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A9FF" w14:textId="63455544" w:rsidR="00527B5C" w:rsidRPr="0089620C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620C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3396D" w:rsidRPr="0089620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96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A5927" w14:textId="77777777" w:rsidR="00527B5C" w:rsidRPr="0089620C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>до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</w:p>
    <w:p w14:paraId="40DB0BE1" w14:textId="57656B2D" w:rsidR="00527B5C" w:rsidRPr="0089620C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 xml:space="preserve">(абзац третій пункту </w:t>
      </w:r>
      <w:r w:rsidR="00E3396D" w:rsidRPr="0089620C">
        <w:rPr>
          <w:rFonts w:ascii="Times New Roman" w:hAnsi="Times New Roman" w:cs="Times New Roman"/>
          <w:sz w:val="28"/>
          <w:szCs w:val="28"/>
        </w:rPr>
        <w:t>7</w:t>
      </w:r>
      <w:r w:rsidRPr="0089620C">
        <w:rPr>
          <w:rFonts w:ascii="Times New Roman" w:hAnsi="Times New Roman" w:cs="Times New Roman"/>
          <w:sz w:val="28"/>
          <w:szCs w:val="28"/>
        </w:rPr>
        <w:t xml:space="preserve"> розділу ІІ</w:t>
      </w:r>
      <w:r w:rsidR="00E3396D" w:rsidRPr="0089620C">
        <w:rPr>
          <w:rFonts w:ascii="Times New Roman" w:hAnsi="Times New Roman" w:cs="Times New Roman"/>
          <w:sz w:val="28"/>
          <w:szCs w:val="28"/>
        </w:rPr>
        <w:t>І</w:t>
      </w:r>
      <w:r w:rsidRPr="0089620C">
        <w:rPr>
          <w:rFonts w:ascii="Times New Roman" w:hAnsi="Times New Roman" w:cs="Times New Roman"/>
          <w:sz w:val="28"/>
          <w:szCs w:val="28"/>
        </w:rPr>
        <w:t>)</w:t>
      </w:r>
    </w:p>
    <w:p w14:paraId="2E6380FE" w14:textId="77777777" w:rsidR="00527B5C" w:rsidRPr="0089620C" w:rsidRDefault="00527B5C" w:rsidP="00527B5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A586A57" w14:textId="77777777" w:rsidR="00527B5C" w:rsidRPr="0089620C" w:rsidRDefault="00527B5C" w:rsidP="00527B5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>Державна митна служба України</w:t>
      </w:r>
    </w:p>
    <w:p w14:paraId="6CF44BD1" w14:textId="77777777" w:rsidR="00527B5C" w:rsidRPr="0089620C" w:rsidRDefault="00527B5C" w:rsidP="00527B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30D8450" w14:textId="77777777" w:rsidR="00527B5C" w:rsidRPr="0089620C" w:rsidRDefault="00527B5C" w:rsidP="00527B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20C">
        <w:rPr>
          <w:rFonts w:ascii="Times New Roman" w:hAnsi="Times New Roman" w:cs="Times New Roman"/>
          <w:sz w:val="24"/>
          <w:szCs w:val="24"/>
        </w:rPr>
        <w:t>(митний орган)</w:t>
      </w:r>
    </w:p>
    <w:p w14:paraId="6899E6C6" w14:textId="77777777" w:rsidR="00527B5C" w:rsidRPr="0089620C" w:rsidRDefault="00527B5C" w:rsidP="00527B5C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337218D" w14:textId="77777777" w:rsidR="00527B5C" w:rsidRPr="0089620C" w:rsidRDefault="00527B5C" w:rsidP="00527B5C">
      <w:pPr>
        <w:jc w:val="right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 xml:space="preserve">Найменування або ПІБ декларанта </w:t>
      </w:r>
    </w:p>
    <w:p w14:paraId="250F2672" w14:textId="77777777" w:rsidR="00527B5C" w:rsidRPr="0089620C" w:rsidRDefault="00527B5C" w:rsidP="00527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20C">
        <w:rPr>
          <w:rFonts w:ascii="Times New Roman" w:hAnsi="Times New Roman"/>
          <w:bCs/>
          <w:sz w:val="28"/>
          <w:szCs w:val="28"/>
        </w:rPr>
        <w:t>____________</w:t>
      </w:r>
      <w:r w:rsidRPr="0089620C">
        <w:rPr>
          <w:rFonts w:ascii="Times New Roman" w:hAnsi="Times New Roman"/>
          <w:sz w:val="28"/>
          <w:szCs w:val="28"/>
        </w:rPr>
        <w:t>№ ______</w:t>
      </w:r>
    </w:p>
    <w:p w14:paraId="51429F95" w14:textId="77777777" w:rsidR="00527B5C" w:rsidRPr="0089620C" w:rsidRDefault="00527B5C" w:rsidP="00527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20C">
        <w:rPr>
          <w:rFonts w:ascii="Times New Roman" w:hAnsi="Times New Roman"/>
          <w:sz w:val="24"/>
          <w:szCs w:val="24"/>
        </w:rPr>
        <w:t xml:space="preserve">        (дата)</w:t>
      </w:r>
    </w:p>
    <w:p w14:paraId="03F0EB81" w14:textId="77777777" w:rsidR="00527B5C" w:rsidRPr="0089620C" w:rsidRDefault="00527B5C" w:rsidP="0052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75535" w14:textId="77777777" w:rsidR="00527B5C" w:rsidRPr="0089620C" w:rsidRDefault="00527B5C" w:rsidP="0052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 xml:space="preserve">Повідомлення </w:t>
      </w:r>
    </w:p>
    <w:p w14:paraId="7EDCA592" w14:textId="6997596D" w:rsidR="00527B5C" w:rsidRPr="0089620C" w:rsidRDefault="00527B5C" w:rsidP="0052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>відповідно до статті</w:t>
      </w:r>
      <w:r w:rsidR="00E3396D" w:rsidRPr="00896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20C">
        <w:rPr>
          <w:rFonts w:ascii="Times New Roman" w:hAnsi="Times New Roman" w:cs="Times New Roman"/>
          <w:sz w:val="28"/>
          <w:szCs w:val="28"/>
        </w:rPr>
        <w:t>400 Митного кодексу України</w:t>
      </w:r>
    </w:p>
    <w:p w14:paraId="71C8D1A4" w14:textId="77777777" w:rsidR="00527B5C" w:rsidRPr="0089620C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02E6F" w14:textId="0ECD82ED" w:rsidR="00E3396D" w:rsidRPr="0089620C" w:rsidRDefault="00E3396D" w:rsidP="00E3396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 xml:space="preserve">Повідомляємо, що відповідно до статті 400 Митного </w:t>
      </w:r>
      <w:r w:rsidR="00FC7A32" w:rsidRPr="0089620C">
        <w:rPr>
          <w:rFonts w:ascii="Times New Roman" w:hAnsi="Times New Roman" w:cs="Times New Roman"/>
          <w:sz w:val="28"/>
          <w:szCs w:val="28"/>
        </w:rPr>
        <w:t>к</w:t>
      </w:r>
      <w:r w:rsidRPr="0089620C">
        <w:rPr>
          <w:rFonts w:ascii="Times New Roman" w:hAnsi="Times New Roman" w:cs="Times New Roman"/>
          <w:sz w:val="28"/>
          <w:szCs w:val="28"/>
        </w:rPr>
        <w:t>одексу України під час проведення митного контролю виявлено та призупинено на строк 3 робочі дні (до _________ включно) митне оформлення товарів, що підозрюються у порушенi прав інтелектуальної власності.</w:t>
      </w:r>
    </w:p>
    <w:p w14:paraId="09A24918" w14:textId="4FFEC26D" w:rsidR="00E3396D" w:rsidRPr="0089620C" w:rsidRDefault="00E3396D" w:rsidP="00E3396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>Інформаці</w:t>
      </w:r>
      <w:r w:rsidR="00FC7A32" w:rsidRPr="0089620C">
        <w:rPr>
          <w:rFonts w:ascii="Times New Roman" w:hAnsi="Times New Roman" w:cs="Times New Roman"/>
          <w:sz w:val="28"/>
          <w:szCs w:val="28"/>
        </w:rPr>
        <w:t>ю</w:t>
      </w:r>
      <w:r w:rsidRPr="0089620C">
        <w:rPr>
          <w:rFonts w:ascii="Times New Roman" w:hAnsi="Times New Roman" w:cs="Times New Roman"/>
          <w:sz w:val="28"/>
          <w:szCs w:val="28"/>
        </w:rPr>
        <w:t>, пов’язан</w:t>
      </w:r>
      <w:r w:rsidR="00FC7A32" w:rsidRPr="0089620C">
        <w:rPr>
          <w:rFonts w:ascii="Times New Roman" w:hAnsi="Times New Roman" w:cs="Times New Roman"/>
          <w:sz w:val="28"/>
          <w:szCs w:val="28"/>
        </w:rPr>
        <w:t>у</w:t>
      </w:r>
      <w:r w:rsidRPr="0089620C">
        <w:rPr>
          <w:rFonts w:ascii="Times New Roman" w:hAnsi="Times New Roman" w:cs="Times New Roman"/>
          <w:sz w:val="28"/>
          <w:szCs w:val="28"/>
        </w:rPr>
        <w:t xml:space="preserve"> із призупиненням митного оформлення товарів, наведен</w:t>
      </w:r>
      <w:r w:rsidR="00FC7A32" w:rsidRPr="0089620C">
        <w:rPr>
          <w:rFonts w:ascii="Times New Roman" w:hAnsi="Times New Roman" w:cs="Times New Roman"/>
          <w:sz w:val="28"/>
          <w:szCs w:val="28"/>
        </w:rPr>
        <w:t>о</w:t>
      </w:r>
      <w:r w:rsidRPr="0089620C">
        <w:rPr>
          <w:rFonts w:ascii="Times New Roman" w:hAnsi="Times New Roman" w:cs="Times New Roman"/>
          <w:sz w:val="28"/>
          <w:szCs w:val="28"/>
        </w:rPr>
        <w:t xml:space="preserve"> у додатку 1 до цього повідомлення.</w:t>
      </w:r>
    </w:p>
    <w:p w14:paraId="0BDBE937" w14:textId="77777777" w:rsidR="00527B5C" w:rsidRPr="008A693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0BE3E83" w14:textId="74533048" w:rsidR="00FC7A32" w:rsidRPr="0089620C" w:rsidRDefault="00FC7A32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>(</w:t>
      </w:r>
      <w:r w:rsidR="0089620C" w:rsidRPr="0089620C">
        <w:rPr>
          <w:rFonts w:ascii="Times New Roman" w:hAnsi="Times New Roman" w:cs="Times New Roman"/>
          <w:sz w:val="28"/>
          <w:szCs w:val="28"/>
        </w:rPr>
        <w:t>дата</w:t>
      </w:r>
      <w:r w:rsidRPr="0089620C">
        <w:rPr>
          <w:rFonts w:ascii="Times New Roman" w:hAnsi="Times New Roman" w:cs="Times New Roman"/>
          <w:sz w:val="28"/>
          <w:szCs w:val="28"/>
        </w:rPr>
        <w:t xml:space="preserve">)                                   </w:t>
      </w:r>
      <w:r w:rsidR="008C3356" w:rsidRPr="008962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620C">
        <w:rPr>
          <w:rFonts w:ascii="Times New Roman" w:hAnsi="Times New Roman" w:cs="Times New Roman"/>
          <w:sz w:val="28"/>
          <w:szCs w:val="28"/>
        </w:rPr>
        <w:t xml:space="preserve">(підпис)                         </w:t>
      </w:r>
      <w:r w:rsidR="008C3356" w:rsidRPr="0089620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620C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Pr="0089620C">
        <w:rPr>
          <w:rFonts w:ascii="Times New Roman" w:hAnsi="Times New Roman" w:cs="Times New Roman"/>
          <w:sz w:val="28"/>
          <w:szCs w:val="28"/>
        </w:rPr>
        <w:t>iнiцiали</w:t>
      </w:r>
      <w:proofErr w:type="spellEnd"/>
      <w:r w:rsidRPr="0089620C">
        <w:rPr>
          <w:rFonts w:ascii="Times New Roman" w:hAnsi="Times New Roman" w:cs="Times New Roman"/>
          <w:sz w:val="28"/>
          <w:szCs w:val="28"/>
        </w:rPr>
        <w:t>, прізвище)</w:t>
      </w:r>
    </w:p>
    <w:p w14:paraId="0E8E9410" w14:textId="1F32A0E5" w:rsidR="00527B5C" w:rsidRDefault="00FC7A32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32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</w:t>
      </w:r>
      <w:r w:rsidR="00527B5C">
        <w:rPr>
          <w:rFonts w:ascii="Times New Roman" w:hAnsi="Times New Roman" w:cs="Times New Roman"/>
          <w:sz w:val="28"/>
          <w:szCs w:val="28"/>
        </w:rPr>
        <w:br w:type="page"/>
      </w:r>
    </w:p>
    <w:p w14:paraId="0ED2DC51" w14:textId="7E2C7E13" w:rsidR="00527B5C" w:rsidRPr="0089620C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lastRenderedPageBreak/>
        <w:t xml:space="preserve">Додаток 1 </w:t>
      </w:r>
    </w:p>
    <w:p w14:paraId="4A5AD33C" w14:textId="2AF8D0F6" w:rsidR="00527B5C" w:rsidRPr="0089620C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9620C">
        <w:rPr>
          <w:rFonts w:ascii="Times New Roman" w:hAnsi="Times New Roman" w:cs="Times New Roman"/>
          <w:sz w:val="28"/>
          <w:szCs w:val="28"/>
        </w:rPr>
        <w:t xml:space="preserve">до повідомлення від _____ </w:t>
      </w:r>
      <w:r w:rsidR="0089620C" w:rsidRPr="0089620C">
        <w:rPr>
          <w:rFonts w:ascii="Times New Roman" w:hAnsi="Times New Roman" w:cs="Times New Roman"/>
          <w:sz w:val="28"/>
          <w:szCs w:val="28"/>
        </w:rPr>
        <w:t>№ _____</w:t>
      </w:r>
    </w:p>
    <w:p w14:paraId="19668D66" w14:textId="77777777" w:rsidR="00527B5C" w:rsidRPr="0089620C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B4B6A" w14:textId="77777777" w:rsidR="00527B5C" w:rsidRPr="004C0564" w:rsidRDefault="00527B5C" w:rsidP="00527B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Інформація, пов’язана із призупиненням митного оформлення товарів</w:t>
      </w:r>
    </w:p>
    <w:p w14:paraId="7998CE50" w14:textId="055EA36C" w:rsidR="00527B5C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519"/>
        <w:gridCol w:w="5665"/>
      </w:tblGrid>
      <w:tr w:rsidR="00E3396D" w:rsidRPr="004C0564" w14:paraId="2275729A" w14:textId="77777777" w:rsidTr="005A22C5">
        <w:tc>
          <w:tcPr>
            <w:tcW w:w="445" w:type="dxa"/>
          </w:tcPr>
          <w:p w14:paraId="241CFD6E" w14:textId="77777777" w:rsidR="00E3396D" w:rsidRPr="004C0564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14:paraId="07332900" w14:textId="77777777" w:rsidR="00E3396D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Об’єкт права інтелектуальної власності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B895C7" w14:textId="77777777" w:rsidR="00E3396D" w:rsidRPr="004C0564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(назва та порядковий номер у митному реєстрі)</w:t>
            </w:r>
          </w:p>
        </w:tc>
        <w:tc>
          <w:tcPr>
            <w:tcW w:w="5665" w:type="dxa"/>
          </w:tcPr>
          <w:p w14:paraId="5456D6A6" w14:textId="77777777" w:rsidR="00E3396D" w:rsidRPr="004C0564" w:rsidRDefault="00E3396D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96D" w:rsidRPr="004C0564" w14:paraId="2A34069A" w14:textId="77777777" w:rsidTr="005A22C5">
        <w:tc>
          <w:tcPr>
            <w:tcW w:w="445" w:type="dxa"/>
          </w:tcPr>
          <w:p w14:paraId="0EBA3EB0" w14:textId="77777777" w:rsidR="00E3396D" w:rsidRPr="004C0564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14:paraId="1A039705" w14:textId="77777777" w:rsidR="00E3396D" w:rsidRPr="004C0564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Правовласник (найменування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 xml:space="preserve">ПІБ та адреса) </w:t>
            </w:r>
          </w:p>
        </w:tc>
        <w:tc>
          <w:tcPr>
            <w:tcW w:w="5665" w:type="dxa"/>
          </w:tcPr>
          <w:p w14:paraId="16C54D52" w14:textId="77777777" w:rsidR="00E3396D" w:rsidRPr="004C0564" w:rsidRDefault="00E3396D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96D" w:rsidRPr="004C0564" w14:paraId="659DDB8F" w14:textId="77777777" w:rsidTr="005A22C5">
        <w:tc>
          <w:tcPr>
            <w:tcW w:w="445" w:type="dxa"/>
          </w:tcPr>
          <w:p w14:paraId="28EE042F" w14:textId="77777777" w:rsidR="00E3396D" w:rsidRPr="004C0564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14:paraId="4E23486E" w14:textId="77777777" w:rsidR="00E3396D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 xml:space="preserve">Особа, уповноважена з питань, пов’язаних зі сприянням захисту майнових прав на об’єкт ПІВ </w:t>
            </w:r>
          </w:p>
          <w:p w14:paraId="3A9E7722" w14:textId="4851A2E9" w:rsidR="00E3396D" w:rsidRPr="004C0564" w:rsidRDefault="00E3396D" w:rsidP="00FC7A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sz w:val="24"/>
                <w:szCs w:val="24"/>
              </w:rPr>
              <w:t xml:space="preserve">(ПІБ, контактний телефон та </w:t>
            </w:r>
            <w:r w:rsidR="00FC7A32" w:rsidRPr="00675B3E">
              <w:rPr>
                <w:rFonts w:ascii="Times New Roman" w:hAnsi="Times New Roman" w:cs="Times New Roman"/>
                <w:sz w:val="24"/>
                <w:szCs w:val="24"/>
              </w:rPr>
              <w:br/>
              <w:t>е-</w:t>
            </w:r>
            <w:r w:rsidRPr="00675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5B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6C4D1EA7" w14:textId="77777777" w:rsidR="00E3396D" w:rsidRPr="004C0564" w:rsidRDefault="00E3396D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3396D" w14:paraId="649A1233" w14:textId="77777777" w:rsidTr="005A22C5">
        <w:tc>
          <w:tcPr>
            <w:tcW w:w="445" w:type="dxa"/>
            <w:hideMark/>
          </w:tcPr>
          <w:p w14:paraId="73FCF68E" w14:textId="77777777" w:rsidR="00E3396D" w:rsidRPr="00633D6C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hideMark/>
          </w:tcPr>
          <w:p w14:paraId="4A8B9E38" w14:textId="77777777" w:rsidR="00E3396D" w:rsidRPr="00633D6C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D6C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опис та кількість товарів </w:t>
            </w:r>
          </w:p>
        </w:tc>
        <w:tc>
          <w:tcPr>
            <w:tcW w:w="5665" w:type="dxa"/>
          </w:tcPr>
          <w:p w14:paraId="6941B544" w14:textId="77777777" w:rsidR="00E3396D" w:rsidRPr="0089620C" w:rsidRDefault="00E3396D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3D343" w14:textId="77777777" w:rsidR="00E3396D" w:rsidRPr="0089620C" w:rsidRDefault="00E3396D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C77DA" w14:textId="77777777" w:rsidR="00E3396D" w:rsidRPr="0089620C" w:rsidRDefault="00E3396D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E96C0" w14:textId="12601308" w:rsidR="00E3396D" w:rsidRPr="0089620C" w:rsidRDefault="00E3396D" w:rsidP="008962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0C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89620C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="0089620C" w:rsidRPr="00896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620C">
              <w:rPr>
                <w:rFonts w:ascii="Times New Roman" w:hAnsi="Times New Roman" w:cs="Times New Roman"/>
                <w:sz w:val="20"/>
                <w:szCs w:val="20"/>
              </w:rPr>
              <w:t xml:space="preserve"> додаток </w:t>
            </w:r>
            <w:r w:rsidRPr="008962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</w:t>
            </w:r>
          </w:p>
        </w:tc>
      </w:tr>
      <w:tr w:rsidR="00E3396D" w14:paraId="7AEE57E2" w14:textId="77777777" w:rsidTr="005A22C5">
        <w:tc>
          <w:tcPr>
            <w:tcW w:w="445" w:type="dxa"/>
            <w:hideMark/>
          </w:tcPr>
          <w:p w14:paraId="05B90F30" w14:textId="77777777" w:rsidR="00E3396D" w:rsidRPr="00633D6C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hideMark/>
          </w:tcPr>
          <w:p w14:paraId="2788640E" w14:textId="77777777" w:rsidR="00E3396D" w:rsidRPr="00633D6C" w:rsidRDefault="00E3396D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D6C">
              <w:rPr>
                <w:rFonts w:ascii="Times New Roman" w:hAnsi="Times New Roman" w:cs="Times New Roman"/>
                <w:sz w:val="24"/>
                <w:szCs w:val="24"/>
              </w:rPr>
              <w:t>Митна декларація або товаросупровідні документи</w:t>
            </w:r>
          </w:p>
        </w:tc>
        <w:tc>
          <w:tcPr>
            <w:tcW w:w="5665" w:type="dxa"/>
          </w:tcPr>
          <w:p w14:paraId="367328BB" w14:textId="77777777" w:rsidR="00E3396D" w:rsidRPr="0089620C" w:rsidRDefault="00E3396D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AE8405" w14:textId="77777777" w:rsidR="00E3396D" w:rsidRPr="004C0564" w:rsidRDefault="00E3396D" w:rsidP="00E3396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B84AA" w14:textId="77777777" w:rsidR="00E3396D" w:rsidRPr="004C0564" w:rsidRDefault="00E3396D" w:rsidP="00E3396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Митний орган дійшов висновку, що у пред’явлених товарах:</w:t>
      </w:r>
    </w:p>
    <w:p w14:paraId="12ED473A" w14:textId="77777777" w:rsidR="00E3396D" w:rsidRPr="004C0564" w:rsidRDefault="00E3396D" w:rsidP="00E3396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 xml:space="preserve">наявні ознаки товарів, що підозрюються у порушенні прав інтелектуальної власності </w:t>
      </w:r>
    </w:p>
    <w:p w14:paraId="33D22AE7" w14:textId="77777777" w:rsidR="00E3396D" w:rsidRPr="004C0564" w:rsidRDefault="00E3396D" w:rsidP="00E3396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відсутні ознаки оригінальних товарів</w:t>
      </w:r>
    </w:p>
    <w:p w14:paraId="1AB010DF" w14:textId="6F83FC0C" w:rsidR="00E3396D" w:rsidRDefault="00E3396D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0A8E6" w14:textId="77777777" w:rsidR="00527B5C" w:rsidRPr="004C0564" w:rsidRDefault="00527B5C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C7B90" w14:textId="20C4A78D" w:rsidR="00527B5C" w:rsidRPr="004C0564" w:rsidRDefault="00527B5C" w:rsidP="00527B5C">
      <w:pPr>
        <w:rPr>
          <w:rFonts w:ascii="Times New Roman" w:hAnsi="Times New Roman" w:cs="Times New Roman"/>
          <w:sz w:val="28"/>
          <w:szCs w:val="28"/>
        </w:rPr>
      </w:pPr>
    </w:p>
    <w:sectPr w:rsidR="00527B5C" w:rsidRPr="004C0564" w:rsidSect="00FC7A32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5C"/>
    <w:rsid w:val="003F6CE7"/>
    <w:rsid w:val="00527B5C"/>
    <w:rsid w:val="005F30D9"/>
    <w:rsid w:val="00651B8D"/>
    <w:rsid w:val="00675B3E"/>
    <w:rsid w:val="0089620C"/>
    <w:rsid w:val="008C3356"/>
    <w:rsid w:val="009801F3"/>
    <w:rsid w:val="009D3E66"/>
    <w:rsid w:val="00CB6C98"/>
    <w:rsid w:val="00E3396D"/>
    <w:rsid w:val="00E6053A"/>
    <w:rsid w:val="00EC267B"/>
    <w:rsid w:val="00F75FB7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D866"/>
  <w15:chartTrackingRefBased/>
  <w15:docId w15:val="{E5AF1752-2F8A-478F-9551-3F1B42BB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Ганнисик Людмила Василівна</cp:lastModifiedBy>
  <cp:revision>2</cp:revision>
  <dcterms:created xsi:type="dcterms:W3CDTF">2020-02-04T15:57:00Z</dcterms:created>
  <dcterms:modified xsi:type="dcterms:W3CDTF">2020-02-04T15:57:00Z</dcterms:modified>
</cp:coreProperties>
</file>