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078C" w14:textId="517889AE" w:rsidR="00B722C0" w:rsidRPr="00E07E8B" w:rsidRDefault="00B722C0" w:rsidP="00E07E8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7E8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41FF4" w:rsidRPr="00E07E8B">
        <w:rPr>
          <w:rFonts w:ascii="Times New Roman" w:hAnsi="Times New Roman" w:cs="Times New Roman"/>
          <w:sz w:val="28"/>
          <w:szCs w:val="28"/>
        </w:rPr>
        <w:t>7</w:t>
      </w:r>
      <w:r w:rsidRPr="00E07E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066F7" w14:textId="77777777" w:rsidR="00B722C0" w:rsidRPr="00E07E8B" w:rsidRDefault="00B722C0" w:rsidP="00E07E8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07E8B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7D8AFB27" w14:textId="391DADF7" w:rsidR="00AF6913" w:rsidRPr="00E07E8B" w:rsidRDefault="00AF6913" w:rsidP="00E07E8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07E8B">
        <w:rPr>
          <w:rFonts w:ascii="Times New Roman" w:hAnsi="Times New Roman" w:cs="Times New Roman"/>
          <w:sz w:val="28"/>
          <w:szCs w:val="28"/>
        </w:rPr>
        <w:t>(пункт 1</w:t>
      </w:r>
      <w:r w:rsidR="00641FF4" w:rsidRPr="00E07E8B">
        <w:rPr>
          <w:rFonts w:ascii="Times New Roman" w:hAnsi="Times New Roman" w:cs="Times New Roman"/>
          <w:sz w:val="28"/>
          <w:szCs w:val="28"/>
        </w:rPr>
        <w:t>8</w:t>
      </w:r>
      <w:r w:rsidRPr="00E07E8B">
        <w:rPr>
          <w:rFonts w:ascii="Times New Roman" w:hAnsi="Times New Roman" w:cs="Times New Roman"/>
          <w:sz w:val="28"/>
          <w:szCs w:val="28"/>
        </w:rPr>
        <w:t xml:space="preserve"> розділу ІV)</w:t>
      </w:r>
    </w:p>
    <w:p w14:paraId="57D1F6CF" w14:textId="77777777" w:rsidR="00B722C0" w:rsidRPr="00E07E8B" w:rsidRDefault="00B722C0" w:rsidP="00B722C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CF655EA" w14:textId="77777777" w:rsidR="00B722C0" w:rsidRPr="004C0564" w:rsidRDefault="00B722C0" w:rsidP="00B722C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014ACF5F" w14:textId="77777777" w:rsidR="00B722C0" w:rsidRPr="004C0564" w:rsidRDefault="00B722C0" w:rsidP="00B722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E022F6D" w14:textId="77777777" w:rsidR="00B722C0" w:rsidRPr="004C0564" w:rsidRDefault="00B722C0" w:rsidP="00B722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24E2401E" w14:textId="77777777" w:rsidR="00B722C0" w:rsidRPr="004C0564" w:rsidRDefault="00B722C0" w:rsidP="00B722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C283DF" w14:textId="77777777" w:rsidR="00B722C0" w:rsidRPr="004C0564" w:rsidRDefault="00B722C0" w:rsidP="00B72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Акт про знищення товарiв, </w:t>
      </w:r>
    </w:p>
    <w:p w14:paraId="3F49D05A" w14:textId="77777777" w:rsidR="00B722C0" w:rsidRPr="004C0564" w:rsidRDefault="00B722C0" w:rsidP="00B72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митне оформлення яких призупинено за підозрою у порушенні прав інтелектуальної власності </w:t>
      </w:r>
    </w:p>
    <w:p w14:paraId="0DCACFB9" w14:textId="77777777" w:rsidR="00B722C0" w:rsidRPr="00E07E8B" w:rsidRDefault="00B722C0" w:rsidP="00B722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88F9EDC" w14:textId="77777777" w:rsidR="00B722C0" w:rsidRPr="004C0564" w:rsidRDefault="00B722C0" w:rsidP="00B722C0">
      <w:pPr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№ ________                                                                                         ___.___.______</w:t>
      </w:r>
    </w:p>
    <w:p w14:paraId="78CE2FAA" w14:textId="77777777" w:rsidR="00B722C0" w:rsidRPr="004C0564" w:rsidRDefault="00B722C0" w:rsidP="00B722C0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відповідно до статті 401 Митного кодексу України</w:t>
      </w:r>
    </w:p>
    <w:p w14:paraId="1907937B" w14:textId="77777777" w:rsidR="00B722C0" w:rsidRPr="004C0564" w:rsidRDefault="00B722C0" w:rsidP="00B722C0">
      <w:pPr>
        <w:spacing w:before="120" w:after="12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відповідно до статті 401</w:t>
      </w:r>
      <w:r w:rsidRPr="004C05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0564">
        <w:rPr>
          <w:rFonts w:ascii="Times New Roman" w:hAnsi="Times New Roman" w:cs="Times New Roman"/>
          <w:sz w:val="28"/>
          <w:szCs w:val="28"/>
        </w:rPr>
        <w:t xml:space="preserve"> Митного кодексу України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78"/>
        <w:gridCol w:w="5806"/>
      </w:tblGrid>
      <w:tr w:rsidR="00B722C0" w:rsidRPr="004C0564" w14:paraId="0A372F0C" w14:textId="77777777" w:rsidTr="00B00C1D">
        <w:tc>
          <w:tcPr>
            <w:tcW w:w="445" w:type="dxa"/>
          </w:tcPr>
          <w:p w14:paraId="52B19FF0" w14:textId="77777777" w:rsidR="00B722C0" w:rsidRPr="004C0564" w:rsidRDefault="00B722C0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03519441" w14:textId="77777777" w:rsidR="00B722C0" w:rsidRPr="004C0564" w:rsidRDefault="00B722C0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Рішення про призупинення митного оформлення товарів (номер та дата)</w:t>
            </w:r>
          </w:p>
        </w:tc>
        <w:tc>
          <w:tcPr>
            <w:tcW w:w="5806" w:type="dxa"/>
          </w:tcPr>
          <w:p w14:paraId="6BB141D3" w14:textId="77777777" w:rsidR="00B722C0" w:rsidRPr="004C0564" w:rsidRDefault="00B722C0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732" w:rsidRPr="00662732" w14:paraId="451C0453" w14:textId="77777777" w:rsidTr="00B00C1D">
        <w:tc>
          <w:tcPr>
            <w:tcW w:w="445" w:type="dxa"/>
          </w:tcPr>
          <w:p w14:paraId="02149F6D" w14:textId="77777777" w:rsidR="00B722C0" w:rsidRPr="00662732" w:rsidRDefault="00B722C0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14:paraId="6C34D7AF" w14:textId="77777777" w:rsidR="00B722C0" w:rsidRPr="00662732" w:rsidRDefault="00B722C0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2732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товарів, які були фактично знищені </w:t>
            </w:r>
          </w:p>
        </w:tc>
        <w:tc>
          <w:tcPr>
            <w:tcW w:w="5806" w:type="dxa"/>
          </w:tcPr>
          <w:p w14:paraId="42435288" w14:textId="77777777" w:rsidR="00B722C0" w:rsidRPr="00662732" w:rsidRDefault="00B722C0" w:rsidP="00B0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202D9" w14:textId="77777777" w:rsidR="00B722C0" w:rsidRPr="00662732" w:rsidRDefault="00B722C0" w:rsidP="00B0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417B2" w14:textId="77777777" w:rsidR="00B722C0" w:rsidRPr="00662732" w:rsidRDefault="00B722C0" w:rsidP="00B00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DF1D6" w14:textId="77777777" w:rsidR="00B722C0" w:rsidRPr="00662732" w:rsidRDefault="00B722C0" w:rsidP="00B00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38758" w14:textId="0B211CD3" w:rsidR="00B722C0" w:rsidRPr="00662732" w:rsidRDefault="00B722C0" w:rsidP="00662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732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662732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662732" w:rsidRPr="00662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732">
              <w:rPr>
                <w:rFonts w:ascii="Times New Roman" w:hAnsi="Times New Roman" w:cs="Times New Roman"/>
                <w:sz w:val="20"/>
                <w:szCs w:val="20"/>
              </w:rPr>
              <w:t xml:space="preserve"> додаток</w:t>
            </w:r>
            <w:r w:rsidR="00E07E8B" w:rsidRPr="00662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7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</w:p>
        </w:tc>
      </w:tr>
    </w:tbl>
    <w:p w14:paraId="5EDEB752" w14:textId="77777777" w:rsidR="00B722C0" w:rsidRPr="00662732" w:rsidRDefault="00B722C0" w:rsidP="00B7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2BB675" w14:textId="77777777" w:rsidR="00B722C0" w:rsidRPr="004C0564" w:rsidRDefault="00B722C0" w:rsidP="00B722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28"/>
          <w:szCs w:val="28"/>
        </w:rPr>
        <w:t>на підставі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5036F09" w14:textId="77777777" w:rsidR="00B722C0" w:rsidRPr="004C0564" w:rsidRDefault="00B722C0" w:rsidP="00B7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>□</w:t>
      </w:r>
      <w:r w:rsidRPr="004C056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4C0564">
        <w:rPr>
          <w:rFonts w:ascii="Times New Roman" w:hAnsi="Times New Roman" w:cs="Times New Roman"/>
          <w:sz w:val="28"/>
          <w:szCs w:val="28"/>
        </w:rPr>
        <w:t>надання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564">
        <w:rPr>
          <w:rFonts w:ascii="Times New Roman" w:hAnsi="Times New Roman" w:cs="Times New Roman"/>
          <w:sz w:val="28"/>
          <w:szCs w:val="28"/>
        </w:rPr>
        <w:t xml:space="preserve">згоди власника товарів на їх знищення </w:t>
      </w:r>
    </w:p>
    <w:p w14:paraId="0FC77F85" w14:textId="77777777" w:rsidR="00B722C0" w:rsidRPr="004C0564" w:rsidRDefault="00B722C0" w:rsidP="00B7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73BD39" w14:textId="77777777" w:rsidR="00B722C0" w:rsidRPr="004C0564" w:rsidRDefault="00B722C0" w:rsidP="00B7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(номер та дата документа, яким надано згоду на знищення)</w:t>
      </w:r>
    </w:p>
    <w:p w14:paraId="3A2F1E7B" w14:textId="223F7B19" w:rsidR="00B722C0" w:rsidRPr="00662732" w:rsidRDefault="00B722C0" w:rsidP="00B7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>□</w:t>
      </w:r>
      <w:r w:rsidRPr="004C056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662732">
        <w:rPr>
          <w:rFonts w:ascii="Times New Roman" w:hAnsi="Times New Roman" w:cs="Times New Roman"/>
          <w:sz w:val="28"/>
          <w:szCs w:val="28"/>
        </w:rPr>
        <w:t>ненадання заперечення власника товарів щодо їх знищення відповідно до ч</w:t>
      </w:r>
      <w:r w:rsidR="00E07E8B" w:rsidRPr="00662732">
        <w:rPr>
          <w:rFonts w:ascii="Times New Roman" w:hAnsi="Times New Roman" w:cs="Times New Roman"/>
          <w:sz w:val="28"/>
          <w:szCs w:val="28"/>
        </w:rPr>
        <w:t>астини третьої</w:t>
      </w:r>
      <w:r w:rsidRPr="00662732">
        <w:rPr>
          <w:rFonts w:ascii="Times New Roman" w:hAnsi="Times New Roman" w:cs="Times New Roman"/>
          <w:sz w:val="28"/>
          <w:szCs w:val="28"/>
        </w:rPr>
        <w:t xml:space="preserve"> ст</w:t>
      </w:r>
      <w:r w:rsidR="00E07E8B" w:rsidRPr="00662732">
        <w:rPr>
          <w:rFonts w:ascii="Times New Roman" w:hAnsi="Times New Roman" w:cs="Times New Roman"/>
          <w:sz w:val="28"/>
          <w:szCs w:val="28"/>
        </w:rPr>
        <w:t>атті</w:t>
      </w:r>
      <w:r w:rsidRPr="00662732">
        <w:rPr>
          <w:rFonts w:ascii="Times New Roman" w:hAnsi="Times New Roman" w:cs="Times New Roman"/>
          <w:sz w:val="28"/>
          <w:szCs w:val="28"/>
        </w:rPr>
        <w:t xml:space="preserve"> 401 або ч</w:t>
      </w:r>
      <w:r w:rsidR="00E07E8B" w:rsidRPr="00662732">
        <w:rPr>
          <w:rFonts w:ascii="Times New Roman" w:hAnsi="Times New Roman" w:cs="Times New Roman"/>
          <w:sz w:val="28"/>
          <w:szCs w:val="28"/>
        </w:rPr>
        <w:t>астини шостої</w:t>
      </w:r>
      <w:r w:rsidRPr="00662732">
        <w:rPr>
          <w:rFonts w:ascii="Times New Roman" w:hAnsi="Times New Roman" w:cs="Times New Roman"/>
          <w:sz w:val="28"/>
          <w:szCs w:val="28"/>
        </w:rPr>
        <w:t xml:space="preserve"> ст</w:t>
      </w:r>
      <w:r w:rsidR="00E07E8B" w:rsidRPr="00662732">
        <w:rPr>
          <w:rFonts w:ascii="Times New Roman" w:hAnsi="Times New Roman" w:cs="Times New Roman"/>
          <w:sz w:val="28"/>
          <w:szCs w:val="28"/>
        </w:rPr>
        <w:t>атті</w:t>
      </w:r>
      <w:r w:rsidRPr="00662732">
        <w:rPr>
          <w:rFonts w:ascii="Times New Roman" w:hAnsi="Times New Roman" w:cs="Times New Roman"/>
          <w:sz w:val="28"/>
          <w:szCs w:val="28"/>
        </w:rPr>
        <w:t xml:space="preserve"> 401</w:t>
      </w:r>
      <w:r w:rsidRPr="0066273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62732">
        <w:rPr>
          <w:rFonts w:ascii="Times New Roman" w:hAnsi="Times New Roman" w:cs="Times New Roman"/>
          <w:sz w:val="28"/>
          <w:szCs w:val="28"/>
        </w:rPr>
        <w:t>Митного кодексу України</w:t>
      </w:r>
    </w:p>
    <w:p w14:paraId="3CB12861" w14:textId="77777777" w:rsidR="00B722C0" w:rsidRPr="00662732" w:rsidRDefault="00B722C0" w:rsidP="00B7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2732">
        <w:rPr>
          <w:rFonts w:ascii="Times New Roman" w:hAnsi="Times New Roman" w:cs="Times New Roman"/>
          <w:sz w:val="40"/>
          <w:szCs w:val="40"/>
        </w:rPr>
        <w:t xml:space="preserve">□ </w:t>
      </w:r>
      <w:r w:rsidRPr="00662732">
        <w:rPr>
          <w:rFonts w:ascii="Times New Roman" w:hAnsi="Times New Roman" w:cs="Times New Roman"/>
          <w:sz w:val="28"/>
          <w:szCs w:val="28"/>
          <w:lang w:eastAsia="uk-UA"/>
        </w:rPr>
        <w:t>фото- та відеоматеріали, які підтверджують фактичне знищення (руйнування) товарів, додаються</w:t>
      </w:r>
    </w:p>
    <w:p w14:paraId="7366E6F4" w14:textId="77777777" w:rsidR="00B722C0" w:rsidRPr="004C0564" w:rsidRDefault="00B722C0" w:rsidP="00B7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B7170D" w14:textId="77777777" w:rsidR="00B722C0" w:rsidRPr="004C0564" w:rsidRDefault="00B722C0" w:rsidP="00B722C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____/____/__________    ________________    ________________________________________</w:t>
      </w:r>
    </w:p>
    <w:p w14:paraId="03FC23AB" w14:textId="265360B6" w:rsidR="00B722C0" w:rsidRPr="004C0564" w:rsidRDefault="00B722C0" w:rsidP="00B722C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(підпис)      </w:t>
      </w:r>
      <w:r w:rsidR="00641F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2732">
        <w:rPr>
          <w:rFonts w:ascii="Times New Roman" w:hAnsi="Times New Roman" w:cs="Times New Roman"/>
          <w:sz w:val="24"/>
          <w:szCs w:val="24"/>
        </w:rPr>
        <w:t>(</w:t>
      </w:r>
      <w:r w:rsidR="00E07E8B" w:rsidRPr="00662732">
        <w:rPr>
          <w:rFonts w:ascii="Times New Roman" w:hAnsi="Times New Roman" w:cs="Times New Roman"/>
          <w:sz w:val="24"/>
          <w:szCs w:val="24"/>
        </w:rPr>
        <w:t>ПІБ</w:t>
      </w:r>
      <w:r w:rsidRPr="00662732">
        <w:rPr>
          <w:rFonts w:ascii="Times New Roman" w:hAnsi="Times New Roman" w:cs="Times New Roman"/>
          <w:sz w:val="24"/>
          <w:szCs w:val="24"/>
        </w:rPr>
        <w:t xml:space="preserve"> посадової </w:t>
      </w:r>
      <w:r w:rsidRPr="004C0564">
        <w:rPr>
          <w:rFonts w:ascii="Times New Roman" w:hAnsi="Times New Roman" w:cs="Times New Roman"/>
          <w:sz w:val="24"/>
          <w:szCs w:val="24"/>
        </w:rPr>
        <w:t>особи митного органу)</w:t>
      </w:r>
    </w:p>
    <w:p w14:paraId="7AF117B5" w14:textId="77777777" w:rsidR="00B722C0" w:rsidRPr="004C0564" w:rsidRDefault="00B722C0" w:rsidP="00B722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4"/>
          <w:szCs w:val="24"/>
        </w:rPr>
        <w:t>____/____/__________    ________________    ________________________________________</w:t>
      </w:r>
    </w:p>
    <w:p w14:paraId="0E276AA0" w14:textId="7DC738E8" w:rsidR="00B722C0" w:rsidRPr="004C0564" w:rsidRDefault="00B722C0" w:rsidP="00B722C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(підпис)                        </w:t>
      </w:r>
      <w:r w:rsidR="00E07E8B">
        <w:rPr>
          <w:rFonts w:ascii="Times New Roman" w:hAnsi="Times New Roman" w:cs="Times New Roman"/>
          <w:sz w:val="24"/>
          <w:szCs w:val="24"/>
        </w:rPr>
        <w:t>(ПІБ</w:t>
      </w:r>
      <w:r w:rsidRPr="004C0564">
        <w:rPr>
          <w:rFonts w:ascii="Times New Roman" w:hAnsi="Times New Roman" w:cs="Times New Roman"/>
          <w:sz w:val="24"/>
          <w:szCs w:val="24"/>
        </w:rPr>
        <w:t xml:space="preserve"> правовласника)</w:t>
      </w:r>
    </w:p>
    <w:p w14:paraId="193236F2" w14:textId="77777777" w:rsidR="00B722C0" w:rsidRPr="004C0564" w:rsidRDefault="00B722C0" w:rsidP="00B722C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4"/>
          <w:szCs w:val="24"/>
        </w:rPr>
        <w:t>____/____/__________    ________________    ________________________________________</w:t>
      </w:r>
    </w:p>
    <w:p w14:paraId="3672ABF2" w14:textId="31A203CB" w:rsidR="009D3E66" w:rsidRDefault="00B722C0" w:rsidP="00B722C0">
      <w:pPr>
        <w:spacing w:before="120" w:after="120" w:line="240" w:lineRule="auto"/>
      </w:pPr>
      <w:r w:rsidRPr="004C0564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(підпис)                       </w:t>
      </w:r>
      <w:r w:rsidR="00E07E8B">
        <w:rPr>
          <w:rFonts w:ascii="Times New Roman" w:hAnsi="Times New Roman" w:cs="Times New Roman"/>
          <w:sz w:val="24"/>
          <w:szCs w:val="24"/>
        </w:rPr>
        <w:t>(ПІБ</w:t>
      </w:r>
      <w:r w:rsidRPr="004C0564">
        <w:rPr>
          <w:rFonts w:ascii="Times New Roman" w:hAnsi="Times New Roman" w:cs="Times New Roman"/>
          <w:sz w:val="24"/>
          <w:szCs w:val="24"/>
        </w:rPr>
        <w:t xml:space="preserve"> власника</w:t>
      </w:r>
      <w:r w:rsidRPr="004C0564">
        <w:rPr>
          <w:rFonts w:ascii="Times New Roman" w:hAnsi="Times New Roman" w:cs="Times New Roman"/>
          <w:sz w:val="24"/>
          <w:szCs w:val="24"/>
          <w:lang w:val="ru-RU"/>
        </w:rPr>
        <w:t xml:space="preserve"> товар</w:t>
      </w:r>
      <w:r w:rsidRPr="004C0564">
        <w:rPr>
          <w:rFonts w:ascii="Times New Roman" w:hAnsi="Times New Roman" w:cs="Times New Roman"/>
          <w:sz w:val="24"/>
          <w:szCs w:val="24"/>
        </w:rPr>
        <w:t>ів)</w:t>
      </w:r>
    </w:p>
    <w:sectPr w:rsidR="009D3E66" w:rsidSect="00E07E8B">
      <w:pgSz w:w="11906" w:h="16838"/>
      <w:pgMar w:top="85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C0"/>
    <w:rsid w:val="00543C16"/>
    <w:rsid w:val="00591ABE"/>
    <w:rsid w:val="00641FF4"/>
    <w:rsid w:val="00662732"/>
    <w:rsid w:val="009D3E66"/>
    <w:rsid w:val="00AF6913"/>
    <w:rsid w:val="00B633AB"/>
    <w:rsid w:val="00B722C0"/>
    <w:rsid w:val="00E02D20"/>
    <w:rsid w:val="00E07E8B"/>
    <w:rsid w:val="00E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2D7B"/>
  <w15:chartTrackingRefBased/>
  <w15:docId w15:val="{76CE68BD-1CEF-4AA3-9D9D-75337965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dcterms:created xsi:type="dcterms:W3CDTF">2020-02-04T15:57:00Z</dcterms:created>
  <dcterms:modified xsi:type="dcterms:W3CDTF">2020-02-04T15:57:00Z</dcterms:modified>
</cp:coreProperties>
</file>