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1C0844" w:rsidRDefault="00641E5B" w:rsidP="004F4E72">
      <w:pPr>
        <w:pStyle w:val="3"/>
        <w:tabs>
          <w:tab w:val="left" w:pos="720"/>
        </w:tabs>
        <w:spacing w:before="0" w:beforeAutospacing="0" w:after="0" w:afterAutospacing="0"/>
        <w:jc w:val="center"/>
        <w:rPr>
          <w:rFonts w:eastAsia="Times New Roman"/>
          <w:color w:val="000000" w:themeColor="text1"/>
          <w:sz w:val="28"/>
          <w:szCs w:val="28"/>
          <w:lang w:val="uk-UA"/>
        </w:rPr>
      </w:pPr>
      <w:bookmarkStart w:id="0" w:name="_GoBack"/>
      <w:bookmarkEnd w:id="0"/>
      <w:r w:rsidRPr="001C0844">
        <w:rPr>
          <w:rFonts w:eastAsia="Times New Roman"/>
          <w:color w:val="000000" w:themeColor="text1"/>
          <w:sz w:val="28"/>
          <w:szCs w:val="28"/>
          <w:lang w:val="uk-UA"/>
        </w:rPr>
        <w:t>АНАЛІЗ РЕГУЛЯТОРНОГО ВПЛИВУ</w:t>
      </w:r>
    </w:p>
    <w:p w:rsidR="006E2BD0" w:rsidRPr="001C0844" w:rsidRDefault="00601756" w:rsidP="004F4E72">
      <w:pPr>
        <w:jc w:val="center"/>
        <w:rPr>
          <w:b/>
          <w:bCs/>
          <w:color w:val="000000" w:themeColor="text1"/>
          <w:sz w:val="28"/>
          <w:szCs w:val="28"/>
          <w:lang w:val="uk-UA"/>
        </w:rPr>
      </w:pPr>
      <w:proofErr w:type="spellStart"/>
      <w:r w:rsidRPr="001C0844">
        <w:rPr>
          <w:b/>
          <w:bCs/>
          <w:color w:val="000000" w:themeColor="text1"/>
          <w:sz w:val="28"/>
          <w:szCs w:val="28"/>
          <w:lang w:val="uk-UA"/>
        </w:rPr>
        <w:t>проєкт</w:t>
      </w:r>
      <w:r w:rsidR="00A00924" w:rsidRPr="001C0844">
        <w:rPr>
          <w:b/>
          <w:bCs/>
          <w:color w:val="000000" w:themeColor="text1"/>
          <w:sz w:val="28"/>
          <w:szCs w:val="28"/>
          <w:lang w:val="uk-UA"/>
        </w:rPr>
        <w:t>у</w:t>
      </w:r>
      <w:proofErr w:type="spellEnd"/>
      <w:r w:rsidR="00A00924" w:rsidRPr="001C0844">
        <w:rPr>
          <w:b/>
          <w:bCs/>
          <w:color w:val="000000" w:themeColor="text1"/>
          <w:sz w:val="28"/>
          <w:szCs w:val="28"/>
          <w:lang w:val="uk-UA"/>
        </w:rPr>
        <w:t xml:space="preserve"> </w:t>
      </w:r>
      <w:r w:rsidR="006F3A1F" w:rsidRPr="001C0844">
        <w:rPr>
          <w:b/>
          <w:bCs/>
          <w:color w:val="000000" w:themeColor="text1"/>
          <w:sz w:val="28"/>
          <w:szCs w:val="28"/>
          <w:lang w:val="uk-UA"/>
        </w:rPr>
        <w:t>постанови Кабінету Міністрів України</w:t>
      </w:r>
    </w:p>
    <w:p w:rsidR="006B0E37" w:rsidRPr="007171E0" w:rsidRDefault="006E2BD0" w:rsidP="006B0E37">
      <w:pPr>
        <w:jc w:val="center"/>
        <w:outlineLvl w:val="1"/>
        <w:rPr>
          <w:b/>
          <w:bCs/>
          <w:sz w:val="28"/>
          <w:szCs w:val="28"/>
          <w:lang w:val="uk-UA"/>
        </w:rPr>
      </w:pPr>
      <w:r w:rsidRPr="001C0844">
        <w:rPr>
          <w:rFonts w:eastAsia="Times New Roman"/>
          <w:color w:val="000000" w:themeColor="text1"/>
          <w:sz w:val="28"/>
          <w:szCs w:val="28"/>
          <w:lang w:val="uk-UA"/>
        </w:rPr>
        <w:t>«</w:t>
      </w:r>
      <w:bookmarkStart w:id="1" w:name="_Hlk171956427"/>
      <w:r w:rsidR="006B0E37" w:rsidRPr="007171E0">
        <w:rPr>
          <w:b/>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bookmarkEnd w:id="1"/>
      <w:r w:rsidR="006B0E37" w:rsidRPr="007171E0">
        <w:rPr>
          <w:b/>
          <w:bCs/>
          <w:sz w:val="28"/>
          <w:szCs w:val="28"/>
          <w:lang w:val="uk-UA"/>
        </w:rPr>
        <w:t>»</w:t>
      </w:r>
    </w:p>
    <w:p w:rsidR="006E2BD0" w:rsidRPr="001C0844" w:rsidRDefault="006E2BD0" w:rsidP="0068174A">
      <w:pPr>
        <w:pStyle w:val="3"/>
        <w:tabs>
          <w:tab w:val="left" w:pos="720"/>
          <w:tab w:val="left" w:pos="3735"/>
        </w:tabs>
        <w:spacing w:before="0" w:beforeAutospacing="0" w:after="0" w:afterAutospacing="0"/>
        <w:jc w:val="center"/>
        <w:rPr>
          <w:rFonts w:eastAsia="Times New Roman"/>
          <w:color w:val="000000" w:themeColor="text1"/>
          <w:sz w:val="28"/>
          <w:szCs w:val="28"/>
          <w:lang w:val="uk-UA"/>
        </w:rPr>
      </w:pPr>
    </w:p>
    <w:p w:rsidR="002D4D77" w:rsidRPr="001C0844" w:rsidRDefault="00FB2C08" w:rsidP="0068174A">
      <w:pPr>
        <w:pStyle w:val="3"/>
        <w:tabs>
          <w:tab w:val="left" w:pos="720"/>
        </w:tabs>
        <w:spacing w:before="0" w:beforeAutospacing="0" w:after="0" w:afterAutospacing="0"/>
        <w:jc w:val="center"/>
        <w:rPr>
          <w:rFonts w:eastAsia="Times New Roman"/>
          <w:color w:val="000000" w:themeColor="text1"/>
          <w:sz w:val="28"/>
          <w:szCs w:val="28"/>
          <w:lang w:val="uk-UA"/>
        </w:rPr>
      </w:pPr>
      <w:r w:rsidRPr="001C0844">
        <w:rPr>
          <w:rFonts w:eastAsia="Times New Roman"/>
          <w:color w:val="000000" w:themeColor="text1"/>
          <w:sz w:val="28"/>
          <w:szCs w:val="28"/>
          <w:lang w:val="uk-UA"/>
        </w:rPr>
        <w:t xml:space="preserve">І. </w:t>
      </w:r>
      <w:r w:rsidR="00641E5B" w:rsidRPr="001C0844">
        <w:rPr>
          <w:rFonts w:eastAsia="Times New Roman"/>
          <w:color w:val="000000" w:themeColor="text1"/>
          <w:sz w:val="28"/>
          <w:szCs w:val="28"/>
          <w:lang w:val="uk-UA"/>
        </w:rPr>
        <w:t>Визначення проблеми</w:t>
      </w:r>
    </w:p>
    <w:p w:rsidR="00865C79" w:rsidRPr="00B176F6" w:rsidRDefault="00865C79" w:rsidP="0068174A">
      <w:pPr>
        <w:tabs>
          <w:tab w:val="left" w:pos="720"/>
        </w:tabs>
        <w:jc w:val="both"/>
        <w:rPr>
          <w:color w:val="000000" w:themeColor="text1"/>
          <w:sz w:val="28"/>
          <w:szCs w:val="28"/>
          <w:lang w:val="uk-UA"/>
        </w:rPr>
      </w:pPr>
    </w:p>
    <w:p w:rsidR="00377687" w:rsidRPr="001C0844" w:rsidRDefault="006F3A1F" w:rsidP="00D61DC6">
      <w:pPr>
        <w:ind w:firstLine="567"/>
        <w:jc w:val="both"/>
        <w:rPr>
          <w:bCs/>
          <w:color w:val="000000" w:themeColor="text1"/>
          <w:sz w:val="28"/>
          <w:szCs w:val="28"/>
          <w:lang w:val="uk-UA"/>
        </w:rPr>
      </w:pPr>
      <w:r w:rsidRPr="001C0844">
        <w:rPr>
          <w:bCs/>
          <w:color w:val="000000" w:themeColor="text1"/>
          <w:sz w:val="28"/>
          <w:szCs w:val="28"/>
          <w:lang w:val="uk-UA"/>
        </w:rPr>
        <w:t>Верховн</w:t>
      </w:r>
      <w:r w:rsidR="00994C07" w:rsidRPr="001C0844">
        <w:rPr>
          <w:bCs/>
          <w:color w:val="000000" w:themeColor="text1"/>
          <w:sz w:val="28"/>
          <w:szCs w:val="28"/>
          <w:lang w:val="uk-UA"/>
        </w:rPr>
        <w:t>а</w:t>
      </w:r>
      <w:r w:rsidRPr="001C0844">
        <w:rPr>
          <w:bCs/>
          <w:color w:val="000000" w:themeColor="text1"/>
          <w:sz w:val="28"/>
          <w:szCs w:val="28"/>
          <w:lang w:val="uk-UA"/>
        </w:rPr>
        <w:t xml:space="preserve"> Рад</w:t>
      </w:r>
      <w:r w:rsidR="00994C07" w:rsidRPr="001C0844">
        <w:rPr>
          <w:bCs/>
          <w:color w:val="000000" w:themeColor="text1"/>
          <w:sz w:val="28"/>
          <w:szCs w:val="28"/>
          <w:lang w:val="uk-UA"/>
        </w:rPr>
        <w:t>а</w:t>
      </w:r>
      <w:r w:rsidRPr="001C0844">
        <w:rPr>
          <w:bCs/>
          <w:color w:val="000000" w:themeColor="text1"/>
          <w:sz w:val="28"/>
          <w:szCs w:val="28"/>
          <w:lang w:val="uk-UA"/>
        </w:rPr>
        <w:t xml:space="preserve"> України </w:t>
      </w:r>
      <w:r w:rsidR="00377687" w:rsidRPr="001C0844">
        <w:rPr>
          <w:bCs/>
          <w:color w:val="000000" w:themeColor="text1"/>
          <w:sz w:val="28"/>
          <w:szCs w:val="28"/>
          <w:lang w:val="uk-UA"/>
        </w:rPr>
        <w:t>18.</w:t>
      </w:r>
      <w:r w:rsidR="00012C76" w:rsidRPr="001C0844">
        <w:rPr>
          <w:bCs/>
          <w:color w:val="000000" w:themeColor="text1"/>
          <w:sz w:val="28"/>
          <w:szCs w:val="28"/>
          <w:lang w:val="uk-UA"/>
        </w:rPr>
        <w:t>06.2024 прийня</w:t>
      </w:r>
      <w:r w:rsidR="00994C07" w:rsidRPr="001C0844">
        <w:rPr>
          <w:bCs/>
          <w:color w:val="000000" w:themeColor="text1"/>
          <w:sz w:val="28"/>
          <w:szCs w:val="28"/>
          <w:lang w:val="uk-UA"/>
        </w:rPr>
        <w:t>ла</w:t>
      </w:r>
      <w:r w:rsidR="00012C76" w:rsidRPr="001C0844">
        <w:rPr>
          <w:bCs/>
          <w:color w:val="000000" w:themeColor="text1"/>
          <w:sz w:val="28"/>
          <w:szCs w:val="28"/>
          <w:lang w:val="uk-UA"/>
        </w:rPr>
        <w:t xml:space="preserve"> Закон України </w:t>
      </w:r>
      <w:r w:rsidR="00377687" w:rsidRPr="001C0844">
        <w:rPr>
          <w:bCs/>
          <w:color w:val="000000" w:themeColor="text1"/>
          <w:sz w:val="28"/>
          <w:szCs w:val="28"/>
          <w:lang w:val="uk-UA"/>
        </w:rPr>
        <w:t>№</w:t>
      </w:r>
      <w:r w:rsidR="003B6473" w:rsidRPr="001C0844">
        <w:rPr>
          <w:bCs/>
          <w:color w:val="000000" w:themeColor="text1"/>
          <w:sz w:val="28"/>
          <w:szCs w:val="28"/>
          <w:lang w:val="uk-UA"/>
        </w:rPr>
        <w:t> </w:t>
      </w:r>
      <w:r w:rsidR="00377687" w:rsidRPr="001C0844">
        <w:rPr>
          <w:bCs/>
          <w:color w:val="000000" w:themeColor="text1"/>
          <w:sz w:val="28"/>
          <w:szCs w:val="28"/>
          <w:lang w:val="uk-UA"/>
        </w:rPr>
        <w:t xml:space="preserve">3817 </w:t>
      </w:r>
      <w:r w:rsidR="00DC5244" w:rsidRPr="001C0844">
        <w:rPr>
          <w:bCs/>
          <w:color w:val="000000" w:themeColor="text1"/>
          <w:sz w:val="28"/>
          <w:szCs w:val="28"/>
          <w:lang w:val="uk-UA"/>
        </w:rPr>
        <w:t>«</w:t>
      </w:r>
      <w:r w:rsidR="00377687" w:rsidRPr="001C0844">
        <w:rPr>
          <w:bCs/>
          <w:color w:val="000000" w:themeColor="text1"/>
          <w:sz w:val="28"/>
          <w:szCs w:val="28"/>
          <w:lang w:val="uk-UA"/>
        </w:rPr>
        <w:t xml:space="preserve">Про державне регулювання виробництва і обігу спирту етилового, спиртових дистилятів, </w:t>
      </w:r>
      <w:proofErr w:type="spellStart"/>
      <w:r w:rsidR="00377687" w:rsidRPr="001C0844">
        <w:rPr>
          <w:bCs/>
          <w:color w:val="000000" w:themeColor="text1"/>
          <w:sz w:val="28"/>
          <w:szCs w:val="28"/>
          <w:lang w:val="uk-UA"/>
        </w:rPr>
        <w:t>біоетанолу</w:t>
      </w:r>
      <w:proofErr w:type="spellEnd"/>
      <w:r w:rsidR="00377687" w:rsidRPr="001C0844">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w:t>
      </w:r>
      <w:r w:rsidR="00994C07" w:rsidRPr="001C0844">
        <w:rPr>
          <w:bCs/>
          <w:color w:val="000000" w:themeColor="text1"/>
          <w:sz w:val="28"/>
          <w:szCs w:val="28"/>
          <w:lang w:val="uk-UA"/>
        </w:rPr>
        <w:br/>
      </w:r>
      <w:r w:rsidR="00377687" w:rsidRPr="001C0844">
        <w:rPr>
          <w:bCs/>
          <w:color w:val="000000" w:themeColor="text1"/>
          <w:sz w:val="28"/>
          <w:szCs w:val="28"/>
          <w:lang w:val="uk-UA"/>
        </w:rPr>
        <w:t>(далі – Закон №</w:t>
      </w:r>
      <w:r w:rsidR="003B6473" w:rsidRPr="001C0844">
        <w:rPr>
          <w:bCs/>
          <w:color w:val="000000" w:themeColor="text1"/>
          <w:sz w:val="28"/>
          <w:szCs w:val="28"/>
          <w:lang w:val="uk-UA"/>
        </w:rPr>
        <w:t> </w:t>
      </w:r>
      <w:r w:rsidR="00377687" w:rsidRPr="001C0844">
        <w:rPr>
          <w:bCs/>
          <w:color w:val="000000" w:themeColor="text1"/>
          <w:sz w:val="28"/>
          <w:szCs w:val="28"/>
          <w:lang w:val="uk-UA"/>
        </w:rPr>
        <w:t>3817).</w:t>
      </w:r>
    </w:p>
    <w:p w:rsidR="00377687" w:rsidRDefault="001D3830" w:rsidP="00D61DC6">
      <w:pPr>
        <w:ind w:firstLine="567"/>
        <w:jc w:val="both"/>
        <w:rPr>
          <w:bCs/>
          <w:color w:val="000000" w:themeColor="text1"/>
          <w:sz w:val="28"/>
          <w:szCs w:val="28"/>
          <w:lang w:val="uk-UA"/>
        </w:rPr>
      </w:pPr>
      <w:r w:rsidRPr="001C0844">
        <w:rPr>
          <w:bCs/>
          <w:color w:val="000000" w:themeColor="text1"/>
          <w:sz w:val="28"/>
          <w:szCs w:val="28"/>
          <w:lang w:val="uk-UA"/>
        </w:rPr>
        <w:t xml:space="preserve">Закон № 3817 визначає основні засади державної політики щодо регулювання виробництва, ввезення на митну територію України, вивезення за межі митної території України, оптової і роздрібної торгівлі спиртом етиловим, спиртовими дистилятами, </w:t>
      </w:r>
      <w:proofErr w:type="spellStart"/>
      <w:r w:rsidRPr="001C0844">
        <w:rPr>
          <w:bCs/>
          <w:color w:val="000000" w:themeColor="text1"/>
          <w:sz w:val="28"/>
          <w:szCs w:val="28"/>
          <w:lang w:val="uk-UA"/>
        </w:rPr>
        <w:t>біоетанолом</w:t>
      </w:r>
      <w:proofErr w:type="spellEnd"/>
      <w:r w:rsidRPr="001C0844">
        <w:rPr>
          <w:bCs/>
          <w:color w:val="000000" w:themeColor="text1"/>
          <w:sz w:val="28"/>
          <w:szCs w:val="28"/>
          <w:lang w:val="uk-UA"/>
        </w:rPr>
        <w:t>, алкогольними напоями, тютюновими виробами, тютюновою сировиною, рідинами, що використовуються в електронних сигаретах, та пальним, а також посилення боротьби з їх незаконним виробництвом та обігом на території України.</w:t>
      </w:r>
    </w:p>
    <w:p w:rsidR="00E63FAF" w:rsidRPr="00E63FAF" w:rsidRDefault="00E63FAF" w:rsidP="00D61DC6">
      <w:pPr>
        <w:ind w:firstLine="567"/>
        <w:jc w:val="both"/>
        <w:rPr>
          <w:bCs/>
          <w:color w:val="000000" w:themeColor="text1"/>
          <w:sz w:val="28"/>
          <w:szCs w:val="28"/>
          <w:lang w:val="uk-UA"/>
        </w:rPr>
      </w:pPr>
      <w:r>
        <w:rPr>
          <w:bCs/>
          <w:color w:val="000000" w:themeColor="text1"/>
          <w:sz w:val="28"/>
          <w:szCs w:val="28"/>
          <w:lang w:val="uk-UA"/>
        </w:rPr>
        <w:t xml:space="preserve">Згідно з пунктом 53 </w:t>
      </w:r>
      <w:r w:rsidRPr="00E63FAF">
        <w:rPr>
          <w:bCs/>
          <w:color w:val="000000" w:themeColor="text1"/>
          <w:sz w:val="28"/>
          <w:szCs w:val="28"/>
          <w:lang w:val="uk-UA"/>
        </w:rPr>
        <w:t>частини першої статті 1 Закону № 3817 надання ліцензії – це надання суб’єкту господарювання права на провадження певного виду (кількох видів) господарської діяльності, що підлягають ліцензуванню, шляхом прийняття органом ліцензування рішення про надання ліцензії на право провадження певного виду (кількох видів) господарської діяльності та внесення органом ліцензування відомостей про надану ліцензію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Єдиного реєстру ліцензіатів та місць обігу пального, а в передбачених цим Законом випадках - також шляхом набуття такого права автоматично.</w:t>
      </w:r>
    </w:p>
    <w:p w:rsidR="00A80709" w:rsidRPr="00671CE6" w:rsidRDefault="00D61DC6" w:rsidP="00D61DC6">
      <w:pPr>
        <w:pStyle w:val="rvps2"/>
        <w:shd w:val="clear" w:color="auto" w:fill="FFFFFF"/>
        <w:spacing w:before="0" w:beforeAutospacing="0" w:after="0" w:afterAutospacing="0"/>
        <w:ind w:firstLine="567"/>
        <w:jc w:val="both"/>
        <w:rPr>
          <w:rFonts w:eastAsia="Calibri"/>
          <w:bCs/>
          <w:sz w:val="28"/>
          <w:szCs w:val="28"/>
          <w:lang w:eastAsia="ru-RU"/>
        </w:rPr>
      </w:pPr>
      <w:r>
        <w:rPr>
          <w:rFonts w:eastAsia="Calibri"/>
          <w:bCs/>
          <w:color w:val="000000" w:themeColor="text1"/>
          <w:sz w:val="28"/>
          <w:szCs w:val="28"/>
          <w:lang w:eastAsia="en-US"/>
        </w:rPr>
        <w:t xml:space="preserve">Пунктом </w:t>
      </w:r>
      <w:r w:rsidR="00A80709" w:rsidRPr="00E63FAF">
        <w:rPr>
          <w:rFonts w:eastAsia="Calibri"/>
          <w:bCs/>
          <w:color w:val="000000" w:themeColor="text1"/>
          <w:sz w:val="28"/>
          <w:szCs w:val="28"/>
          <w:lang w:eastAsia="en-US"/>
        </w:rPr>
        <w:t>28 частини першої статті 1 Закону № 3817 встановлено</w:t>
      </w:r>
      <w:r w:rsidR="00A80709" w:rsidRPr="007171E0">
        <w:rPr>
          <w:rFonts w:eastAsia="Calibri"/>
          <w:bCs/>
          <w:sz w:val="28"/>
          <w:szCs w:val="28"/>
          <w:lang w:eastAsia="ru-RU"/>
        </w:rPr>
        <w:t>, що</w:t>
      </w:r>
      <w:r w:rsidR="00A80709" w:rsidRPr="00671CE6">
        <w:rPr>
          <w:rFonts w:eastAsia="Calibri"/>
          <w:bCs/>
          <w:sz w:val="28"/>
          <w:szCs w:val="28"/>
          <w:lang w:eastAsia="ru-RU"/>
        </w:rPr>
        <w:t xml:space="preserve">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A80709" w:rsidRPr="007171E0">
        <w:rPr>
          <w:rFonts w:eastAsia="Calibri"/>
          <w:bCs/>
          <w:sz w:val="28"/>
          <w:szCs w:val="28"/>
          <w:lang w:eastAsia="ru-RU"/>
        </w:rPr>
        <w:t>–</w:t>
      </w:r>
      <w:r w:rsidR="00A80709" w:rsidRPr="00671CE6">
        <w:rPr>
          <w:rFonts w:eastAsia="Calibri"/>
          <w:bCs/>
          <w:sz w:val="28"/>
          <w:szCs w:val="28"/>
          <w:lang w:eastAsia="ru-RU"/>
        </w:rPr>
        <w:t xml:space="preserve">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та/або на право оптової торгівлі спиртом етиловим, спиртовими дистилятами, </w:t>
      </w:r>
      <w:proofErr w:type="spellStart"/>
      <w:r w:rsidR="00A80709" w:rsidRPr="00671CE6">
        <w:rPr>
          <w:rFonts w:eastAsia="Calibri"/>
          <w:bCs/>
          <w:sz w:val="28"/>
          <w:szCs w:val="28"/>
          <w:lang w:eastAsia="ru-RU"/>
        </w:rPr>
        <w:t>біоетанолом</w:t>
      </w:r>
      <w:proofErr w:type="spellEnd"/>
      <w:r w:rsidR="00A80709" w:rsidRPr="00671CE6">
        <w:rPr>
          <w:rFonts w:eastAsia="Calibri"/>
          <w:bCs/>
          <w:sz w:val="28"/>
          <w:szCs w:val="28"/>
          <w:lang w:eastAsia="ru-RU"/>
        </w:rPr>
        <w:t xml:space="preserve">, алкогольними напоями, тютюновими виробами, рідинами, що використовуються в електронних сигаретах, </w:t>
      </w:r>
      <w:r w:rsidR="00A80709" w:rsidRPr="00671CE6">
        <w:rPr>
          <w:rFonts w:eastAsia="Calibri"/>
          <w:bCs/>
          <w:sz w:val="28"/>
          <w:szCs w:val="28"/>
          <w:lang w:eastAsia="ru-RU"/>
        </w:rPr>
        <w:lastRenderedPageBreak/>
        <w:t>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на право ферментації тютюнової сировини.</w:t>
      </w:r>
    </w:p>
    <w:p w:rsidR="00A80709" w:rsidRPr="007171E0" w:rsidRDefault="00D61DC6" w:rsidP="00D61DC6">
      <w:pPr>
        <w:pStyle w:val="rvps2"/>
        <w:shd w:val="clear" w:color="auto" w:fill="FFFFFF"/>
        <w:spacing w:before="0" w:beforeAutospacing="0" w:after="0" w:afterAutospacing="0"/>
        <w:ind w:firstLine="567"/>
        <w:jc w:val="both"/>
        <w:rPr>
          <w:rFonts w:eastAsia="Calibri"/>
          <w:bCs/>
          <w:sz w:val="28"/>
          <w:szCs w:val="28"/>
          <w:lang w:eastAsia="ru-RU"/>
        </w:rPr>
      </w:pPr>
      <w:bookmarkStart w:id="2" w:name="n36"/>
      <w:bookmarkEnd w:id="2"/>
      <w:r>
        <w:rPr>
          <w:rFonts w:eastAsia="Calibri"/>
          <w:bCs/>
          <w:sz w:val="28"/>
          <w:szCs w:val="28"/>
          <w:lang w:eastAsia="ru-RU"/>
        </w:rPr>
        <w:t xml:space="preserve">Пунктом </w:t>
      </w:r>
      <w:r w:rsidR="00A80709" w:rsidRPr="007171E0">
        <w:rPr>
          <w:rFonts w:eastAsia="Calibri"/>
          <w:bCs/>
          <w:sz w:val="28"/>
          <w:szCs w:val="28"/>
          <w:lang w:eastAsia="ru-RU"/>
        </w:rPr>
        <w:t xml:space="preserve">29 частини першої статті </w:t>
      </w:r>
      <w:r>
        <w:rPr>
          <w:rFonts w:eastAsia="Calibri"/>
          <w:bCs/>
          <w:sz w:val="28"/>
          <w:szCs w:val="28"/>
          <w:lang w:eastAsia="ru-RU"/>
        </w:rPr>
        <w:t>1 Закону № 3817 встановлено, що</w:t>
      </w:r>
      <w:r w:rsidR="00A80709" w:rsidRPr="00671CE6">
        <w:rPr>
          <w:rFonts w:eastAsia="Calibri"/>
          <w:bCs/>
          <w:sz w:val="28"/>
          <w:szCs w:val="28"/>
          <w:lang w:eastAsia="ru-RU"/>
        </w:rPr>
        <w:t xml:space="preserve"> Єдиний реєстр ліцензіатів та місць обігу пального </w:t>
      </w:r>
      <w:r w:rsidR="00A80709" w:rsidRPr="007171E0">
        <w:rPr>
          <w:rFonts w:eastAsia="Calibri"/>
          <w:bCs/>
          <w:sz w:val="28"/>
          <w:szCs w:val="28"/>
          <w:lang w:eastAsia="ru-RU"/>
        </w:rPr>
        <w:t>–</w:t>
      </w:r>
      <w:r w:rsidR="00A80709" w:rsidRPr="00671CE6">
        <w:rPr>
          <w:rFonts w:eastAsia="Calibri"/>
          <w:bCs/>
          <w:sz w:val="28"/>
          <w:szCs w:val="28"/>
          <w:lang w:eastAsia="ru-RU"/>
        </w:rPr>
        <w:t xml:space="preserve"> </w:t>
      </w:r>
      <w:r w:rsidR="00A80709" w:rsidRPr="007171E0">
        <w:rPr>
          <w:rFonts w:eastAsia="Calibri"/>
          <w:bCs/>
          <w:sz w:val="28"/>
          <w:szCs w:val="28"/>
          <w:lang w:eastAsia="ru-RU"/>
        </w:rPr>
        <w:t xml:space="preserve">це </w:t>
      </w:r>
      <w:r w:rsidR="00A80709" w:rsidRPr="00671CE6">
        <w:rPr>
          <w:rFonts w:eastAsia="Calibri"/>
          <w:bCs/>
          <w:sz w:val="28"/>
          <w:szCs w:val="28"/>
          <w:lang w:eastAsia="ru-RU"/>
        </w:rPr>
        <w:t>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r w:rsidR="00A80709" w:rsidRPr="007171E0">
        <w:rPr>
          <w:rFonts w:eastAsia="Calibri"/>
          <w:bCs/>
          <w:sz w:val="28"/>
          <w:szCs w:val="28"/>
          <w:lang w:eastAsia="ru-RU"/>
        </w:rPr>
        <w:t>.</w:t>
      </w:r>
    </w:p>
    <w:p w:rsidR="00A80709" w:rsidRDefault="00A80709" w:rsidP="00D61DC6">
      <w:pPr>
        <w:pStyle w:val="rvps2"/>
        <w:shd w:val="clear" w:color="auto" w:fill="FFFFFF"/>
        <w:spacing w:before="0" w:beforeAutospacing="0" w:after="0" w:afterAutospacing="0"/>
        <w:ind w:firstLine="567"/>
        <w:jc w:val="both"/>
        <w:rPr>
          <w:rFonts w:eastAsia="Calibri"/>
          <w:bCs/>
          <w:sz w:val="28"/>
          <w:szCs w:val="28"/>
        </w:rPr>
      </w:pPr>
      <w:r w:rsidRPr="007171E0">
        <w:rPr>
          <w:rFonts w:eastAsia="Calibri"/>
          <w:bCs/>
          <w:sz w:val="28"/>
          <w:szCs w:val="28"/>
          <w:lang w:eastAsia="ru-RU"/>
        </w:rPr>
        <w:t>Питання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w:t>
      </w:r>
      <w:r w:rsidR="00D61DC6">
        <w:rPr>
          <w:rFonts w:eastAsia="Calibri"/>
          <w:bCs/>
          <w:sz w:val="28"/>
          <w:szCs w:val="28"/>
          <w:lang w:eastAsia="ru-RU"/>
        </w:rPr>
        <w:t xml:space="preserve">зіатів та місць обігу пального </w:t>
      </w:r>
      <w:r w:rsidRPr="007171E0">
        <w:rPr>
          <w:rFonts w:eastAsia="Calibri"/>
          <w:bCs/>
          <w:sz w:val="28"/>
          <w:szCs w:val="28"/>
          <w:lang w:eastAsia="ru-RU"/>
        </w:rPr>
        <w:t xml:space="preserve">унормовані відповідно статтями 34 та 35 </w:t>
      </w:r>
      <w:r w:rsidRPr="007171E0">
        <w:rPr>
          <w:rFonts w:eastAsia="Calibri"/>
          <w:bCs/>
          <w:sz w:val="28"/>
          <w:szCs w:val="28"/>
        </w:rPr>
        <w:t>Закону № 3817.</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Положеннями статті 34 Закону № 3817 зокрема передбачено:</w:t>
      </w:r>
    </w:p>
    <w:p w:rsidR="00A80709" w:rsidRPr="00A80709" w:rsidRDefault="00D61DC6" w:rsidP="00D61DC6">
      <w:pPr>
        <w:ind w:firstLine="567"/>
        <w:jc w:val="both"/>
        <w:outlineLvl w:val="1"/>
        <w:rPr>
          <w:bCs/>
          <w:sz w:val="28"/>
          <w:szCs w:val="28"/>
          <w:lang w:val="uk-UA" w:eastAsia="ru-RU"/>
        </w:rPr>
      </w:pPr>
      <w:r>
        <w:rPr>
          <w:bCs/>
          <w:sz w:val="28"/>
          <w:szCs w:val="28"/>
          <w:lang w:val="uk-UA" w:eastAsia="ru-RU"/>
        </w:rPr>
        <w:t xml:space="preserve">- </w:t>
      </w:r>
      <w:r w:rsidR="00A80709" w:rsidRPr="00A80709">
        <w:rPr>
          <w:bCs/>
          <w:sz w:val="28"/>
          <w:szCs w:val="28"/>
          <w:lang w:val="uk-UA" w:eastAsia="ru-RU"/>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(абзац перший частини другої);</w:t>
      </w:r>
    </w:p>
    <w:p w:rsidR="00A80709" w:rsidRPr="00D61DC6" w:rsidRDefault="00D61DC6" w:rsidP="00D61DC6">
      <w:pPr>
        <w:ind w:firstLine="567"/>
        <w:jc w:val="both"/>
        <w:outlineLvl w:val="1"/>
        <w:rPr>
          <w:bCs/>
          <w:sz w:val="28"/>
          <w:szCs w:val="28"/>
          <w:lang w:val="uk-UA" w:eastAsia="ru-RU"/>
        </w:rPr>
      </w:pPr>
      <w:r>
        <w:rPr>
          <w:bCs/>
          <w:sz w:val="28"/>
          <w:szCs w:val="28"/>
          <w:lang w:val="uk-UA" w:eastAsia="ru-RU"/>
        </w:rPr>
        <w:t xml:space="preserve">- </w:t>
      </w:r>
      <w:r w:rsidR="00A80709" w:rsidRPr="00A80709">
        <w:rPr>
          <w:bCs/>
          <w:sz w:val="28"/>
          <w:szCs w:val="28"/>
          <w:lang w:val="uk-UA" w:eastAsia="ru-RU"/>
        </w:rPr>
        <w:t>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та порядок їх заповнення затверджуються Кабінетом Мі</w:t>
      </w:r>
      <w:r>
        <w:rPr>
          <w:bCs/>
          <w:sz w:val="28"/>
          <w:szCs w:val="28"/>
          <w:lang w:val="uk-UA" w:eastAsia="ru-RU"/>
        </w:rPr>
        <w:t>ністрів України (частина сьома);</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 форма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(частина двадцять перша).</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Положеннями статті 35 Закону № 3817 зокрема передбачено:</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 порядок ведення Єдиного реєстру ліцензіатів та місць обігу пального затверджується Кабінетом Міністрів України (абзац перший частини другої);</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 xml:space="preserve">- 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та місць обігу пального, про припинення дії ліцензії на право </w:t>
      </w:r>
      <w:r w:rsidRPr="00A80709">
        <w:rPr>
          <w:bCs/>
          <w:sz w:val="28"/>
          <w:szCs w:val="28"/>
          <w:lang w:val="uk-UA" w:eastAsia="ru-RU"/>
        </w:rPr>
        <w:lastRenderedPageBreak/>
        <w:t>провадження відповідного виду господарської діяльності та порядок їх заповнення затверджуються Кабінетом Міністрів України (частина сьома);</w:t>
      </w:r>
    </w:p>
    <w:p w:rsidR="00A80709" w:rsidRPr="00A80709" w:rsidRDefault="00A80709" w:rsidP="00D61DC6">
      <w:pPr>
        <w:ind w:firstLine="567"/>
        <w:jc w:val="both"/>
        <w:outlineLvl w:val="1"/>
        <w:rPr>
          <w:bCs/>
          <w:sz w:val="28"/>
          <w:szCs w:val="28"/>
          <w:lang w:val="uk-UA" w:eastAsia="ru-RU"/>
        </w:rPr>
      </w:pPr>
      <w:r w:rsidRPr="00A80709">
        <w:rPr>
          <w:bCs/>
          <w:sz w:val="28"/>
          <w:szCs w:val="28"/>
          <w:lang w:val="uk-UA" w:eastAsia="ru-RU"/>
        </w:rPr>
        <w:t>- форма витягу з Єдиного реєстру ліцензіатів та місць обігу пального затверджується Кабінетом Міністрів України (частина двадцять перша).</w:t>
      </w:r>
    </w:p>
    <w:p w:rsidR="00182213" w:rsidRDefault="00182213" w:rsidP="00D61DC6">
      <w:pPr>
        <w:ind w:firstLine="567"/>
        <w:jc w:val="both"/>
        <w:rPr>
          <w:bCs/>
          <w:color w:val="000000" w:themeColor="text1"/>
          <w:sz w:val="28"/>
          <w:szCs w:val="28"/>
          <w:lang w:val="uk-UA"/>
        </w:rPr>
      </w:pPr>
      <w:r w:rsidRPr="001C0844">
        <w:rPr>
          <w:bCs/>
          <w:color w:val="000000" w:themeColor="text1"/>
          <w:sz w:val="28"/>
          <w:szCs w:val="28"/>
          <w:lang w:val="uk-UA"/>
        </w:rPr>
        <w:t>Ці норми відповідно до абзацу шостого пункту 1 розділу ХІІ «Прикінцеві положення» Закону №</w:t>
      </w:r>
      <w:r w:rsidR="003B6473" w:rsidRPr="001C0844">
        <w:rPr>
          <w:bCs/>
          <w:color w:val="000000" w:themeColor="text1"/>
          <w:sz w:val="28"/>
          <w:szCs w:val="28"/>
          <w:lang w:val="uk-UA"/>
        </w:rPr>
        <w:t> </w:t>
      </w:r>
      <w:r w:rsidRPr="001C0844">
        <w:rPr>
          <w:bCs/>
          <w:color w:val="000000" w:themeColor="text1"/>
          <w:sz w:val="28"/>
          <w:szCs w:val="28"/>
          <w:lang w:val="uk-UA"/>
        </w:rPr>
        <w:t>3817 набирають чинності та вводяться в дію з 01.01.2025.</w:t>
      </w:r>
    </w:p>
    <w:p w:rsidR="00054708" w:rsidRPr="00054708" w:rsidRDefault="00054708" w:rsidP="00D61DC6">
      <w:pPr>
        <w:ind w:firstLine="567"/>
        <w:jc w:val="both"/>
        <w:rPr>
          <w:bCs/>
          <w:color w:val="000000" w:themeColor="text1"/>
          <w:sz w:val="28"/>
          <w:szCs w:val="28"/>
          <w:lang w:val="uk-UA"/>
        </w:rPr>
      </w:pPr>
      <w:r w:rsidRPr="00054708">
        <w:rPr>
          <w:bCs/>
          <w:sz w:val="28"/>
          <w:szCs w:val="28"/>
          <w:lang w:val="uk-UA" w:eastAsia="ru-RU"/>
        </w:rPr>
        <w:t xml:space="preserve">Законом № 3817 встановлено, що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w:t>
      </w:r>
      <w:r w:rsidRPr="00054708">
        <w:rPr>
          <w:bCs/>
          <w:color w:val="000000" w:themeColor="text1"/>
          <w:sz w:val="28"/>
          <w:szCs w:val="28"/>
          <w:lang w:val="uk-UA"/>
        </w:rPr>
        <w:t>використовуються в електронних сигаретах, Єдиного реєстру ліцензіатів та місць обігу пального здійснюється за результатами проведення обробки (перевірки) інформації, зазначеної у заяві про отримання ліцензії на право провадження відповідного виду господарської діяльності, в автоматичному режимі або посадовою особою органу ліцензування:</w:t>
      </w:r>
    </w:p>
    <w:p w:rsidR="00054708" w:rsidRPr="00054708" w:rsidRDefault="00054708" w:rsidP="00D61DC6">
      <w:pPr>
        <w:ind w:firstLine="567"/>
        <w:jc w:val="both"/>
        <w:rPr>
          <w:bCs/>
          <w:color w:val="000000" w:themeColor="text1"/>
          <w:sz w:val="28"/>
          <w:szCs w:val="28"/>
          <w:lang w:val="uk-UA"/>
        </w:rPr>
      </w:pPr>
      <w:bookmarkStart w:id="3" w:name="n510"/>
      <w:bookmarkEnd w:id="3"/>
      <w:r w:rsidRPr="00054708">
        <w:rPr>
          <w:bCs/>
          <w:color w:val="000000" w:themeColor="text1"/>
          <w:sz w:val="28"/>
          <w:szCs w:val="28"/>
          <w:lang w:val="uk-UA"/>
        </w:rPr>
        <w:t>за результатами прийнятого рішення про надання ліцензії на право провадження відповідного виду господарської діяльності;</w:t>
      </w:r>
    </w:p>
    <w:p w:rsidR="00054708" w:rsidRPr="00054708" w:rsidRDefault="00054708" w:rsidP="00D61DC6">
      <w:pPr>
        <w:ind w:firstLine="567"/>
        <w:jc w:val="both"/>
        <w:rPr>
          <w:bCs/>
          <w:color w:val="000000" w:themeColor="text1"/>
          <w:sz w:val="28"/>
          <w:szCs w:val="28"/>
          <w:lang w:val="uk-UA"/>
        </w:rPr>
      </w:pPr>
      <w:bookmarkStart w:id="4" w:name="n511"/>
      <w:bookmarkEnd w:id="4"/>
      <w:r w:rsidRPr="00054708">
        <w:rPr>
          <w:bCs/>
          <w:color w:val="000000" w:themeColor="text1"/>
          <w:sz w:val="28"/>
          <w:szCs w:val="28"/>
          <w:lang w:val="uk-UA"/>
        </w:rPr>
        <w:t>за результатами розгляду заяви ліцензіата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054708" w:rsidRPr="00054708" w:rsidRDefault="00054708" w:rsidP="00D61DC6">
      <w:pPr>
        <w:ind w:firstLine="567"/>
        <w:jc w:val="both"/>
        <w:rPr>
          <w:bCs/>
          <w:color w:val="000000" w:themeColor="text1"/>
          <w:sz w:val="28"/>
          <w:szCs w:val="28"/>
          <w:lang w:val="uk-UA"/>
        </w:rPr>
      </w:pPr>
      <w:bookmarkStart w:id="5" w:name="n512"/>
      <w:bookmarkEnd w:id="5"/>
      <w:r w:rsidRPr="00054708">
        <w:rPr>
          <w:bCs/>
          <w:color w:val="000000" w:themeColor="text1"/>
          <w:sz w:val="28"/>
          <w:szCs w:val="28"/>
          <w:lang w:val="uk-UA"/>
        </w:rPr>
        <w:t>за результатами прийнятого рішення про припинення дії ліцензії на право провадження відповідного виду господарської діяльності;</w:t>
      </w:r>
    </w:p>
    <w:p w:rsidR="00054708" w:rsidRPr="00054708" w:rsidRDefault="00054708" w:rsidP="00D61DC6">
      <w:pPr>
        <w:ind w:firstLine="567"/>
        <w:jc w:val="both"/>
        <w:rPr>
          <w:bCs/>
          <w:color w:val="000000" w:themeColor="text1"/>
          <w:sz w:val="28"/>
          <w:szCs w:val="28"/>
          <w:lang w:val="uk-UA"/>
        </w:rPr>
      </w:pPr>
      <w:bookmarkStart w:id="6" w:name="n513"/>
      <w:bookmarkEnd w:id="6"/>
      <w:r w:rsidRPr="00054708">
        <w:rPr>
          <w:bCs/>
          <w:color w:val="000000" w:themeColor="text1"/>
          <w:sz w:val="28"/>
          <w:szCs w:val="28"/>
          <w:lang w:val="uk-UA"/>
        </w:rPr>
        <w:t>на підставі рішення суду, що набрало законної сили;</w:t>
      </w:r>
    </w:p>
    <w:p w:rsidR="00054708" w:rsidRPr="005B4C65" w:rsidRDefault="00054708" w:rsidP="00D61DC6">
      <w:pPr>
        <w:ind w:firstLine="567"/>
        <w:jc w:val="both"/>
        <w:rPr>
          <w:bCs/>
          <w:color w:val="000000" w:themeColor="text1"/>
          <w:sz w:val="28"/>
          <w:szCs w:val="28"/>
          <w:lang w:val="uk-UA"/>
        </w:rPr>
      </w:pPr>
      <w:bookmarkStart w:id="7" w:name="n514"/>
      <w:bookmarkEnd w:id="7"/>
      <w:r w:rsidRPr="00054708">
        <w:rPr>
          <w:bCs/>
          <w:color w:val="000000" w:themeColor="text1"/>
          <w:sz w:val="28"/>
          <w:szCs w:val="28"/>
          <w:lang w:val="uk-UA"/>
        </w:rPr>
        <w:t>на підставі заяви ліцензіата про внесення чергового (щорічного/щоквартального) платежу за надану ліцензію на право провадження відповідного виду господарської діяльності.</w:t>
      </w:r>
    </w:p>
    <w:p w:rsidR="00D13290" w:rsidRPr="005B4C65" w:rsidRDefault="00D13290" w:rsidP="00D61DC6">
      <w:pPr>
        <w:ind w:firstLine="567"/>
        <w:jc w:val="both"/>
        <w:rPr>
          <w:bCs/>
          <w:color w:val="000000" w:themeColor="text1"/>
          <w:sz w:val="28"/>
          <w:szCs w:val="28"/>
          <w:lang w:val="uk-UA"/>
        </w:rPr>
      </w:pPr>
      <w:r w:rsidRPr="005B4C65">
        <w:rPr>
          <w:bCs/>
          <w:color w:val="000000" w:themeColor="text1"/>
          <w:sz w:val="28"/>
          <w:szCs w:val="28"/>
          <w:lang w:val="uk-UA"/>
        </w:rPr>
        <w:t xml:space="preserve">Органом ліцензування відповідно до </w:t>
      </w:r>
      <w:r w:rsidR="005B4C65" w:rsidRPr="005B4C65">
        <w:rPr>
          <w:bCs/>
          <w:color w:val="000000" w:themeColor="text1"/>
          <w:sz w:val="28"/>
          <w:szCs w:val="28"/>
          <w:lang w:val="uk-UA"/>
        </w:rPr>
        <w:t>частини</w:t>
      </w:r>
      <w:r w:rsidRPr="005B4C65">
        <w:rPr>
          <w:bCs/>
          <w:color w:val="000000" w:themeColor="text1"/>
          <w:sz w:val="28"/>
          <w:szCs w:val="28"/>
          <w:lang w:val="uk-UA"/>
        </w:rPr>
        <w:t xml:space="preserve"> </w:t>
      </w:r>
      <w:r w:rsidR="005B4C65" w:rsidRPr="005B4C65">
        <w:rPr>
          <w:bCs/>
          <w:color w:val="000000" w:themeColor="text1"/>
          <w:sz w:val="28"/>
          <w:szCs w:val="28"/>
          <w:lang w:val="uk-UA"/>
        </w:rPr>
        <w:t>п’ятої</w:t>
      </w:r>
      <w:r w:rsidRPr="005B4C65">
        <w:rPr>
          <w:bCs/>
          <w:color w:val="000000" w:themeColor="text1"/>
          <w:sz w:val="28"/>
          <w:szCs w:val="28"/>
          <w:lang w:val="uk-UA"/>
        </w:rPr>
        <w:t xml:space="preserve"> статті 41 </w:t>
      </w:r>
      <w:r w:rsidR="005B4C65" w:rsidRPr="001C0844">
        <w:rPr>
          <w:bCs/>
          <w:color w:val="000000" w:themeColor="text1"/>
          <w:sz w:val="28"/>
          <w:szCs w:val="28"/>
          <w:lang w:val="uk-UA"/>
        </w:rPr>
        <w:t xml:space="preserve">Закону № 3817 </w:t>
      </w:r>
      <w:r w:rsidRPr="005B4C65">
        <w:rPr>
          <w:bCs/>
          <w:color w:val="000000" w:themeColor="text1"/>
          <w:sz w:val="28"/>
          <w:szCs w:val="28"/>
          <w:lang w:val="uk-UA"/>
        </w:rPr>
        <w:t>є:</w:t>
      </w:r>
    </w:p>
    <w:p w:rsidR="00D13290" w:rsidRPr="005B4C65" w:rsidRDefault="00D13290" w:rsidP="00D61DC6">
      <w:pPr>
        <w:ind w:firstLine="567"/>
        <w:jc w:val="both"/>
        <w:rPr>
          <w:bCs/>
          <w:color w:val="000000" w:themeColor="text1"/>
          <w:sz w:val="28"/>
          <w:szCs w:val="28"/>
          <w:lang w:val="uk-UA"/>
        </w:rPr>
      </w:pPr>
      <w:r w:rsidRPr="005B4C65">
        <w:rPr>
          <w:bCs/>
          <w:color w:val="000000" w:themeColor="text1"/>
          <w:sz w:val="28"/>
          <w:szCs w:val="28"/>
          <w:lang w:val="uk-UA"/>
        </w:rPr>
        <w:t xml:space="preserve">ДПС щодо </w:t>
      </w:r>
      <w:r w:rsidR="005B4C65">
        <w:rPr>
          <w:bCs/>
          <w:color w:val="000000" w:themeColor="text1"/>
          <w:sz w:val="28"/>
          <w:szCs w:val="28"/>
          <w:lang w:val="uk-UA"/>
        </w:rPr>
        <w:t>л</w:t>
      </w:r>
      <w:r w:rsidR="005B4C65" w:rsidRPr="005B4C65">
        <w:rPr>
          <w:bCs/>
          <w:color w:val="000000" w:themeColor="text1"/>
          <w:sz w:val="28"/>
          <w:szCs w:val="28"/>
          <w:lang w:val="uk-UA"/>
        </w:rPr>
        <w:t xml:space="preserve">іцензій на право виробництва спирту етилового, спиртових дистилятів, </w:t>
      </w:r>
      <w:proofErr w:type="spellStart"/>
      <w:r w:rsidR="005B4C65" w:rsidRPr="005B4C65">
        <w:rPr>
          <w:bCs/>
          <w:color w:val="000000" w:themeColor="text1"/>
          <w:sz w:val="28"/>
          <w:szCs w:val="28"/>
          <w:lang w:val="uk-UA"/>
        </w:rPr>
        <w:t>біоетанолу</w:t>
      </w:r>
      <w:proofErr w:type="spellEnd"/>
      <w:r w:rsidR="005B4C65" w:rsidRPr="005B4C65">
        <w:rPr>
          <w:bCs/>
          <w:color w:val="000000" w:themeColor="text1"/>
          <w:sz w:val="28"/>
          <w:szCs w:val="28"/>
          <w:lang w:val="uk-UA"/>
        </w:rPr>
        <w:t>, алкогольних напоїв, тютюнових виробів, рідин, що використовуються в електронних сигаретах, пального, на право вирощування тютюну, на право ферментації тютюнової сировини, ліцензій на право роздрібної торгівлі алкогольними напоями, тютюновими виробами, рідинами, що використовуються в електронних сигаретах, в автоматичному режимі, ліцензій на право зберігання пального виключно для потреб власного споживання та/або промислової п</w:t>
      </w:r>
      <w:r w:rsidR="00D61DC6">
        <w:rPr>
          <w:bCs/>
          <w:color w:val="000000" w:themeColor="text1"/>
          <w:sz w:val="28"/>
          <w:szCs w:val="28"/>
          <w:lang w:val="uk-UA"/>
        </w:rPr>
        <w:t>ереробки в автоматичному режимі;</w:t>
      </w:r>
    </w:p>
    <w:p w:rsidR="00D13290" w:rsidRPr="00054708" w:rsidRDefault="00D13290" w:rsidP="00D61DC6">
      <w:pPr>
        <w:ind w:firstLine="567"/>
        <w:jc w:val="both"/>
        <w:rPr>
          <w:bCs/>
          <w:color w:val="000000" w:themeColor="text1"/>
          <w:sz w:val="28"/>
          <w:szCs w:val="28"/>
          <w:lang w:val="uk-UA"/>
        </w:rPr>
      </w:pPr>
      <w:r w:rsidRPr="005B4C65">
        <w:rPr>
          <w:bCs/>
          <w:color w:val="000000" w:themeColor="text1"/>
          <w:sz w:val="28"/>
          <w:szCs w:val="28"/>
          <w:lang w:val="uk-UA"/>
        </w:rPr>
        <w:t xml:space="preserve">територіальні органи ДПС щодо ліцензій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пальним, ліцензії на право роздрібної торгівлі алкогольними напоями, тютюновими </w:t>
      </w:r>
      <w:r w:rsidRPr="005B4C65">
        <w:rPr>
          <w:bCs/>
          <w:color w:val="000000" w:themeColor="text1"/>
          <w:sz w:val="28"/>
          <w:szCs w:val="28"/>
          <w:lang w:val="uk-UA"/>
        </w:rPr>
        <w:lastRenderedPageBreak/>
        <w:t>виробами, рідинами, що використовуються в електронних сигаретах, пальним,  ліцензії на право зберігання пального.</w:t>
      </w:r>
    </w:p>
    <w:p w:rsidR="004470AA" w:rsidRDefault="00A80709" w:rsidP="00D61DC6">
      <w:pPr>
        <w:ind w:firstLine="567"/>
        <w:jc w:val="both"/>
        <w:outlineLvl w:val="1"/>
        <w:rPr>
          <w:bCs/>
          <w:sz w:val="28"/>
          <w:szCs w:val="28"/>
          <w:lang w:val="uk-UA" w:eastAsia="ru-RU"/>
        </w:rPr>
      </w:pPr>
      <w:bookmarkStart w:id="8" w:name="n515"/>
      <w:bookmarkEnd w:id="8"/>
      <w:r w:rsidRPr="00A80709">
        <w:rPr>
          <w:bCs/>
          <w:sz w:val="28"/>
          <w:szCs w:val="28"/>
          <w:lang w:val="uk-UA" w:eastAsia="ru-RU"/>
        </w:rPr>
        <w:t>Слід мати на</w:t>
      </w:r>
      <w:r w:rsidR="00D61DC6">
        <w:rPr>
          <w:bCs/>
          <w:sz w:val="28"/>
          <w:szCs w:val="28"/>
          <w:lang w:val="uk-UA" w:eastAsia="ru-RU"/>
        </w:rPr>
        <w:t xml:space="preserve"> увазі, що відповідно до </w:t>
      </w:r>
      <w:r w:rsidRPr="00A80709">
        <w:rPr>
          <w:bCs/>
          <w:sz w:val="28"/>
          <w:szCs w:val="28"/>
          <w:lang w:val="uk-UA" w:eastAsia="ru-RU"/>
        </w:rPr>
        <w:t>частини восьмої статті 43 Закону</w:t>
      </w:r>
      <w:r w:rsidR="00D61DC6">
        <w:rPr>
          <w:bCs/>
          <w:sz w:val="28"/>
          <w:szCs w:val="28"/>
          <w:lang w:val="uk-UA" w:eastAsia="ru-RU"/>
        </w:rPr>
        <w:t xml:space="preserve"> № 3817 суб’єкт господарювання </w:t>
      </w:r>
      <w:r w:rsidRPr="00A80709">
        <w:rPr>
          <w:bCs/>
          <w:sz w:val="28"/>
          <w:szCs w:val="28"/>
          <w:lang w:val="uk-UA" w:eastAsia="ru-RU"/>
        </w:rPr>
        <w:t>набуває право на провадження виду господарської діяльності з дня внесення органом ліцензування відомостей про надану ліцензію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 або з дня, наступного за днем виникнення безумовного обов’язку внесення органом ліцензування відомостей про надану ліцензію на право провадження відповідного виду господарської діяльності до зазначених реєстрів.</w:t>
      </w:r>
    </w:p>
    <w:p w:rsidR="004470AA" w:rsidRDefault="004470AA" w:rsidP="00D61DC6">
      <w:pPr>
        <w:ind w:firstLine="567"/>
        <w:jc w:val="both"/>
        <w:rPr>
          <w:bCs/>
          <w:sz w:val="28"/>
          <w:szCs w:val="28"/>
          <w:lang w:val="uk-UA" w:eastAsia="ru-RU"/>
        </w:rPr>
      </w:pPr>
      <w:r>
        <w:rPr>
          <w:bCs/>
          <w:sz w:val="28"/>
          <w:szCs w:val="28"/>
          <w:lang w:val="uk-UA" w:eastAsia="ru-RU"/>
        </w:rPr>
        <w:t>Такий</w:t>
      </w:r>
      <w:r w:rsidR="00D61DC6">
        <w:rPr>
          <w:bCs/>
          <w:sz w:val="28"/>
          <w:szCs w:val="28"/>
          <w:lang w:val="uk-UA" w:eastAsia="ru-RU"/>
        </w:rPr>
        <w:t xml:space="preserve"> безумовний обов’язок</w:t>
      </w:r>
      <w:r w:rsidRPr="003C5607">
        <w:rPr>
          <w:bCs/>
          <w:sz w:val="28"/>
          <w:szCs w:val="28"/>
          <w:lang w:val="uk-UA" w:eastAsia="ru-RU"/>
        </w:rPr>
        <w:t xml:space="preserve"> згідно з частиною одинадцятою статті </w:t>
      </w:r>
      <w:r>
        <w:rPr>
          <w:bCs/>
          <w:sz w:val="28"/>
          <w:szCs w:val="28"/>
          <w:lang w:val="uk-UA" w:eastAsia="ru-RU"/>
        </w:rPr>
        <w:t xml:space="preserve">34, </w:t>
      </w:r>
      <w:r w:rsidRPr="003C5607">
        <w:rPr>
          <w:bCs/>
          <w:sz w:val="28"/>
          <w:szCs w:val="28"/>
          <w:lang w:val="uk-UA" w:eastAsia="ru-RU"/>
        </w:rPr>
        <w:t xml:space="preserve">частиною одинадцятою статті </w:t>
      </w:r>
      <w:r w:rsidR="00D61DC6">
        <w:rPr>
          <w:bCs/>
          <w:sz w:val="28"/>
          <w:szCs w:val="28"/>
          <w:lang w:val="uk-UA" w:eastAsia="ru-RU"/>
        </w:rPr>
        <w:t>35 та частини восьмої статті 43</w:t>
      </w:r>
      <w:r>
        <w:rPr>
          <w:bCs/>
          <w:sz w:val="28"/>
          <w:szCs w:val="28"/>
          <w:lang w:val="uk-UA" w:eastAsia="ru-RU"/>
        </w:rPr>
        <w:t xml:space="preserve"> </w:t>
      </w:r>
      <w:r w:rsidRPr="00A80709">
        <w:rPr>
          <w:bCs/>
          <w:sz w:val="28"/>
          <w:szCs w:val="28"/>
          <w:lang w:val="uk-UA" w:eastAsia="ru-RU"/>
        </w:rPr>
        <w:t>Закону № 3817</w:t>
      </w:r>
      <w:r>
        <w:rPr>
          <w:bCs/>
          <w:sz w:val="28"/>
          <w:szCs w:val="28"/>
          <w:lang w:val="uk-UA" w:eastAsia="ru-RU"/>
        </w:rPr>
        <w:t xml:space="preserve"> виникає у разі </w:t>
      </w:r>
      <w:r w:rsidRPr="003C5607">
        <w:rPr>
          <w:bCs/>
          <w:sz w:val="28"/>
          <w:szCs w:val="28"/>
          <w:lang w:val="uk-UA" w:eastAsia="ru-RU"/>
        </w:rPr>
        <w:t xml:space="preserve">ненадання органом ліцензування протягом строку, визначеного </w:t>
      </w:r>
      <w:r>
        <w:rPr>
          <w:bCs/>
          <w:sz w:val="28"/>
          <w:szCs w:val="28"/>
          <w:lang w:val="uk-UA" w:eastAsia="ru-RU"/>
        </w:rPr>
        <w:t>законом</w:t>
      </w:r>
      <w:r w:rsidRPr="003C5607">
        <w:rPr>
          <w:bCs/>
          <w:sz w:val="28"/>
          <w:szCs w:val="28"/>
          <w:lang w:val="uk-UA" w:eastAsia="ru-RU"/>
        </w:rPr>
        <w:t xml:space="preserve">, ліцензіату витягу з </w:t>
      </w:r>
      <w:r>
        <w:rPr>
          <w:bCs/>
          <w:sz w:val="28"/>
          <w:szCs w:val="28"/>
          <w:lang w:val="uk-UA" w:eastAsia="ru-RU"/>
        </w:rPr>
        <w:t xml:space="preserve">відповідного реєстру </w:t>
      </w:r>
      <w:r w:rsidRPr="003C5607">
        <w:rPr>
          <w:bCs/>
          <w:sz w:val="28"/>
          <w:szCs w:val="28"/>
          <w:lang w:val="uk-UA" w:eastAsia="ru-RU"/>
        </w:rPr>
        <w:t>або рішення про відмову</w:t>
      </w:r>
      <w:r>
        <w:rPr>
          <w:bCs/>
          <w:sz w:val="28"/>
          <w:szCs w:val="28"/>
          <w:lang w:val="uk-UA" w:eastAsia="ru-RU"/>
        </w:rPr>
        <w:t xml:space="preserve"> </w:t>
      </w:r>
      <w:r w:rsidRPr="00A86365">
        <w:rPr>
          <w:bCs/>
          <w:sz w:val="28"/>
          <w:szCs w:val="28"/>
          <w:lang w:val="uk-UA" w:eastAsia="ru-RU"/>
        </w:rPr>
        <w:t>у внесенні змін до відомостей, що містяться в відповідному реєстрі</w:t>
      </w:r>
      <w:r>
        <w:rPr>
          <w:bCs/>
          <w:sz w:val="28"/>
          <w:szCs w:val="28"/>
          <w:lang w:val="uk-UA" w:eastAsia="ru-RU"/>
        </w:rPr>
        <w:t xml:space="preserve"> чи </w:t>
      </w:r>
      <w:r w:rsidRPr="003C5607">
        <w:rPr>
          <w:bCs/>
          <w:sz w:val="28"/>
          <w:szCs w:val="28"/>
          <w:lang w:val="uk-UA" w:eastAsia="ru-RU"/>
        </w:rPr>
        <w:t xml:space="preserve">витягу з </w:t>
      </w:r>
      <w:r>
        <w:rPr>
          <w:bCs/>
          <w:sz w:val="28"/>
          <w:szCs w:val="28"/>
          <w:lang w:val="uk-UA" w:eastAsia="ru-RU"/>
        </w:rPr>
        <w:t>відповідного реєстру про надання ліцензії на право пров</w:t>
      </w:r>
      <w:r w:rsidR="001103B8">
        <w:rPr>
          <w:bCs/>
          <w:sz w:val="28"/>
          <w:szCs w:val="28"/>
          <w:lang w:val="uk-UA" w:eastAsia="ru-RU"/>
        </w:rPr>
        <w:t>адження</w:t>
      </w:r>
      <w:r>
        <w:rPr>
          <w:bCs/>
          <w:sz w:val="28"/>
          <w:szCs w:val="28"/>
          <w:lang w:val="uk-UA" w:eastAsia="ru-RU"/>
        </w:rPr>
        <w:t xml:space="preserve"> відповідного виду господарської діяльності або рішення про відмову </w:t>
      </w:r>
      <w:r w:rsidRPr="00317A6F">
        <w:rPr>
          <w:bCs/>
          <w:sz w:val="28"/>
          <w:szCs w:val="28"/>
          <w:lang w:val="uk-UA" w:eastAsia="ru-RU"/>
        </w:rPr>
        <w:t>у наданні ліцензії на право провадження відповідного виду господарської діяльності</w:t>
      </w:r>
      <w:r>
        <w:rPr>
          <w:bCs/>
          <w:sz w:val="28"/>
          <w:szCs w:val="28"/>
          <w:lang w:val="uk-UA" w:eastAsia="ru-RU"/>
        </w:rPr>
        <w:t>.</w:t>
      </w:r>
      <w:r w:rsidRPr="003C5607">
        <w:rPr>
          <w:bCs/>
          <w:sz w:val="28"/>
          <w:szCs w:val="28"/>
          <w:lang w:val="uk-UA" w:eastAsia="ru-RU"/>
        </w:rPr>
        <w:t xml:space="preserve"> </w:t>
      </w:r>
    </w:p>
    <w:p w:rsidR="00A80709" w:rsidRPr="00A80709" w:rsidRDefault="00A86365" w:rsidP="00D61DC6">
      <w:pPr>
        <w:ind w:firstLine="567"/>
        <w:jc w:val="both"/>
        <w:outlineLvl w:val="1"/>
        <w:rPr>
          <w:bCs/>
          <w:sz w:val="28"/>
          <w:szCs w:val="28"/>
          <w:lang w:val="uk-UA" w:eastAsia="ru-RU"/>
        </w:rPr>
      </w:pPr>
      <w:r w:rsidRPr="00A86365">
        <w:rPr>
          <w:bCs/>
          <w:sz w:val="28"/>
          <w:szCs w:val="28"/>
          <w:lang w:val="uk-UA" w:eastAsia="ru-RU"/>
        </w:rPr>
        <w:t xml:space="preserve">Відповідно до частини шостої статті 47 Закону № 3817 </w:t>
      </w:r>
      <w:r>
        <w:rPr>
          <w:bCs/>
          <w:sz w:val="28"/>
          <w:szCs w:val="28"/>
          <w:lang w:val="uk-UA" w:eastAsia="ru-RU"/>
        </w:rPr>
        <w:t xml:space="preserve">щодо </w:t>
      </w:r>
      <w:r w:rsidRPr="00A86365">
        <w:rPr>
          <w:bCs/>
          <w:sz w:val="28"/>
          <w:szCs w:val="28"/>
          <w:lang w:val="uk-UA" w:eastAsia="ru-RU"/>
        </w:rPr>
        <w:t>надання ліцензій в автоматичному режимі</w:t>
      </w:r>
      <w:r w:rsidR="00317A6F">
        <w:rPr>
          <w:bCs/>
          <w:sz w:val="28"/>
          <w:szCs w:val="28"/>
          <w:lang w:val="uk-UA" w:eastAsia="ru-RU"/>
        </w:rPr>
        <w:t xml:space="preserve"> (л</w:t>
      </w:r>
      <w:r w:rsidR="00317A6F" w:rsidRPr="00317A6F">
        <w:rPr>
          <w:bCs/>
          <w:sz w:val="28"/>
          <w:szCs w:val="28"/>
          <w:lang w:val="uk-UA" w:eastAsia="ru-RU"/>
        </w:rPr>
        <w:t>іцензії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виключно для потреб власного споживання та/або промислової переробки</w:t>
      </w:r>
      <w:r w:rsidR="00317A6F">
        <w:rPr>
          <w:bCs/>
          <w:sz w:val="28"/>
          <w:szCs w:val="28"/>
          <w:lang w:val="uk-UA" w:eastAsia="ru-RU"/>
        </w:rPr>
        <w:t xml:space="preserve">) </w:t>
      </w:r>
      <w:r w:rsidRPr="00A86365">
        <w:rPr>
          <w:bCs/>
          <w:sz w:val="28"/>
          <w:szCs w:val="28"/>
          <w:lang w:val="uk-UA" w:eastAsia="ru-RU"/>
        </w:rPr>
        <w:t>заявник має право провадити відповідні види господарської діяльності з дати внесення відомостей про надану йому ліцензію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w:t>
      </w:r>
    </w:p>
    <w:p w:rsidR="00A86365" w:rsidRPr="001F0BCD" w:rsidRDefault="004470AA" w:rsidP="00D61DC6">
      <w:pPr>
        <w:ind w:firstLine="567"/>
        <w:jc w:val="both"/>
        <w:rPr>
          <w:bCs/>
          <w:sz w:val="28"/>
          <w:szCs w:val="28"/>
          <w:lang w:val="uk-UA" w:eastAsia="ru-RU"/>
        </w:rPr>
      </w:pPr>
      <w:r>
        <w:rPr>
          <w:bCs/>
          <w:sz w:val="28"/>
          <w:szCs w:val="28"/>
          <w:lang w:val="uk-UA" w:eastAsia="ru-RU"/>
        </w:rPr>
        <w:t xml:space="preserve">В той же час, згідно з частиною другої статті 73 </w:t>
      </w:r>
      <w:r w:rsidRPr="00A86365">
        <w:rPr>
          <w:bCs/>
          <w:sz w:val="28"/>
          <w:szCs w:val="28"/>
          <w:lang w:val="uk-UA" w:eastAsia="ru-RU"/>
        </w:rPr>
        <w:t xml:space="preserve">Закону № 3817 </w:t>
      </w:r>
      <w:r>
        <w:rPr>
          <w:bCs/>
          <w:sz w:val="28"/>
          <w:szCs w:val="28"/>
          <w:lang w:val="uk-UA" w:eastAsia="ru-RU"/>
        </w:rPr>
        <w:t>д</w:t>
      </w:r>
      <w:r w:rsidRPr="001F0BCD">
        <w:rPr>
          <w:bCs/>
          <w:sz w:val="28"/>
          <w:szCs w:val="28"/>
          <w:lang w:val="uk-UA" w:eastAsia="ru-RU"/>
        </w:rPr>
        <w:t>о суб’єктів господарювання застосовуються фінансові санкції у вигляді штрафу за такі правопорушення:</w:t>
      </w:r>
    </w:p>
    <w:p w:rsidR="004470AA" w:rsidRPr="004470AA" w:rsidRDefault="004470AA" w:rsidP="00D61DC6">
      <w:pPr>
        <w:ind w:firstLine="567"/>
        <w:jc w:val="both"/>
        <w:rPr>
          <w:bCs/>
          <w:sz w:val="28"/>
          <w:szCs w:val="28"/>
          <w:lang w:val="uk-UA" w:eastAsia="ru-RU"/>
        </w:rPr>
      </w:pPr>
      <w:r w:rsidRPr="001F0BCD">
        <w:rPr>
          <w:bCs/>
          <w:sz w:val="28"/>
          <w:szCs w:val="28"/>
          <w:lang w:val="uk-UA" w:eastAsia="ru-RU"/>
        </w:rPr>
        <w:t xml:space="preserve">виробництво спирту етилового, спиртових дистилятів, </w:t>
      </w:r>
      <w:proofErr w:type="spellStart"/>
      <w:r w:rsidRPr="001F0BCD">
        <w:rPr>
          <w:bCs/>
          <w:sz w:val="28"/>
          <w:szCs w:val="28"/>
          <w:lang w:val="uk-UA" w:eastAsia="ru-RU"/>
        </w:rPr>
        <w:t>біоетанолу</w:t>
      </w:r>
      <w:proofErr w:type="spellEnd"/>
      <w:r w:rsidRPr="001F0BCD">
        <w:rPr>
          <w:bCs/>
          <w:sz w:val="28"/>
          <w:szCs w:val="28"/>
          <w:lang w:val="uk-UA" w:eastAsia="ru-RU"/>
        </w:rPr>
        <w:t>, алкогольних напоїв, тютюнових виробів, вирощування тютюну, ферментація тютюнової сировини без наявності ліцензії;</w:t>
      </w:r>
    </w:p>
    <w:p w:rsidR="00A86365" w:rsidRPr="001F0BCD" w:rsidRDefault="004470AA" w:rsidP="00D61DC6">
      <w:pPr>
        <w:ind w:firstLine="567"/>
        <w:jc w:val="both"/>
        <w:rPr>
          <w:bCs/>
          <w:sz w:val="28"/>
          <w:szCs w:val="28"/>
          <w:lang w:val="uk-UA" w:eastAsia="ru-RU"/>
        </w:rPr>
      </w:pPr>
      <w:r w:rsidRPr="001F0BCD">
        <w:rPr>
          <w:bCs/>
          <w:sz w:val="28"/>
          <w:szCs w:val="28"/>
          <w:lang w:val="uk-UA" w:eastAsia="ru-RU"/>
        </w:rPr>
        <w:t>виробництво рідин, що використовуються в електронних сигаретах, без наявності ліцензії;</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t>виробництво пального без наявності ліцензії;</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lastRenderedPageBreak/>
        <w:t xml:space="preserve">оптова торгівля спиртом етиловим, спиртовими дистилятами, </w:t>
      </w:r>
      <w:proofErr w:type="spellStart"/>
      <w:r w:rsidRPr="001F0BCD">
        <w:rPr>
          <w:bCs/>
          <w:sz w:val="28"/>
          <w:szCs w:val="28"/>
          <w:lang w:val="uk-UA" w:eastAsia="ru-RU"/>
        </w:rPr>
        <w:t>біоетанолом</w:t>
      </w:r>
      <w:proofErr w:type="spellEnd"/>
      <w:r w:rsidRPr="001F0BCD">
        <w:rPr>
          <w:bCs/>
          <w:sz w:val="28"/>
          <w:szCs w:val="28"/>
          <w:lang w:val="uk-UA" w:eastAsia="ru-RU"/>
        </w:rPr>
        <w:t xml:space="preserve"> без наявності відповідної ліцензії (крім випадків, передбачених цим Законом);</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t>оптова або роздрібна торгівля алкогольними напоями, тютюновими виробами, рідинами, що використовуються в електронних сигаретах, без наявності відповідної ліцензії (крім випадків, передбачених цим Законом);</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t>оптова торгівля тютюновою сировиною без наявності ліцензії на право вирощування тютюну або на право ферментації тютюнової сировини, або на право виробництва тютюнових виробів;</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t>оптова торгівля пальним або зберігання пального (крім зберігання пального виключно для потреб власного споживання та/або промислової переробки) без</w:t>
      </w:r>
      <w:r w:rsidR="00D61DC6">
        <w:rPr>
          <w:bCs/>
          <w:sz w:val="28"/>
          <w:szCs w:val="28"/>
          <w:lang w:val="uk-UA" w:eastAsia="ru-RU"/>
        </w:rPr>
        <w:t xml:space="preserve"> наявності відповідної ліцензії</w:t>
      </w:r>
      <w:r w:rsidRPr="001F0BCD">
        <w:rPr>
          <w:bCs/>
          <w:sz w:val="28"/>
          <w:szCs w:val="28"/>
          <w:lang w:val="uk-UA" w:eastAsia="ru-RU"/>
        </w:rPr>
        <w:t>;</w:t>
      </w:r>
    </w:p>
    <w:p w:rsidR="004470AA" w:rsidRPr="001F0BCD" w:rsidRDefault="004470AA" w:rsidP="00D61DC6">
      <w:pPr>
        <w:ind w:firstLine="567"/>
        <w:jc w:val="both"/>
        <w:rPr>
          <w:bCs/>
          <w:sz w:val="28"/>
          <w:szCs w:val="28"/>
          <w:lang w:val="uk-UA" w:eastAsia="ru-RU"/>
        </w:rPr>
      </w:pPr>
      <w:r w:rsidRPr="001F0BCD">
        <w:rPr>
          <w:bCs/>
          <w:sz w:val="28"/>
          <w:szCs w:val="28"/>
          <w:lang w:val="uk-UA" w:eastAsia="ru-RU"/>
        </w:rPr>
        <w:t>роздрібна торгівля пальним без наявності ліцензії;</w:t>
      </w:r>
    </w:p>
    <w:p w:rsidR="004470AA" w:rsidRPr="001F0BCD" w:rsidRDefault="001F0BCD" w:rsidP="00D61DC6">
      <w:pPr>
        <w:ind w:firstLine="567"/>
        <w:jc w:val="both"/>
        <w:rPr>
          <w:bCs/>
          <w:sz w:val="28"/>
          <w:szCs w:val="28"/>
          <w:lang w:val="uk-UA" w:eastAsia="ru-RU"/>
        </w:rPr>
      </w:pPr>
      <w:r w:rsidRPr="001F0BCD">
        <w:rPr>
          <w:bCs/>
          <w:sz w:val="28"/>
          <w:szCs w:val="28"/>
          <w:lang w:val="uk-UA" w:eastAsia="ru-RU"/>
        </w:rPr>
        <w:t>зберігання пального виключно для потреб власного споживання та/або промислової переробки без наявності ліцензії на право зберігання пального;</w:t>
      </w:r>
    </w:p>
    <w:p w:rsidR="001F0BCD" w:rsidRDefault="001F0BCD" w:rsidP="00D61DC6">
      <w:pPr>
        <w:ind w:firstLine="567"/>
        <w:jc w:val="both"/>
        <w:rPr>
          <w:bCs/>
          <w:sz w:val="28"/>
          <w:szCs w:val="28"/>
          <w:lang w:val="uk-UA" w:eastAsia="ru-RU"/>
        </w:rPr>
      </w:pPr>
      <w:r w:rsidRPr="001F0BCD">
        <w:rPr>
          <w:bCs/>
          <w:sz w:val="28"/>
          <w:szCs w:val="28"/>
          <w:lang w:val="uk-UA" w:eastAsia="ru-RU"/>
        </w:rPr>
        <w:t>надання послуг із зберігання пального іншим суб’єктам господарювання на підставі ліцензії на право зберігання пального виключно для потреб власного споживання та/або промислової переробки.</w:t>
      </w:r>
    </w:p>
    <w:p w:rsidR="00BB2451" w:rsidRPr="00BB2451" w:rsidRDefault="004A4B67" w:rsidP="00D61DC6">
      <w:pPr>
        <w:pStyle w:val="2"/>
        <w:tabs>
          <w:tab w:val="left" w:pos="8505"/>
        </w:tabs>
        <w:spacing w:before="0" w:after="0"/>
        <w:ind w:firstLine="567"/>
        <w:jc w:val="both"/>
        <w:rPr>
          <w:rFonts w:ascii="Times New Roman" w:hAnsi="Times New Roman"/>
          <w:b w:val="0"/>
          <w:i w:val="0"/>
          <w:iCs w:val="0"/>
          <w:lang w:val="uk-UA" w:eastAsia="ru-RU"/>
        </w:rPr>
      </w:pPr>
      <w:r w:rsidRPr="00BB2451">
        <w:rPr>
          <w:rFonts w:ascii="Times New Roman" w:hAnsi="Times New Roman"/>
          <w:b w:val="0"/>
          <w:i w:val="0"/>
          <w:iCs w:val="0"/>
          <w:lang w:val="uk-UA" w:eastAsia="ru-RU"/>
        </w:rPr>
        <w:t>На сьогодні у цій сфері правовідносин діє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304A3E" w:rsidRPr="00BB2451">
        <w:rPr>
          <w:rFonts w:ascii="Times New Roman" w:hAnsi="Times New Roman"/>
          <w:b w:val="0"/>
          <w:i w:val="0"/>
          <w:iCs w:val="0"/>
          <w:lang w:val="uk-UA" w:eastAsia="ru-RU"/>
        </w:rPr>
        <w:t xml:space="preserve"> (далі – Закон № 481)</w:t>
      </w:r>
      <w:r w:rsidRPr="00BB2451">
        <w:rPr>
          <w:rFonts w:ascii="Times New Roman" w:hAnsi="Times New Roman"/>
          <w:b w:val="0"/>
          <w:i w:val="0"/>
          <w:iCs w:val="0"/>
          <w:lang w:val="uk-UA" w:eastAsia="ru-RU"/>
        </w:rPr>
        <w:t>, статт</w:t>
      </w:r>
      <w:r w:rsidR="00374623">
        <w:rPr>
          <w:rFonts w:ascii="Times New Roman" w:hAnsi="Times New Roman"/>
          <w:b w:val="0"/>
          <w:i w:val="0"/>
          <w:iCs w:val="0"/>
          <w:lang w:val="uk-UA" w:eastAsia="ru-RU"/>
        </w:rPr>
        <w:t>і</w:t>
      </w:r>
      <w:r w:rsidRPr="00BB2451">
        <w:rPr>
          <w:rFonts w:ascii="Times New Roman" w:hAnsi="Times New Roman"/>
          <w:b w:val="0"/>
          <w:i w:val="0"/>
          <w:iCs w:val="0"/>
          <w:lang w:val="uk-UA" w:eastAsia="ru-RU"/>
        </w:rPr>
        <w:t xml:space="preserve"> 1</w:t>
      </w:r>
      <w:r w:rsidR="00374623">
        <w:rPr>
          <w:rFonts w:ascii="Times New Roman" w:hAnsi="Times New Roman"/>
          <w:b w:val="0"/>
          <w:i w:val="0"/>
          <w:iCs w:val="0"/>
          <w:lang w:val="uk-UA" w:eastAsia="ru-RU"/>
        </w:rPr>
        <w:t>, 3</w:t>
      </w:r>
      <w:r w:rsidR="008C0B86">
        <w:rPr>
          <w:rFonts w:ascii="Times New Roman" w:hAnsi="Times New Roman"/>
          <w:b w:val="0"/>
          <w:i w:val="0"/>
          <w:iCs w:val="0"/>
          <w:lang w:val="uk-UA" w:eastAsia="ru-RU"/>
        </w:rPr>
        <w:t>, 15</w:t>
      </w:r>
      <w:r w:rsidR="00374623">
        <w:rPr>
          <w:rFonts w:ascii="Times New Roman" w:hAnsi="Times New Roman"/>
          <w:b w:val="0"/>
          <w:i w:val="0"/>
          <w:iCs w:val="0"/>
          <w:lang w:val="uk-UA" w:eastAsia="ru-RU"/>
        </w:rPr>
        <w:t xml:space="preserve"> та 1</w:t>
      </w:r>
      <w:r w:rsidR="008C0B86">
        <w:rPr>
          <w:rFonts w:ascii="Times New Roman" w:hAnsi="Times New Roman"/>
          <w:b w:val="0"/>
          <w:i w:val="0"/>
          <w:iCs w:val="0"/>
          <w:lang w:val="uk-UA" w:eastAsia="ru-RU"/>
        </w:rPr>
        <w:t>8</w:t>
      </w:r>
      <w:r w:rsidR="00374623">
        <w:rPr>
          <w:rFonts w:ascii="Times New Roman" w:hAnsi="Times New Roman"/>
          <w:b w:val="0"/>
          <w:i w:val="0"/>
          <w:iCs w:val="0"/>
          <w:lang w:val="uk-UA" w:eastAsia="ru-RU"/>
        </w:rPr>
        <w:t xml:space="preserve"> </w:t>
      </w:r>
      <w:r w:rsidRPr="00BB2451">
        <w:rPr>
          <w:rFonts w:ascii="Times New Roman" w:hAnsi="Times New Roman"/>
          <w:b w:val="0"/>
          <w:i w:val="0"/>
          <w:iCs w:val="0"/>
          <w:lang w:val="uk-UA" w:eastAsia="ru-RU"/>
        </w:rPr>
        <w:t xml:space="preserve"> якого </w:t>
      </w:r>
      <w:r w:rsidR="00BB2451">
        <w:rPr>
          <w:rFonts w:ascii="Times New Roman" w:hAnsi="Times New Roman"/>
          <w:b w:val="0"/>
          <w:i w:val="0"/>
          <w:iCs w:val="0"/>
          <w:lang w:val="uk-UA" w:eastAsia="ru-RU"/>
        </w:rPr>
        <w:t>передбача</w:t>
      </w:r>
      <w:r w:rsidR="00374623">
        <w:rPr>
          <w:rFonts w:ascii="Times New Roman" w:hAnsi="Times New Roman"/>
          <w:b w:val="0"/>
          <w:i w:val="0"/>
          <w:iCs w:val="0"/>
          <w:lang w:val="uk-UA" w:eastAsia="ru-RU"/>
        </w:rPr>
        <w:t>ють</w:t>
      </w:r>
      <w:r w:rsidR="00BB2451">
        <w:rPr>
          <w:rFonts w:ascii="Times New Roman" w:hAnsi="Times New Roman"/>
          <w:b w:val="0"/>
          <w:i w:val="0"/>
          <w:iCs w:val="0"/>
          <w:lang w:val="uk-UA" w:eastAsia="ru-RU"/>
        </w:rPr>
        <w:t xml:space="preserve"> ведення</w:t>
      </w:r>
      <w:r w:rsidR="00BB2451" w:rsidRPr="00BB2451">
        <w:rPr>
          <w:rFonts w:ascii="Times New Roman" w:hAnsi="Times New Roman"/>
          <w:b w:val="0"/>
          <w:i w:val="0"/>
          <w:iCs w:val="0"/>
          <w:lang w:val="uk-UA" w:eastAsia="ru-RU"/>
        </w:rPr>
        <w:t>:</w:t>
      </w:r>
    </w:p>
    <w:p w:rsidR="00BB2451" w:rsidRPr="00BB2451" w:rsidRDefault="00BB2451" w:rsidP="00D61DC6">
      <w:pPr>
        <w:ind w:firstLine="567"/>
        <w:jc w:val="both"/>
        <w:rPr>
          <w:bCs/>
          <w:sz w:val="28"/>
          <w:szCs w:val="28"/>
          <w:lang w:val="uk-UA" w:eastAsia="ru-RU"/>
        </w:rPr>
      </w:pPr>
      <w:r w:rsidRPr="00BB2451">
        <w:rPr>
          <w:bCs/>
          <w:sz w:val="28"/>
          <w:szCs w:val="28"/>
          <w:lang w:val="uk-UA" w:eastAsia="ru-RU"/>
        </w:rPr>
        <w:t xml:space="preserve">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w:t>
      </w:r>
      <w:proofErr w:type="spellStart"/>
      <w:r w:rsidRPr="00BB2451">
        <w:rPr>
          <w:bCs/>
          <w:sz w:val="28"/>
          <w:szCs w:val="28"/>
          <w:lang w:val="uk-UA" w:eastAsia="ru-RU"/>
        </w:rPr>
        <w:t>біоетанолом</w:t>
      </w:r>
      <w:proofErr w:type="spellEnd"/>
      <w:r w:rsidRPr="00BB2451">
        <w:rPr>
          <w:bCs/>
          <w:sz w:val="28"/>
          <w:szCs w:val="28"/>
          <w:lang w:val="uk-UA" w:eastAsia="ru-RU"/>
        </w:rPr>
        <w:t xml:space="preserve">,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 (далі </w:t>
      </w:r>
      <w:r w:rsidR="003A133E" w:rsidRPr="00E63FAF">
        <w:rPr>
          <w:bCs/>
          <w:color w:val="000000" w:themeColor="text1"/>
          <w:sz w:val="28"/>
          <w:szCs w:val="28"/>
          <w:lang w:val="uk-UA"/>
        </w:rPr>
        <w:t xml:space="preserve">– </w:t>
      </w:r>
      <w:r w:rsidRPr="00BB2451">
        <w:rPr>
          <w:bCs/>
          <w:sz w:val="28"/>
          <w:szCs w:val="28"/>
          <w:lang w:val="uk-UA" w:eastAsia="ru-RU"/>
        </w:rPr>
        <w:t>Єдиний реєстр ліцензіатів з 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p>
    <w:p w:rsidR="00BB2451" w:rsidRDefault="00BB2451" w:rsidP="00D61DC6">
      <w:pPr>
        <w:ind w:firstLine="567"/>
        <w:jc w:val="both"/>
        <w:rPr>
          <w:bCs/>
          <w:sz w:val="28"/>
          <w:szCs w:val="28"/>
          <w:lang w:val="uk-UA" w:eastAsia="ru-RU"/>
        </w:rPr>
      </w:pPr>
      <w:r w:rsidRPr="00BB2451">
        <w:rPr>
          <w:bCs/>
          <w:sz w:val="28"/>
          <w:szCs w:val="28"/>
          <w:lang w:val="uk-UA" w:eastAsia="ru-RU"/>
        </w:rPr>
        <w:t>Єдиного держ</w:t>
      </w:r>
      <w:r>
        <w:rPr>
          <w:bCs/>
          <w:sz w:val="28"/>
          <w:szCs w:val="28"/>
          <w:lang w:val="uk-UA" w:eastAsia="ru-RU"/>
        </w:rPr>
        <w:t>авн</w:t>
      </w:r>
      <w:r w:rsidRPr="00BB2451">
        <w:rPr>
          <w:bCs/>
          <w:sz w:val="28"/>
          <w:szCs w:val="28"/>
          <w:lang w:val="uk-UA" w:eastAsia="ru-RU"/>
        </w:rPr>
        <w:t xml:space="preserve">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(далі </w:t>
      </w:r>
      <w:r w:rsidR="003A133E" w:rsidRPr="00E63FAF">
        <w:rPr>
          <w:bCs/>
          <w:color w:val="000000" w:themeColor="text1"/>
          <w:sz w:val="28"/>
          <w:szCs w:val="28"/>
          <w:lang w:val="uk-UA"/>
        </w:rPr>
        <w:t xml:space="preserve">– </w:t>
      </w:r>
      <w:r w:rsidRPr="00BB2451">
        <w:rPr>
          <w:bCs/>
          <w:sz w:val="28"/>
          <w:szCs w:val="28"/>
          <w:lang w:val="uk-UA" w:eastAsia="ru-RU"/>
        </w:rPr>
        <w:t xml:space="preserve"> Єдиний реєстр ліцензіатів та місць обігу пального)</w:t>
      </w:r>
      <w:r w:rsidR="003A133E">
        <w:rPr>
          <w:bCs/>
          <w:sz w:val="28"/>
          <w:szCs w:val="28"/>
          <w:lang w:val="uk-UA" w:eastAsia="ru-RU"/>
        </w:rPr>
        <w:t>.</w:t>
      </w:r>
    </w:p>
    <w:p w:rsidR="003A133E" w:rsidRPr="00374623" w:rsidRDefault="003A133E" w:rsidP="00D61DC6">
      <w:pPr>
        <w:ind w:firstLine="567"/>
        <w:jc w:val="both"/>
        <w:rPr>
          <w:bCs/>
          <w:sz w:val="28"/>
          <w:szCs w:val="28"/>
          <w:lang w:val="uk-UA" w:eastAsia="ru-RU"/>
        </w:rPr>
      </w:pPr>
      <w:r>
        <w:rPr>
          <w:bCs/>
          <w:sz w:val="28"/>
          <w:szCs w:val="28"/>
          <w:lang w:val="uk-UA" w:eastAsia="ru-RU"/>
        </w:rPr>
        <w:t xml:space="preserve">Необхідність ведення </w:t>
      </w:r>
      <w:r w:rsidRPr="00BB2451">
        <w:rPr>
          <w:bCs/>
          <w:sz w:val="28"/>
          <w:szCs w:val="28"/>
          <w:lang w:val="uk-UA" w:eastAsia="ru-RU"/>
        </w:rPr>
        <w:t>Єдин</w:t>
      </w:r>
      <w:r>
        <w:rPr>
          <w:bCs/>
          <w:sz w:val="28"/>
          <w:szCs w:val="28"/>
          <w:lang w:val="uk-UA" w:eastAsia="ru-RU"/>
        </w:rPr>
        <w:t>ого</w:t>
      </w:r>
      <w:r w:rsidRPr="00BB2451">
        <w:rPr>
          <w:bCs/>
          <w:sz w:val="28"/>
          <w:szCs w:val="28"/>
          <w:lang w:val="uk-UA" w:eastAsia="ru-RU"/>
        </w:rPr>
        <w:t xml:space="preserve"> реєстр</w:t>
      </w:r>
      <w:r>
        <w:rPr>
          <w:bCs/>
          <w:sz w:val="28"/>
          <w:szCs w:val="28"/>
          <w:lang w:val="uk-UA" w:eastAsia="ru-RU"/>
        </w:rPr>
        <w:t>у</w:t>
      </w:r>
      <w:r w:rsidRPr="00BB2451">
        <w:rPr>
          <w:bCs/>
          <w:sz w:val="28"/>
          <w:szCs w:val="28"/>
          <w:lang w:val="uk-UA" w:eastAsia="ru-RU"/>
        </w:rPr>
        <w:t xml:space="preserve"> ліцензіатів з 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r w:rsidR="002570D5">
        <w:rPr>
          <w:bCs/>
          <w:sz w:val="28"/>
          <w:szCs w:val="28"/>
          <w:lang w:val="uk-UA" w:eastAsia="ru-RU"/>
        </w:rPr>
        <w:t xml:space="preserve"> була </w:t>
      </w:r>
      <w:r w:rsidR="00374623">
        <w:rPr>
          <w:bCs/>
          <w:sz w:val="28"/>
          <w:szCs w:val="28"/>
          <w:lang w:val="uk-UA" w:eastAsia="ru-RU"/>
        </w:rPr>
        <w:t>запроваджена</w:t>
      </w:r>
      <w:r w:rsidR="002570D5">
        <w:rPr>
          <w:bCs/>
          <w:sz w:val="28"/>
          <w:szCs w:val="28"/>
          <w:lang w:val="uk-UA" w:eastAsia="ru-RU"/>
        </w:rPr>
        <w:t xml:space="preserve"> </w:t>
      </w:r>
      <w:r w:rsidR="007F7026">
        <w:rPr>
          <w:bCs/>
          <w:sz w:val="28"/>
          <w:szCs w:val="28"/>
          <w:lang w:val="uk-UA" w:eastAsia="ru-RU"/>
        </w:rPr>
        <w:lastRenderedPageBreak/>
        <w:t xml:space="preserve">Законом України від 30.11.2021 </w:t>
      </w:r>
      <w:r w:rsidR="002570D5" w:rsidRPr="00374623">
        <w:rPr>
          <w:bCs/>
          <w:sz w:val="28"/>
          <w:szCs w:val="28"/>
          <w:lang w:val="uk-UA" w:eastAsia="ru-RU"/>
        </w:rPr>
        <w:t>№</w:t>
      </w:r>
      <w:r w:rsidR="008C0B86">
        <w:rPr>
          <w:bCs/>
          <w:sz w:val="28"/>
          <w:szCs w:val="28"/>
          <w:lang w:val="uk-UA" w:eastAsia="ru-RU"/>
        </w:rPr>
        <w:t> </w:t>
      </w:r>
      <w:r w:rsidR="002570D5" w:rsidRPr="00374623">
        <w:rPr>
          <w:bCs/>
          <w:sz w:val="28"/>
          <w:szCs w:val="28"/>
          <w:lang w:val="uk-UA" w:eastAsia="ru-RU"/>
        </w:rPr>
        <w:t xml:space="preserve">1914-IX </w:t>
      </w:r>
      <w:r w:rsidR="00374623" w:rsidRPr="00374623">
        <w:rPr>
          <w:bCs/>
          <w:sz w:val="28"/>
          <w:szCs w:val="28"/>
          <w:lang w:val="uk-UA" w:eastAsia="ru-RU"/>
        </w:rPr>
        <w:t>«</w:t>
      </w:r>
      <w:r w:rsidR="002570D5" w:rsidRPr="00374623">
        <w:rPr>
          <w:bCs/>
          <w:sz w:val="28"/>
          <w:szCs w:val="28"/>
          <w:lang w:val="uk-UA" w:eastAsia="ru-RU"/>
        </w:rPr>
        <w:t>Про внесення змін до Податкового кодексу України та інших законодавчих актів України щодо забезпечення збалансованості бюджетних надходжень</w:t>
      </w:r>
      <w:r w:rsidR="007F7026">
        <w:rPr>
          <w:bCs/>
          <w:sz w:val="28"/>
          <w:szCs w:val="28"/>
          <w:lang w:val="uk-UA" w:eastAsia="ru-RU"/>
        </w:rPr>
        <w:t>», який набрав чинності</w:t>
      </w:r>
      <w:r w:rsidR="00374623" w:rsidRPr="00374623">
        <w:rPr>
          <w:bCs/>
          <w:sz w:val="28"/>
          <w:szCs w:val="28"/>
          <w:lang w:val="uk-UA" w:eastAsia="ru-RU"/>
        </w:rPr>
        <w:t xml:space="preserve"> у цій частині з 01.01.2022.</w:t>
      </w:r>
    </w:p>
    <w:p w:rsidR="00374623" w:rsidRPr="00374623" w:rsidRDefault="00374623" w:rsidP="00D61DC6">
      <w:pPr>
        <w:ind w:firstLine="567"/>
        <w:jc w:val="both"/>
        <w:rPr>
          <w:bCs/>
          <w:sz w:val="28"/>
          <w:szCs w:val="28"/>
          <w:lang w:val="uk-UA" w:eastAsia="ru-RU"/>
        </w:rPr>
      </w:pPr>
      <w:r>
        <w:rPr>
          <w:bCs/>
          <w:sz w:val="28"/>
          <w:szCs w:val="28"/>
          <w:lang w:val="uk-UA" w:eastAsia="ru-RU"/>
        </w:rPr>
        <w:t xml:space="preserve">Необхідність ведення </w:t>
      </w:r>
      <w:r w:rsidRPr="00BB2451">
        <w:rPr>
          <w:bCs/>
          <w:sz w:val="28"/>
          <w:szCs w:val="28"/>
          <w:lang w:val="uk-UA" w:eastAsia="ru-RU"/>
        </w:rPr>
        <w:t>Єдин</w:t>
      </w:r>
      <w:r>
        <w:rPr>
          <w:bCs/>
          <w:sz w:val="28"/>
          <w:szCs w:val="28"/>
          <w:lang w:val="uk-UA" w:eastAsia="ru-RU"/>
        </w:rPr>
        <w:t>ого</w:t>
      </w:r>
      <w:r w:rsidRPr="00BB2451">
        <w:rPr>
          <w:bCs/>
          <w:sz w:val="28"/>
          <w:szCs w:val="28"/>
          <w:lang w:val="uk-UA" w:eastAsia="ru-RU"/>
        </w:rPr>
        <w:t xml:space="preserve"> реєстр</w:t>
      </w:r>
      <w:r>
        <w:rPr>
          <w:bCs/>
          <w:sz w:val="28"/>
          <w:szCs w:val="28"/>
          <w:lang w:val="uk-UA" w:eastAsia="ru-RU"/>
        </w:rPr>
        <w:t>у</w:t>
      </w:r>
      <w:r w:rsidRPr="00BB2451">
        <w:rPr>
          <w:bCs/>
          <w:sz w:val="28"/>
          <w:szCs w:val="28"/>
          <w:lang w:val="uk-UA" w:eastAsia="ru-RU"/>
        </w:rPr>
        <w:t xml:space="preserve"> ліцензіатів та місць обігу пального </w:t>
      </w:r>
      <w:r>
        <w:rPr>
          <w:bCs/>
          <w:sz w:val="28"/>
          <w:szCs w:val="28"/>
          <w:lang w:val="uk-UA" w:eastAsia="ru-RU"/>
        </w:rPr>
        <w:t xml:space="preserve">була запроваджена Законом України від  </w:t>
      </w:r>
      <w:r w:rsidR="008C0B86">
        <w:rPr>
          <w:bCs/>
          <w:sz w:val="28"/>
          <w:szCs w:val="28"/>
          <w:lang w:val="uk-UA" w:eastAsia="ru-RU"/>
        </w:rPr>
        <w:t>2</w:t>
      </w:r>
      <w:r w:rsidRPr="00374623">
        <w:rPr>
          <w:bCs/>
          <w:sz w:val="28"/>
          <w:szCs w:val="28"/>
          <w:lang w:val="uk-UA" w:eastAsia="ru-RU"/>
        </w:rPr>
        <w:t>3.11.20</w:t>
      </w:r>
      <w:r w:rsidR="008C0B86">
        <w:rPr>
          <w:bCs/>
          <w:sz w:val="28"/>
          <w:szCs w:val="28"/>
          <w:lang w:val="uk-UA" w:eastAsia="ru-RU"/>
        </w:rPr>
        <w:t>18</w:t>
      </w:r>
      <w:r w:rsidRPr="00374623">
        <w:rPr>
          <w:bCs/>
          <w:sz w:val="28"/>
          <w:szCs w:val="28"/>
          <w:lang w:val="uk-UA" w:eastAsia="ru-RU"/>
        </w:rPr>
        <w:t xml:space="preserve">  №</w:t>
      </w:r>
      <w:r w:rsidR="008C0B86">
        <w:rPr>
          <w:bCs/>
          <w:sz w:val="28"/>
          <w:szCs w:val="28"/>
          <w:lang w:val="uk-UA" w:eastAsia="ru-RU"/>
        </w:rPr>
        <w:t> 2628</w:t>
      </w:r>
      <w:r w:rsidRPr="00374623">
        <w:rPr>
          <w:bCs/>
          <w:sz w:val="28"/>
          <w:szCs w:val="28"/>
          <w:lang w:val="uk-UA" w:eastAsia="ru-RU"/>
        </w:rPr>
        <w:t>-IX «</w:t>
      </w:r>
      <w:r w:rsidR="008C0B86">
        <w:rPr>
          <w:bCs/>
          <w:sz w:val="28"/>
          <w:szCs w:val="28"/>
          <w:lang w:val="uk-UA" w:eastAsia="ru-RU"/>
        </w:rPr>
        <w:t>П</w:t>
      </w:r>
      <w:r w:rsidR="008C0B86" w:rsidRPr="008C0B86">
        <w:rPr>
          <w:bCs/>
          <w:sz w:val="28"/>
          <w:szCs w:val="28"/>
          <w:lang w:val="uk-UA" w:eastAsia="ru-RU"/>
        </w:rPr>
        <w:t>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Pr="00374623">
        <w:rPr>
          <w:bCs/>
          <w:sz w:val="28"/>
          <w:szCs w:val="28"/>
          <w:lang w:val="uk-UA" w:eastAsia="ru-RU"/>
        </w:rPr>
        <w:t>», який набрав чинності  у цій частині з 01.0</w:t>
      </w:r>
      <w:r w:rsidR="008C0B86">
        <w:rPr>
          <w:bCs/>
          <w:sz w:val="28"/>
          <w:szCs w:val="28"/>
          <w:lang w:val="uk-UA" w:eastAsia="ru-RU"/>
        </w:rPr>
        <w:t>6</w:t>
      </w:r>
      <w:r w:rsidRPr="00374623">
        <w:rPr>
          <w:bCs/>
          <w:sz w:val="28"/>
          <w:szCs w:val="28"/>
          <w:lang w:val="uk-UA" w:eastAsia="ru-RU"/>
        </w:rPr>
        <w:t>.20</w:t>
      </w:r>
      <w:r w:rsidR="008C0B86">
        <w:rPr>
          <w:bCs/>
          <w:sz w:val="28"/>
          <w:szCs w:val="28"/>
          <w:lang w:val="uk-UA" w:eastAsia="ru-RU"/>
        </w:rPr>
        <w:t>19</w:t>
      </w:r>
      <w:r w:rsidRPr="00374623">
        <w:rPr>
          <w:bCs/>
          <w:sz w:val="28"/>
          <w:szCs w:val="28"/>
          <w:lang w:val="uk-UA" w:eastAsia="ru-RU"/>
        </w:rPr>
        <w:t>.</w:t>
      </w:r>
    </w:p>
    <w:p w:rsidR="008C0B86" w:rsidRDefault="008C0B86" w:rsidP="00D61DC6">
      <w:pPr>
        <w:ind w:firstLine="567"/>
        <w:jc w:val="both"/>
        <w:rPr>
          <w:bCs/>
          <w:color w:val="000000" w:themeColor="text1"/>
          <w:sz w:val="28"/>
          <w:szCs w:val="28"/>
          <w:lang w:val="uk-UA"/>
        </w:rPr>
      </w:pPr>
      <w:r w:rsidRPr="001C0844">
        <w:rPr>
          <w:bCs/>
          <w:color w:val="000000" w:themeColor="text1"/>
          <w:sz w:val="28"/>
          <w:szCs w:val="28"/>
          <w:lang w:val="uk-UA"/>
        </w:rPr>
        <w:t xml:space="preserve">Ці норми відповідно до абзацу </w:t>
      </w:r>
      <w:r>
        <w:rPr>
          <w:bCs/>
          <w:color w:val="000000" w:themeColor="text1"/>
          <w:sz w:val="28"/>
          <w:szCs w:val="28"/>
          <w:lang w:val="uk-UA"/>
        </w:rPr>
        <w:t>другого</w:t>
      </w:r>
      <w:r w:rsidRPr="001C0844">
        <w:rPr>
          <w:bCs/>
          <w:color w:val="000000" w:themeColor="text1"/>
          <w:sz w:val="28"/>
          <w:szCs w:val="28"/>
          <w:lang w:val="uk-UA"/>
        </w:rPr>
        <w:t xml:space="preserve"> пункту </w:t>
      </w:r>
      <w:r>
        <w:rPr>
          <w:bCs/>
          <w:color w:val="000000" w:themeColor="text1"/>
          <w:sz w:val="28"/>
          <w:szCs w:val="28"/>
          <w:lang w:val="uk-UA"/>
        </w:rPr>
        <w:t>2</w:t>
      </w:r>
      <w:r w:rsidRPr="001C0844">
        <w:rPr>
          <w:bCs/>
          <w:color w:val="000000" w:themeColor="text1"/>
          <w:sz w:val="28"/>
          <w:szCs w:val="28"/>
          <w:lang w:val="uk-UA"/>
        </w:rPr>
        <w:t xml:space="preserve"> розділу ХІІ «Прикінцеві положення» Закону № 3817 </w:t>
      </w:r>
      <w:r>
        <w:rPr>
          <w:bCs/>
          <w:color w:val="000000" w:themeColor="text1"/>
          <w:sz w:val="28"/>
          <w:szCs w:val="28"/>
          <w:lang w:val="uk-UA"/>
        </w:rPr>
        <w:t xml:space="preserve">втрачають чинність </w:t>
      </w:r>
      <w:r w:rsidRPr="001C0844">
        <w:rPr>
          <w:bCs/>
          <w:color w:val="000000" w:themeColor="text1"/>
          <w:sz w:val="28"/>
          <w:szCs w:val="28"/>
          <w:lang w:val="uk-UA"/>
        </w:rPr>
        <w:t>з 01.01.2025.</w:t>
      </w:r>
    </w:p>
    <w:p w:rsidR="008C0B86" w:rsidRPr="00A23376" w:rsidRDefault="004A4B67" w:rsidP="00D61DC6">
      <w:pPr>
        <w:ind w:firstLine="567"/>
        <w:jc w:val="both"/>
        <w:rPr>
          <w:bCs/>
          <w:sz w:val="28"/>
          <w:szCs w:val="28"/>
          <w:lang w:val="uk-UA" w:eastAsia="ru-RU"/>
        </w:rPr>
      </w:pPr>
      <w:r w:rsidRPr="00A23376">
        <w:rPr>
          <w:bCs/>
          <w:sz w:val="28"/>
          <w:szCs w:val="28"/>
          <w:lang w:val="uk-UA" w:eastAsia="ru-RU"/>
        </w:rPr>
        <w:t xml:space="preserve">Також є </w:t>
      </w:r>
      <w:r w:rsidR="00A23376" w:rsidRPr="00A23376">
        <w:rPr>
          <w:bCs/>
          <w:sz w:val="28"/>
          <w:szCs w:val="28"/>
          <w:lang w:val="uk-UA" w:eastAsia="ru-RU"/>
        </w:rPr>
        <w:t>цій сфері регулювання на сьогодні діють</w:t>
      </w:r>
      <w:r w:rsidR="008C0B86" w:rsidRPr="00A23376">
        <w:rPr>
          <w:bCs/>
          <w:sz w:val="28"/>
          <w:szCs w:val="28"/>
          <w:lang w:val="uk-UA" w:eastAsia="ru-RU"/>
        </w:rPr>
        <w:t>:</w:t>
      </w:r>
    </w:p>
    <w:p w:rsidR="00A23376" w:rsidRPr="00A23376" w:rsidRDefault="00A23376" w:rsidP="00D61DC6">
      <w:pPr>
        <w:ind w:firstLine="567"/>
        <w:jc w:val="both"/>
        <w:rPr>
          <w:bCs/>
          <w:sz w:val="28"/>
          <w:szCs w:val="28"/>
          <w:lang w:val="uk-UA" w:eastAsia="ru-RU"/>
        </w:rPr>
      </w:pPr>
      <w:r w:rsidRPr="00A23376">
        <w:rPr>
          <w:bCs/>
          <w:sz w:val="28"/>
          <w:szCs w:val="28"/>
          <w:lang w:val="uk-UA" w:eastAsia="ru-RU"/>
        </w:rPr>
        <w:t>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затверджений постановою Кабінету Міністрів України від 19.06.2019 № 545;</w:t>
      </w:r>
    </w:p>
    <w:p w:rsidR="00A23376" w:rsidRPr="00A23376" w:rsidRDefault="00A23376" w:rsidP="00D61DC6">
      <w:pPr>
        <w:ind w:firstLine="567"/>
        <w:jc w:val="both"/>
        <w:rPr>
          <w:bCs/>
          <w:sz w:val="28"/>
          <w:szCs w:val="28"/>
          <w:lang w:val="uk-UA" w:eastAsia="ru-RU"/>
        </w:rPr>
      </w:pPr>
      <w:r w:rsidRPr="00A23376">
        <w:rPr>
          <w:bCs/>
          <w:sz w:val="28"/>
          <w:szCs w:val="28"/>
          <w:lang w:val="uk-UA" w:eastAsia="ru-RU"/>
        </w:rPr>
        <w:t xml:space="preserve">постанова Кабінету Міністрів України від 21.04.2023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w:t>
      </w:r>
      <w:r w:rsidRPr="007171E0">
        <w:rPr>
          <w:bCs/>
          <w:sz w:val="28"/>
          <w:szCs w:val="28"/>
          <w:lang w:val="uk-UA" w:eastAsia="ru-RU"/>
        </w:rPr>
        <w:t xml:space="preserve">яка набирає чинності </w:t>
      </w:r>
      <w:r w:rsidRPr="00671CE6">
        <w:rPr>
          <w:bCs/>
          <w:sz w:val="28"/>
          <w:szCs w:val="28"/>
          <w:lang w:val="uk-UA" w:eastAsia="ru-RU"/>
        </w:rPr>
        <w:t>через рік після припинення або скасування воєнного стану в Україні</w:t>
      </w:r>
      <w:r>
        <w:rPr>
          <w:bCs/>
          <w:sz w:val="28"/>
          <w:szCs w:val="28"/>
          <w:lang w:val="uk-UA" w:eastAsia="ru-RU"/>
        </w:rPr>
        <w:t>,</w:t>
      </w:r>
      <w:r w:rsidRPr="007171E0">
        <w:rPr>
          <w:bCs/>
          <w:sz w:val="28"/>
          <w:szCs w:val="28"/>
          <w:lang w:val="uk-UA" w:eastAsia="ru-RU"/>
        </w:rPr>
        <w:t xml:space="preserve"> та </w:t>
      </w:r>
      <w:r w:rsidRPr="00671CE6">
        <w:rPr>
          <w:bCs/>
          <w:sz w:val="28"/>
          <w:szCs w:val="28"/>
          <w:lang w:val="uk-UA" w:eastAsia="ru-RU"/>
        </w:rPr>
        <w:t xml:space="preserve">якою затверджено </w:t>
      </w:r>
      <w:r w:rsidRPr="00A23376">
        <w:rPr>
          <w:bCs/>
          <w:sz w:val="28"/>
          <w:szCs w:val="28"/>
          <w:lang w:val="uk-UA" w:eastAsia="ru-RU"/>
        </w:rPr>
        <w:t>П</w:t>
      </w:r>
      <w:r w:rsidRPr="007171E0">
        <w:rPr>
          <w:bCs/>
          <w:sz w:val="28"/>
          <w:szCs w:val="28"/>
          <w:lang w:val="uk-UA" w:eastAsia="ru-RU"/>
        </w:rPr>
        <w:t>орядок</w:t>
      </w:r>
      <w:r>
        <w:rPr>
          <w:bCs/>
          <w:sz w:val="28"/>
          <w:szCs w:val="28"/>
          <w:lang w:val="uk-UA" w:eastAsia="ru-RU"/>
        </w:rPr>
        <w:t xml:space="preserve"> </w:t>
      </w:r>
      <w:r w:rsidRPr="00A23376">
        <w:rPr>
          <w:bCs/>
          <w:sz w:val="28"/>
          <w:szCs w:val="28"/>
          <w:lang w:val="uk-UA" w:eastAsia="ru-RU"/>
        </w:rPr>
        <w:t xml:space="preserve">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A23376">
        <w:rPr>
          <w:bCs/>
          <w:sz w:val="28"/>
          <w:szCs w:val="28"/>
          <w:lang w:val="uk-UA" w:eastAsia="ru-RU"/>
        </w:rPr>
        <w:t>біоетанолом</w:t>
      </w:r>
      <w:proofErr w:type="spellEnd"/>
      <w:r w:rsidRPr="00A23376">
        <w:rPr>
          <w:bCs/>
          <w:sz w:val="28"/>
          <w:szCs w:val="28"/>
          <w:lang w:val="uk-UA" w:eastAsia="ru-RU"/>
        </w:rPr>
        <w:t>,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w:t>
      </w:r>
      <w:r w:rsidRPr="007171E0">
        <w:rPr>
          <w:bCs/>
          <w:sz w:val="28"/>
          <w:szCs w:val="28"/>
          <w:lang w:val="uk-UA" w:eastAsia="ru-RU"/>
        </w:rPr>
        <w:t xml:space="preserve">, а також </w:t>
      </w:r>
      <w:r w:rsidRPr="00A23376">
        <w:rPr>
          <w:bCs/>
          <w:sz w:val="28"/>
          <w:szCs w:val="28"/>
          <w:lang w:val="uk-UA" w:eastAsia="ru-RU"/>
        </w:rPr>
        <w:t>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w:t>
      </w:r>
      <w:r>
        <w:rPr>
          <w:bCs/>
          <w:sz w:val="28"/>
          <w:szCs w:val="28"/>
          <w:lang w:val="uk-UA" w:eastAsia="ru-RU"/>
        </w:rPr>
        <w:t>.</w:t>
      </w:r>
      <w:r w:rsidRPr="00A23376">
        <w:rPr>
          <w:bCs/>
          <w:sz w:val="28"/>
          <w:szCs w:val="28"/>
          <w:lang w:val="uk-UA" w:eastAsia="ru-RU"/>
        </w:rPr>
        <w:t xml:space="preserve"> </w:t>
      </w:r>
    </w:p>
    <w:p w:rsidR="00BF0768" w:rsidRDefault="00BF0768" w:rsidP="00D61DC6">
      <w:pPr>
        <w:ind w:firstLine="567"/>
        <w:jc w:val="both"/>
        <w:rPr>
          <w:bCs/>
          <w:sz w:val="28"/>
          <w:szCs w:val="28"/>
          <w:lang w:val="uk-UA" w:eastAsia="ru-RU"/>
        </w:rPr>
      </w:pPr>
      <w:r w:rsidRPr="00716324">
        <w:rPr>
          <w:bCs/>
          <w:sz w:val="28"/>
          <w:szCs w:val="28"/>
          <w:lang w:val="uk-UA" w:eastAsia="ru-RU"/>
        </w:rPr>
        <w:t xml:space="preserve">Облік ліцензіатів ведеться Державною податковою службою України відповідно  до Положення про державну податкову службу  України, затвердженого постановою </w:t>
      </w:r>
      <w:r w:rsidR="00716324">
        <w:rPr>
          <w:bCs/>
          <w:sz w:val="28"/>
          <w:szCs w:val="28"/>
          <w:lang w:val="uk-UA" w:eastAsia="ru-RU"/>
        </w:rPr>
        <w:t>К</w:t>
      </w:r>
      <w:r w:rsidRPr="00716324">
        <w:rPr>
          <w:bCs/>
          <w:sz w:val="28"/>
          <w:szCs w:val="28"/>
          <w:lang w:val="uk-UA" w:eastAsia="ru-RU"/>
        </w:rPr>
        <w:t>абінету Міністрів України від</w:t>
      </w:r>
      <w:r w:rsidR="00716324">
        <w:rPr>
          <w:bCs/>
          <w:sz w:val="28"/>
          <w:szCs w:val="28"/>
          <w:lang w:val="uk-UA" w:eastAsia="ru-RU"/>
        </w:rPr>
        <w:t xml:space="preserve"> </w:t>
      </w:r>
      <w:r w:rsidR="00716324" w:rsidRPr="00716324">
        <w:rPr>
          <w:bCs/>
          <w:sz w:val="28"/>
          <w:szCs w:val="28"/>
          <w:lang w:val="uk-UA" w:eastAsia="ru-RU"/>
        </w:rPr>
        <w:t>06.03.2019 №</w:t>
      </w:r>
      <w:r w:rsidR="00716324">
        <w:rPr>
          <w:bCs/>
          <w:sz w:val="28"/>
          <w:szCs w:val="28"/>
          <w:lang w:val="uk-UA" w:eastAsia="ru-RU"/>
        </w:rPr>
        <w:t> </w:t>
      </w:r>
      <w:r w:rsidR="00716324" w:rsidRPr="00716324">
        <w:rPr>
          <w:bCs/>
          <w:sz w:val="28"/>
          <w:szCs w:val="28"/>
          <w:lang w:val="uk-UA" w:eastAsia="ru-RU"/>
        </w:rPr>
        <w:t xml:space="preserve">227, за яким ДПС зокрема  </w:t>
      </w:r>
      <w:r w:rsidRPr="00716324">
        <w:rPr>
          <w:bCs/>
          <w:sz w:val="28"/>
          <w:szCs w:val="28"/>
          <w:lang w:val="uk-UA" w:eastAsia="ru-RU"/>
        </w:rPr>
        <w:t xml:space="preserve">здійснює ліцензування діяльності суб’єктів господарювання з виробництва спирту, алкогольних напоїв, тютюнових виробів і рідин, що використовуються в </w:t>
      </w:r>
      <w:r w:rsidRPr="00716324">
        <w:rPr>
          <w:bCs/>
          <w:sz w:val="28"/>
          <w:szCs w:val="28"/>
          <w:lang w:val="uk-UA" w:eastAsia="ru-RU"/>
        </w:rPr>
        <w:lastRenderedPageBreak/>
        <w:t>електронних сигаретах, з оптової торгівлі спиртом, оптової та роздрібної торгівлі алкогольними напоями, тютюновими виробами і рідинами, що використовуються в електронних сигаретах, ліцензування діяльності суб’єктів господарювання з виробництва пального, з оптової, роздрібної торгівлі та зберігання пального</w:t>
      </w:r>
      <w:r w:rsidR="00716324" w:rsidRPr="00716324">
        <w:rPr>
          <w:bCs/>
          <w:sz w:val="28"/>
          <w:szCs w:val="28"/>
          <w:lang w:val="uk-UA" w:eastAsia="ru-RU"/>
        </w:rPr>
        <w:t>.</w:t>
      </w:r>
    </w:p>
    <w:p w:rsidR="00E96F2C" w:rsidRPr="00E96F2C" w:rsidRDefault="00E96F2C" w:rsidP="00D61DC6">
      <w:pPr>
        <w:ind w:firstLine="567"/>
        <w:jc w:val="both"/>
        <w:rPr>
          <w:bCs/>
          <w:sz w:val="28"/>
          <w:szCs w:val="28"/>
          <w:lang w:val="uk-UA" w:eastAsia="ru-RU"/>
        </w:rPr>
      </w:pPr>
      <w:r w:rsidRPr="00E96F2C">
        <w:rPr>
          <w:sz w:val="28"/>
          <w:szCs w:val="28"/>
          <w:lang w:val="uk-UA"/>
        </w:rPr>
        <w:t>Обов’язок здійснювати виробництво спирту етилового з харчової сировини, горілчаних, лікерних, коньячних виробів та інших напоїв, виготовлених з використанням спирту, а також торгівлю тютюновими виробами за умови одержання спеціального дозволу (ліцензії) була запроваджено Декретом Кабінету Міністрів України від 31.12.1992 № 25-92 «Про державне регулювання виробництва, торгівлі, експорту спирту, напоїв з його використанням і торгівлю тютюновими виробами», який набрав чинності 14.01.1992.</w:t>
      </w:r>
    </w:p>
    <w:p w:rsidR="00724729" w:rsidRDefault="00DA193D" w:rsidP="00D61DC6">
      <w:pPr>
        <w:ind w:firstLine="567"/>
        <w:jc w:val="both"/>
        <w:rPr>
          <w:bCs/>
          <w:sz w:val="28"/>
          <w:szCs w:val="28"/>
          <w:lang w:val="uk-UA" w:eastAsia="ru-RU"/>
        </w:rPr>
      </w:pPr>
      <w:r w:rsidRPr="00E96F2C">
        <w:rPr>
          <w:bCs/>
          <w:sz w:val="28"/>
          <w:szCs w:val="28"/>
          <w:lang w:val="uk-UA" w:eastAsia="ru-RU"/>
        </w:rPr>
        <w:t>Законом № 481, який відповідно до Постанови Верховної Ради України</w:t>
      </w:r>
      <w:r>
        <w:rPr>
          <w:bCs/>
          <w:sz w:val="28"/>
          <w:szCs w:val="28"/>
          <w:lang w:val="uk-UA" w:eastAsia="ru-RU"/>
        </w:rPr>
        <w:t xml:space="preserve"> від</w:t>
      </w:r>
      <w:r w:rsidR="007F7026">
        <w:rPr>
          <w:bCs/>
          <w:sz w:val="28"/>
          <w:szCs w:val="28"/>
          <w:lang w:val="uk-UA" w:eastAsia="ru-RU"/>
        </w:rPr>
        <w:t> </w:t>
      </w:r>
      <w:r>
        <w:rPr>
          <w:bCs/>
          <w:sz w:val="28"/>
          <w:szCs w:val="28"/>
          <w:lang w:val="uk-UA" w:eastAsia="ru-RU"/>
        </w:rPr>
        <w:t>19.11.1995 № </w:t>
      </w:r>
      <w:r w:rsidRPr="00DA193D">
        <w:rPr>
          <w:bCs/>
          <w:sz w:val="28"/>
          <w:szCs w:val="28"/>
          <w:lang w:val="uk-UA" w:eastAsia="ru-RU"/>
        </w:rPr>
        <w:t xml:space="preserve">482/95-ВР </w:t>
      </w:r>
      <w:r>
        <w:rPr>
          <w:bCs/>
          <w:sz w:val="28"/>
          <w:szCs w:val="28"/>
          <w:lang w:val="uk-UA" w:eastAsia="ru-RU"/>
        </w:rPr>
        <w:t>«П</w:t>
      </w:r>
      <w:r w:rsidRPr="00DA193D">
        <w:rPr>
          <w:bCs/>
          <w:sz w:val="28"/>
          <w:szCs w:val="28"/>
          <w:lang w:val="uk-UA" w:eastAsia="ru-RU"/>
        </w:rPr>
        <w:t xml:space="preserve">ро порядок введення в дію Закону України </w:t>
      </w:r>
      <w:r>
        <w:rPr>
          <w:bCs/>
          <w:sz w:val="28"/>
          <w:szCs w:val="28"/>
          <w:lang w:val="uk-UA" w:eastAsia="ru-RU"/>
        </w:rPr>
        <w:t>«</w:t>
      </w:r>
      <w:r w:rsidRPr="00DA193D">
        <w:rPr>
          <w:bCs/>
          <w:sz w:val="28"/>
          <w:szCs w:val="28"/>
          <w:lang w:val="uk-UA" w:eastAsia="ru-RU"/>
        </w:rPr>
        <w:t>Про державне регулювання виробництва і торгівлі спиртом етиловим, коньячним і плодовим, алкогольними напоями та тютюновими виробами»</w:t>
      </w:r>
      <w:r>
        <w:rPr>
          <w:bCs/>
          <w:sz w:val="28"/>
          <w:szCs w:val="28"/>
          <w:lang w:val="uk-UA" w:eastAsia="ru-RU"/>
        </w:rPr>
        <w:t xml:space="preserve"> набрав чинності 14.11.1995, </w:t>
      </w:r>
      <w:r w:rsidR="00724729">
        <w:rPr>
          <w:bCs/>
          <w:sz w:val="28"/>
          <w:szCs w:val="28"/>
          <w:lang w:val="uk-UA" w:eastAsia="ru-RU"/>
        </w:rPr>
        <w:t xml:space="preserve">було запроваджено </w:t>
      </w:r>
      <w:r>
        <w:rPr>
          <w:bCs/>
          <w:sz w:val="28"/>
          <w:szCs w:val="28"/>
          <w:lang w:val="uk-UA" w:eastAsia="ru-RU"/>
        </w:rPr>
        <w:t>ліцензування таких видів діяльності</w:t>
      </w:r>
      <w:r w:rsidR="00724729">
        <w:rPr>
          <w:bCs/>
          <w:sz w:val="28"/>
          <w:szCs w:val="28"/>
          <w:lang w:val="uk-UA" w:eastAsia="ru-RU"/>
        </w:rPr>
        <w:t>:</w:t>
      </w:r>
    </w:p>
    <w:p w:rsidR="008E00F1" w:rsidRPr="008E00F1" w:rsidRDefault="008E00F1" w:rsidP="00D61DC6">
      <w:pPr>
        <w:ind w:firstLine="567"/>
        <w:jc w:val="both"/>
        <w:rPr>
          <w:bCs/>
          <w:sz w:val="28"/>
          <w:szCs w:val="28"/>
          <w:lang w:val="uk-UA" w:eastAsia="ru-RU"/>
        </w:rPr>
      </w:pPr>
      <w:r w:rsidRPr="008E00F1">
        <w:rPr>
          <w:bCs/>
          <w:sz w:val="28"/>
          <w:szCs w:val="28"/>
          <w:lang w:val="uk-UA" w:eastAsia="ru-RU"/>
        </w:rPr>
        <w:t>на виробництво спирту етилового, коньячного і плодового, алкогольних  напоїв та тютюнових  виробів</w:t>
      </w:r>
      <w:r>
        <w:rPr>
          <w:bCs/>
          <w:sz w:val="28"/>
          <w:szCs w:val="28"/>
          <w:lang w:val="uk-UA" w:eastAsia="ru-RU"/>
        </w:rPr>
        <w:t>;</w:t>
      </w:r>
    </w:p>
    <w:p w:rsidR="008E00F1" w:rsidRDefault="008E00F1" w:rsidP="00D61DC6">
      <w:pPr>
        <w:ind w:firstLine="567"/>
        <w:jc w:val="both"/>
        <w:rPr>
          <w:bCs/>
          <w:sz w:val="28"/>
          <w:szCs w:val="28"/>
          <w:lang w:val="uk-UA" w:eastAsia="ru-RU"/>
        </w:rPr>
      </w:pPr>
      <w:r w:rsidRPr="008E00F1">
        <w:rPr>
          <w:bCs/>
          <w:sz w:val="28"/>
          <w:szCs w:val="28"/>
          <w:lang w:val="uk-UA" w:eastAsia="ru-RU"/>
        </w:rPr>
        <w:t>на імпорт, експорт  або оптов</w:t>
      </w:r>
      <w:r>
        <w:rPr>
          <w:bCs/>
          <w:sz w:val="28"/>
          <w:szCs w:val="28"/>
          <w:lang w:val="uk-UA" w:eastAsia="ru-RU"/>
        </w:rPr>
        <w:t>у</w:t>
      </w:r>
      <w:r w:rsidRPr="008E00F1">
        <w:rPr>
          <w:bCs/>
          <w:sz w:val="28"/>
          <w:szCs w:val="28"/>
          <w:lang w:val="uk-UA" w:eastAsia="ru-RU"/>
        </w:rPr>
        <w:t xml:space="preserve"> торгівл</w:t>
      </w:r>
      <w:r>
        <w:rPr>
          <w:bCs/>
          <w:sz w:val="28"/>
          <w:szCs w:val="28"/>
          <w:lang w:val="uk-UA" w:eastAsia="ru-RU"/>
        </w:rPr>
        <w:t>ю</w:t>
      </w:r>
      <w:r w:rsidRPr="008E00F1">
        <w:rPr>
          <w:bCs/>
          <w:sz w:val="28"/>
          <w:szCs w:val="28"/>
          <w:lang w:val="uk-UA" w:eastAsia="ru-RU"/>
        </w:rPr>
        <w:t xml:space="preserve"> спиртом етиловим, коньячним і  плодовим;</w:t>
      </w:r>
    </w:p>
    <w:p w:rsidR="008E00F1" w:rsidRPr="006F39B1" w:rsidRDefault="008E00F1" w:rsidP="00D61DC6">
      <w:pPr>
        <w:ind w:firstLine="567"/>
        <w:jc w:val="both"/>
        <w:rPr>
          <w:bCs/>
          <w:sz w:val="28"/>
          <w:szCs w:val="28"/>
          <w:lang w:val="uk-UA" w:eastAsia="ru-RU"/>
        </w:rPr>
      </w:pPr>
      <w:r w:rsidRPr="006F39B1">
        <w:rPr>
          <w:bCs/>
          <w:sz w:val="28"/>
          <w:szCs w:val="28"/>
          <w:lang w:val="uk-UA" w:eastAsia="ru-RU"/>
        </w:rPr>
        <w:t>на імпорт, експорт і оптову торгівлю алкогольними напоями та тютюновими  виробами;</w:t>
      </w:r>
    </w:p>
    <w:p w:rsidR="008E00F1" w:rsidRDefault="008E00F1" w:rsidP="00D61DC6">
      <w:pPr>
        <w:ind w:firstLine="567"/>
        <w:jc w:val="both"/>
        <w:rPr>
          <w:bCs/>
          <w:sz w:val="28"/>
          <w:szCs w:val="28"/>
          <w:lang w:val="uk-UA" w:eastAsia="ru-RU"/>
        </w:rPr>
      </w:pPr>
      <w:r w:rsidRPr="006F39B1">
        <w:rPr>
          <w:bCs/>
          <w:sz w:val="28"/>
          <w:szCs w:val="28"/>
          <w:lang w:val="uk-UA" w:eastAsia="ru-RU"/>
        </w:rPr>
        <w:t>на роздрібн</w:t>
      </w:r>
      <w:r w:rsidR="00980F44">
        <w:rPr>
          <w:bCs/>
          <w:sz w:val="28"/>
          <w:szCs w:val="28"/>
          <w:lang w:val="uk-UA" w:eastAsia="ru-RU"/>
        </w:rPr>
        <w:t>у</w:t>
      </w:r>
      <w:r w:rsidRPr="006F39B1">
        <w:rPr>
          <w:bCs/>
          <w:sz w:val="28"/>
          <w:szCs w:val="28"/>
          <w:lang w:val="uk-UA" w:eastAsia="ru-RU"/>
        </w:rPr>
        <w:t xml:space="preserve"> торгівл</w:t>
      </w:r>
      <w:r w:rsidR="00980F44">
        <w:rPr>
          <w:bCs/>
          <w:sz w:val="28"/>
          <w:szCs w:val="28"/>
          <w:lang w:val="uk-UA" w:eastAsia="ru-RU"/>
        </w:rPr>
        <w:t>ю</w:t>
      </w:r>
      <w:r w:rsidRPr="006F39B1">
        <w:rPr>
          <w:bCs/>
          <w:sz w:val="28"/>
          <w:szCs w:val="28"/>
          <w:lang w:val="uk-UA" w:eastAsia="ru-RU"/>
        </w:rPr>
        <w:t xml:space="preserve"> алкогольними напоями або тютюновими виробами</w:t>
      </w:r>
      <w:r w:rsidR="006F39B1" w:rsidRPr="006F39B1">
        <w:rPr>
          <w:bCs/>
          <w:sz w:val="28"/>
          <w:szCs w:val="28"/>
          <w:lang w:val="uk-UA" w:eastAsia="ru-RU"/>
        </w:rPr>
        <w:t xml:space="preserve"> (шляхом отримання патенту)</w:t>
      </w:r>
      <w:r w:rsidR="006F39B1">
        <w:rPr>
          <w:bCs/>
          <w:sz w:val="28"/>
          <w:szCs w:val="28"/>
          <w:lang w:val="uk-UA" w:eastAsia="ru-RU"/>
        </w:rPr>
        <w:t>.</w:t>
      </w:r>
    </w:p>
    <w:p w:rsidR="00980F44" w:rsidRDefault="00980F44" w:rsidP="00D61DC6">
      <w:pPr>
        <w:ind w:firstLine="567"/>
        <w:jc w:val="both"/>
        <w:rPr>
          <w:bCs/>
          <w:sz w:val="28"/>
          <w:szCs w:val="28"/>
          <w:lang w:val="uk-UA" w:eastAsia="ru-RU"/>
        </w:rPr>
      </w:pPr>
      <w:r>
        <w:rPr>
          <w:bCs/>
          <w:sz w:val="28"/>
          <w:szCs w:val="28"/>
          <w:lang w:val="uk-UA" w:eastAsia="ru-RU"/>
        </w:rPr>
        <w:t>Ліцензування виробництва, оптової та роздрібної торгівлі, а також зберігання пального було запроваджено Законом України від 2</w:t>
      </w:r>
      <w:r w:rsidRPr="00374623">
        <w:rPr>
          <w:bCs/>
          <w:sz w:val="28"/>
          <w:szCs w:val="28"/>
          <w:lang w:val="uk-UA" w:eastAsia="ru-RU"/>
        </w:rPr>
        <w:t>3.11.20</w:t>
      </w:r>
      <w:r>
        <w:rPr>
          <w:bCs/>
          <w:sz w:val="28"/>
          <w:szCs w:val="28"/>
          <w:lang w:val="uk-UA" w:eastAsia="ru-RU"/>
        </w:rPr>
        <w:t>18</w:t>
      </w:r>
      <w:r w:rsidRPr="00374623">
        <w:rPr>
          <w:bCs/>
          <w:sz w:val="28"/>
          <w:szCs w:val="28"/>
          <w:lang w:val="uk-UA" w:eastAsia="ru-RU"/>
        </w:rPr>
        <w:t xml:space="preserve"> №</w:t>
      </w:r>
      <w:r>
        <w:rPr>
          <w:bCs/>
          <w:sz w:val="28"/>
          <w:szCs w:val="28"/>
          <w:lang w:val="uk-UA" w:eastAsia="ru-RU"/>
        </w:rPr>
        <w:t> 2628</w:t>
      </w:r>
      <w:r w:rsidRPr="00374623">
        <w:rPr>
          <w:bCs/>
          <w:sz w:val="28"/>
          <w:szCs w:val="28"/>
          <w:lang w:val="uk-UA" w:eastAsia="ru-RU"/>
        </w:rPr>
        <w:t>-IX «</w:t>
      </w:r>
      <w:r>
        <w:rPr>
          <w:bCs/>
          <w:sz w:val="28"/>
          <w:szCs w:val="28"/>
          <w:lang w:val="uk-UA" w:eastAsia="ru-RU"/>
        </w:rPr>
        <w:t>П</w:t>
      </w:r>
      <w:r w:rsidRPr="008C0B86">
        <w:rPr>
          <w:bCs/>
          <w:sz w:val="28"/>
          <w:szCs w:val="28"/>
          <w:lang w:val="uk-UA" w:eastAsia="ru-RU"/>
        </w:rPr>
        <w:t>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Pr="00374623">
        <w:rPr>
          <w:bCs/>
          <w:sz w:val="28"/>
          <w:szCs w:val="28"/>
          <w:lang w:val="uk-UA" w:eastAsia="ru-RU"/>
        </w:rPr>
        <w:t>», який набрав чинності  у цій частині з 01.0</w:t>
      </w:r>
      <w:r>
        <w:rPr>
          <w:bCs/>
          <w:sz w:val="28"/>
          <w:szCs w:val="28"/>
          <w:lang w:val="uk-UA" w:eastAsia="ru-RU"/>
        </w:rPr>
        <w:t>6</w:t>
      </w:r>
      <w:r w:rsidRPr="00374623">
        <w:rPr>
          <w:bCs/>
          <w:sz w:val="28"/>
          <w:szCs w:val="28"/>
          <w:lang w:val="uk-UA" w:eastAsia="ru-RU"/>
        </w:rPr>
        <w:t>.20</w:t>
      </w:r>
      <w:r>
        <w:rPr>
          <w:bCs/>
          <w:sz w:val="28"/>
          <w:szCs w:val="28"/>
          <w:lang w:val="uk-UA" w:eastAsia="ru-RU"/>
        </w:rPr>
        <w:t>19.</w:t>
      </w:r>
    </w:p>
    <w:p w:rsidR="00980F44" w:rsidRDefault="00980F44" w:rsidP="00D61DC6">
      <w:pPr>
        <w:ind w:firstLine="567"/>
        <w:jc w:val="both"/>
        <w:rPr>
          <w:bCs/>
          <w:sz w:val="28"/>
          <w:szCs w:val="28"/>
          <w:lang w:val="uk-UA" w:eastAsia="ru-RU"/>
        </w:rPr>
      </w:pPr>
      <w:r>
        <w:rPr>
          <w:bCs/>
          <w:sz w:val="28"/>
          <w:szCs w:val="28"/>
          <w:lang w:val="uk-UA" w:eastAsia="ru-RU"/>
        </w:rPr>
        <w:t xml:space="preserve">Ліцензування виробництва, оптової та роздрібної торгівлі рідинами, </w:t>
      </w:r>
      <w:r w:rsidRPr="00980F44">
        <w:rPr>
          <w:bCs/>
          <w:sz w:val="28"/>
          <w:szCs w:val="28"/>
          <w:lang w:val="uk-UA" w:eastAsia="ru-RU"/>
        </w:rPr>
        <w:t>що використовуються в електронних сигаретах</w:t>
      </w:r>
      <w:r>
        <w:rPr>
          <w:bCs/>
          <w:sz w:val="28"/>
          <w:szCs w:val="28"/>
          <w:lang w:val="uk-UA" w:eastAsia="ru-RU"/>
        </w:rPr>
        <w:t>, було запроваджено Законом України від 16</w:t>
      </w:r>
      <w:r w:rsidRPr="00374623">
        <w:rPr>
          <w:bCs/>
          <w:sz w:val="28"/>
          <w:szCs w:val="28"/>
          <w:lang w:val="uk-UA" w:eastAsia="ru-RU"/>
        </w:rPr>
        <w:t>.</w:t>
      </w:r>
      <w:r>
        <w:rPr>
          <w:bCs/>
          <w:sz w:val="28"/>
          <w:szCs w:val="28"/>
          <w:lang w:val="uk-UA" w:eastAsia="ru-RU"/>
        </w:rPr>
        <w:t>0</w:t>
      </w:r>
      <w:r w:rsidRPr="00374623">
        <w:rPr>
          <w:bCs/>
          <w:sz w:val="28"/>
          <w:szCs w:val="28"/>
          <w:lang w:val="uk-UA" w:eastAsia="ru-RU"/>
        </w:rPr>
        <w:t>1.20</w:t>
      </w:r>
      <w:r>
        <w:rPr>
          <w:bCs/>
          <w:sz w:val="28"/>
          <w:szCs w:val="28"/>
          <w:lang w:val="uk-UA" w:eastAsia="ru-RU"/>
        </w:rPr>
        <w:t>20</w:t>
      </w:r>
      <w:r w:rsidRPr="00374623">
        <w:rPr>
          <w:bCs/>
          <w:sz w:val="28"/>
          <w:szCs w:val="28"/>
          <w:lang w:val="uk-UA" w:eastAsia="ru-RU"/>
        </w:rPr>
        <w:t xml:space="preserve"> №</w:t>
      </w:r>
      <w:r>
        <w:rPr>
          <w:bCs/>
          <w:sz w:val="28"/>
          <w:szCs w:val="28"/>
          <w:lang w:val="uk-UA" w:eastAsia="ru-RU"/>
        </w:rPr>
        <w:t> </w:t>
      </w:r>
      <w:r w:rsidRPr="00980F44">
        <w:rPr>
          <w:bCs/>
          <w:sz w:val="28"/>
          <w:szCs w:val="28"/>
          <w:lang w:val="uk-UA" w:eastAsia="ru-RU"/>
        </w:rPr>
        <w:t>465-IX</w:t>
      </w:r>
      <w:r w:rsidRPr="00374623">
        <w:rPr>
          <w:bCs/>
          <w:sz w:val="28"/>
          <w:szCs w:val="28"/>
          <w:lang w:val="uk-UA" w:eastAsia="ru-RU"/>
        </w:rPr>
        <w:t xml:space="preserve"> «</w:t>
      </w:r>
      <w:r w:rsidRPr="00980F44">
        <w:rPr>
          <w:bCs/>
          <w:sz w:val="28"/>
          <w:szCs w:val="28"/>
          <w:lang w:val="uk-UA" w:eastAsia="ru-RU"/>
        </w:rPr>
        <w:t xml:space="preserve">Про внесення змін до деяких законів України щодо вдосконалення адміністрування податків, усунення технічних та логічних </w:t>
      </w:r>
      <w:proofErr w:type="spellStart"/>
      <w:r w:rsidRPr="00980F44">
        <w:rPr>
          <w:bCs/>
          <w:sz w:val="28"/>
          <w:szCs w:val="28"/>
          <w:lang w:val="uk-UA" w:eastAsia="ru-RU"/>
        </w:rPr>
        <w:t>неузгодженостей</w:t>
      </w:r>
      <w:proofErr w:type="spellEnd"/>
      <w:r w:rsidRPr="00980F44">
        <w:rPr>
          <w:bCs/>
          <w:sz w:val="28"/>
          <w:szCs w:val="28"/>
          <w:lang w:val="uk-UA" w:eastAsia="ru-RU"/>
        </w:rPr>
        <w:t xml:space="preserve"> у податковому законодавстві, </w:t>
      </w:r>
      <w:r w:rsidRPr="00374623">
        <w:rPr>
          <w:bCs/>
          <w:sz w:val="28"/>
          <w:szCs w:val="28"/>
          <w:lang w:val="uk-UA" w:eastAsia="ru-RU"/>
        </w:rPr>
        <w:t>який набрав чинності у цій частині з 01.0</w:t>
      </w:r>
      <w:r>
        <w:rPr>
          <w:bCs/>
          <w:sz w:val="28"/>
          <w:szCs w:val="28"/>
          <w:lang w:val="uk-UA" w:eastAsia="ru-RU"/>
        </w:rPr>
        <w:t>1</w:t>
      </w:r>
      <w:r w:rsidRPr="00374623">
        <w:rPr>
          <w:bCs/>
          <w:sz w:val="28"/>
          <w:szCs w:val="28"/>
          <w:lang w:val="uk-UA" w:eastAsia="ru-RU"/>
        </w:rPr>
        <w:t>.20</w:t>
      </w:r>
      <w:r>
        <w:rPr>
          <w:bCs/>
          <w:sz w:val="28"/>
          <w:szCs w:val="28"/>
          <w:lang w:val="uk-UA" w:eastAsia="ru-RU"/>
        </w:rPr>
        <w:t>21.</w:t>
      </w:r>
    </w:p>
    <w:p w:rsidR="00122044" w:rsidRPr="00122044" w:rsidRDefault="00122044" w:rsidP="00D61DC6">
      <w:pPr>
        <w:ind w:firstLine="567"/>
        <w:jc w:val="both"/>
        <w:rPr>
          <w:bCs/>
          <w:sz w:val="28"/>
          <w:szCs w:val="28"/>
          <w:lang w:val="uk-UA" w:eastAsia="ru-RU"/>
        </w:rPr>
      </w:pPr>
      <w:r w:rsidRPr="00122044">
        <w:rPr>
          <w:bCs/>
          <w:sz w:val="28"/>
          <w:szCs w:val="28"/>
          <w:lang w:val="uk-UA" w:eastAsia="ru-RU"/>
        </w:rPr>
        <w:t>О</w:t>
      </w:r>
      <w:r>
        <w:rPr>
          <w:bCs/>
          <w:sz w:val="28"/>
          <w:szCs w:val="28"/>
          <w:lang w:val="uk-UA" w:eastAsia="ru-RU"/>
        </w:rPr>
        <w:t>т</w:t>
      </w:r>
      <w:r w:rsidRPr="00122044">
        <w:rPr>
          <w:bCs/>
          <w:sz w:val="28"/>
          <w:szCs w:val="28"/>
          <w:lang w:val="uk-UA" w:eastAsia="ru-RU"/>
        </w:rPr>
        <w:t>же</w:t>
      </w:r>
      <w:r>
        <w:rPr>
          <w:bCs/>
          <w:sz w:val="28"/>
          <w:szCs w:val="28"/>
          <w:lang w:val="uk-UA" w:eastAsia="ru-RU"/>
        </w:rPr>
        <w:t>,</w:t>
      </w:r>
      <w:r w:rsidRPr="00122044">
        <w:rPr>
          <w:bCs/>
          <w:sz w:val="28"/>
          <w:szCs w:val="28"/>
          <w:lang w:val="uk-UA" w:eastAsia="ru-RU"/>
        </w:rPr>
        <w:t xml:space="preserve"> ліцензування видів діяльності, передбачених Законом № 3817, та ведення відповідного </w:t>
      </w:r>
      <w:r>
        <w:rPr>
          <w:bCs/>
          <w:sz w:val="28"/>
          <w:szCs w:val="28"/>
          <w:lang w:val="uk-UA" w:eastAsia="ru-RU"/>
        </w:rPr>
        <w:t xml:space="preserve">обліку суб’єктів господарювання (ліцензіатів), які її проваджують, органами державної податкової служби </w:t>
      </w:r>
      <w:r w:rsidRPr="00122044">
        <w:rPr>
          <w:bCs/>
          <w:sz w:val="28"/>
          <w:szCs w:val="28"/>
          <w:lang w:val="uk-UA" w:eastAsia="ru-RU"/>
        </w:rPr>
        <w:t>є сталою практикою контролю за виробництвом та обігом підакцизних товарів (продукції).</w:t>
      </w:r>
    </w:p>
    <w:p w:rsidR="00BD4592" w:rsidRDefault="00F441F0" w:rsidP="00D61DC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BD4592">
        <w:rPr>
          <w:rFonts w:ascii="Times New Roman" w:hAnsi="Times New Roman"/>
          <w:b w:val="0"/>
          <w:bCs w:val="0"/>
          <w:i w:val="0"/>
          <w:iCs w:val="0"/>
          <w:color w:val="000000" w:themeColor="text1"/>
          <w:lang w:val="uk-UA"/>
        </w:rPr>
        <w:lastRenderedPageBreak/>
        <w:t>Окремо</w:t>
      </w:r>
      <w:r w:rsidR="006E3E50" w:rsidRPr="00BD4592">
        <w:rPr>
          <w:rFonts w:ascii="Times New Roman" w:hAnsi="Times New Roman"/>
          <w:b w:val="0"/>
          <w:bCs w:val="0"/>
          <w:i w:val="0"/>
          <w:iCs w:val="0"/>
          <w:color w:val="000000" w:themeColor="text1"/>
          <w:lang w:val="uk-UA"/>
        </w:rPr>
        <w:t xml:space="preserve"> слід зазначити</w:t>
      </w:r>
      <w:r w:rsidR="006E3E50" w:rsidRPr="001C0844">
        <w:rPr>
          <w:rFonts w:ascii="Times New Roman" w:hAnsi="Times New Roman"/>
          <w:b w:val="0"/>
          <w:bCs w:val="0"/>
          <w:i w:val="0"/>
          <w:iCs w:val="0"/>
          <w:color w:val="000000" w:themeColor="text1"/>
          <w:lang w:val="uk-UA"/>
        </w:rPr>
        <w:t xml:space="preserve">, що відповідно до </w:t>
      </w:r>
      <w:r w:rsidRPr="001C0844">
        <w:rPr>
          <w:rFonts w:ascii="Times New Roman" w:hAnsi="Times New Roman"/>
          <w:b w:val="0"/>
          <w:bCs w:val="0"/>
          <w:i w:val="0"/>
          <w:iCs w:val="0"/>
          <w:color w:val="000000" w:themeColor="text1"/>
          <w:lang w:val="uk-UA"/>
        </w:rPr>
        <w:t xml:space="preserve">частини четвертої статті 51, частини четвертої статті 52 </w:t>
      </w:r>
      <w:r w:rsidR="00304A3E" w:rsidRPr="001C0844">
        <w:rPr>
          <w:rFonts w:ascii="Times New Roman" w:hAnsi="Times New Roman"/>
          <w:b w:val="0"/>
          <w:bCs w:val="0"/>
          <w:i w:val="0"/>
          <w:iCs w:val="0"/>
          <w:color w:val="000000" w:themeColor="text1"/>
          <w:lang w:val="uk-UA"/>
        </w:rPr>
        <w:t xml:space="preserve">Закону № 3817 </w:t>
      </w:r>
      <w:r w:rsidRPr="001C0844">
        <w:rPr>
          <w:rFonts w:ascii="Times New Roman" w:hAnsi="Times New Roman"/>
          <w:b w:val="0"/>
          <w:bCs w:val="0"/>
          <w:i w:val="0"/>
          <w:iCs w:val="0"/>
          <w:color w:val="000000" w:themeColor="text1"/>
          <w:lang w:val="uk-UA"/>
        </w:rPr>
        <w:t>ліцензії на право оптової торгівлі алкогольними напоями, тютюновими виробами, рідинами, що використовуються в електронних сигаретах, на право роздрібної торгівлі алкогольними напоями, тютюновими виробами, рідинами, що використовуються в електронних сигаретах</w:t>
      </w:r>
      <w:r w:rsidR="00304A3E" w:rsidRPr="001C0844">
        <w:rPr>
          <w:rFonts w:ascii="Times New Roman" w:hAnsi="Times New Roman"/>
          <w:b w:val="0"/>
          <w:bCs w:val="0"/>
          <w:i w:val="0"/>
          <w:iCs w:val="0"/>
          <w:color w:val="000000" w:themeColor="text1"/>
          <w:lang w:val="uk-UA"/>
        </w:rPr>
        <w:t>, надаються безстроково, тоді як відповідно до статті 15 Закон № 481 ліцензії на право оптової торгівлі алкогольними напоями, тютюновими виробами, рідинами, що використовуються в електронних си</w:t>
      </w:r>
      <w:r w:rsidR="00AE30F5" w:rsidRPr="001C0844">
        <w:rPr>
          <w:rFonts w:ascii="Times New Roman" w:hAnsi="Times New Roman"/>
          <w:b w:val="0"/>
          <w:bCs w:val="0"/>
          <w:i w:val="0"/>
          <w:iCs w:val="0"/>
          <w:color w:val="000000" w:themeColor="text1"/>
          <w:lang w:val="uk-UA"/>
        </w:rPr>
        <w:t>гаретах</w:t>
      </w:r>
      <w:r w:rsidR="00DE4E03">
        <w:rPr>
          <w:rFonts w:ascii="Times New Roman" w:hAnsi="Times New Roman"/>
          <w:b w:val="0"/>
          <w:bCs w:val="0"/>
          <w:i w:val="0"/>
          <w:iCs w:val="0"/>
          <w:color w:val="000000" w:themeColor="text1"/>
          <w:lang w:val="uk-UA"/>
        </w:rPr>
        <w:t>,</w:t>
      </w:r>
      <w:r w:rsidR="00AE30F5" w:rsidRPr="001C0844">
        <w:rPr>
          <w:rFonts w:ascii="Times New Roman" w:hAnsi="Times New Roman"/>
          <w:b w:val="0"/>
          <w:bCs w:val="0"/>
          <w:i w:val="0"/>
          <w:iCs w:val="0"/>
          <w:color w:val="000000" w:themeColor="text1"/>
          <w:lang w:val="uk-UA"/>
        </w:rPr>
        <w:t xml:space="preserve"> видаються терміном на п’</w:t>
      </w:r>
      <w:r w:rsidR="00304A3E" w:rsidRPr="001C0844">
        <w:rPr>
          <w:rFonts w:ascii="Times New Roman" w:hAnsi="Times New Roman"/>
          <w:b w:val="0"/>
          <w:bCs w:val="0"/>
          <w:i w:val="0"/>
          <w:iCs w:val="0"/>
          <w:color w:val="000000" w:themeColor="text1"/>
          <w:lang w:val="uk-UA"/>
        </w:rPr>
        <w:t xml:space="preserve">ять років, а на право роздрібної торгівлі алкогольними напоями, тютюновими виробами, рідинами, що використовуються в електронних сигаретах, </w:t>
      </w:r>
      <w:r w:rsidR="00503369" w:rsidRPr="001C0844">
        <w:rPr>
          <w:rFonts w:ascii="Times New Roman" w:hAnsi="Times New Roman"/>
          <w:b w:val="0"/>
          <w:bCs w:val="0"/>
          <w:i w:val="0"/>
          <w:iCs w:val="0"/>
          <w:color w:val="000000" w:themeColor="text1"/>
          <w:lang w:val="uk-UA"/>
        </w:rPr>
        <w:t>–</w:t>
      </w:r>
      <w:r w:rsidR="00304A3E" w:rsidRPr="001C0844">
        <w:rPr>
          <w:rFonts w:ascii="Times New Roman" w:hAnsi="Times New Roman"/>
          <w:b w:val="0"/>
          <w:bCs w:val="0"/>
          <w:i w:val="0"/>
          <w:iCs w:val="0"/>
          <w:color w:val="000000" w:themeColor="text1"/>
          <w:lang w:val="uk-UA"/>
        </w:rPr>
        <w:t xml:space="preserve"> </w:t>
      </w:r>
      <w:r w:rsidR="00503369" w:rsidRPr="001C0844">
        <w:rPr>
          <w:rFonts w:ascii="Times New Roman" w:hAnsi="Times New Roman"/>
          <w:b w:val="0"/>
          <w:bCs w:val="0"/>
          <w:i w:val="0"/>
          <w:iCs w:val="0"/>
          <w:color w:val="000000" w:themeColor="text1"/>
          <w:lang w:val="uk-UA"/>
        </w:rPr>
        <w:t xml:space="preserve">на </w:t>
      </w:r>
      <w:r w:rsidR="00304A3E" w:rsidRPr="001C0844">
        <w:rPr>
          <w:rFonts w:ascii="Times New Roman" w:hAnsi="Times New Roman"/>
          <w:b w:val="0"/>
          <w:bCs w:val="0"/>
          <w:i w:val="0"/>
          <w:iCs w:val="0"/>
          <w:color w:val="000000" w:themeColor="text1"/>
          <w:lang w:val="uk-UA"/>
        </w:rPr>
        <w:t>один рік.</w:t>
      </w:r>
      <w:r w:rsidR="00716324">
        <w:rPr>
          <w:rFonts w:ascii="Times New Roman" w:hAnsi="Times New Roman"/>
          <w:b w:val="0"/>
          <w:bCs w:val="0"/>
          <w:i w:val="0"/>
          <w:iCs w:val="0"/>
          <w:color w:val="000000" w:themeColor="text1"/>
          <w:lang w:val="uk-UA"/>
        </w:rPr>
        <w:t xml:space="preserve"> Відповідно до </w:t>
      </w:r>
      <w:r w:rsidR="00BD4592" w:rsidRPr="001C0844">
        <w:rPr>
          <w:rFonts w:ascii="Times New Roman" w:hAnsi="Times New Roman"/>
          <w:b w:val="0"/>
          <w:bCs w:val="0"/>
          <w:i w:val="0"/>
          <w:iCs w:val="0"/>
          <w:color w:val="000000" w:themeColor="text1"/>
          <w:lang w:val="uk-UA"/>
        </w:rPr>
        <w:t>частини четвертої статті 51</w:t>
      </w:r>
      <w:r w:rsidR="00BD4592">
        <w:rPr>
          <w:rFonts w:ascii="Times New Roman" w:hAnsi="Times New Roman"/>
          <w:b w:val="0"/>
          <w:bCs w:val="0"/>
          <w:i w:val="0"/>
          <w:iCs w:val="0"/>
          <w:color w:val="000000" w:themeColor="text1"/>
          <w:lang w:val="uk-UA"/>
        </w:rPr>
        <w:t xml:space="preserve">, частини п’ятої статті 53 </w:t>
      </w:r>
      <w:r w:rsidR="00BD4592" w:rsidRPr="001C0844">
        <w:rPr>
          <w:rFonts w:ascii="Times New Roman" w:hAnsi="Times New Roman"/>
          <w:b w:val="0"/>
          <w:bCs w:val="0"/>
          <w:i w:val="0"/>
          <w:iCs w:val="0"/>
          <w:color w:val="000000" w:themeColor="text1"/>
          <w:lang w:val="uk-UA"/>
        </w:rPr>
        <w:t xml:space="preserve">Закону № 3817 </w:t>
      </w:r>
      <w:r w:rsidR="00BD4592">
        <w:rPr>
          <w:rFonts w:ascii="Times New Roman" w:hAnsi="Times New Roman"/>
          <w:b w:val="0"/>
          <w:bCs w:val="0"/>
          <w:i w:val="0"/>
          <w:iCs w:val="0"/>
          <w:color w:val="000000" w:themeColor="text1"/>
          <w:lang w:val="uk-UA"/>
        </w:rPr>
        <w:t>л</w:t>
      </w:r>
      <w:r w:rsidR="00BD4592" w:rsidRPr="00BD4592">
        <w:rPr>
          <w:rFonts w:ascii="Times New Roman" w:hAnsi="Times New Roman"/>
          <w:b w:val="0"/>
          <w:bCs w:val="0"/>
          <w:i w:val="0"/>
          <w:iCs w:val="0"/>
          <w:color w:val="000000" w:themeColor="text1"/>
          <w:lang w:val="uk-UA"/>
        </w:rPr>
        <w:t>іцензії на право оптової торгівлі пальним,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надаються безстроково</w:t>
      </w:r>
      <w:r w:rsidR="00BD4592">
        <w:rPr>
          <w:rFonts w:ascii="Times New Roman" w:hAnsi="Times New Roman"/>
          <w:b w:val="0"/>
          <w:bCs w:val="0"/>
          <w:i w:val="0"/>
          <w:iCs w:val="0"/>
          <w:color w:val="000000" w:themeColor="text1"/>
          <w:lang w:val="uk-UA"/>
        </w:rPr>
        <w:t xml:space="preserve">, </w:t>
      </w:r>
      <w:r w:rsidR="00BD4592" w:rsidRPr="00BD4592">
        <w:rPr>
          <w:rFonts w:ascii="Times New Roman" w:hAnsi="Times New Roman"/>
          <w:b w:val="0"/>
          <w:bCs w:val="0"/>
          <w:i w:val="0"/>
          <w:iCs w:val="0"/>
          <w:color w:val="000000" w:themeColor="text1"/>
          <w:lang w:val="uk-UA"/>
        </w:rPr>
        <w:t>тоді як</w:t>
      </w:r>
      <w:r w:rsidR="00BD4592" w:rsidRPr="001C0844">
        <w:rPr>
          <w:rFonts w:ascii="Times New Roman" w:hAnsi="Times New Roman"/>
          <w:b w:val="0"/>
          <w:bCs w:val="0"/>
          <w:i w:val="0"/>
          <w:iCs w:val="0"/>
          <w:color w:val="000000" w:themeColor="text1"/>
          <w:lang w:val="uk-UA"/>
        </w:rPr>
        <w:t xml:space="preserve"> відповідно до статті 15 Закон № 481 ліцензії на право оптової торгівлі</w:t>
      </w:r>
      <w:r w:rsidR="00BD4592">
        <w:rPr>
          <w:rFonts w:ascii="Times New Roman" w:hAnsi="Times New Roman"/>
          <w:b w:val="0"/>
          <w:bCs w:val="0"/>
          <w:i w:val="0"/>
          <w:iCs w:val="0"/>
          <w:color w:val="000000" w:themeColor="text1"/>
          <w:lang w:val="uk-UA"/>
        </w:rPr>
        <w:t xml:space="preserve"> пальним, </w:t>
      </w:r>
      <w:r w:rsidR="00BD4592" w:rsidRPr="00BD4592">
        <w:rPr>
          <w:rFonts w:ascii="Times New Roman" w:hAnsi="Times New Roman"/>
          <w:b w:val="0"/>
          <w:bCs w:val="0"/>
          <w:i w:val="0"/>
          <w:iCs w:val="0"/>
          <w:color w:val="000000" w:themeColor="text1"/>
          <w:lang w:val="uk-UA"/>
        </w:rPr>
        <w:t>на право зберігання пального</w:t>
      </w:r>
      <w:r w:rsidR="00BD4592" w:rsidRPr="001C0844">
        <w:rPr>
          <w:rFonts w:ascii="Times New Roman" w:hAnsi="Times New Roman"/>
          <w:b w:val="0"/>
          <w:bCs w:val="0"/>
          <w:i w:val="0"/>
          <w:iCs w:val="0"/>
          <w:color w:val="000000" w:themeColor="text1"/>
          <w:lang w:val="uk-UA"/>
        </w:rPr>
        <w:t xml:space="preserve"> </w:t>
      </w:r>
      <w:r w:rsidR="00BD4592">
        <w:rPr>
          <w:rFonts w:ascii="Times New Roman" w:hAnsi="Times New Roman"/>
          <w:b w:val="0"/>
          <w:bCs w:val="0"/>
          <w:i w:val="0"/>
          <w:iCs w:val="0"/>
          <w:color w:val="000000" w:themeColor="text1"/>
          <w:lang w:val="uk-UA"/>
        </w:rPr>
        <w:t xml:space="preserve">та на право </w:t>
      </w:r>
      <w:r w:rsidR="00BD4592" w:rsidRPr="00BD4592">
        <w:rPr>
          <w:rFonts w:ascii="Times New Roman" w:hAnsi="Times New Roman"/>
          <w:b w:val="0"/>
          <w:bCs w:val="0"/>
          <w:i w:val="0"/>
          <w:iCs w:val="0"/>
          <w:color w:val="000000" w:themeColor="text1"/>
          <w:lang w:val="uk-UA"/>
        </w:rPr>
        <w:t xml:space="preserve">роздрібної торгівлі пальним </w:t>
      </w:r>
      <w:r w:rsidR="00BD4592" w:rsidRPr="001C0844">
        <w:rPr>
          <w:rFonts w:ascii="Times New Roman" w:hAnsi="Times New Roman"/>
          <w:b w:val="0"/>
          <w:bCs w:val="0"/>
          <w:i w:val="0"/>
          <w:iCs w:val="0"/>
          <w:color w:val="000000" w:themeColor="text1"/>
          <w:lang w:val="uk-UA"/>
        </w:rPr>
        <w:t>видаються терміном на п’ять років</w:t>
      </w:r>
      <w:r w:rsidR="00BD4592">
        <w:rPr>
          <w:rFonts w:ascii="Times New Roman" w:hAnsi="Times New Roman"/>
          <w:b w:val="0"/>
          <w:bCs w:val="0"/>
          <w:i w:val="0"/>
          <w:iCs w:val="0"/>
          <w:color w:val="000000" w:themeColor="text1"/>
          <w:lang w:val="uk-UA"/>
        </w:rPr>
        <w:t>.</w:t>
      </w:r>
    </w:p>
    <w:p w:rsidR="00916390" w:rsidRDefault="00AE30F5" w:rsidP="00D61DC6">
      <w:pPr>
        <w:pStyle w:val="2"/>
        <w:tabs>
          <w:tab w:val="left" w:pos="8505"/>
        </w:tabs>
        <w:spacing w:before="0" w:after="0"/>
        <w:ind w:firstLine="567"/>
        <w:jc w:val="both"/>
        <w:rPr>
          <w:rFonts w:ascii="Times New Roman" w:hAnsi="Times New Roman"/>
          <w:b w:val="0"/>
          <w:bCs w:val="0"/>
          <w:i w:val="0"/>
          <w:iCs w:val="0"/>
          <w:color w:val="000000" w:themeColor="text1"/>
          <w:lang w:val="uk-UA"/>
        </w:rPr>
      </w:pPr>
      <w:r w:rsidRPr="00E96F25">
        <w:rPr>
          <w:rFonts w:ascii="Times New Roman" w:hAnsi="Times New Roman"/>
          <w:b w:val="0"/>
          <w:bCs w:val="0"/>
          <w:i w:val="0"/>
          <w:iCs w:val="0"/>
          <w:color w:val="000000" w:themeColor="text1"/>
          <w:lang w:val="uk-UA"/>
        </w:rPr>
        <w:t>Отже</w:t>
      </w:r>
      <w:r w:rsidR="00304A3E" w:rsidRPr="00E96F25">
        <w:rPr>
          <w:rFonts w:ascii="Times New Roman" w:hAnsi="Times New Roman"/>
          <w:b w:val="0"/>
          <w:bCs w:val="0"/>
          <w:i w:val="0"/>
          <w:iCs w:val="0"/>
          <w:color w:val="000000" w:themeColor="text1"/>
          <w:lang w:val="uk-UA"/>
        </w:rPr>
        <w:t xml:space="preserve">, дерегуляція процедур </w:t>
      </w:r>
      <w:r w:rsidR="003B6473" w:rsidRPr="00E96F25">
        <w:rPr>
          <w:rFonts w:ascii="Times New Roman" w:hAnsi="Times New Roman"/>
          <w:b w:val="0"/>
          <w:bCs w:val="0"/>
          <w:i w:val="0"/>
          <w:iCs w:val="0"/>
          <w:color w:val="000000" w:themeColor="text1"/>
          <w:lang w:val="uk-UA"/>
        </w:rPr>
        <w:t>ліцензування</w:t>
      </w:r>
      <w:r w:rsidR="00E96F25" w:rsidRPr="00E96F25">
        <w:rPr>
          <w:rFonts w:ascii="Times New Roman" w:hAnsi="Times New Roman"/>
          <w:b w:val="0"/>
          <w:bCs w:val="0"/>
          <w:i w:val="0"/>
          <w:iCs w:val="0"/>
          <w:color w:val="000000" w:themeColor="text1"/>
          <w:lang w:val="uk-UA"/>
        </w:rPr>
        <w:t xml:space="preserve">, тобто встановлення безстроковості </w:t>
      </w:r>
      <w:r w:rsidR="00E96F25">
        <w:rPr>
          <w:rFonts w:ascii="Times New Roman" w:hAnsi="Times New Roman"/>
          <w:b w:val="0"/>
          <w:bCs w:val="0"/>
          <w:i w:val="0"/>
          <w:iCs w:val="0"/>
          <w:color w:val="000000" w:themeColor="text1"/>
          <w:lang w:val="uk-UA"/>
        </w:rPr>
        <w:t xml:space="preserve">надання права на </w:t>
      </w:r>
      <w:r w:rsidR="00E96F25" w:rsidRPr="00E96F25">
        <w:rPr>
          <w:rFonts w:ascii="Times New Roman" w:hAnsi="Times New Roman"/>
          <w:b w:val="0"/>
          <w:bCs w:val="0"/>
          <w:i w:val="0"/>
          <w:iCs w:val="0"/>
          <w:color w:val="000000" w:themeColor="text1"/>
          <w:lang w:val="uk-UA"/>
        </w:rPr>
        <w:t>провадження відповідного виду (видів) господарської діяльност</w:t>
      </w:r>
      <w:r w:rsidR="00E96F25">
        <w:rPr>
          <w:rFonts w:ascii="Times New Roman" w:hAnsi="Times New Roman"/>
          <w:b w:val="0"/>
          <w:bCs w:val="0"/>
          <w:i w:val="0"/>
          <w:iCs w:val="0"/>
          <w:color w:val="000000" w:themeColor="text1"/>
          <w:lang w:val="uk-UA"/>
        </w:rPr>
        <w:t xml:space="preserve">і, </w:t>
      </w:r>
      <w:r w:rsidR="00E96F25" w:rsidRPr="00E96F25">
        <w:rPr>
          <w:rFonts w:ascii="Times New Roman" w:hAnsi="Times New Roman"/>
          <w:b w:val="0"/>
          <w:bCs w:val="0"/>
          <w:i w:val="0"/>
          <w:iCs w:val="0"/>
          <w:color w:val="000000" w:themeColor="text1"/>
          <w:lang w:val="uk-UA"/>
        </w:rPr>
        <w:t xml:space="preserve"> </w:t>
      </w:r>
      <w:r w:rsidR="00E96F25">
        <w:rPr>
          <w:rFonts w:ascii="Times New Roman" w:hAnsi="Times New Roman"/>
          <w:b w:val="0"/>
          <w:bCs w:val="0"/>
          <w:i w:val="0"/>
          <w:iCs w:val="0"/>
          <w:color w:val="000000" w:themeColor="text1"/>
          <w:lang w:val="uk-UA"/>
        </w:rPr>
        <w:t>виключають необхідність отримання ліцензій суб’єктам господарювання, які на сьогодні відповідно до закону мають обмежені строк</w:t>
      </w:r>
      <w:r w:rsidR="00DE4E03">
        <w:rPr>
          <w:rFonts w:ascii="Times New Roman" w:hAnsi="Times New Roman"/>
          <w:b w:val="0"/>
          <w:bCs w:val="0"/>
          <w:i w:val="0"/>
          <w:iCs w:val="0"/>
          <w:color w:val="000000" w:themeColor="text1"/>
          <w:lang w:val="uk-UA"/>
        </w:rPr>
        <w:t>и</w:t>
      </w:r>
      <w:r w:rsidR="00E96F25">
        <w:rPr>
          <w:rFonts w:ascii="Times New Roman" w:hAnsi="Times New Roman"/>
          <w:b w:val="0"/>
          <w:bCs w:val="0"/>
          <w:i w:val="0"/>
          <w:iCs w:val="0"/>
          <w:color w:val="000000" w:themeColor="text1"/>
          <w:lang w:val="uk-UA"/>
        </w:rPr>
        <w:t xml:space="preserve"> </w:t>
      </w:r>
      <w:r w:rsidR="00DE4E03">
        <w:rPr>
          <w:rFonts w:ascii="Times New Roman" w:hAnsi="Times New Roman"/>
          <w:b w:val="0"/>
          <w:bCs w:val="0"/>
          <w:i w:val="0"/>
          <w:iCs w:val="0"/>
          <w:color w:val="000000" w:themeColor="text1"/>
          <w:lang w:val="uk-UA"/>
        </w:rPr>
        <w:t>д</w:t>
      </w:r>
      <w:r w:rsidR="00E96F25">
        <w:rPr>
          <w:rFonts w:ascii="Times New Roman" w:hAnsi="Times New Roman"/>
          <w:b w:val="0"/>
          <w:bCs w:val="0"/>
          <w:i w:val="0"/>
          <w:iCs w:val="0"/>
          <w:color w:val="000000" w:themeColor="text1"/>
          <w:lang w:val="uk-UA"/>
        </w:rPr>
        <w:t>ії ліцензії на провадження окремих видів господарської діяльності.</w:t>
      </w:r>
      <w:r w:rsidR="00916390">
        <w:rPr>
          <w:rFonts w:ascii="Times New Roman" w:hAnsi="Times New Roman"/>
          <w:b w:val="0"/>
          <w:bCs w:val="0"/>
          <w:i w:val="0"/>
          <w:iCs w:val="0"/>
          <w:color w:val="000000" w:themeColor="text1"/>
          <w:lang w:val="uk-UA"/>
        </w:rPr>
        <w:t xml:space="preserve"> </w:t>
      </w:r>
    </w:p>
    <w:p w:rsidR="007C6196" w:rsidRDefault="00916390" w:rsidP="00D61DC6">
      <w:pPr>
        <w:pStyle w:val="2"/>
        <w:tabs>
          <w:tab w:val="left" w:pos="8505"/>
        </w:tabs>
        <w:spacing w:before="0" w:after="0"/>
        <w:ind w:firstLine="567"/>
        <w:jc w:val="both"/>
        <w:rPr>
          <w:rFonts w:ascii="Times New Roman" w:hAnsi="Times New Roman"/>
          <w:b w:val="0"/>
          <w:bCs w:val="0"/>
          <w:i w:val="0"/>
          <w:iCs w:val="0"/>
          <w:color w:val="000000" w:themeColor="text1"/>
          <w:lang w:val="uk-UA"/>
        </w:rPr>
      </w:pPr>
      <w:r>
        <w:rPr>
          <w:rFonts w:ascii="Times New Roman" w:hAnsi="Times New Roman"/>
          <w:b w:val="0"/>
          <w:bCs w:val="0"/>
          <w:i w:val="0"/>
          <w:iCs w:val="0"/>
          <w:color w:val="000000" w:themeColor="text1"/>
          <w:lang w:val="uk-UA"/>
        </w:rPr>
        <w:t xml:space="preserve">Дерегуляція процедур ліцензування безпосередньо стосується </w:t>
      </w:r>
      <w:r w:rsidRPr="00916390">
        <w:rPr>
          <w:rFonts w:ascii="Times New Roman" w:hAnsi="Times New Roman"/>
          <w:b w:val="0"/>
          <w:bCs w:val="0"/>
          <w:i w:val="0"/>
          <w:iCs w:val="0"/>
          <w:color w:val="000000" w:themeColor="text1"/>
          <w:lang w:val="uk-UA"/>
        </w:rPr>
        <w:t>надання ліцензій на право провадження відповідного виду</w:t>
      </w:r>
      <w:r w:rsidR="008375E9">
        <w:rPr>
          <w:rFonts w:ascii="Times New Roman" w:hAnsi="Times New Roman"/>
          <w:b w:val="0"/>
          <w:bCs w:val="0"/>
          <w:i w:val="0"/>
          <w:iCs w:val="0"/>
          <w:color w:val="000000" w:themeColor="text1"/>
          <w:lang w:val="uk-UA"/>
        </w:rPr>
        <w:t xml:space="preserve"> (видів)</w:t>
      </w:r>
      <w:r w:rsidRPr="00916390">
        <w:rPr>
          <w:rFonts w:ascii="Times New Roman" w:hAnsi="Times New Roman"/>
          <w:b w:val="0"/>
          <w:bCs w:val="0"/>
          <w:i w:val="0"/>
          <w:iCs w:val="0"/>
          <w:color w:val="000000" w:themeColor="text1"/>
          <w:lang w:val="uk-UA"/>
        </w:rPr>
        <w:t xml:space="preserve"> господарської діяльності в автоматичному режимі</w:t>
      </w:r>
      <w:r>
        <w:rPr>
          <w:rFonts w:ascii="Times New Roman" w:hAnsi="Times New Roman"/>
          <w:b w:val="0"/>
          <w:bCs w:val="0"/>
          <w:i w:val="0"/>
          <w:iCs w:val="0"/>
          <w:color w:val="000000" w:themeColor="text1"/>
          <w:lang w:val="uk-UA"/>
        </w:rPr>
        <w:t xml:space="preserve"> </w:t>
      </w:r>
      <w:r w:rsidR="007C6196">
        <w:rPr>
          <w:rFonts w:ascii="Times New Roman" w:hAnsi="Times New Roman"/>
          <w:b w:val="0"/>
          <w:bCs w:val="0"/>
          <w:i w:val="0"/>
          <w:iCs w:val="0"/>
          <w:color w:val="000000" w:themeColor="text1"/>
          <w:lang w:val="uk-UA"/>
        </w:rPr>
        <w:t>відповідно</w:t>
      </w:r>
      <w:r>
        <w:rPr>
          <w:rFonts w:ascii="Times New Roman" w:hAnsi="Times New Roman"/>
          <w:b w:val="0"/>
          <w:bCs w:val="0"/>
          <w:i w:val="0"/>
          <w:iCs w:val="0"/>
          <w:color w:val="000000" w:themeColor="text1"/>
          <w:lang w:val="uk-UA"/>
        </w:rPr>
        <w:t xml:space="preserve"> статтею 47 </w:t>
      </w:r>
      <w:r w:rsidRPr="001C0844">
        <w:rPr>
          <w:rFonts w:ascii="Times New Roman" w:hAnsi="Times New Roman"/>
          <w:b w:val="0"/>
          <w:bCs w:val="0"/>
          <w:i w:val="0"/>
          <w:iCs w:val="0"/>
          <w:color w:val="000000" w:themeColor="text1"/>
          <w:lang w:val="uk-UA"/>
        </w:rPr>
        <w:t>Закону № 3817</w:t>
      </w:r>
      <w:r w:rsidRPr="00916390">
        <w:rPr>
          <w:rFonts w:ascii="Times New Roman" w:hAnsi="Times New Roman"/>
          <w:b w:val="0"/>
          <w:bCs w:val="0"/>
          <w:i w:val="0"/>
          <w:iCs w:val="0"/>
          <w:color w:val="000000" w:themeColor="text1"/>
          <w:lang w:val="uk-UA"/>
        </w:rPr>
        <w:t>, зокрема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виключно для потреб власного споживання та/або промислової переробки</w:t>
      </w:r>
      <w:r w:rsidR="007C6196">
        <w:rPr>
          <w:rFonts w:ascii="Times New Roman" w:hAnsi="Times New Roman"/>
          <w:b w:val="0"/>
          <w:bCs w:val="0"/>
          <w:i w:val="0"/>
          <w:iCs w:val="0"/>
          <w:color w:val="000000" w:themeColor="text1"/>
          <w:lang w:val="uk-UA"/>
        </w:rPr>
        <w:t>. О</w:t>
      </w:r>
      <w:r w:rsidR="007C6196" w:rsidRPr="00861A72">
        <w:rPr>
          <w:rFonts w:ascii="Times New Roman" w:hAnsi="Times New Roman"/>
          <w:b w:val="0"/>
          <w:bCs w:val="0"/>
          <w:i w:val="0"/>
          <w:iCs w:val="0"/>
          <w:color w:val="000000" w:themeColor="text1"/>
          <w:lang w:val="uk-UA"/>
        </w:rPr>
        <w:t>бробка (перевірка) інформації, зазначеної в заяві про</w:t>
      </w:r>
      <w:r w:rsidR="00861A72">
        <w:rPr>
          <w:rFonts w:ascii="Times New Roman" w:hAnsi="Times New Roman"/>
          <w:b w:val="0"/>
          <w:bCs w:val="0"/>
          <w:i w:val="0"/>
          <w:iCs w:val="0"/>
          <w:color w:val="000000" w:themeColor="text1"/>
          <w:lang w:val="uk-UA"/>
        </w:rPr>
        <w:t xml:space="preserve"> </w:t>
      </w:r>
      <w:r w:rsidR="007C6196" w:rsidRPr="00861A72">
        <w:rPr>
          <w:rFonts w:ascii="Times New Roman" w:hAnsi="Times New Roman"/>
          <w:b w:val="0"/>
          <w:bCs w:val="0"/>
          <w:i w:val="0"/>
          <w:iCs w:val="0"/>
          <w:color w:val="000000" w:themeColor="text1"/>
          <w:lang w:val="uk-UA"/>
        </w:rPr>
        <w:t xml:space="preserve">отримання таких ліцензій, </w:t>
      </w:r>
      <w:r w:rsidR="00861A72" w:rsidRPr="00861A72">
        <w:rPr>
          <w:rFonts w:ascii="Times New Roman" w:hAnsi="Times New Roman"/>
          <w:b w:val="0"/>
          <w:bCs w:val="0"/>
          <w:i w:val="0"/>
          <w:iCs w:val="0"/>
          <w:color w:val="000000" w:themeColor="text1"/>
          <w:lang w:val="uk-UA"/>
        </w:rPr>
        <w:t>внесення відомостей про них</w:t>
      </w:r>
      <w:r w:rsidR="007C6196">
        <w:rPr>
          <w:rFonts w:ascii="Times New Roman" w:hAnsi="Times New Roman"/>
          <w:b w:val="0"/>
          <w:bCs w:val="0"/>
          <w:i w:val="0"/>
          <w:iCs w:val="0"/>
          <w:color w:val="000000" w:themeColor="text1"/>
          <w:lang w:val="uk-UA"/>
        </w:rPr>
        <w:t xml:space="preserve"> до відповідних реєстрів, </w:t>
      </w:r>
      <w:r w:rsidR="00861A72">
        <w:rPr>
          <w:rFonts w:ascii="Times New Roman" w:hAnsi="Times New Roman"/>
          <w:b w:val="0"/>
          <w:bCs w:val="0"/>
          <w:i w:val="0"/>
          <w:iCs w:val="0"/>
          <w:color w:val="000000" w:themeColor="text1"/>
          <w:lang w:val="uk-UA"/>
        </w:rPr>
        <w:t xml:space="preserve">а також </w:t>
      </w:r>
      <w:r w:rsidR="007C6196">
        <w:rPr>
          <w:rFonts w:ascii="Times New Roman" w:hAnsi="Times New Roman"/>
          <w:b w:val="0"/>
          <w:bCs w:val="0"/>
          <w:i w:val="0"/>
          <w:iCs w:val="0"/>
          <w:color w:val="000000" w:themeColor="text1"/>
          <w:lang w:val="uk-UA"/>
        </w:rPr>
        <w:t>форму</w:t>
      </w:r>
      <w:r w:rsidR="00861A72">
        <w:rPr>
          <w:rFonts w:ascii="Times New Roman" w:hAnsi="Times New Roman"/>
          <w:b w:val="0"/>
          <w:bCs w:val="0"/>
          <w:i w:val="0"/>
          <w:iCs w:val="0"/>
          <w:color w:val="000000" w:themeColor="text1"/>
          <w:lang w:val="uk-UA"/>
        </w:rPr>
        <w:t>вання</w:t>
      </w:r>
      <w:r w:rsidR="007C6196">
        <w:rPr>
          <w:rFonts w:ascii="Times New Roman" w:hAnsi="Times New Roman"/>
          <w:b w:val="0"/>
          <w:bCs w:val="0"/>
          <w:i w:val="0"/>
          <w:iCs w:val="0"/>
          <w:color w:val="000000" w:themeColor="text1"/>
          <w:lang w:val="uk-UA"/>
        </w:rPr>
        <w:t xml:space="preserve"> витяг</w:t>
      </w:r>
      <w:r w:rsidR="00861A72">
        <w:rPr>
          <w:rFonts w:ascii="Times New Roman" w:hAnsi="Times New Roman"/>
          <w:b w:val="0"/>
          <w:bCs w:val="0"/>
          <w:i w:val="0"/>
          <w:iCs w:val="0"/>
          <w:color w:val="000000" w:themeColor="text1"/>
          <w:lang w:val="uk-UA"/>
        </w:rPr>
        <w:t>у</w:t>
      </w:r>
      <w:r w:rsidR="007C6196">
        <w:rPr>
          <w:rFonts w:ascii="Times New Roman" w:hAnsi="Times New Roman"/>
          <w:b w:val="0"/>
          <w:bCs w:val="0"/>
          <w:i w:val="0"/>
          <w:iCs w:val="0"/>
          <w:color w:val="000000" w:themeColor="text1"/>
          <w:lang w:val="uk-UA"/>
        </w:rPr>
        <w:t xml:space="preserve"> </w:t>
      </w:r>
      <w:r w:rsidR="00861A72">
        <w:rPr>
          <w:rFonts w:ascii="Times New Roman" w:hAnsi="Times New Roman"/>
          <w:b w:val="0"/>
          <w:bCs w:val="0"/>
          <w:i w:val="0"/>
          <w:iCs w:val="0"/>
          <w:color w:val="000000" w:themeColor="text1"/>
          <w:lang w:val="uk-UA"/>
        </w:rPr>
        <w:t xml:space="preserve">з відповідного реєстру </w:t>
      </w:r>
      <w:r w:rsidR="007C6196">
        <w:rPr>
          <w:rFonts w:ascii="Times New Roman" w:hAnsi="Times New Roman"/>
          <w:b w:val="0"/>
          <w:bCs w:val="0"/>
          <w:i w:val="0"/>
          <w:iCs w:val="0"/>
          <w:color w:val="000000" w:themeColor="text1"/>
          <w:lang w:val="uk-UA"/>
        </w:rPr>
        <w:t>та направл</w:t>
      </w:r>
      <w:r w:rsidR="00861A72">
        <w:rPr>
          <w:rFonts w:ascii="Times New Roman" w:hAnsi="Times New Roman"/>
          <w:b w:val="0"/>
          <w:bCs w:val="0"/>
          <w:i w:val="0"/>
          <w:iCs w:val="0"/>
          <w:color w:val="000000" w:themeColor="text1"/>
          <w:lang w:val="uk-UA"/>
        </w:rPr>
        <w:t>ення</w:t>
      </w:r>
      <w:r w:rsidR="007C6196">
        <w:rPr>
          <w:rFonts w:ascii="Times New Roman" w:hAnsi="Times New Roman"/>
          <w:b w:val="0"/>
          <w:bCs w:val="0"/>
          <w:i w:val="0"/>
          <w:iCs w:val="0"/>
          <w:color w:val="000000" w:themeColor="text1"/>
          <w:lang w:val="uk-UA"/>
        </w:rPr>
        <w:t xml:space="preserve"> </w:t>
      </w:r>
      <w:r w:rsidR="00861A72">
        <w:rPr>
          <w:rFonts w:ascii="Times New Roman" w:hAnsi="Times New Roman"/>
          <w:b w:val="0"/>
          <w:bCs w:val="0"/>
          <w:i w:val="0"/>
          <w:iCs w:val="0"/>
          <w:color w:val="000000" w:themeColor="text1"/>
          <w:lang w:val="uk-UA"/>
        </w:rPr>
        <w:t>такого витягу суб’єкту</w:t>
      </w:r>
      <w:r w:rsidR="007C6196">
        <w:rPr>
          <w:rFonts w:ascii="Times New Roman" w:hAnsi="Times New Roman"/>
          <w:b w:val="0"/>
          <w:bCs w:val="0"/>
          <w:i w:val="0"/>
          <w:iCs w:val="0"/>
          <w:color w:val="000000" w:themeColor="text1"/>
          <w:lang w:val="uk-UA"/>
        </w:rPr>
        <w:t xml:space="preserve"> господарювання  </w:t>
      </w:r>
      <w:r w:rsidR="00861A72">
        <w:rPr>
          <w:rFonts w:ascii="Times New Roman" w:hAnsi="Times New Roman"/>
          <w:b w:val="0"/>
          <w:bCs w:val="0"/>
          <w:i w:val="0"/>
          <w:iCs w:val="0"/>
          <w:color w:val="000000" w:themeColor="text1"/>
          <w:lang w:val="uk-UA"/>
        </w:rPr>
        <w:t xml:space="preserve">провадиться </w:t>
      </w:r>
      <w:r w:rsidR="007C6196">
        <w:rPr>
          <w:rFonts w:ascii="Times New Roman" w:hAnsi="Times New Roman"/>
          <w:b w:val="0"/>
          <w:bCs w:val="0"/>
          <w:i w:val="0"/>
          <w:iCs w:val="0"/>
          <w:color w:val="000000" w:themeColor="text1"/>
          <w:lang w:val="uk-UA"/>
        </w:rPr>
        <w:t xml:space="preserve">в автоматичному режимі </w:t>
      </w:r>
      <w:r w:rsidR="007C6196" w:rsidRPr="007C6196">
        <w:rPr>
          <w:rFonts w:ascii="Times New Roman" w:hAnsi="Times New Roman"/>
          <w:b w:val="0"/>
          <w:bCs w:val="0"/>
          <w:i w:val="0"/>
          <w:iCs w:val="0"/>
          <w:color w:val="000000" w:themeColor="text1"/>
          <w:lang w:val="uk-UA"/>
        </w:rPr>
        <w:t>програмним забезпеченням ДПС</w:t>
      </w:r>
      <w:r w:rsidR="007C6196">
        <w:rPr>
          <w:rFonts w:ascii="Times New Roman" w:hAnsi="Times New Roman"/>
          <w:b w:val="0"/>
          <w:bCs w:val="0"/>
          <w:i w:val="0"/>
          <w:iCs w:val="0"/>
          <w:color w:val="000000" w:themeColor="text1"/>
          <w:lang w:val="uk-UA"/>
        </w:rPr>
        <w:t xml:space="preserve"> без фізичної участі фахівців ДПС</w:t>
      </w:r>
      <w:r w:rsidR="007C6196" w:rsidRPr="007C6196">
        <w:rPr>
          <w:rFonts w:ascii="Times New Roman" w:hAnsi="Times New Roman"/>
          <w:b w:val="0"/>
          <w:bCs w:val="0"/>
          <w:i w:val="0"/>
          <w:iCs w:val="0"/>
          <w:color w:val="000000" w:themeColor="text1"/>
          <w:lang w:val="uk-UA"/>
        </w:rPr>
        <w:t>.</w:t>
      </w:r>
    </w:p>
    <w:p w:rsidR="00855316" w:rsidRPr="007C6196" w:rsidRDefault="00855316" w:rsidP="00D61DC6">
      <w:pPr>
        <w:pStyle w:val="2"/>
        <w:tabs>
          <w:tab w:val="left" w:pos="8505"/>
        </w:tabs>
        <w:spacing w:before="0" w:after="0"/>
        <w:ind w:firstLine="567"/>
        <w:jc w:val="both"/>
        <w:rPr>
          <w:rFonts w:ascii="Times New Roman" w:hAnsi="Times New Roman"/>
          <w:b w:val="0"/>
          <w:bCs w:val="0"/>
          <w:i w:val="0"/>
          <w:iCs w:val="0"/>
          <w:color w:val="000000" w:themeColor="text1"/>
          <w:lang w:val="uk-UA"/>
        </w:rPr>
      </w:pPr>
      <w:r>
        <w:rPr>
          <w:rFonts w:ascii="Times New Roman" w:hAnsi="Times New Roman"/>
          <w:b w:val="0"/>
          <w:bCs w:val="0"/>
          <w:i w:val="0"/>
          <w:iCs w:val="0"/>
          <w:color w:val="000000" w:themeColor="text1"/>
          <w:lang w:val="uk-UA"/>
        </w:rPr>
        <w:t xml:space="preserve">Чинні на сьогодні процедури отримання ліцензій на провадження відповідних видів діяльності передбачають надання </w:t>
      </w:r>
      <w:r w:rsidR="00A31A81">
        <w:rPr>
          <w:rFonts w:ascii="Times New Roman" w:hAnsi="Times New Roman"/>
          <w:b w:val="0"/>
          <w:bCs w:val="0"/>
          <w:i w:val="0"/>
          <w:iCs w:val="0"/>
          <w:color w:val="000000" w:themeColor="text1"/>
          <w:lang w:val="uk-UA"/>
        </w:rPr>
        <w:t xml:space="preserve">суб’єкту господарювання ліцензії в паперовому вигляді. Більш того, відповідно до статті 18 Закону </w:t>
      </w:r>
      <w:r w:rsidR="00A31A81" w:rsidRPr="00A31A81">
        <w:rPr>
          <w:rFonts w:ascii="Times New Roman" w:hAnsi="Times New Roman"/>
          <w:b w:val="0"/>
          <w:bCs w:val="0"/>
          <w:i w:val="0"/>
          <w:iCs w:val="0"/>
          <w:color w:val="000000" w:themeColor="text1"/>
          <w:lang w:val="uk-UA"/>
        </w:rPr>
        <w:t>№ 481</w:t>
      </w:r>
      <w:r w:rsidR="00A31A81">
        <w:rPr>
          <w:rFonts w:ascii="Times New Roman" w:hAnsi="Times New Roman"/>
          <w:b w:val="0"/>
          <w:bCs w:val="0"/>
          <w:i w:val="0"/>
          <w:iCs w:val="0"/>
          <w:color w:val="000000" w:themeColor="text1"/>
          <w:lang w:val="uk-UA"/>
        </w:rPr>
        <w:t xml:space="preserve"> д</w:t>
      </w:r>
      <w:r w:rsidR="00A31A81" w:rsidRPr="00A31A81">
        <w:rPr>
          <w:rFonts w:ascii="Times New Roman" w:hAnsi="Times New Roman"/>
          <w:b w:val="0"/>
          <w:bCs w:val="0"/>
          <w:i w:val="0"/>
          <w:iCs w:val="0"/>
          <w:color w:val="000000" w:themeColor="text1"/>
          <w:lang w:val="uk-UA"/>
        </w:rPr>
        <w:t>ля ліцензування діяльності, передбаченої цим Законом, використовуються бланки ліцензій єдиного зразка, встановленого Кабінетом Міністрів України.</w:t>
      </w:r>
      <w:r w:rsidR="00A31A81">
        <w:rPr>
          <w:rFonts w:ascii="Times New Roman" w:hAnsi="Times New Roman"/>
          <w:b w:val="0"/>
          <w:bCs w:val="0"/>
          <w:i w:val="0"/>
          <w:iCs w:val="0"/>
          <w:color w:val="000000" w:themeColor="text1"/>
          <w:lang w:val="uk-UA"/>
        </w:rPr>
        <w:t xml:space="preserve"> Передбаченими Законом </w:t>
      </w:r>
      <w:r w:rsidR="00A31A81" w:rsidRPr="001C0844">
        <w:rPr>
          <w:rFonts w:ascii="Times New Roman" w:hAnsi="Times New Roman"/>
          <w:b w:val="0"/>
          <w:bCs w:val="0"/>
          <w:i w:val="0"/>
          <w:iCs w:val="0"/>
          <w:color w:val="000000" w:themeColor="text1"/>
          <w:lang w:val="uk-UA"/>
        </w:rPr>
        <w:t>Закону № 3817</w:t>
      </w:r>
      <w:r w:rsidR="00A31A81">
        <w:rPr>
          <w:rFonts w:ascii="Times New Roman" w:hAnsi="Times New Roman"/>
          <w:b w:val="0"/>
          <w:bCs w:val="0"/>
          <w:i w:val="0"/>
          <w:iCs w:val="0"/>
          <w:color w:val="000000" w:themeColor="text1"/>
          <w:lang w:val="uk-UA"/>
        </w:rPr>
        <w:t xml:space="preserve"> процедурами ліцензування запроваджено </w:t>
      </w:r>
      <w:r w:rsidR="00A31A81">
        <w:rPr>
          <w:rFonts w:ascii="Times New Roman" w:hAnsi="Times New Roman"/>
          <w:b w:val="0"/>
          <w:bCs w:val="0"/>
          <w:i w:val="0"/>
          <w:iCs w:val="0"/>
          <w:color w:val="000000" w:themeColor="text1"/>
          <w:lang w:val="uk-UA"/>
        </w:rPr>
        <w:lastRenderedPageBreak/>
        <w:t>надання таких ліцензій у вигляді витягів з відповідних реєстрів, що є істотним кроком з дерегуляції цих правовідносин.</w:t>
      </w:r>
    </w:p>
    <w:p w:rsidR="009F23CA" w:rsidRPr="009F23CA" w:rsidRDefault="009F23CA" w:rsidP="00D61DC6">
      <w:pPr>
        <w:ind w:firstLine="567"/>
        <w:jc w:val="both"/>
        <w:outlineLvl w:val="1"/>
        <w:rPr>
          <w:color w:val="000000" w:themeColor="text1"/>
          <w:sz w:val="28"/>
          <w:szCs w:val="28"/>
          <w:lang w:val="uk-UA"/>
        </w:rPr>
      </w:pPr>
      <w:r w:rsidRPr="009F23CA">
        <w:rPr>
          <w:color w:val="000000" w:themeColor="text1"/>
          <w:sz w:val="28"/>
          <w:szCs w:val="28"/>
          <w:lang w:val="uk-UA"/>
        </w:rPr>
        <w:t>Як це вже зазначено, положеннями статей 34 та 35 Закону № 3817, які набирають чинності та вводяться в дію 01.01.2025 зокрема встановлено, що  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Порядок ведення Єдиного реєстру ліцензіатів та місць обігу пального затверджуються Кабінетом Міністрів України.</w:t>
      </w:r>
    </w:p>
    <w:p w:rsidR="009F23CA" w:rsidRPr="009F23CA" w:rsidRDefault="00AE30F5" w:rsidP="00D61DC6">
      <w:pPr>
        <w:ind w:firstLine="567"/>
        <w:jc w:val="both"/>
        <w:outlineLvl w:val="1"/>
        <w:rPr>
          <w:color w:val="000000" w:themeColor="text1"/>
          <w:sz w:val="28"/>
          <w:szCs w:val="28"/>
          <w:lang w:val="uk-UA"/>
        </w:rPr>
      </w:pPr>
      <w:r w:rsidRPr="009F23CA">
        <w:rPr>
          <w:color w:val="000000" w:themeColor="text1"/>
          <w:sz w:val="28"/>
          <w:szCs w:val="28"/>
          <w:lang w:val="uk-UA"/>
        </w:rPr>
        <w:t>Водночас</w:t>
      </w:r>
      <w:r w:rsidR="00503369" w:rsidRPr="009F23CA">
        <w:rPr>
          <w:color w:val="000000" w:themeColor="text1"/>
          <w:sz w:val="28"/>
          <w:szCs w:val="28"/>
          <w:lang w:val="uk-UA"/>
        </w:rPr>
        <w:t xml:space="preserve"> пунктом </w:t>
      </w:r>
      <w:r w:rsidR="009F23CA" w:rsidRPr="009F23CA">
        <w:rPr>
          <w:color w:val="000000" w:themeColor="text1"/>
          <w:sz w:val="28"/>
          <w:szCs w:val="28"/>
          <w:lang w:val="uk-UA"/>
        </w:rPr>
        <w:t>3</w:t>
      </w:r>
      <w:r w:rsidR="00503369" w:rsidRPr="009F23CA">
        <w:rPr>
          <w:color w:val="000000" w:themeColor="text1"/>
          <w:sz w:val="28"/>
          <w:szCs w:val="28"/>
          <w:lang w:val="uk-UA"/>
        </w:rPr>
        <w:t xml:space="preserve"> розділу ХІІІ «Перехідні положення» Закону № 3817 передбачено, що</w:t>
      </w:r>
      <w:r w:rsidR="009F23CA" w:rsidRPr="009F23CA">
        <w:rPr>
          <w:color w:val="000000" w:themeColor="text1"/>
          <w:sz w:val="28"/>
          <w:szCs w:val="28"/>
          <w:lang w:val="uk-UA"/>
        </w:rPr>
        <w:t>:</w:t>
      </w:r>
    </w:p>
    <w:p w:rsidR="009F23CA" w:rsidRPr="009F23CA" w:rsidRDefault="009F23CA" w:rsidP="00D61DC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r w:rsidRPr="009F23CA">
        <w:rPr>
          <w:rFonts w:eastAsia="Calibri"/>
          <w:color w:val="000000" w:themeColor="text1"/>
          <w:sz w:val="28"/>
          <w:szCs w:val="28"/>
          <w:lang w:eastAsia="en-US"/>
        </w:rPr>
        <w:t>ліцензії на право провадження відповідного виду</w:t>
      </w:r>
      <w:r w:rsidR="008375E9">
        <w:rPr>
          <w:rFonts w:eastAsia="Calibri"/>
          <w:color w:val="000000" w:themeColor="text1"/>
          <w:sz w:val="28"/>
          <w:szCs w:val="28"/>
          <w:lang w:eastAsia="en-US"/>
        </w:rPr>
        <w:t xml:space="preserve"> (видів)</w:t>
      </w:r>
      <w:r w:rsidRPr="009F23CA">
        <w:rPr>
          <w:rFonts w:eastAsia="Calibri"/>
          <w:color w:val="000000" w:themeColor="text1"/>
          <w:sz w:val="28"/>
          <w:szCs w:val="28"/>
          <w:lang w:eastAsia="en-US"/>
        </w:rPr>
        <w:t xml:space="preserve"> господарської діяльності, видані відповідно до </w:t>
      </w:r>
      <w:hyperlink r:id="rId8" w:tgtFrame="_blank" w:history="1">
        <w:r w:rsidRPr="009F23CA">
          <w:rPr>
            <w:rFonts w:eastAsia="Calibri"/>
            <w:color w:val="000000" w:themeColor="text1"/>
            <w:sz w:val="28"/>
            <w:szCs w:val="28"/>
            <w:lang w:eastAsia="en-US"/>
          </w:rPr>
          <w:t>Закону</w:t>
        </w:r>
        <w:r>
          <w:rPr>
            <w:rFonts w:eastAsia="Calibri"/>
            <w:color w:val="000000" w:themeColor="text1"/>
            <w:sz w:val="28"/>
            <w:szCs w:val="28"/>
            <w:lang w:eastAsia="en-US"/>
          </w:rPr>
          <w:t xml:space="preserve"> </w:t>
        </w:r>
        <w:r w:rsidRPr="009F23CA">
          <w:rPr>
            <w:rFonts w:eastAsia="Calibri"/>
            <w:color w:val="000000" w:themeColor="text1"/>
            <w:sz w:val="28"/>
            <w:szCs w:val="28"/>
            <w:lang w:eastAsia="en-US"/>
          </w:rPr>
          <w:t xml:space="preserve">№ 481 </w:t>
        </w:r>
      </w:hyperlink>
      <w:r w:rsidRPr="009F23CA">
        <w:rPr>
          <w:rFonts w:eastAsia="Calibri"/>
          <w:color w:val="000000" w:themeColor="text1"/>
          <w:sz w:val="28"/>
          <w:szCs w:val="28"/>
          <w:lang w:eastAsia="en-US"/>
        </w:rPr>
        <w:t xml:space="preserve">до </w:t>
      </w:r>
      <w:r>
        <w:rPr>
          <w:rFonts w:eastAsia="Calibri"/>
          <w:color w:val="000000" w:themeColor="text1"/>
          <w:sz w:val="28"/>
          <w:szCs w:val="28"/>
          <w:lang w:eastAsia="en-US"/>
        </w:rPr>
        <w:t>0</w:t>
      </w:r>
      <w:r w:rsidRPr="009F23CA">
        <w:rPr>
          <w:rFonts w:eastAsia="Calibri"/>
          <w:color w:val="000000" w:themeColor="text1"/>
          <w:sz w:val="28"/>
          <w:szCs w:val="28"/>
          <w:lang w:eastAsia="en-US"/>
        </w:rPr>
        <w:t>1</w:t>
      </w:r>
      <w:r>
        <w:rPr>
          <w:rFonts w:eastAsia="Calibri"/>
          <w:color w:val="000000" w:themeColor="text1"/>
          <w:sz w:val="28"/>
          <w:szCs w:val="28"/>
          <w:lang w:eastAsia="en-US"/>
        </w:rPr>
        <w:t>.01.</w:t>
      </w:r>
      <w:r w:rsidRPr="009F23CA">
        <w:rPr>
          <w:rFonts w:eastAsia="Calibri"/>
          <w:color w:val="000000" w:themeColor="text1"/>
          <w:sz w:val="28"/>
          <w:szCs w:val="28"/>
          <w:lang w:eastAsia="en-US"/>
        </w:rPr>
        <w:t>2025, вважаються чинними та підтверджують право на провадження відповідного виду (видів) господарської діяльності до завершення строку, на який їх було видано (для ліцензій, виданих на визначений строк), або до дня припинення їхньої дії в порядку, визначеному цим Законом</w:t>
      </w:r>
      <w:r>
        <w:rPr>
          <w:rFonts w:eastAsia="Calibri"/>
          <w:color w:val="000000" w:themeColor="text1"/>
          <w:sz w:val="28"/>
          <w:szCs w:val="28"/>
          <w:lang w:eastAsia="en-US"/>
        </w:rPr>
        <w:t xml:space="preserve"> </w:t>
      </w:r>
      <w:r w:rsidRPr="009F23CA">
        <w:rPr>
          <w:rFonts w:eastAsia="Calibri"/>
          <w:color w:val="000000" w:themeColor="text1"/>
          <w:sz w:val="28"/>
          <w:szCs w:val="28"/>
          <w:lang w:eastAsia="en-US"/>
        </w:rPr>
        <w:t>№ 3817</w:t>
      </w:r>
      <w:r>
        <w:rPr>
          <w:rFonts w:eastAsia="Calibri"/>
          <w:color w:val="000000" w:themeColor="text1"/>
          <w:sz w:val="28"/>
          <w:szCs w:val="28"/>
          <w:lang w:eastAsia="en-US"/>
        </w:rPr>
        <w:t>;</w:t>
      </w:r>
    </w:p>
    <w:p w:rsidR="009F23CA" w:rsidRPr="009F23CA" w:rsidRDefault="009F23CA" w:rsidP="00D61DC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bookmarkStart w:id="9" w:name="n2203"/>
      <w:bookmarkEnd w:id="9"/>
      <w:r>
        <w:rPr>
          <w:rFonts w:eastAsia="Calibri"/>
          <w:color w:val="000000" w:themeColor="text1"/>
          <w:sz w:val="28"/>
          <w:szCs w:val="28"/>
          <w:lang w:eastAsia="en-US"/>
        </w:rPr>
        <w:t xml:space="preserve">Державна податкова служба України </w:t>
      </w:r>
      <w:r w:rsidRPr="009F23CA">
        <w:rPr>
          <w:rFonts w:eastAsia="Calibri"/>
          <w:color w:val="000000" w:themeColor="text1"/>
          <w:sz w:val="28"/>
          <w:szCs w:val="28"/>
          <w:lang w:eastAsia="en-US"/>
        </w:rPr>
        <w:t>протягом шести місяців з дня набрання чинності </w:t>
      </w:r>
      <w:hyperlink r:id="rId9" w:anchor="n500" w:history="1">
        <w:r w:rsidRPr="009F23CA">
          <w:rPr>
            <w:rFonts w:eastAsia="Calibri"/>
            <w:color w:val="000000" w:themeColor="text1"/>
            <w:sz w:val="28"/>
            <w:szCs w:val="28"/>
            <w:lang w:eastAsia="en-US"/>
          </w:rPr>
          <w:t>статтями 34</w:t>
        </w:r>
      </w:hyperlink>
      <w:r w:rsidRPr="009F23CA">
        <w:rPr>
          <w:rFonts w:eastAsia="Calibri"/>
          <w:color w:val="000000" w:themeColor="text1"/>
          <w:sz w:val="28"/>
          <w:szCs w:val="28"/>
          <w:lang w:eastAsia="en-US"/>
        </w:rPr>
        <w:t> і </w:t>
      </w:r>
      <w:hyperlink r:id="rId10" w:anchor="n643" w:history="1">
        <w:r w:rsidRPr="009F23CA">
          <w:rPr>
            <w:rFonts w:eastAsia="Calibri"/>
            <w:color w:val="000000" w:themeColor="text1"/>
            <w:sz w:val="28"/>
            <w:szCs w:val="28"/>
            <w:lang w:eastAsia="en-US"/>
          </w:rPr>
          <w:t>35</w:t>
        </w:r>
      </w:hyperlink>
      <w:r w:rsidRPr="009F23CA">
        <w:rPr>
          <w:rFonts w:eastAsia="Calibri"/>
          <w:color w:val="000000" w:themeColor="text1"/>
          <w:sz w:val="28"/>
          <w:szCs w:val="28"/>
          <w:lang w:eastAsia="en-US"/>
        </w:rPr>
        <w:t>  Закону</w:t>
      </w:r>
      <w:r>
        <w:rPr>
          <w:rFonts w:eastAsia="Calibri"/>
          <w:color w:val="000000" w:themeColor="text1"/>
          <w:sz w:val="28"/>
          <w:szCs w:val="28"/>
          <w:lang w:eastAsia="en-US"/>
        </w:rPr>
        <w:t xml:space="preserve"> </w:t>
      </w:r>
      <w:r w:rsidR="001B3F2F">
        <w:rPr>
          <w:rFonts w:eastAsia="Calibri"/>
          <w:color w:val="000000" w:themeColor="text1"/>
          <w:sz w:val="28"/>
          <w:szCs w:val="28"/>
          <w:lang w:eastAsia="en-US"/>
        </w:rPr>
        <w:t xml:space="preserve">№ 3817 </w:t>
      </w:r>
      <w:r w:rsidRPr="009F23CA">
        <w:rPr>
          <w:rFonts w:eastAsia="Calibri"/>
          <w:color w:val="000000" w:themeColor="text1"/>
          <w:sz w:val="28"/>
          <w:szCs w:val="28"/>
          <w:lang w:eastAsia="en-US"/>
        </w:rPr>
        <w:t xml:space="preserve">забезпечує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відомостями про ліцензії, видані до </w:t>
      </w:r>
      <w:r w:rsidR="001103B8">
        <w:rPr>
          <w:rFonts w:eastAsia="Calibri"/>
          <w:color w:val="000000" w:themeColor="text1"/>
          <w:sz w:val="28"/>
          <w:szCs w:val="28"/>
          <w:lang w:eastAsia="en-US"/>
        </w:rPr>
        <w:t>0</w:t>
      </w:r>
      <w:r w:rsidRPr="009F23CA">
        <w:rPr>
          <w:rFonts w:eastAsia="Calibri"/>
          <w:color w:val="000000" w:themeColor="text1"/>
          <w:sz w:val="28"/>
          <w:szCs w:val="28"/>
          <w:lang w:eastAsia="en-US"/>
        </w:rPr>
        <w:t>1</w:t>
      </w:r>
      <w:r w:rsidR="001103B8">
        <w:rPr>
          <w:rFonts w:eastAsia="Calibri"/>
          <w:color w:val="000000" w:themeColor="text1"/>
          <w:sz w:val="28"/>
          <w:szCs w:val="28"/>
          <w:lang w:eastAsia="en-US"/>
        </w:rPr>
        <w:t>.01.</w:t>
      </w:r>
      <w:r w:rsidRPr="009F23CA">
        <w:rPr>
          <w:rFonts w:eastAsia="Calibri"/>
          <w:color w:val="000000" w:themeColor="text1"/>
          <w:sz w:val="28"/>
          <w:szCs w:val="28"/>
          <w:lang w:eastAsia="en-US"/>
        </w:rPr>
        <w:t>2025, та іншими відомостями, що повинні міститися у таких реєстрах</w:t>
      </w:r>
      <w:r w:rsidR="001103B8">
        <w:rPr>
          <w:rFonts w:eastAsia="Calibri"/>
          <w:color w:val="000000" w:themeColor="text1"/>
          <w:sz w:val="28"/>
          <w:szCs w:val="28"/>
          <w:lang w:eastAsia="en-US"/>
        </w:rPr>
        <w:t>;</w:t>
      </w:r>
    </w:p>
    <w:p w:rsidR="009F23CA" w:rsidRPr="001103B8" w:rsidRDefault="001103B8" w:rsidP="00D61DC6">
      <w:pPr>
        <w:pStyle w:val="rvps2"/>
        <w:shd w:val="clear" w:color="auto" w:fill="FFFFFF"/>
        <w:spacing w:before="0" w:beforeAutospacing="0" w:after="0" w:afterAutospacing="0"/>
        <w:ind w:firstLine="567"/>
        <w:jc w:val="both"/>
        <w:rPr>
          <w:rFonts w:eastAsia="Calibri"/>
          <w:color w:val="000000" w:themeColor="text1"/>
          <w:sz w:val="28"/>
          <w:szCs w:val="28"/>
          <w:lang w:eastAsia="en-US"/>
        </w:rPr>
      </w:pPr>
      <w:bookmarkStart w:id="10" w:name="n2204"/>
      <w:bookmarkEnd w:id="10"/>
      <w:r>
        <w:rPr>
          <w:rFonts w:eastAsia="Calibri"/>
          <w:color w:val="000000" w:themeColor="text1"/>
          <w:sz w:val="28"/>
          <w:szCs w:val="28"/>
          <w:lang w:eastAsia="en-US"/>
        </w:rPr>
        <w:t>с</w:t>
      </w:r>
      <w:r w:rsidR="009F23CA" w:rsidRPr="009F23CA">
        <w:rPr>
          <w:rFonts w:eastAsia="Calibri"/>
          <w:color w:val="000000" w:themeColor="text1"/>
          <w:sz w:val="28"/>
          <w:szCs w:val="28"/>
          <w:lang w:eastAsia="en-US"/>
        </w:rPr>
        <w:t xml:space="preserve">уб’єкти господарювання, які мають діючі ліцензії з </w:t>
      </w:r>
      <w:proofErr w:type="spellStart"/>
      <w:r w:rsidR="009F23CA" w:rsidRPr="009F23CA">
        <w:rPr>
          <w:rFonts w:eastAsia="Calibri"/>
          <w:color w:val="000000" w:themeColor="text1"/>
          <w:sz w:val="28"/>
          <w:szCs w:val="28"/>
          <w:lang w:eastAsia="en-US"/>
        </w:rPr>
        <w:t>бестроковим</w:t>
      </w:r>
      <w:proofErr w:type="spellEnd"/>
      <w:r w:rsidR="009F23CA" w:rsidRPr="009F23CA">
        <w:rPr>
          <w:rFonts w:eastAsia="Calibri"/>
          <w:color w:val="000000" w:themeColor="text1"/>
          <w:sz w:val="28"/>
          <w:szCs w:val="28"/>
          <w:lang w:eastAsia="en-US"/>
        </w:rPr>
        <w:t xml:space="preserve"> терміном дії, надані до </w:t>
      </w:r>
      <w:r>
        <w:rPr>
          <w:rFonts w:eastAsia="Calibri"/>
          <w:color w:val="000000" w:themeColor="text1"/>
          <w:sz w:val="28"/>
          <w:szCs w:val="28"/>
          <w:lang w:eastAsia="en-US"/>
        </w:rPr>
        <w:t>0</w:t>
      </w:r>
      <w:r w:rsidR="009F23CA" w:rsidRPr="009F23CA">
        <w:rPr>
          <w:rFonts w:eastAsia="Calibri"/>
          <w:color w:val="000000" w:themeColor="text1"/>
          <w:sz w:val="28"/>
          <w:szCs w:val="28"/>
          <w:lang w:eastAsia="en-US"/>
        </w:rPr>
        <w:t>1</w:t>
      </w:r>
      <w:r>
        <w:rPr>
          <w:rFonts w:eastAsia="Calibri"/>
          <w:color w:val="000000" w:themeColor="text1"/>
          <w:sz w:val="28"/>
          <w:szCs w:val="28"/>
          <w:lang w:eastAsia="en-US"/>
        </w:rPr>
        <w:t>.01.</w:t>
      </w:r>
      <w:r w:rsidR="009F23CA" w:rsidRPr="009F23CA">
        <w:rPr>
          <w:rFonts w:eastAsia="Calibri"/>
          <w:color w:val="000000" w:themeColor="text1"/>
          <w:sz w:val="28"/>
          <w:szCs w:val="28"/>
          <w:lang w:eastAsia="en-US"/>
        </w:rPr>
        <w:t xml:space="preserve">2025, з метою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повною інформацією про ліцензії зобов’язані одноразово при сплаті чергового платежу за надані ліцензії, термін сплати якого припадає на перший період починаючи з </w:t>
      </w:r>
      <w:r>
        <w:rPr>
          <w:rFonts w:eastAsia="Calibri"/>
          <w:color w:val="000000" w:themeColor="text1"/>
          <w:sz w:val="28"/>
          <w:szCs w:val="28"/>
          <w:lang w:eastAsia="en-US"/>
        </w:rPr>
        <w:t>0</w:t>
      </w:r>
      <w:r w:rsidR="009F23CA" w:rsidRPr="009F23CA">
        <w:rPr>
          <w:rFonts w:eastAsia="Calibri"/>
          <w:color w:val="000000" w:themeColor="text1"/>
          <w:sz w:val="28"/>
          <w:szCs w:val="28"/>
          <w:lang w:eastAsia="en-US"/>
        </w:rPr>
        <w:t>1</w:t>
      </w:r>
      <w:r>
        <w:rPr>
          <w:rFonts w:eastAsia="Calibri"/>
          <w:color w:val="000000" w:themeColor="text1"/>
          <w:sz w:val="28"/>
          <w:szCs w:val="28"/>
          <w:lang w:eastAsia="en-US"/>
        </w:rPr>
        <w:t>.01.</w:t>
      </w:r>
      <w:r w:rsidR="009F23CA" w:rsidRPr="009F23CA">
        <w:rPr>
          <w:rFonts w:eastAsia="Calibri"/>
          <w:color w:val="000000" w:themeColor="text1"/>
          <w:sz w:val="28"/>
          <w:szCs w:val="28"/>
          <w:lang w:eastAsia="en-US"/>
        </w:rPr>
        <w:t>2025, зазначити у заяві про сплату такого чергового платежу всі відомості та додати до такої заяви документи (за необхідності), визначені Закон</w:t>
      </w:r>
      <w:r>
        <w:rPr>
          <w:rFonts w:eastAsia="Calibri"/>
          <w:color w:val="000000" w:themeColor="text1"/>
          <w:sz w:val="28"/>
          <w:szCs w:val="28"/>
          <w:lang w:eastAsia="en-US"/>
        </w:rPr>
        <w:t xml:space="preserve">ом </w:t>
      </w:r>
      <w:r w:rsidRPr="009F23CA">
        <w:rPr>
          <w:rFonts w:eastAsia="Calibri"/>
          <w:color w:val="000000" w:themeColor="text1"/>
          <w:sz w:val="28"/>
          <w:szCs w:val="28"/>
          <w:lang w:eastAsia="en-US"/>
        </w:rPr>
        <w:t>№ 3817</w:t>
      </w:r>
      <w:r w:rsidR="009F23CA" w:rsidRPr="009F23CA">
        <w:rPr>
          <w:rFonts w:eastAsia="Calibri"/>
          <w:color w:val="000000" w:themeColor="text1"/>
          <w:sz w:val="28"/>
          <w:szCs w:val="28"/>
          <w:lang w:eastAsia="en-US"/>
        </w:rPr>
        <w:t xml:space="preserve">. </w:t>
      </w:r>
      <w:r>
        <w:rPr>
          <w:rFonts w:eastAsia="Calibri"/>
          <w:color w:val="000000" w:themeColor="text1"/>
          <w:sz w:val="28"/>
          <w:szCs w:val="28"/>
          <w:lang w:eastAsia="en-US"/>
        </w:rPr>
        <w:t xml:space="preserve">Державна податкова служба України </w:t>
      </w:r>
      <w:r w:rsidR="009F23CA" w:rsidRPr="009F23CA">
        <w:rPr>
          <w:rFonts w:eastAsia="Calibri"/>
          <w:color w:val="000000" w:themeColor="text1"/>
          <w:sz w:val="28"/>
          <w:szCs w:val="28"/>
          <w:lang w:eastAsia="en-US"/>
        </w:rPr>
        <w:t>вносить зазначені у таких заявах відомості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без прийняття рішення про надання ліцензії</w:t>
      </w:r>
      <w:r w:rsidR="009F23CA" w:rsidRPr="001103B8">
        <w:rPr>
          <w:rFonts w:eastAsia="Calibri"/>
          <w:color w:val="000000" w:themeColor="text1"/>
          <w:sz w:val="28"/>
          <w:szCs w:val="28"/>
          <w:lang w:eastAsia="en-US"/>
        </w:rPr>
        <w:t xml:space="preserve"> на право провадження відповідного виду господарської діяльності.</w:t>
      </w:r>
    </w:p>
    <w:p w:rsidR="00001CAD" w:rsidRDefault="004C2EF4" w:rsidP="00D61DC6">
      <w:pPr>
        <w:pStyle w:val="rvps2"/>
        <w:shd w:val="clear" w:color="auto" w:fill="FFFFFF"/>
        <w:spacing w:before="0" w:beforeAutospacing="0" w:after="0" w:afterAutospacing="0"/>
        <w:ind w:firstLine="567"/>
        <w:jc w:val="both"/>
        <w:rPr>
          <w:bCs/>
          <w:color w:val="000000" w:themeColor="text1"/>
          <w:sz w:val="28"/>
          <w:szCs w:val="28"/>
        </w:rPr>
      </w:pPr>
      <w:r w:rsidRPr="001C0844">
        <w:rPr>
          <w:bCs/>
          <w:color w:val="000000" w:themeColor="text1"/>
          <w:sz w:val="28"/>
          <w:szCs w:val="28"/>
        </w:rPr>
        <w:lastRenderedPageBreak/>
        <w:t>Отже,</w:t>
      </w:r>
      <w:r w:rsidR="00503369" w:rsidRPr="001C0844">
        <w:rPr>
          <w:bCs/>
          <w:color w:val="000000" w:themeColor="text1"/>
          <w:sz w:val="28"/>
          <w:szCs w:val="28"/>
        </w:rPr>
        <w:t xml:space="preserve"> с</w:t>
      </w:r>
      <w:r w:rsidR="00D159AB" w:rsidRPr="001C0844">
        <w:rPr>
          <w:bCs/>
          <w:color w:val="000000" w:themeColor="text1"/>
          <w:sz w:val="28"/>
          <w:szCs w:val="28"/>
        </w:rPr>
        <w:t xml:space="preserve">истемний аналіз законодавства у цій сфері свідчить про те, що затвердження постановою Кабінету Міністрів України </w:t>
      </w:r>
      <w:r w:rsidR="001103B8" w:rsidRPr="009F23CA">
        <w:rPr>
          <w:color w:val="000000" w:themeColor="text1"/>
          <w:sz w:val="28"/>
          <w:szCs w:val="28"/>
          <w:lang w:eastAsia="en-US"/>
        </w:rPr>
        <w:t>Поряд</w:t>
      </w:r>
      <w:r w:rsidR="001103B8">
        <w:rPr>
          <w:color w:val="000000" w:themeColor="text1"/>
          <w:sz w:val="28"/>
          <w:szCs w:val="28"/>
          <w:lang w:eastAsia="en-US"/>
        </w:rPr>
        <w:t>ку</w:t>
      </w:r>
      <w:r w:rsidR="001103B8" w:rsidRPr="009F23CA">
        <w:rPr>
          <w:color w:val="000000" w:themeColor="text1"/>
          <w:sz w:val="28"/>
          <w:szCs w:val="28"/>
          <w:lang w:eastAsia="en-US"/>
        </w:rPr>
        <w:t xml:space="preserve">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w:t>
      </w:r>
      <w:r w:rsidR="001103B8">
        <w:rPr>
          <w:color w:val="000000" w:themeColor="text1"/>
          <w:sz w:val="28"/>
          <w:szCs w:val="28"/>
          <w:lang w:eastAsia="en-US"/>
        </w:rPr>
        <w:t>ку</w:t>
      </w:r>
      <w:r w:rsidR="001103B8" w:rsidRPr="009F23CA">
        <w:rPr>
          <w:color w:val="000000" w:themeColor="text1"/>
          <w:sz w:val="28"/>
          <w:szCs w:val="28"/>
          <w:lang w:eastAsia="en-US"/>
        </w:rPr>
        <w:t xml:space="preserve"> ведення Єдиного реєстру ліцензіатів та місць обігу пального</w:t>
      </w:r>
      <w:r w:rsidR="00855316">
        <w:rPr>
          <w:color w:val="000000" w:themeColor="text1"/>
          <w:sz w:val="28"/>
          <w:szCs w:val="28"/>
          <w:lang w:eastAsia="en-US"/>
        </w:rPr>
        <w:t>, форм заяв щодо ліцензій на провадження відповідних видів діяльності та порядків їх заповнення, форм витягів з відповідних реєстрів</w:t>
      </w:r>
      <w:r w:rsidR="00855316">
        <w:rPr>
          <w:color w:val="000000" w:themeColor="text1"/>
          <w:sz w:val="28"/>
          <w:szCs w:val="28"/>
          <w:lang w:val="en-US" w:eastAsia="en-US"/>
        </w:rPr>
        <w:t xml:space="preserve"> </w:t>
      </w:r>
      <w:r w:rsidR="001103B8" w:rsidRPr="009F23CA">
        <w:rPr>
          <w:color w:val="000000" w:themeColor="text1"/>
          <w:sz w:val="28"/>
          <w:szCs w:val="28"/>
          <w:lang w:eastAsia="en-US"/>
        </w:rPr>
        <w:t xml:space="preserve"> </w:t>
      </w:r>
      <w:r w:rsidR="00D159AB" w:rsidRPr="001C0844">
        <w:rPr>
          <w:bCs/>
          <w:color w:val="000000" w:themeColor="text1"/>
          <w:sz w:val="28"/>
          <w:szCs w:val="28"/>
        </w:rPr>
        <w:t xml:space="preserve">не створює </w:t>
      </w:r>
      <w:r w:rsidR="00001CAD">
        <w:rPr>
          <w:bCs/>
          <w:color w:val="000000" w:themeColor="text1"/>
          <w:sz w:val="28"/>
          <w:szCs w:val="28"/>
        </w:rPr>
        <w:t xml:space="preserve">обтяжливого </w:t>
      </w:r>
      <w:r w:rsidR="00D159AB" w:rsidRPr="001C0844">
        <w:rPr>
          <w:bCs/>
          <w:color w:val="000000" w:themeColor="text1"/>
          <w:sz w:val="28"/>
          <w:szCs w:val="28"/>
        </w:rPr>
        <w:t>додаткового регуляторного  навантажен</w:t>
      </w:r>
      <w:r w:rsidR="00503369" w:rsidRPr="001C0844">
        <w:rPr>
          <w:bCs/>
          <w:color w:val="000000" w:themeColor="text1"/>
          <w:sz w:val="28"/>
          <w:szCs w:val="28"/>
        </w:rPr>
        <w:t>ня</w:t>
      </w:r>
      <w:r w:rsidR="00D159AB" w:rsidRPr="001C0844">
        <w:rPr>
          <w:bCs/>
          <w:color w:val="000000" w:themeColor="text1"/>
          <w:sz w:val="28"/>
          <w:szCs w:val="28"/>
        </w:rPr>
        <w:t xml:space="preserve"> на суб’єктів господарювання</w:t>
      </w:r>
      <w:r w:rsidR="00503369" w:rsidRPr="001C0844">
        <w:rPr>
          <w:bCs/>
          <w:color w:val="000000" w:themeColor="text1"/>
          <w:sz w:val="28"/>
          <w:szCs w:val="28"/>
        </w:rPr>
        <w:t>,</w:t>
      </w:r>
      <w:r w:rsidR="001103B8">
        <w:rPr>
          <w:bCs/>
          <w:color w:val="000000" w:themeColor="text1"/>
          <w:sz w:val="28"/>
          <w:szCs w:val="28"/>
        </w:rPr>
        <w:t xml:space="preserve"> </w:t>
      </w:r>
      <w:r w:rsidR="00855316">
        <w:rPr>
          <w:bCs/>
          <w:color w:val="000000" w:themeColor="text1"/>
          <w:sz w:val="28"/>
          <w:szCs w:val="28"/>
        </w:rPr>
        <w:t xml:space="preserve">у тому числі і на тих, </w:t>
      </w:r>
      <w:r w:rsidR="001103B8">
        <w:rPr>
          <w:bCs/>
          <w:color w:val="000000" w:themeColor="text1"/>
          <w:sz w:val="28"/>
          <w:szCs w:val="28"/>
        </w:rPr>
        <w:t xml:space="preserve">які мають діючи ліцензії на право провадження відповідних видів діяльності, </w:t>
      </w:r>
      <w:r w:rsidR="00503369" w:rsidRPr="001C0844">
        <w:rPr>
          <w:bCs/>
          <w:color w:val="000000" w:themeColor="text1"/>
          <w:sz w:val="28"/>
          <w:szCs w:val="28"/>
        </w:rPr>
        <w:t xml:space="preserve"> не збільшує пов’язані з цим фінансові витрати,</w:t>
      </w:r>
      <w:r w:rsidR="00D159AB" w:rsidRPr="001C0844">
        <w:rPr>
          <w:bCs/>
          <w:color w:val="000000" w:themeColor="text1"/>
          <w:sz w:val="28"/>
          <w:szCs w:val="28"/>
        </w:rPr>
        <w:t xml:space="preserve"> та </w:t>
      </w:r>
      <w:r w:rsidR="00D159AB" w:rsidRPr="001C0844">
        <w:rPr>
          <w:color w:val="000000" w:themeColor="text1"/>
          <w:sz w:val="28"/>
          <w:szCs w:val="28"/>
        </w:rPr>
        <w:t>не спрямовано на зміну правового регулювання господ</w:t>
      </w:r>
      <w:r w:rsidR="00503369" w:rsidRPr="001C0844">
        <w:rPr>
          <w:color w:val="000000" w:themeColor="text1"/>
          <w:sz w:val="28"/>
          <w:szCs w:val="28"/>
        </w:rPr>
        <w:t>а</w:t>
      </w:r>
      <w:r w:rsidR="00D159AB" w:rsidRPr="001C0844">
        <w:rPr>
          <w:color w:val="000000" w:themeColor="text1"/>
          <w:sz w:val="28"/>
          <w:szCs w:val="28"/>
        </w:rPr>
        <w:t xml:space="preserve">рських відносин, а </w:t>
      </w:r>
      <w:r w:rsidR="00D159AB" w:rsidRPr="001C0844">
        <w:rPr>
          <w:bCs/>
          <w:color w:val="000000" w:themeColor="text1"/>
          <w:sz w:val="28"/>
          <w:szCs w:val="28"/>
        </w:rPr>
        <w:t xml:space="preserve">також адміністративних відносин між регуляторними органами або іншими органами державної влади та суб’єктами господарювання. </w:t>
      </w:r>
      <w:r w:rsidR="00855316">
        <w:rPr>
          <w:bCs/>
          <w:color w:val="000000" w:themeColor="text1"/>
          <w:sz w:val="28"/>
          <w:szCs w:val="28"/>
        </w:rPr>
        <w:t xml:space="preserve">Більш того, запропоновані порядки відповідно до Закону № </w:t>
      </w:r>
      <w:r w:rsidR="00855316" w:rsidRPr="001C0844">
        <w:rPr>
          <w:rFonts w:eastAsia="Calibri"/>
          <w:bCs/>
          <w:color w:val="000000" w:themeColor="text1"/>
          <w:sz w:val="28"/>
          <w:szCs w:val="28"/>
          <w:lang w:eastAsia="en-US"/>
        </w:rPr>
        <w:t xml:space="preserve">№ 3817 </w:t>
      </w:r>
      <w:r w:rsidR="00855316">
        <w:rPr>
          <w:rFonts w:eastAsia="Calibri"/>
          <w:bCs/>
          <w:color w:val="000000" w:themeColor="text1"/>
          <w:sz w:val="28"/>
          <w:szCs w:val="28"/>
          <w:lang w:eastAsia="en-US"/>
        </w:rPr>
        <w:t xml:space="preserve">спрошують та уніфікують процедури, пов’язані із ліцензуванням провадження відповідних видів діяльності, часові та фінансові витрати суб’єктів господарювання на їх проведення. </w:t>
      </w:r>
      <w:r w:rsidR="00D159AB" w:rsidRPr="001C0844">
        <w:rPr>
          <w:bCs/>
          <w:color w:val="000000" w:themeColor="text1"/>
          <w:sz w:val="28"/>
          <w:szCs w:val="28"/>
        </w:rPr>
        <w:t xml:space="preserve">Не </w:t>
      </w:r>
      <w:r w:rsidR="009C1A34" w:rsidRPr="001C0844">
        <w:rPr>
          <w:bCs/>
          <w:color w:val="000000" w:themeColor="text1"/>
          <w:sz w:val="28"/>
          <w:szCs w:val="28"/>
        </w:rPr>
        <w:t>змінюється</w:t>
      </w:r>
      <w:r w:rsidR="00D159AB" w:rsidRPr="001C0844">
        <w:rPr>
          <w:bCs/>
          <w:color w:val="000000" w:themeColor="text1"/>
          <w:sz w:val="28"/>
          <w:szCs w:val="28"/>
        </w:rPr>
        <w:t xml:space="preserve"> також і функція Державн</w:t>
      </w:r>
      <w:r w:rsidR="009C1A34" w:rsidRPr="001C0844">
        <w:rPr>
          <w:bCs/>
          <w:color w:val="000000" w:themeColor="text1"/>
          <w:sz w:val="28"/>
          <w:szCs w:val="28"/>
        </w:rPr>
        <w:t>ої</w:t>
      </w:r>
      <w:r w:rsidR="00D159AB" w:rsidRPr="001C0844">
        <w:rPr>
          <w:bCs/>
          <w:color w:val="000000" w:themeColor="text1"/>
          <w:sz w:val="28"/>
          <w:szCs w:val="28"/>
        </w:rPr>
        <w:t xml:space="preserve"> податков</w:t>
      </w:r>
      <w:r w:rsidR="009C1A34" w:rsidRPr="001C0844">
        <w:rPr>
          <w:bCs/>
          <w:color w:val="000000" w:themeColor="text1"/>
          <w:sz w:val="28"/>
          <w:szCs w:val="28"/>
        </w:rPr>
        <w:t>ої</w:t>
      </w:r>
      <w:r w:rsidR="00D159AB" w:rsidRPr="001C0844">
        <w:rPr>
          <w:bCs/>
          <w:color w:val="000000" w:themeColor="text1"/>
          <w:sz w:val="28"/>
          <w:szCs w:val="28"/>
        </w:rPr>
        <w:t xml:space="preserve"> служб</w:t>
      </w:r>
      <w:r w:rsidR="009C1A34" w:rsidRPr="001C0844">
        <w:rPr>
          <w:bCs/>
          <w:color w:val="000000" w:themeColor="text1"/>
          <w:sz w:val="28"/>
          <w:szCs w:val="28"/>
        </w:rPr>
        <w:t>и</w:t>
      </w:r>
      <w:r w:rsidR="00D159AB" w:rsidRPr="001C0844">
        <w:rPr>
          <w:bCs/>
          <w:color w:val="000000" w:themeColor="text1"/>
          <w:sz w:val="28"/>
          <w:szCs w:val="28"/>
        </w:rPr>
        <w:t xml:space="preserve"> України щодо </w:t>
      </w:r>
      <w:r w:rsidR="000D1F21" w:rsidRPr="001C0844">
        <w:rPr>
          <w:bCs/>
          <w:color w:val="000000" w:themeColor="text1"/>
          <w:sz w:val="28"/>
          <w:szCs w:val="28"/>
        </w:rPr>
        <w:t>ведення</w:t>
      </w:r>
      <w:r w:rsidR="009C1A34" w:rsidRPr="001C0844">
        <w:rPr>
          <w:bCs/>
          <w:color w:val="000000" w:themeColor="text1"/>
          <w:sz w:val="28"/>
          <w:szCs w:val="28"/>
        </w:rPr>
        <w:t xml:space="preserve"> </w:t>
      </w:r>
      <w:r w:rsidR="00D159AB" w:rsidRPr="001C0844">
        <w:rPr>
          <w:bCs/>
          <w:color w:val="000000" w:themeColor="text1"/>
          <w:sz w:val="28"/>
          <w:szCs w:val="28"/>
        </w:rPr>
        <w:t>так</w:t>
      </w:r>
      <w:r w:rsidR="00001CAD">
        <w:rPr>
          <w:bCs/>
          <w:color w:val="000000" w:themeColor="text1"/>
          <w:sz w:val="28"/>
          <w:szCs w:val="28"/>
        </w:rPr>
        <w:t>их</w:t>
      </w:r>
      <w:r w:rsidR="00D159AB" w:rsidRPr="001C0844">
        <w:rPr>
          <w:bCs/>
          <w:color w:val="000000" w:themeColor="text1"/>
          <w:sz w:val="28"/>
          <w:szCs w:val="28"/>
        </w:rPr>
        <w:t xml:space="preserve"> реєстр</w:t>
      </w:r>
      <w:r w:rsidR="00001CAD">
        <w:rPr>
          <w:bCs/>
          <w:color w:val="000000" w:themeColor="text1"/>
          <w:sz w:val="28"/>
          <w:szCs w:val="28"/>
        </w:rPr>
        <w:t>ів</w:t>
      </w:r>
      <w:r w:rsidR="00855316">
        <w:rPr>
          <w:bCs/>
          <w:color w:val="000000" w:themeColor="text1"/>
          <w:sz w:val="28"/>
          <w:szCs w:val="28"/>
        </w:rPr>
        <w:t xml:space="preserve"> та надання відповідних ліцензій.</w:t>
      </w:r>
    </w:p>
    <w:p w:rsidR="00BF7EDA" w:rsidRPr="001C0844" w:rsidRDefault="00BF7EDA" w:rsidP="00D61DC6">
      <w:pPr>
        <w:ind w:firstLine="567"/>
        <w:jc w:val="both"/>
        <w:outlineLvl w:val="1"/>
        <w:rPr>
          <w:bCs/>
          <w:color w:val="000000" w:themeColor="text1"/>
          <w:sz w:val="28"/>
          <w:szCs w:val="28"/>
          <w:lang w:val="uk-UA"/>
        </w:rPr>
      </w:pPr>
      <w:r w:rsidRPr="00001CAD">
        <w:rPr>
          <w:bCs/>
          <w:color w:val="000000" w:themeColor="text1"/>
          <w:sz w:val="28"/>
          <w:szCs w:val="28"/>
          <w:lang w:val="uk-UA"/>
        </w:rPr>
        <w:t xml:space="preserve">Окремо треба зазначити </w:t>
      </w:r>
      <w:r w:rsidR="004C2EF4" w:rsidRPr="00001CAD">
        <w:rPr>
          <w:bCs/>
          <w:color w:val="000000" w:themeColor="text1"/>
          <w:sz w:val="28"/>
          <w:szCs w:val="28"/>
          <w:lang w:val="uk-UA"/>
        </w:rPr>
        <w:t>таке</w:t>
      </w:r>
      <w:r w:rsidRPr="00001CAD">
        <w:rPr>
          <w:bCs/>
          <w:color w:val="000000" w:themeColor="text1"/>
          <w:sz w:val="28"/>
          <w:szCs w:val="28"/>
          <w:lang w:val="uk-UA"/>
        </w:rPr>
        <w:t>:</w:t>
      </w:r>
    </w:p>
    <w:p w:rsidR="00BF7EDA" w:rsidRPr="001C0844" w:rsidRDefault="00BF7EDA" w:rsidP="00D61DC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 xml:space="preserve">відповідно до частини двадцять </w:t>
      </w:r>
      <w:r w:rsidR="006958EC">
        <w:rPr>
          <w:rFonts w:eastAsia="Calibri"/>
          <w:bCs/>
          <w:color w:val="000000" w:themeColor="text1"/>
          <w:sz w:val="28"/>
          <w:szCs w:val="28"/>
          <w:lang w:eastAsia="en-US"/>
        </w:rPr>
        <w:t>другої</w:t>
      </w:r>
      <w:r w:rsidRPr="001C0844">
        <w:rPr>
          <w:rFonts w:eastAsia="Calibri"/>
          <w:bCs/>
          <w:color w:val="000000" w:themeColor="text1"/>
          <w:sz w:val="28"/>
          <w:szCs w:val="28"/>
          <w:lang w:eastAsia="en-US"/>
        </w:rPr>
        <w:t xml:space="preserve"> статті 3</w:t>
      </w:r>
      <w:r w:rsidR="006958EC">
        <w:rPr>
          <w:rFonts w:eastAsia="Calibri"/>
          <w:bCs/>
          <w:color w:val="000000" w:themeColor="text1"/>
          <w:sz w:val="28"/>
          <w:szCs w:val="28"/>
          <w:lang w:eastAsia="en-US"/>
        </w:rPr>
        <w:t xml:space="preserve">4, </w:t>
      </w:r>
      <w:r w:rsidR="00A86365" w:rsidRPr="001C0844">
        <w:rPr>
          <w:rFonts w:eastAsia="Calibri"/>
          <w:bCs/>
          <w:color w:val="000000" w:themeColor="text1"/>
          <w:sz w:val="28"/>
          <w:szCs w:val="28"/>
          <w:lang w:eastAsia="en-US"/>
        </w:rPr>
        <w:t xml:space="preserve">частини двадцять </w:t>
      </w:r>
      <w:r w:rsidR="00A86365">
        <w:rPr>
          <w:rFonts w:eastAsia="Calibri"/>
          <w:bCs/>
          <w:color w:val="000000" w:themeColor="text1"/>
          <w:sz w:val="28"/>
          <w:szCs w:val="28"/>
          <w:lang w:eastAsia="en-US"/>
        </w:rPr>
        <w:t xml:space="preserve">другої </w:t>
      </w:r>
      <w:r w:rsidR="006958EC">
        <w:rPr>
          <w:rFonts w:eastAsia="Calibri"/>
          <w:bCs/>
          <w:color w:val="000000" w:themeColor="text1"/>
          <w:sz w:val="28"/>
          <w:szCs w:val="28"/>
          <w:lang w:eastAsia="en-US"/>
        </w:rPr>
        <w:t>статті </w:t>
      </w:r>
      <w:r w:rsidR="00A86365" w:rsidRPr="001C0844">
        <w:rPr>
          <w:rFonts w:eastAsia="Calibri"/>
          <w:bCs/>
          <w:color w:val="000000" w:themeColor="text1"/>
          <w:sz w:val="28"/>
          <w:szCs w:val="28"/>
          <w:lang w:eastAsia="en-US"/>
        </w:rPr>
        <w:t>3</w:t>
      </w:r>
      <w:r w:rsidR="00A86365">
        <w:rPr>
          <w:rFonts w:eastAsia="Calibri"/>
          <w:bCs/>
          <w:color w:val="000000" w:themeColor="text1"/>
          <w:sz w:val="28"/>
          <w:szCs w:val="28"/>
          <w:lang w:eastAsia="en-US"/>
        </w:rPr>
        <w:t xml:space="preserve">5, частини восьмої статті 43  </w:t>
      </w:r>
      <w:r w:rsidRPr="001C0844">
        <w:rPr>
          <w:rFonts w:eastAsia="Calibri"/>
          <w:bCs/>
          <w:color w:val="000000" w:themeColor="text1"/>
          <w:sz w:val="28"/>
          <w:szCs w:val="28"/>
          <w:lang w:eastAsia="en-US"/>
        </w:rPr>
        <w:t>Закону № 3817 витяги та рішення, передбачені ц</w:t>
      </w:r>
      <w:r w:rsidR="003C5607">
        <w:rPr>
          <w:rFonts w:eastAsia="Calibri"/>
          <w:bCs/>
          <w:color w:val="000000" w:themeColor="text1"/>
          <w:sz w:val="28"/>
          <w:szCs w:val="28"/>
          <w:lang w:eastAsia="en-US"/>
        </w:rPr>
        <w:t>ими с</w:t>
      </w:r>
      <w:r w:rsidRPr="001C0844">
        <w:rPr>
          <w:rFonts w:eastAsia="Calibri"/>
          <w:bCs/>
          <w:color w:val="000000" w:themeColor="text1"/>
          <w:sz w:val="28"/>
          <w:szCs w:val="28"/>
          <w:lang w:eastAsia="en-US"/>
        </w:rPr>
        <w:t>татт</w:t>
      </w:r>
      <w:r w:rsidR="003C5607">
        <w:rPr>
          <w:rFonts w:eastAsia="Calibri"/>
          <w:bCs/>
          <w:color w:val="000000" w:themeColor="text1"/>
          <w:sz w:val="28"/>
          <w:szCs w:val="28"/>
          <w:lang w:eastAsia="en-US"/>
        </w:rPr>
        <w:t>ями</w:t>
      </w:r>
      <w:r w:rsidRPr="001C0844">
        <w:rPr>
          <w:rFonts w:eastAsia="Calibri"/>
          <w:bCs/>
          <w:color w:val="000000" w:themeColor="text1"/>
          <w:sz w:val="28"/>
          <w:szCs w:val="28"/>
          <w:lang w:eastAsia="en-US"/>
        </w:rPr>
        <w:t>, формують та надають суб’єкт</w:t>
      </w:r>
      <w:r w:rsidR="004C2EF4" w:rsidRPr="001C0844">
        <w:rPr>
          <w:rFonts w:eastAsia="Calibri"/>
          <w:bCs/>
          <w:color w:val="000000" w:themeColor="text1"/>
          <w:sz w:val="28"/>
          <w:szCs w:val="28"/>
          <w:lang w:eastAsia="en-US"/>
        </w:rPr>
        <w:t>и</w:t>
      </w:r>
      <w:r w:rsidRPr="001C0844">
        <w:rPr>
          <w:rFonts w:eastAsia="Calibri"/>
          <w:bCs/>
          <w:color w:val="000000" w:themeColor="text1"/>
          <w:sz w:val="28"/>
          <w:szCs w:val="28"/>
          <w:lang w:eastAsia="en-US"/>
        </w:rPr>
        <w:t xml:space="preserve"> господарювання безоплатно та безумовно;</w:t>
      </w:r>
    </w:p>
    <w:p w:rsidR="00BF7EDA" w:rsidRPr="001C0844" w:rsidRDefault="004C2EF4" w:rsidP="00D61DC6">
      <w:pPr>
        <w:pStyle w:val="rvps2"/>
        <w:shd w:val="clear" w:color="auto" w:fill="FFFFFF"/>
        <w:spacing w:before="0" w:beforeAutospacing="0" w:after="0" w:afterAutospacing="0"/>
        <w:ind w:firstLine="567"/>
        <w:jc w:val="both"/>
        <w:rPr>
          <w:rFonts w:eastAsia="Calibri"/>
          <w:bCs/>
          <w:color w:val="000000" w:themeColor="text1"/>
          <w:sz w:val="28"/>
          <w:szCs w:val="28"/>
          <w:lang w:eastAsia="en-US"/>
        </w:rPr>
      </w:pPr>
      <w:r w:rsidRPr="001C0844">
        <w:rPr>
          <w:rFonts w:eastAsia="Calibri"/>
          <w:bCs/>
          <w:color w:val="000000" w:themeColor="text1"/>
          <w:sz w:val="28"/>
          <w:szCs w:val="28"/>
          <w:lang w:eastAsia="en-US"/>
        </w:rPr>
        <w:t>згідно з</w:t>
      </w:r>
      <w:r w:rsidR="00BF7EDA" w:rsidRPr="001C0844">
        <w:rPr>
          <w:rFonts w:eastAsia="Calibri"/>
          <w:bCs/>
          <w:color w:val="000000" w:themeColor="text1"/>
          <w:sz w:val="28"/>
          <w:szCs w:val="28"/>
          <w:lang w:eastAsia="en-US"/>
        </w:rPr>
        <w:t xml:space="preserve"> частин</w:t>
      </w:r>
      <w:r w:rsidRPr="001C0844">
        <w:rPr>
          <w:rFonts w:eastAsia="Calibri"/>
          <w:bCs/>
          <w:color w:val="000000" w:themeColor="text1"/>
          <w:sz w:val="28"/>
          <w:szCs w:val="28"/>
          <w:lang w:eastAsia="en-US"/>
        </w:rPr>
        <w:t>ою</w:t>
      </w:r>
      <w:r w:rsidR="00BF7EDA" w:rsidRPr="001C0844">
        <w:rPr>
          <w:rFonts w:eastAsia="Calibri"/>
          <w:bCs/>
          <w:color w:val="000000" w:themeColor="text1"/>
          <w:sz w:val="28"/>
          <w:szCs w:val="28"/>
          <w:lang w:eastAsia="en-US"/>
        </w:rPr>
        <w:t xml:space="preserve"> </w:t>
      </w:r>
      <w:r w:rsidR="00D775B9">
        <w:rPr>
          <w:rFonts w:eastAsia="Calibri"/>
          <w:bCs/>
          <w:color w:val="000000" w:themeColor="text1"/>
          <w:sz w:val="28"/>
          <w:szCs w:val="28"/>
          <w:lang w:eastAsia="en-US"/>
        </w:rPr>
        <w:t>дев’ятнадцятою</w:t>
      </w:r>
      <w:r w:rsidRPr="001C0844">
        <w:rPr>
          <w:rFonts w:eastAsia="Calibri"/>
          <w:bCs/>
          <w:color w:val="000000" w:themeColor="text1"/>
          <w:sz w:val="28"/>
          <w:szCs w:val="28"/>
          <w:lang w:eastAsia="en-US"/>
        </w:rPr>
        <w:t xml:space="preserve"> </w:t>
      </w:r>
      <w:r w:rsidR="00BF7EDA" w:rsidRPr="001C0844">
        <w:rPr>
          <w:rFonts w:eastAsia="Calibri"/>
          <w:bCs/>
          <w:color w:val="000000" w:themeColor="text1"/>
          <w:sz w:val="28"/>
          <w:szCs w:val="28"/>
          <w:lang w:eastAsia="en-US"/>
        </w:rPr>
        <w:t>статті 3</w:t>
      </w:r>
      <w:r w:rsidR="00D775B9">
        <w:rPr>
          <w:rFonts w:eastAsia="Calibri"/>
          <w:bCs/>
          <w:color w:val="000000" w:themeColor="text1"/>
          <w:sz w:val="28"/>
          <w:szCs w:val="28"/>
          <w:lang w:eastAsia="en-US"/>
        </w:rPr>
        <w:t xml:space="preserve">4 та </w:t>
      </w:r>
      <w:r w:rsidR="00D775B9" w:rsidRPr="001C0844">
        <w:rPr>
          <w:rFonts w:eastAsia="Calibri"/>
          <w:bCs/>
          <w:color w:val="000000" w:themeColor="text1"/>
          <w:sz w:val="28"/>
          <w:szCs w:val="28"/>
          <w:lang w:eastAsia="en-US"/>
        </w:rPr>
        <w:t xml:space="preserve">частиною </w:t>
      </w:r>
      <w:r w:rsidR="00D775B9">
        <w:rPr>
          <w:rFonts w:eastAsia="Calibri"/>
          <w:bCs/>
          <w:color w:val="000000" w:themeColor="text1"/>
          <w:sz w:val="28"/>
          <w:szCs w:val="28"/>
          <w:lang w:eastAsia="en-US"/>
        </w:rPr>
        <w:t>дев’ятнадцятою</w:t>
      </w:r>
      <w:r w:rsidR="00D775B9" w:rsidRPr="001C0844">
        <w:rPr>
          <w:rFonts w:eastAsia="Calibri"/>
          <w:bCs/>
          <w:color w:val="000000" w:themeColor="text1"/>
          <w:sz w:val="28"/>
          <w:szCs w:val="28"/>
          <w:lang w:eastAsia="en-US"/>
        </w:rPr>
        <w:t xml:space="preserve"> статті 3</w:t>
      </w:r>
      <w:r w:rsidR="00D775B9">
        <w:rPr>
          <w:rFonts w:eastAsia="Calibri"/>
          <w:bCs/>
          <w:color w:val="000000" w:themeColor="text1"/>
          <w:sz w:val="28"/>
          <w:szCs w:val="28"/>
          <w:lang w:eastAsia="en-US"/>
        </w:rPr>
        <w:t>5</w:t>
      </w:r>
      <w:r w:rsidR="00BF7EDA" w:rsidRPr="001C0844">
        <w:rPr>
          <w:rFonts w:eastAsia="Calibri"/>
          <w:bCs/>
          <w:color w:val="000000" w:themeColor="text1"/>
          <w:sz w:val="28"/>
          <w:szCs w:val="28"/>
          <w:lang w:eastAsia="en-US"/>
        </w:rPr>
        <w:t xml:space="preserve"> Закону № 3817 центральний орган виконавчої влади, що реалізує державну податкову політику, забезпечує вільний та безоплатний доступ до відомостей, що містяться в </w:t>
      </w:r>
      <w:r w:rsidR="00D775B9" w:rsidRPr="00A86365">
        <w:rPr>
          <w:bCs/>
          <w:sz w:val="28"/>
          <w:szCs w:val="28"/>
          <w:lang w:eastAsia="ru-RU"/>
        </w:rPr>
        <w:t>Єдино</w:t>
      </w:r>
      <w:r w:rsidR="00D775B9">
        <w:rPr>
          <w:bCs/>
          <w:sz w:val="28"/>
          <w:szCs w:val="28"/>
          <w:lang w:eastAsia="ru-RU"/>
        </w:rPr>
        <w:t>му</w:t>
      </w:r>
      <w:r w:rsidR="00D775B9" w:rsidRPr="00A86365">
        <w:rPr>
          <w:bCs/>
          <w:sz w:val="28"/>
          <w:szCs w:val="28"/>
          <w:lang w:eastAsia="ru-RU"/>
        </w:rPr>
        <w:t xml:space="preserve">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w:t>
      </w:r>
      <w:r w:rsidR="006958EC">
        <w:rPr>
          <w:bCs/>
          <w:sz w:val="28"/>
          <w:szCs w:val="28"/>
          <w:lang w:eastAsia="ru-RU"/>
        </w:rPr>
        <w:t xml:space="preserve">ються в електронних сигаретах, </w:t>
      </w:r>
      <w:r w:rsidR="00D775B9" w:rsidRPr="00A86365">
        <w:rPr>
          <w:bCs/>
          <w:sz w:val="28"/>
          <w:szCs w:val="28"/>
          <w:lang w:eastAsia="ru-RU"/>
        </w:rPr>
        <w:t>Єдино</w:t>
      </w:r>
      <w:r w:rsidR="00D775B9">
        <w:rPr>
          <w:bCs/>
          <w:sz w:val="28"/>
          <w:szCs w:val="28"/>
          <w:lang w:eastAsia="ru-RU"/>
        </w:rPr>
        <w:t>му</w:t>
      </w:r>
      <w:r w:rsidR="00D775B9" w:rsidRPr="00A86365">
        <w:rPr>
          <w:bCs/>
          <w:sz w:val="28"/>
          <w:szCs w:val="28"/>
          <w:lang w:eastAsia="ru-RU"/>
        </w:rPr>
        <w:t xml:space="preserve"> реєстру ліцензіатів та місць обігу пального</w:t>
      </w:r>
      <w:r w:rsidR="00BF7EDA" w:rsidRPr="001C0844">
        <w:rPr>
          <w:rFonts w:eastAsia="Calibri"/>
          <w:bCs/>
          <w:color w:val="000000" w:themeColor="text1"/>
          <w:sz w:val="28"/>
          <w:szCs w:val="28"/>
          <w:lang w:eastAsia="en-US"/>
        </w:rPr>
        <w:t>.</w:t>
      </w:r>
    </w:p>
    <w:p w:rsidR="00182213" w:rsidRPr="001C0844" w:rsidRDefault="00182213" w:rsidP="00D61DC6">
      <w:pPr>
        <w:ind w:firstLine="567"/>
        <w:jc w:val="both"/>
        <w:outlineLvl w:val="1"/>
        <w:rPr>
          <w:bCs/>
          <w:color w:val="000000" w:themeColor="text1"/>
          <w:sz w:val="28"/>
          <w:szCs w:val="28"/>
          <w:lang w:val="uk-UA"/>
        </w:rPr>
      </w:pPr>
      <w:r w:rsidRPr="001C0844">
        <w:rPr>
          <w:bCs/>
          <w:color w:val="000000" w:themeColor="text1"/>
          <w:sz w:val="28"/>
          <w:szCs w:val="28"/>
          <w:lang w:val="uk-UA"/>
        </w:rPr>
        <w:t xml:space="preserve">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електронних реєстрах унормовує Закон України </w:t>
      </w:r>
      <w:r w:rsidR="004C2EF4" w:rsidRPr="001C0844">
        <w:rPr>
          <w:bCs/>
          <w:color w:val="000000" w:themeColor="text1"/>
          <w:sz w:val="28"/>
          <w:szCs w:val="28"/>
          <w:lang w:val="uk-UA"/>
        </w:rPr>
        <w:br/>
      </w:r>
      <w:r w:rsidR="006958EC">
        <w:rPr>
          <w:bCs/>
          <w:color w:val="000000" w:themeColor="text1"/>
          <w:sz w:val="28"/>
          <w:szCs w:val="28"/>
          <w:lang w:val="uk-UA"/>
        </w:rPr>
        <w:t xml:space="preserve">від 18.11.2021 </w:t>
      </w:r>
      <w:r w:rsidRPr="001C0844">
        <w:rPr>
          <w:bCs/>
          <w:color w:val="000000" w:themeColor="text1"/>
          <w:sz w:val="28"/>
          <w:szCs w:val="28"/>
          <w:lang w:val="uk-UA"/>
        </w:rPr>
        <w:t>№ 1907-IX «Про публічні електронні реєстри»</w:t>
      </w:r>
      <w:r w:rsidR="000F39FB" w:rsidRPr="001C0844">
        <w:rPr>
          <w:bCs/>
          <w:color w:val="000000" w:themeColor="text1"/>
          <w:sz w:val="28"/>
          <w:szCs w:val="28"/>
          <w:lang w:val="uk-UA"/>
        </w:rPr>
        <w:t xml:space="preserve"> (далі – Закон №</w:t>
      </w:r>
      <w:r w:rsidR="003B6473" w:rsidRPr="001C0844">
        <w:rPr>
          <w:bCs/>
          <w:color w:val="000000" w:themeColor="text1"/>
          <w:sz w:val="28"/>
          <w:szCs w:val="28"/>
          <w:lang w:val="uk-UA"/>
        </w:rPr>
        <w:t> </w:t>
      </w:r>
      <w:r w:rsidR="00571B26" w:rsidRPr="001C0844">
        <w:rPr>
          <w:bCs/>
          <w:color w:val="000000" w:themeColor="text1"/>
          <w:sz w:val="28"/>
          <w:szCs w:val="28"/>
          <w:lang w:val="uk-UA"/>
        </w:rPr>
        <w:t>1907)</w:t>
      </w:r>
      <w:r w:rsidRPr="001C0844">
        <w:rPr>
          <w:bCs/>
          <w:color w:val="000000" w:themeColor="text1"/>
          <w:sz w:val="28"/>
          <w:szCs w:val="28"/>
          <w:lang w:val="uk-UA"/>
        </w:rPr>
        <w:t>.</w:t>
      </w:r>
    </w:p>
    <w:p w:rsidR="000F39FB" w:rsidRPr="001C0844" w:rsidRDefault="00571B26" w:rsidP="00D61DC6">
      <w:pPr>
        <w:ind w:firstLine="567"/>
        <w:jc w:val="both"/>
        <w:outlineLvl w:val="1"/>
        <w:rPr>
          <w:bCs/>
          <w:color w:val="000000" w:themeColor="text1"/>
          <w:sz w:val="28"/>
          <w:szCs w:val="28"/>
          <w:lang w:val="uk-UA"/>
        </w:rPr>
      </w:pPr>
      <w:r w:rsidRPr="001C0844">
        <w:rPr>
          <w:bCs/>
          <w:color w:val="000000" w:themeColor="text1"/>
          <w:sz w:val="28"/>
          <w:szCs w:val="28"/>
          <w:lang w:val="uk-UA"/>
        </w:rPr>
        <w:t>З</w:t>
      </w:r>
      <w:r w:rsidR="000F39FB" w:rsidRPr="001C0844">
        <w:rPr>
          <w:bCs/>
          <w:color w:val="000000" w:themeColor="text1"/>
          <w:sz w:val="28"/>
          <w:szCs w:val="28"/>
          <w:lang w:val="uk-UA"/>
        </w:rPr>
        <w:t>окрема</w:t>
      </w:r>
      <w:r w:rsidR="00E65452" w:rsidRPr="001C0844">
        <w:rPr>
          <w:bCs/>
          <w:color w:val="000000" w:themeColor="text1"/>
          <w:sz w:val="28"/>
          <w:szCs w:val="28"/>
          <w:lang w:val="uk-UA"/>
        </w:rPr>
        <w:t>,</w:t>
      </w:r>
      <w:r w:rsidR="000F39FB" w:rsidRPr="001C0844">
        <w:rPr>
          <w:bCs/>
          <w:color w:val="000000" w:themeColor="text1"/>
          <w:sz w:val="28"/>
          <w:szCs w:val="28"/>
          <w:lang w:val="uk-UA"/>
        </w:rPr>
        <w:t xml:space="preserve"> відповідно до частини </w:t>
      </w:r>
      <w:r w:rsidRPr="001C0844">
        <w:rPr>
          <w:bCs/>
          <w:color w:val="000000" w:themeColor="text1"/>
          <w:sz w:val="28"/>
          <w:szCs w:val="28"/>
          <w:lang w:val="uk-UA"/>
        </w:rPr>
        <w:t>третьої ст</w:t>
      </w:r>
      <w:r w:rsidR="00E65452" w:rsidRPr="001C0844">
        <w:rPr>
          <w:bCs/>
          <w:color w:val="000000" w:themeColor="text1"/>
          <w:sz w:val="28"/>
          <w:szCs w:val="28"/>
          <w:lang w:val="uk-UA"/>
        </w:rPr>
        <w:t xml:space="preserve">атті 22, частини п’ятої статті </w:t>
      </w:r>
      <w:r w:rsidRPr="001C0844">
        <w:rPr>
          <w:bCs/>
          <w:color w:val="000000" w:themeColor="text1"/>
          <w:sz w:val="28"/>
          <w:szCs w:val="28"/>
          <w:lang w:val="uk-UA"/>
        </w:rPr>
        <w:t xml:space="preserve">26, частини четвертої статті 36 </w:t>
      </w:r>
      <w:r w:rsidR="00236752" w:rsidRPr="001C0844">
        <w:rPr>
          <w:bCs/>
          <w:color w:val="000000" w:themeColor="text1"/>
          <w:sz w:val="28"/>
          <w:szCs w:val="28"/>
          <w:lang w:val="uk-UA"/>
        </w:rPr>
        <w:t>Закону №</w:t>
      </w:r>
      <w:r w:rsidR="003B6473" w:rsidRPr="001C0844">
        <w:rPr>
          <w:bCs/>
          <w:color w:val="000000" w:themeColor="text1"/>
          <w:sz w:val="28"/>
          <w:szCs w:val="28"/>
          <w:lang w:val="uk-UA"/>
        </w:rPr>
        <w:t> </w:t>
      </w:r>
      <w:r w:rsidR="00236752" w:rsidRPr="001C0844">
        <w:rPr>
          <w:bCs/>
          <w:color w:val="000000" w:themeColor="text1"/>
          <w:sz w:val="28"/>
          <w:szCs w:val="28"/>
          <w:lang w:val="uk-UA"/>
        </w:rPr>
        <w:t xml:space="preserve">1907 </w:t>
      </w:r>
      <w:r w:rsidRPr="001C0844">
        <w:rPr>
          <w:bCs/>
          <w:color w:val="000000" w:themeColor="text1"/>
          <w:sz w:val="28"/>
          <w:szCs w:val="28"/>
          <w:lang w:val="uk-UA"/>
        </w:rPr>
        <w:t>Кабінет Міністрів України затверджує порядок ведення публічного реєстру.</w:t>
      </w:r>
    </w:p>
    <w:p w:rsidR="00001CAD" w:rsidRDefault="004C2EF4" w:rsidP="00D61DC6">
      <w:pPr>
        <w:pStyle w:val="3"/>
        <w:tabs>
          <w:tab w:val="left" w:pos="720"/>
          <w:tab w:val="left" w:pos="3735"/>
        </w:tabs>
        <w:spacing w:before="0" w:beforeAutospacing="0" w:after="0" w:afterAutospacing="0"/>
        <w:ind w:firstLine="567"/>
        <w:jc w:val="both"/>
        <w:rPr>
          <w:b w:val="0"/>
          <w:color w:val="000000" w:themeColor="text1"/>
          <w:sz w:val="28"/>
          <w:szCs w:val="28"/>
          <w:lang w:val="uk-UA"/>
        </w:rPr>
      </w:pPr>
      <w:r w:rsidRPr="001C0844">
        <w:rPr>
          <w:b w:val="0"/>
          <w:color w:val="000000" w:themeColor="text1"/>
          <w:sz w:val="28"/>
          <w:szCs w:val="28"/>
          <w:lang w:val="uk-UA"/>
        </w:rPr>
        <w:lastRenderedPageBreak/>
        <w:t>Тому</w:t>
      </w:r>
      <w:r w:rsidR="001F0A92" w:rsidRPr="001C0844">
        <w:rPr>
          <w:b w:val="0"/>
          <w:color w:val="000000" w:themeColor="text1"/>
          <w:sz w:val="28"/>
          <w:szCs w:val="28"/>
          <w:lang w:val="uk-UA"/>
        </w:rPr>
        <w:t xml:space="preserve"> є </w:t>
      </w:r>
      <w:r w:rsidR="003E33F4" w:rsidRPr="001C0844">
        <w:rPr>
          <w:b w:val="0"/>
          <w:color w:val="000000" w:themeColor="text1"/>
          <w:sz w:val="28"/>
          <w:szCs w:val="28"/>
          <w:lang w:val="uk-UA"/>
        </w:rPr>
        <w:t>законодавчі вимоги про</w:t>
      </w:r>
      <w:r w:rsidR="001F0A92" w:rsidRPr="001C0844">
        <w:rPr>
          <w:b w:val="0"/>
          <w:color w:val="000000" w:themeColor="text1"/>
          <w:sz w:val="28"/>
          <w:szCs w:val="28"/>
          <w:lang w:val="uk-UA"/>
        </w:rPr>
        <w:t xml:space="preserve"> </w:t>
      </w:r>
      <w:r w:rsidR="00001CAD">
        <w:rPr>
          <w:b w:val="0"/>
          <w:color w:val="000000" w:themeColor="text1"/>
          <w:sz w:val="28"/>
          <w:szCs w:val="28"/>
          <w:lang w:val="uk-UA"/>
        </w:rPr>
        <w:t xml:space="preserve">необхідність </w:t>
      </w:r>
      <w:r w:rsidR="001F0A92" w:rsidRPr="001C0844">
        <w:rPr>
          <w:b w:val="0"/>
          <w:color w:val="000000" w:themeColor="text1"/>
          <w:sz w:val="28"/>
          <w:szCs w:val="28"/>
          <w:lang w:val="uk-UA"/>
        </w:rPr>
        <w:t>затверд</w:t>
      </w:r>
      <w:r w:rsidR="00001CAD">
        <w:rPr>
          <w:b w:val="0"/>
          <w:color w:val="000000" w:themeColor="text1"/>
          <w:sz w:val="28"/>
          <w:szCs w:val="28"/>
          <w:lang w:val="uk-UA"/>
        </w:rPr>
        <w:t>ити</w:t>
      </w:r>
      <w:r w:rsidR="001F0A92" w:rsidRPr="001C0844">
        <w:rPr>
          <w:b w:val="0"/>
          <w:color w:val="000000" w:themeColor="text1"/>
          <w:sz w:val="28"/>
          <w:szCs w:val="28"/>
          <w:lang w:val="uk-UA"/>
        </w:rPr>
        <w:t xml:space="preserve"> </w:t>
      </w:r>
      <w:r w:rsidR="003E33F4" w:rsidRPr="001C0844">
        <w:rPr>
          <w:b w:val="0"/>
          <w:color w:val="000000" w:themeColor="text1"/>
          <w:sz w:val="28"/>
          <w:szCs w:val="28"/>
          <w:lang w:val="uk-UA"/>
        </w:rPr>
        <w:t>постановою Кабінету Міністрів України</w:t>
      </w:r>
      <w:r w:rsidR="00001CAD">
        <w:rPr>
          <w:b w:val="0"/>
          <w:color w:val="000000" w:themeColor="text1"/>
          <w:sz w:val="28"/>
          <w:szCs w:val="28"/>
          <w:lang w:val="uk-UA"/>
        </w:rPr>
        <w:t>:</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Порядок заповнення заяв щодо ліцензій на право виробництва спирту етилового, спиртових дистилятів, </w:t>
      </w:r>
      <w:proofErr w:type="spellStart"/>
      <w:r w:rsidRPr="00CD3BCB">
        <w:rPr>
          <w:bCs/>
          <w:color w:val="000000" w:themeColor="text1"/>
          <w:sz w:val="28"/>
          <w:szCs w:val="28"/>
          <w:lang w:val="uk-UA"/>
        </w:rPr>
        <w:t>біоетанолу</w:t>
      </w:r>
      <w:proofErr w:type="spellEnd"/>
      <w:r w:rsidRPr="00CD3BCB">
        <w:rPr>
          <w:bCs/>
          <w:color w:val="000000" w:themeColor="text1"/>
          <w:sz w:val="28"/>
          <w:szCs w:val="28"/>
          <w:lang w:val="uk-UA"/>
        </w:rPr>
        <w:t xml:space="preserve">, алкогольних напоїв, тютюнових виробів, </w:t>
      </w:r>
      <w:r w:rsidR="00406D28" w:rsidRPr="00CD3BCB">
        <w:rPr>
          <w:bCs/>
          <w:color w:val="000000" w:themeColor="text1"/>
          <w:sz w:val="28"/>
          <w:szCs w:val="28"/>
          <w:lang w:val="uk-UA"/>
        </w:rPr>
        <w:t xml:space="preserve">рідин, що використовуються в електронних сигаретах </w:t>
      </w:r>
      <w:r w:rsidRPr="00CD3BCB">
        <w:rPr>
          <w:bCs/>
          <w:color w:val="000000" w:themeColor="text1"/>
          <w:sz w:val="28"/>
          <w:szCs w:val="28"/>
          <w:lang w:val="uk-UA"/>
        </w:rPr>
        <w:t>вирощування тютюну, ферментації тютюнової сировини;</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w:t>
      </w:r>
      <w:proofErr w:type="spellStart"/>
      <w:r w:rsidRPr="00CD3BCB">
        <w:rPr>
          <w:bCs/>
          <w:color w:val="000000" w:themeColor="text1"/>
          <w:sz w:val="28"/>
          <w:szCs w:val="28"/>
          <w:lang w:val="uk-UA"/>
        </w:rPr>
        <w:t>біоетанолу</w:t>
      </w:r>
      <w:proofErr w:type="spellEnd"/>
      <w:r w:rsidRPr="00CD3BCB">
        <w:rPr>
          <w:bCs/>
          <w:color w:val="000000" w:themeColor="text1"/>
          <w:sz w:val="28"/>
          <w:szCs w:val="28"/>
          <w:lang w:val="uk-UA"/>
        </w:rPr>
        <w:t xml:space="preserve">,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Порядок заповнення заяв щодо ліцензій на право оптової торгівлі спиртом етиловим, спиртовими дистилятами, алкогольними напоями, сидром та </w:t>
      </w:r>
      <w:proofErr w:type="spellStart"/>
      <w:r w:rsidRPr="00CD3BCB">
        <w:rPr>
          <w:bCs/>
          <w:color w:val="000000" w:themeColor="text1"/>
          <w:sz w:val="28"/>
          <w:szCs w:val="28"/>
          <w:lang w:val="uk-UA"/>
        </w:rPr>
        <w:t>перрі</w:t>
      </w:r>
      <w:proofErr w:type="spellEnd"/>
      <w:r w:rsidRPr="00CD3BCB">
        <w:rPr>
          <w:bCs/>
          <w:color w:val="000000" w:themeColor="text1"/>
          <w:sz w:val="28"/>
          <w:szCs w:val="28"/>
          <w:lang w:val="uk-UA"/>
        </w:rPr>
        <w:t xml:space="preserve"> (без додання спирту), тютюновими виробами, рідинами, що використовуються в електронних сигаретах;</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w:t>
      </w:r>
      <w:proofErr w:type="spellStart"/>
      <w:r w:rsidRPr="00CD3BCB">
        <w:rPr>
          <w:bCs/>
          <w:color w:val="000000" w:themeColor="text1"/>
          <w:sz w:val="28"/>
          <w:szCs w:val="28"/>
          <w:lang w:val="uk-UA"/>
        </w:rPr>
        <w:t>перрі</w:t>
      </w:r>
      <w:proofErr w:type="spellEnd"/>
      <w:r w:rsidRPr="00CD3BCB">
        <w:rPr>
          <w:bCs/>
          <w:color w:val="000000" w:themeColor="text1"/>
          <w:sz w:val="28"/>
          <w:szCs w:val="28"/>
          <w:lang w:val="uk-UA"/>
        </w:rPr>
        <w:t xml:space="preserve"> (без додання спирту), тютюновими виробами, рідинами, що використовуються в електронних сигаретах);</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Порядок заповнення заяв щодо ліцензій на право роздрібної торгівлі алкогольними напоями, сидром та </w:t>
      </w:r>
      <w:proofErr w:type="spellStart"/>
      <w:r w:rsidRPr="00CD3BCB">
        <w:rPr>
          <w:bCs/>
          <w:color w:val="000000" w:themeColor="text1"/>
          <w:sz w:val="28"/>
          <w:szCs w:val="28"/>
          <w:lang w:val="uk-UA"/>
        </w:rPr>
        <w:t>перрі</w:t>
      </w:r>
      <w:proofErr w:type="spellEnd"/>
      <w:r w:rsidRPr="00CD3BCB">
        <w:rPr>
          <w:bCs/>
          <w:color w:val="000000" w:themeColor="text1"/>
          <w:sz w:val="28"/>
          <w:szCs w:val="28"/>
          <w:lang w:val="uk-UA"/>
        </w:rPr>
        <w:t xml:space="preserve"> (без додання спирту), тютюновими виробами, рідинами, що використовуються в електронних сигаретах;</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w:t>
      </w:r>
      <w:proofErr w:type="spellStart"/>
      <w:r w:rsidRPr="00CD3BCB">
        <w:rPr>
          <w:bCs/>
          <w:color w:val="000000" w:themeColor="text1"/>
          <w:sz w:val="28"/>
          <w:szCs w:val="28"/>
          <w:lang w:val="uk-UA"/>
        </w:rPr>
        <w:t>перрі</w:t>
      </w:r>
      <w:proofErr w:type="spellEnd"/>
      <w:r w:rsidRPr="00CD3BCB">
        <w:rPr>
          <w:bCs/>
          <w:color w:val="000000" w:themeColor="text1"/>
          <w:sz w:val="28"/>
          <w:szCs w:val="28"/>
          <w:lang w:val="uk-UA"/>
        </w:rPr>
        <w:t xml:space="preserve"> (без додання спирту), тютюновими виробами, рідинами, що використовуються в електронних сигаретах);</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Порядок ведення Єдиного реєстру ліцензіатів та місць обігу пального;</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Порядок заповнення заяв щодо ліцензій на право виробництва пального;</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форму витягу з Єдиного реєстру ліцензіатів та місць обігу пального (щодо ліцензій на право виробництва пального);</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lastRenderedPageBreak/>
        <w:t>Порядок заповнення заяв щодо ліцензій на право оптової торгівлі пальним;</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форму витягу з Єдиного реєстру ліцензіатів та місць обігу пального (щодо ліцензій на право оптової торгівлі пальним);</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Порядок заповнення заяв щодо ліцензій на право роздрібної торгівлі пальним;</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форму витягу з Єдиного реєстру ліцензіатів та місць обігу пального (щодо ліцензій на право роздрібної торгівлі пальним);</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Порядок заповнення заяв щодо ліцензій на право зберігання пального;</w:t>
      </w:r>
    </w:p>
    <w:p w:rsidR="00CD3BCB" w:rsidRPr="00CD3BCB" w:rsidRDefault="00CD3BCB" w:rsidP="00D61DC6">
      <w:pPr>
        <w:autoSpaceDE w:val="0"/>
        <w:autoSpaceDN w:val="0"/>
        <w:adjustRightInd w:val="0"/>
        <w:ind w:firstLine="567"/>
        <w:jc w:val="both"/>
        <w:rPr>
          <w:bCs/>
          <w:color w:val="000000" w:themeColor="text1"/>
          <w:sz w:val="28"/>
          <w:szCs w:val="28"/>
          <w:lang w:val="uk-UA"/>
        </w:rPr>
      </w:pPr>
      <w:r w:rsidRPr="00CD3BCB">
        <w:rPr>
          <w:bCs/>
          <w:color w:val="000000" w:themeColor="text1"/>
          <w:sz w:val="28"/>
          <w:szCs w:val="28"/>
          <w:lang w:val="uk-UA"/>
        </w:rPr>
        <w:t>форму витягу з Єдиного реєстру ліцензіатів та місць обігу пального (щодо ліцензій на право зберігання пального).</w:t>
      </w:r>
    </w:p>
    <w:p w:rsidR="00530CA2" w:rsidRPr="00001CAD" w:rsidRDefault="003F71B7" w:rsidP="00D61DC6">
      <w:pPr>
        <w:autoSpaceDE w:val="0"/>
        <w:autoSpaceDN w:val="0"/>
        <w:adjustRightInd w:val="0"/>
        <w:ind w:firstLine="567"/>
        <w:jc w:val="both"/>
        <w:rPr>
          <w:b/>
          <w:bCs/>
          <w:color w:val="000000" w:themeColor="text1"/>
          <w:sz w:val="28"/>
          <w:szCs w:val="28"/>
          <w:lang w:val="uk-UA"/>
        </w:rPr>
      </w:pPr>
      <w:r w:rsidRPr="00001CAD">
        <w:rPr>
          <w:color w:val="000000" w:themeColor="text1"/>
          <w:sz w:val="28"/>
          <w:szCs w:val="28"/>
          <w:lang w:val="uk-UA"/>
        </w:rPr>
        <w:t>З огляду на зазначене</w:t>
      </w:r>
      <w:r w:rsidR="00824069" w:rsidRPr="00001CAD">
        <w:rPr>
          <w:color w:val="000000" w:themeColor="text1"/>
          <w:sz w:val="28"/>
          <w:szCs w:val="28"/>
          <w:lang w:val="uk-UA"/>
        </w:rPr>
        <w:t>,</w:t>
      </w:r>
      <w:r w:rsidRPr="00001CAD">
        <w:rPr>
          <w:color w:val="000000" w:themeColor="text1"/>
          <w:sz w:val="28"/>
          <w:szCs w:val="28"/>
          <w:lang w:val="uk-UA"/>
        </w:rPr>
        <w:t xml:space="preserve"> розроблено </w:t>
      </w:r>
      <w:proofErr w:type="spellStart"/>
      <w:r w:rsidR="00601756" w:rsidRPr="00001CAD">
        <w:rPr>
          <w:color w:val="000000" w:themeColor="text1"/>
          <w:sz w:val="28"/>
          <w:szCs w:val="28"/>
          <w:lang w:val="uk-UA"/>
        </w:rPr>
        <w:t>проєкт</w:t>
      </w:r>
      <w:proofErr w:type="spellEnd"/>
      <w:r w:rsidRPr="00001CAD">
        <w:rPr>
          <w:color w:val="000000" w:themeColor="text1"/>
          <w:sz w:val="28"/>
          <w:szCs w:val="28"/>
          <w:lang w:val="uk-UA"/>
        </w:rPr>
        <w:t xml:space="preserve"> </w:t>
      </w:r>
      <w:r w:rsidR="000D365E" w:rsidRPr="00001CAD">
        <w:rPr>
          <w:color w:val="000000" w:themeColor="text1"/>
          <w:sz w:val="28"/>
          <w:szCs w:val="28"/>
          <w:lang w:val="uk-UA"/>
        </w:rPr>
        <w:t xml:space="preserve">постанови Кабінету Міністрів України </w:t>
      </w:r>
      <w:r w:rsidR="00530CA2" w:rsidRPr="00001CAD">
        <w:rPr>
          <w:color w:val="000000" w:themeColor="text1"/>
          <w:sz w:val="28"/>
          <w:szCs w:val="28"/>
          <w:lang w:val="uk-UA"/>
        </w:rPr>
        <w:t>«</w:t>
      </w:r>
      <w:r w:rsidR="00001CAD" w:rsidRPr="00001CAD">
        <w:rPr>
          <w:color w:val="000000" w:themeColor="text1"/>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1F0A92" w:rsidRPr="001C0844" w:rsidRDefault="008534CE" w:rsidP="00D61DC6">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Отже, </w:t>
      </w:r>
      <w:r w:rsidR="007735F5" w:rsidRPr="001C0844">
        <w:rPr>
          <w:color w:val="000000" w:themeColor="text1"/>
          <w:sz w:val="28"/>
          <w:szCs w:val="28"/>
          <w:lang w:val="uk-UA"/>
        </w:rPr>
        <w:t>основна</w:t>
      </w:r>
      <w:r w:rsidRPr="001C0844">
        <w:rPr>
          <w:color w:val="000000" w:themeColor="text1"/>
          <w:sz w:val="28"/>
          <w:szCs w:val="28"/>
          <w:lang w:val="uk-UA"/>
        </w:rPr>
        <w:t xml:space="preserve"> проблема, що потребує врегулювання і на вирішення якої спрямовано </w:t>
      </w:r>
      <w:proofErr w:type="spellStart"/>
      <w:r w:rsidR="00601756" w:rsidRPr="001C0844">
        <w:rPr>
          <w:color w:val="000000" w:themeColor="text1"/>
          <w:sz w:val="28"/>
          <w:szCs w:val="28"/>
          <w:lang w:val="uk-UA"/>
        </w:rPr>
        <w:t>проєкт</w:t>
      </w:r>
      <w:proofErr w:type="spellEnd"/>
      <w:r w:rsidRPr="001C0844">
        <w:rPr>
          <w:color w:val="000000" w:themeColor="text1"/>
          <w:sz w:val="28"/>
          <w:szCs w:val="28"/>
          <w:lang w:val="uk-UA"/>
        </w:rPr>
        <w:t xml:space="preserve"> регуляторного </w:t>
      </w:r>
      <w:proofErr w:type="spellStart"/>
      <w:r w:rsidRPr="001C0844">
        <w:rPr>
          <w:color w:val="000000" w:themeColor="text1"/>
          <w:sz w:val="28"/>
          <w:szCs w:val="28"/>
          <w:lang w:val="uk-UA"/>
        </w:rPr>
        <w:t>акта</w:t>
      </w:r>
      <w:proofErr w:type="spellEnd"/>
      <w:r w:rsidR="001F3947" w:rsidRPr="001C0844">
        <w:rPr>
          <w:color w:val="000000" w:themeColor="text1"/>
          <w:sz w:val="28"/>
          <w:szCs w:val="28"/>
          <w:lang w:val="uk-UA"/>
        </w:rPr>
        <w:t>,</w:t>
      </w:r>
      <w:r w:rsidRPr="001C0844">
        <w:rPr>
          <w:color w:val="000000" w:themeColor="text1"/>
          <w:sz w:val="28"/>
          <w:szCs w:val="28"/>
          <w:lang w:val="uk-UA"/>
        </w:rPr>
        <w:t xml:space="preserve"> – </w:t>
      </w:r>
      <w:r w:rsidR="00530CA2" w:rsidRPr="001C0844">
        <w:rPr>
          <w:color w:val="000000" w:themeColor="text1"/>
          <w:sz w:val="28"/>
          <w:szCs w:val="28"/>
          <w:lang w:val="uk-UA"/>
        </w:rPr>
        <w:t>є виконання</w:t>
      </w:r>
      <w:r w:rsidR="003E33F4" w:rsidRPr="001C0844">
        <w:rPr>
          <w:color w:val="000000" w:themeColor="text1"/>
          <w:sz w:val="28"/>
          <w:szCs w:val="28"/>
          <w:lang w:val="uk-UA"/>
        </w:rPr>
        <w:t xml:space="preserve"> </w:t>
      </w:r>
      <w:r w:rsidR="00E65452" w:rsidRPr="001C0844">
        <w:rPr>
          <w:color w:val="000000" w:themeColor="text1"/>
          <w:sz w:val="28"/>
          <w:szCs w:val="28"/>
          <w:lang w:val="uk-UA"/>
        </w:rPr>
        <w:t>вимог</w:t>
      </w:r>
      <w:r w:rsidR="003E33F4" w:rsidRPr="001C0844">
        <w:rPr>
          <w:color w:val="000000" w:themeColor="text1"/>
          <w:sz w:val="28"/>
          <w:szCs w:val="28"/>
          <w:lang w:val="uk-UA"/>
        </w:rPr>
        <w:t xml:space="preserve"> з</w:t>
      </w:r>
      <w:r w:rsidR="00530CA2" w:rsidRPr="001C0844">
        <w:rPr>
          <w:color w:val="000000" w:themeColor="text1"/>
          <w:sz w:val="28"/>
          <w:szCs w:val="28"/>
          <w:lang w:val="uk-UA"/>
        </w:rPr>
        <w:t>акон</w:t>
      </w:r>
      <w:r w:rsidR="003E33F4" w:rsidRPr="001C0844">
        <w:rPr>
          <w:color w:val="000000" w:themeColor="text1"/>
          <w:sz w:val="28"/>
          <w:szCs w:val="28"/>
          <w:lang w:val="uk-UA"/>
        </w:rPr>
        <w:t>ів</w:t>
      </w:r>
      <w:r w:rsidR="00530CA2" w:rsidRPr="001C0844">
        <w:rPr>
          <w:color w:val="000000" w:themeColor="text1"/>
          <w:sz w:val="28"/>
          <w:szCs w:val="28"/>
          <w:lang w:val="uk-UA"/>
        </w:rPr>
        <w:t xml:space="preserve"> №</w:t>
      </w:r>
      <w:r w:rsidR="004C2EF4" w:rsidRPr="001C0844">
        <w:rPr>
          <w:color w:val="000000" w:themeColor="text1"/>
          <w:sz w:val="28"/>
          <w:szCs w:val="28"/>
          <w:lang w:val="uk-UA"/>
        </w:rPr>
        <w:t> </w:t>
      </w:r>
      <w:r w:rsidR="00530CA2" w:rsidRPr="001C0844">
        <w:rPr>
          <w:color w:val="000000" w:themeColor="text1"/>
          <w:sz w:val="28"/>
          <w:szCs w:val="28"/>
          <w:lang w:val="uk-UA"/>
        </w:rPr>
        <w:t>3817</w:t>
      </w:r>
      <w:r w:rsidR="003E33F4" w:rsidRPr="001C0844">
        <w:rPr>
          <w:color w:val="000000" w:themeColor="text1"/>
          <w:sz w:val="28"/>
          <w:szCs w:val="28"/>
          <w:lang w:val="uk-UA"/>
        </w:rPr>
        <w:t xml:space="preserve"> та №</w:t>
      </w:r>
      <w:r w:rsidR="003B6473" w:rsidRPr="001C0844">
        <w:rPr>
          <w:color w:val="000000" w:themeColor="text1"/>
          <w:sz w:val="28"/>
          <w:szCs w:val="28"/>
          <w:lang w:val="uk-UA"/>
        </w:rPr>
        <w:t> </w:t>
      </w:r>
      <w:r w:rsidR="003E33F4" w:rsidRPr="001C0844">
        <w:rPr>
          <w:color w:val="000000" w:themeColor="text1"/>
          <w:sz w:val="28"/>
          <w:szCs w:val="28"/>
          <w:lang w:val="uk-UA"/>
        </w:rPr>
        <w:t xml:space="preserve">1907 </w:t>
      </w:r>
      <w:r w:rsidR="00530CA2" w:rsidRPr="001C0844">
        <w:rPr>
          <w:color w:val="000000" w:themeColor="text1"/>
          <w:sz w:val="28"/>
          <w:szCs w:val="28"/>
          <w:lang w:val="uk-UA"/>
        </w:rPr>
        <w:t>щодо створення належних умов функціонування ринк</w:t>
      </w:r>
      <w:r w:rsidR="000F39FB" w:rsidRPr="001C0844">
        <w:rPr>
          <w:color w:val="000000" w:themeColor="text1"/>
          <w:sz w:val="28"/>
          <w:szCs w:val="28"/>
          <w:lang w:val="uk-UA"/>
        </w:rPr>
        <w:t>ів</w:t>
      </w:r>
      <w:r w:rsidR="00530CA2" w:rsidRPr="001C0844">
        <w:rPr>
          <w:color w:val="000000" w:themeColor="text1"/>
          <w:sz w:val="28"/>
          <w:szCs w:val="28"/>
          <w:lang w:val="uk-UA"/>
        </w:rPr>
        <w:t xml:space="preserve"> виробництва та обігу </w:t>
      </w:r>
      <w:r w:rsidR="00530CA2" w:rsidRPr="001C0844">
        <w:rPr>
          <w:bCs/>
          <w:color w:val="000000" w:themeColor="text1"/>
          <w:sz w:val="28"/>
          <w:szCs w:val="28"/>
          <w:lang w:val="uk-UA"/>
        </w:rPr>
        <w:t xml:space="preserve">спирту етилового, спиртових дистилятів, </w:t>
      </w:r>
      <w:proofErr w:type="spellStart"/>
      <w:r w:rsidR="00530CA2" w:rsidRPr="001C0844">
        <w:rPr>
          <w:bCs/>
          <w:color w:val="000000" w:themeColor="text1"/>
          <w:sz w:val="28"/>
          <w:szCs w:val="28"/>
          <w:lang w:val="uk-UA"/>
        </w:rPr>
        <w:t>біоетанолу</w:t>
      </w:r>
      <w:proofErr w:type="spellEnd"/>
      <w:r w:rsidR="00530CA2"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0F39FB" w:rsidRPr="001C0844">
        <w:rPr>
          <w:bCs/>
          <w:color w:val="000000" w:themeColor="text1"/>
          <w:sz w:val="28"/>
          <w:szCs w:val="28"/>
          <w:lang w:val="uk-UA"/>
        </w:rPr>
        <w:t>,</w:t>
      </w:r>
      <w:r w:rsidR="00530CA2" w:rsidRPr="001C0844">
        <w:rPr>
          <w:color w:val="000000" w:themeColor="text1"/>
          <w:sz w:val="28"/>
          <w:szCs w:val="28"/>
          <w:lang w:val="uk-UA"/>
        </w:rPr>
        <w:t xml:space="preserve"> </w:t>
      </w:r>
      <w:r w:rsidR="00001CAD">
        <w:rPr>
          <w:color w:val="000000" w:themeColor="text1"/>
          <w:sz w:val="28"/>
          <w:szCs w:val="28"/>
          <w:lang w:val="uk-UA"/>
        </w:rPr>
        <w:t xml:space="preserve">та пального </w:t>
      </w:r>
      <w:r w:rsidR="00530CA2" w:rsidRPr="001C0844">
        <w:rPr>
          <w:color w:val="000000" w:themeColor="text1"/>
          <w:sz w:val="28"/>
          <w:szCs w:val="28"/>
          <w:lang w:val="uk-UA"/>
        </w:rPr>
        <w:t xml:space="preserve">в частині нормативного та організаційного забезпечення створення та функціонування </w:t>
      </w:r>
      <w:r w:rsidR="00001CAD" w:rsidRPr="009F23CA">
        <w:rPr>
          <w:color w:val="000000" w:themeColor="text1"/>
          <w:sz w:val="28"/>
          <w:szCs w:val="28"/>
          <w:lang w:val="uk-UA"/>
        </w:rPr>
        <w:t>Поряд</w:t>
      </w:r>
      <w:proofErr w:type="spellStart"/>
      <w:r w:rsidR="00001CAD">
        <w:rPr>
          <w:color w:val="000000" w:themeColor="text1"/>
          <w:sz w:val="28"/>
          <w:szCs w:val="28"/>
        </w:rPr>
        <w:t>ку</w:t>
      </w:r>
      <w:proofErr w:type="spellEnd"/>
      <w:r w:rsidR="00001CAD" w:rsidRPr="009F23CA">
        <w:rPr>
          <w:color w:val="000000" w:themeColor="text1"/>
          <w:sz w:val="28"/>
          <w:szCs w:val="28"/>
          <w:lang w:val="uk-UA"/>
        </w:rPr>
        <w:t xml:space="preserve">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w:t>
      </w:r>
      <w:proofErr w:type="spellStart"/>
      <w:r w:rsidR="00001CAD">
        <w:rPr>
          <w:color w:val="000000" w:themeColor="text1"/>
          <w:sz w:val="28"/>
          <w:szCs w:val="28"/>
        </w:rPr>
        <w:t>ку</w:t>
      </w:r>
      <w:proofErr w:type="spellEnd"/>
      <w:r w:rsidR="00001CAD" w:rsidRPr="009F23CA">
        <w:rPr>
          <w:color w:val="000000" w:themeColor="text1"/>
          <w:sz w:val="28"/>
          <w:szCs w:val="28"/>
          <w:lang w:val="uk-UA"/>
        </w:rPr>
        <w:t xml:space="preserve"> ведення Єдиного реєстру ліцензіатів та місць обігу пального</w:t>
      </w:r>
      <w:r w:rsidR="00530CA2" w:rsidRPr="001C0844">
        <w:rPr>
          <w:color w:val="000000" w:themeColor="text1"/>
          <w:sz w:val="28"/>
          <w:szCs w:val="28"/>
          <w:lang w:val="uk-UA"/>
        </w:rPr>
        <w:t xml:space="preserve">, забезпечення можливості </w:t>
      </w:r>
      <w:r w:rsidR="006F468F" w:rsidRPr="001C0844">
        <w:rPr>
          <w:color w:val="000000" w:themeColor="text1"/>
          <w:sz w:val="28"/>
          <w:szCs w:val="28"/>
          <w:lang w:val="uk-UA"/>
        </w:rPr>
        <w:t>використання ресурсів ц</w:t>
      </w:r>
      <w:r w:rsidR="00964F82">
        <w:rPr>
          <w:color w:val="000000" w:themeColor="text1"/>
          <w:sz w:val="28"/>
          <w:szCs w:val="28"/>
          <w:lang w:val="uk-UA"/>
        </w:rPr>
        <w:t>их</w:t>
      </w:r>
      <w:r w:rsidR="006F468F" w:rsidRPr="001C0844">
        <w:rPr>
          <w:color w:val="000000" w:themeColor="text1"/>
          <w:sz w:val="28"/>
          <w:szCs w:val="28"/>
          <w:lang w:val="uk-UA"/>
        </w:rPr>
        <w:t xml:space="preserve"> реєстр</w:t>
      </w:r>
      <w:r w:rsidR="00964F82">
        <w:rPr>
          <w:color w:val="000000" w:themeColor="text1"/>
          <w:sz w:val="28"/>
          <w:szCs w:val="28"/>
          <w:lang w:val="uk-UA"/>
        </w:rPr>
        <w:t>ів</w:t>
      </w:r>
      <w:r w:rsidR="006F468F" w:rsidRPr="001C0844">
        <w:rPr>
          <w:color w:val="000000" w:themeColor="text1"/>
          <w:sz w:val="28"/>
          <w:szCs w:val="28"/>
          <w:lang w:val="uk-UA"/>
        </w:rPr>
        <w:t xml:space="preserve"> суб’єктами</w:t>
      </w:r>
      <w:r w:rsidR="00530CA2" w:rsidRPr="001C0844">
        <w:rPr>
          <w:color w:val="000000" w:themeColor="text1"/>
          <w:sz w:val="28"/>
          <w:szCs w:val="28"/>
          <w:lang w:val="uk-UA"/>
        </w:rPr>
        <w:t xml:space="preserve"> господарювання – </w:t>
      </w:r>
      <w:r w:rsidR="001F0A92" w:rsidRPr="001C0844">
        <w:rPr>
          <w:color w:val="000000" w:themeColor="text1"/>
          <w:sz w:val="28"/>
          <w:szCs w:val="28"/>
          <w:lang w:val="uk-UA"/>
        </w:rPr>
        <w:t>учасниками</w:t>
      </w:r>
      <w:r w:rsidR="00530CA2" w:rsidRPr="001C0844">
        <w:rPr>
          <w:color w:val="000000" w:themeColor="text1"/>
          <w:sz w:val="28"/>
          <w:szCs w:val="28"/>
          <w:lang w:val="uk-UA"/>
        </w:rPr>
        <w:t xml:space="preserve"> цих ринків</w:t>
      </w:r>
      <w:r w:rsidR="000F39FB" w:rsidRPr="001C0844">
        <w:rPr>
          <w:color w:val="000000" w:themeColor="text1"/>
          <w:sz w:val="28"/>
          <w:szCs w:val="28"/>
          <w:lang w:val="uk-UA"/>
        </w:rPr>
        <w:t xml:space="preserve"> та контролюючими органами</w:t>
      </w:r>
      <w:r w:rsidR="006F468F" w:rsidRPr="001C0844">
        <w:rPr>
          <w:color w:val="000000" w:themeColor="text1"/>
          <w:sz w:val="28"/>
          <w:szCs w:val="28"/>
          <w:lang w:val="uk-UA"/>
        </w:rPr>
        <w:t>.</w:t>
      </w:r>
    </w:p>
    <w:p w:rsidR="001F0A92" w:rsidRPr="001C0844" w:rsidRDefault="001F0A92" w:rsidP="00D61DC6">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Друга </w:t>
      </w:r>
      <w:r w:rsidR="00956B0F" w:rsidRPr="001C0844">
        <w:rPr>
          <w:color w:val="000000" w:themeColor="text1"/>
          <w:sz w:val="28"/>
          <w:szCs w:val="28"/>
          <w:lang w:val="uk-UA"/>
        </w:rPr>
        <w:t>проблема, яка потребує вирішення</w:t>
      </w:r>
      <w:r w:rsidR="00667300" w:rsidRPr="001C0844">
        <w:rPr>
          <w:color w:val="000000" w:themeColor="text1"/>
          <w:sz w:val="28"/>
          <w:szCs w:val="28"/>
          <w:lang w:val="uk-UA"/>
        </w:rPr>
        <w:t xml:space="preserve">, – </w:t>
      </w:r>
      <w:r w:rsidR="006B18D5" w:rsidRPr="001C0844">
        <w:rPr>
          <w:color w:val="000000" w:themeColor="text1"/>
          <w:sz w:val="28"/>
          <w:szCs w:val="28"/>
          <w:lang w:val="uk-UA"/>
        </w:rPr>
        <w:t>створення належних умов для забезпечення можливості суб’єктів господарюв</w:t>
      </w:r>
      <w:r w:rsidR="006958EC">
        <w:rPr>
          <w:color w:val="000000" w:themeColor="text1"/>
          <w:sz w:val="28"/>
          <w:szCs w:val="28"/>
          <w:lang w:val="uk-UA"/>
        </w:rPr>
        <w:t xml:space="preserve">ання на провадження діяльності </w:t>
      </w:r>
      <w:r w:rsidR="006B18D5" w:rsidRPr="001C0844">
        <w:rPr>
          <w:color w:val="000000" w:themeColor="text1"/>
          <w:sz w:val="28"/>
          <w:szCs w:val="28"/>
          <w:lang w:val="uk-UA"/>
        </w:rPr>
        <w:t xml:space="preserve">у сфері виробництва та обігу </w:t>
      </w:r>
      <w:r w:rsidR="006B18D5" w:rsidRPr="001C0844">
        <w:rPr>
          <w:bCs/>
          <w:color w:val="000000" w:themeColor="text1"/>
          <w:sz w:val="28"/>
          <w:szCs w:val="28"/>
          <w:lang w:val="uk-UA"/>
        </w:rPr>
        <w:t xml:space="preserve">спирту етилового, спиртових дистилятів, </w:t>
      </w:r>
      <w:proofErr w:type="spellStart"/>
      <w:r w:rsidR="006B18D5" w:rsidRPr="001C0844">
        <w:rPr>
          <w:bCs/>
          <w:color w:val="000000" w:themeColor="text1"/>
          <w:sz w:val="28"/>
          <w:szCs w:val="28"/>
          <w:lang w:val="uk-UA"/>
        </w:rPr>
        <w:t>біоетанолу</w:t>
      </w:r>
      <w:proofErr w:type="spellEnd"/>
      <w:r w:rsidR="006B18D5"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964F82">
        <w:rPr>
          <w:bCs/>
          <w:color w:val="000000" w:themeColor="text1"/>
          <w:sz w:val="28"/>
          <w:szCs w:val="28"/>
          <w:lang w:val="uk-UA"/>
        </w:rPr>
        <w:t xml:space="preserve"> та пального,</w:t>
      </w:r>
      <w:r w:rsidR="006B18D5" w:rsidRPr="001C0844">
        <w:rPr>
          <w:color w:val="000000" w:themeColor="text1"/>
          <w:sz w:val="28"/>
          <w:szCs w:val="28"/>
          <w:lang w:val="uk-UA"/>
        </w:rPr>
        <w:t xml:space="preserve"> </w:t>
      </w:r>
      <w:r w:rsidR="00667300" w:rsidRPr="001C0844">
        <w:rPr>
          <w:color w:val="000000" w:themeColor="text1"/>
          <w:sz w:val="28"/>
          <w:szCs w:val="28"/>
          <w:lang w:val="uk-UA"/>
        </w:rPr>
        <w:t>дерегуляція д</w:t>
      </w:r>
      <w:r w:rsidR="00956B0F" w:rsidRPr="001C0844">
        <w:rPr>
          <w:color w:val="000000" w:themeColor="text1"/>
          <w:sz w:val="28"/>
          <w:szCs w:val="28"/>
          <w:lang w:val="uk-UA"/>
        </w:rPr>
        <w:t xml:space="preserve">іяльності суб’єктів господарювання </w:t>
      </w:r>
      <w:r w:rsidR="00667300" w:rsidRPr="001C0844">
        <w:rPr>
          <w:color w:val="000000" w:themeColor="text1"/>
          <w:sz w:val="28"/>
          <w:szCs w:val="28"/>
          <w:lang w:val="uk-UA"/>
        </w:rPr>
        <w:t xml:space="preserve">в частині </w:t>
      </w:r>
      <w:r w:rsidR="006F468F" w:rsidRPr="001C0844">
        <w:rPr>
          <w:color w:val="000000" w:themeColor="text1"/>
          <w:sz w:val="28"/>
          <w:szCs w:val="28"/>
          <w:lang w:val="uk-UA"/>
        </w:rPr>
        <w:t xml:space="preserve">уніфікації та спрощення процедур </w:t>
      </w:r>
      <w:r w:rsidR="00964F82">
        <w:rPr>
          <w:color w:val="000000" w:themeColor="text1"/>
          <w:sz w:val="28"/>
          <w:szCs w:val="28"/>
          <w:lang w:val="uk-UA"/>
        </w:rPr>
        <w:t xml:space="preserve">отримання ліцензій на право провадження видів діяльності та </w:t>
      </w:r>
      <w:r w:rsidR="006F468F" w:rsidRPr="001C0844">
        <w:rPr>
          <w:color w:val="000000" w:themeColor="text1"/>
          <w:sz w:val="28"/>
          <w:szCs w:val="28"/>
          <w:lang w:val="uk-UA"/>
        </w:rPr>
        <w:t xml:space="preserve">внесення </w:t>
      </w:r>
      <w:r w:rsidR="006958EC">
        <w:rPr>
          <w:color w:val="000000" w:themeColor="text1"/>
          <w:sz w:val="28"/>
          <w:szCs w:val="28"/>
          <w:lang w:val="uk-UA"/>
        </w:rPr>
        <w:t xml:space="preserve">відомостей </w:t>
      </w:r>
      <w:r w:rsidR="006F468F" w:rsidRPr="001C0844">
        <w:rPr>
          <w:color w:val="000000" w:themeColor="text1"/>
          <w:sz w:val="28"/>
          <w:szCs w:val="28"/>
          <w:lang w:val="uk-UA"/>
        </w:rPr>
        <w:t xml:space="preserve">до </w:t>
      </w:r>
      <w:r w:rsidR="00964F82" w:rsidRPr="009F23CA">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964F82">
        <w:rPr>
          <w:color w:val="000000" w:themeColor="text1"/>
          <w:sz w:val="28"/>
          <w:szCs w:val="28"/>
          <w:lang w:val="uk-UA"/>
        </w:rPr>
        <w:t xml:space="preserve"> щодо таких ліцензій з отриманням витягу з цих реєстрів</w:t>
      </w:r>
      <w:r w:rsidR="006F468F" w:rsidRPr="001C0844">
        <w:rPr>
          <w:color w:val="000000" w:themeColor="text1"/>
          <w:sz w:val="28"/>
          <w:szCs w:val="28"/>
          <w:lang w:val="uk-UA"/>
        </w:rPr>
        <w:t xml:space="preserve">, внесення змін до відомостей, </w:t>
      </w:r>
      <w:r w:rsidRPr="001C0844">
        <w:rPr>
          <w:color w:val="000000" w:themeColor="text1"/>
          <w:sz w:val="28"/>
          <w:szCs w:val="28"/>
          <w:lang w:val="uk-UA"/>
        </w:rPr>
        <w:t xml:space="preserve">які </w:t>
      </w:r>
      <w:r w:rsidR="000F39FB" w:rsidRPr="001C0844">
        <w:rPr>
          <w:color w:val="000000" w:themeColor="text1"/>
          <w:sz w:val="28"/>
          <w:szCs w:val="28"/>
          <w:lang w:val="uk-UA"/>
        </w:rPr>
        <w:t>містяться в</w:t>
      </w:r>
      <w:r w:rsidRPr="001C0844">
        <w:rPr>
          <w:color w:val="000000" w:themeColor="text1"/>
          <w:sz w:val="28"/>
          <w:szCs w:val="28"/>
          <w:lang w:val="uk-UA"/>
        </w:rPr>
        <w:t xml:space="preserve"> </w:t>
      </w:r>
      <w:r w:rsidR="00964F82">
        <w:rPr>
          <w:color w:val="000000" w:themeColor="text1"/>
          <w:sz w:val="28"/>
          <w:szCs w:val="28"/>
          <w:lang w:val="uk-UA"/>
        </w:rPr>
        <w:t>цих реєстрах</w:t>
      </w:r>
      <w:r w:rsidRPr="001C0844">
        <w:rPr>
          <w:color w:val="000000" w:themeColor="text1"/>
          <w:sz w:val="28"/>
          <w:szCs w:val="28"/>
          <w:lang w:val="uk-UA"/>
        </w:rPr>
        <w:t xml:space="preserve">, </w:t>
      </w:r>
      <w:r w:rsidR="000D1F21" w:rsidRPr="001C0844">
        <w:rPr>
          <w:color w:val="000000" w:themeColor="text1"/>
          <w:sz w:val="28"/>
          <w:szCs w:val="28"/>
          <w:lang w:val="uk-UA"/>
        </w:rPr>
        <w:t xml:space="preserve">зменшення </w:t>
      </w:r>
      <w:r w:rsidR="00667300" w:rsidRPr="001C0844">
        <w:rPr>
          <w:color w:val="000000" w:themeColor="text1"/>
          <w:sz w:val="28"/>
          <w:szCs w:val="28"/>
          <w:lang w:val="uk-UA"/>
        </w:rPr>
        <w:t xml:space="preserve">фінансових </w:t>
      </w:r>
      <w:r w:rsidRPr="001C0844">
        <w:rPr>
          <w:color w:val="000000" w:themeColor="text1"/>
          <w:sz w:val="28"/>
          <w:szCs w:val="28"/>
          <w:lang w:val="uk-UA"/>
        </w:rPr>
        <w:t xml:space="preserve">та часових </w:t>
      </w:r>
      <w:r w:rsidR="00667300" w:rsidRPr="001C0844">
        <w:rPr>
          <w:color w:val="000000" w:themeColor="text1"/>
          <w:sz w:val="28"/>
          <w:szCs w:val="28"/>
          <w:lang w:val="uk-UA"/>
        </w:rPr>
        <w:lastRenderedPageBreak/>
        <w:t xml:space="preserve">витрат на </w:t>
      </w:r>
      <w:r w:rsidRPr="001C0844">
        <w:rPr>
          <w:color w:val="000000" w:themeColor="text1"/>
          <w:sz w:val="28"/>
          <w:szCs w:val="28"/>
          <w:lang w:val="uk-UA"/>
        </w:rPr>
        <w:t>виконання таких процедур</w:t>
      </w:r>
      <w:r w:rsidR="000F39FB" w:rsidRPr="001C0844">
        <w:rPr>
          <w:color w:val="000000" w:themeColor="text1"/>
          <w:sz w:val="28"/>
          <w:szCs w:val="28"/>
          <w:lang w:val="uk-UA"/>
        </w:rPr>
        <w:t xml:space="preserve">, а також забезпечення прозорості та контрольованості ринків виробництва та обігу </w:t>
      </w:r>
      <w:r w:rsidR="000F39FB" w:rsidRPr="001C0844">
        <w:rPr>
          <w:bCs/>
          <w:color w:val="000000" w:themeColor="text1"/>
          <w:sz w:val="28"/>
          <w:szCs w:val="28"/>
          <w:lang w:val="uk-UA"/>
        </w:rPr>
        <w:t xml:space="preserve">спирту етилового, спиртових дистилятів, </w:t>
      </w:r>
      <w:proofErr w:type="spellStart"/>
      <w:r w:rsidR="000F39FB" w:rsidRPr="001C0844">
        <w:rPr>
          <w:bCs/>
          <w:color w:val="000000" w:themeColor="text1"/>
          <w:sz w:val="28"/>
          <w:szCs w:val="28"/>
          <w:lang w:val="uk-UA"/>
        </w:rPr>
        <w:t>біоетанолу</w:t>
      </w:r>
      <w:proofErr w:type="spellEnd"/>
      <w:r w:rsidR="000F39FB"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00964F82">
        <w:rPr>
          <w:bCs/>
          <w:color w:val="000000" w:themeColor="text1"/>
          <w:sz w:val="28"/>
          <w:szCs w:val="28"/>
          <w:lang w:val="uk-UA"/>
        </w:rPr>
        <w:t xml:space="preserve"> та пального</w:t>
      </w:r>
      <w:r w:rsidR="006B18D5" w:rsidRPr="001C0844">
        <w:rPr>
          <w:bCs/>
          <w:color w:val="000000" w:themeColor="text1"/>
          <w:sz w:val="28"/>
          <w:szCs w:val="28"/>
          <w:lang w:val="uk-UA"/>
        </w:rPr>
        <w:t>.</w:t>
      </w:r>
    </w:p>
    <w:p w:rsidR="000F39FB" w:rsidRPr="001C0844" w:rsidRDefault="000F39FB" w:rsidP="00D61DC6">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Наступна проблема, що потребує врегулювання і на вирішення якої спрямовано </w:t>
      </w:r>
      <w:proofErr w:type="spellStart"/>
      <w:r w:rsidRPr="001C0844">
        <w:rPr>
          <w:color w:val="000000" w:themeColor="text1"/>
          <w:sz w:val="28"/>
          <w:szCs w:val="28"/>
          <w:lang w:val="uk-UA"/>
        </w:rPr>
        <w:t>проєкт</w:t>
      </w:r>
      <w:proofErr w:type="spellEnd"/>
      <w:r w:rsidRPr="001C0844">
        <w:rPr>
          <w:color w:val="000000" w:themeColor="text1"/>
          <w:sz w:val="28"/>
          <w:szCs w:val="28"/>
          <w:lang w:val="uk-UA"/>
        </w:rPr>
        <w:t xml:space="preserve"> регуляторного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 забезпечення належного контролю за виробництвом та обігом </w:t>
      </w:r>
      <w:r w:rsidRPr="001C0844">
        <w:rPr>
          <w:bCs/>
          <w:color w:val="000000" w:themeColor="text1"/>
          <w:sz w:val="28"/>
          <w:szCs w:val="28"/>
          <w:lang w:val="uk-UA"/>
        </w:rPr>
        <w:t xml:space="preserve">спирту етилового, спиртових дистилятів, </w:t>
      </w:r>
      <w:proofErr w:type="spellStart"/>
      <w:r w:rsidRPr="001C0844">
        <w:rPr>
          <w:bCs/>
          <w:color w:val="000000" w:themeColor="text1"/>
          <w:sz w:val="28"/>
          <w:szCs w:val="28"/>
          <w:lang w:val="uk-UA"/>
        </w:rPr>
        <w:t>біоетанолу</w:t>
      </w:r>
      <w:proofErr w:type="spellEnd"/>
      <w:r w:rsidRPr="001C0844">
        <w:rPr>
          <w:bCs/>
          <w:color w:val="000000" w:themeColor="text1"/>
          <w:sz w:val="28"/>
          <w:szCs w:val="28"/>
          <w:lang w:val="uk-UA"/>
        </w:rPr>
        <w:t>, алкогольних напоїв, тютюнових виробів, тютюнової сировини, рідин, що використовуються в</w:t>
      </w:r>
      <w:r w:rsidR="008417F2" w:rsidRPr="001C0844">
        <w:rPr>
          <w:bCs/>
          <w:color w:val="000000" w:themeColor="text1"/>
          <w:sz w:val="28"/>
          <w:szCs w:val="28"/>
          <w:lang w:val="uk-UA"/>
        </w:rPr>
        <w:t xml:space="preserve"> електронних сигаретах, </w:t>
      </w:r>
      <w:r w:rsidR="00964F82">
        <w:rPr>
          <w:bCs/>
          <w:color w:val="000000" w:themeColor="text1"/>
          <w:sz w:val="28"/>
          <w:szCs w:val="28"/>
          <w:lang w:val="uk-UA"/>
        </w:rPr>
        <w:t xml:space="preserve">та пального, </w:t>
      </w:r>
      <w:r w:rsidR="008417F2" w:rsidRPr="001C0844">
        <w:rPr>
          <w:bCs/>
          <w:color w:val="000000" w:themeColor="text1"/>
          <w:sz w:val="28"/>
          <w:szCs w:val="28"/>
          <w:lang w:val="uk-UA"/>
        </w:rPr>
        <w:t>а також</w:t>
      </w:r>
      <w:r w:rsidRPr="001C0844">
        <w:rPr>
          <w:color w:val="000000" w:themeColor="text1"/>
          <w:sz w:val="28"/>
          <w:szCs w:val="28"/>
          <w:lang w:val="uk-UA"/>
        </w:rPr>
        <w:t xml:space="preserve"> контролю повноти сплати акцизного податку.</w:t>
      </w:r>
    </w:p>
    <w:p w:rsidR="00571B26" w:rsidRPr="001C0844" w:rsidRDefault="00571B26" w:rsidP="00D61DC6">
      <w:pPr>
        <w:ind w:firstLine="567"/>
        <w:jc w:val="both"/>
        <w:outlineLvl w:val="1"/>
        <w:rPr>
          <w:bCs/>
          <w:color w:val="000000" w:themeColor="text1"/>
          <w:sz w:val="28"/>
          <w:szCs w:val="28"/>
          <w:lang w:val="uk-UA"/>
        </w:rPr>
      </w:pPr>
      <w:proofErr w:type="spellStart"/>
      <w:r w:rsidRPr="001C0844">
        <w:rPr>
          <w:color w:val="000000" w:themeColor="text1"/>
          <w:sz w:val="28"/>
          <w:szCs w:val="28"/>
          <w:lang w:val="uk-UA"/>
        </w:rPr>
        <w:t>Проєкт</w:t>
      </w:r>
      <w:proofErr w:type="spellEnd"/>
      <w:r w:rsidRPr="001C0844">
        <w:rPr>
          <w:color w:val="000000" w:themeColor="text1"/>
          <w:sz w:val="28"/>
          <w:szCs w:val="28"/>
          <w:lang w:val="uk-UA"/>
        </w:rPr>
        <w:t xml:space="preserve"> </w:t>
      </w:r>
      <w:r w:rsidR="008417F2" w:rsidRPr="001C0844">
        <w:rPr>
          <w:color w:val="000000" w:themeColor="text1"/>
          <w:sz w:val="28"/>
          <w:szCs w:val="28"/>
          <w:lang w:val="uk-UA"/>
        </w:rPr>
        <w:t xml:space="preserve">регуляторного </w:t>
      </w:r>
      <w:proofErr w:type="spellStart"/>
      <w:r w:rsidR="008417F2" w:rsidRPr="001C0844">
        <w:rPr>
          <w:color w:val="000000" w:themeColor="text1"/>
          <w:sz w:val="28"/>
          <w:szCs w:val="28"/>
          <w:lang w:val="uk-UA"/>
        </w:rPr>
        <w:t>акта</w:t>
      </w:r>
      <w:proofErr w:type="spellEnd"/>
      <w:r w:rsidRPr="001C0844">
        <w:rPr>
          <w:color w:val="000000" w:themeColor="text1"/>
          <w:sz w:val="28"/>
          <w:szCs w:val="28"/>
          <w:lang w:val="uk-UA"/>
        </w:rPr>
        <w:t xml:space="preserve"> розроблено </w:t>
      </w:r>
      <w:r w:rsidRPr="001C0844">
        <w:rPr>
          <w:bCs/>
          <w:color w:val="000000" w:themeColor="text1"/>
          <w:sz w:val="28"/>
          <w:szCs w:val="28"/>
          <w:lang w:val="uk-UA"/>
        </w:rPr>
        <w:t xml:space="preserve">відповідно до </w:t>
      </w:r>
      <w:r w:rsidR="00964F82" w:rsidRPr="001C0844">
        <w:rPr>
          <w:bCs/>
          <w:color w:val="000000" w:themeColor="text1"/>
          <w:sz w:val="28"/>
          <w:szCs w:val="28"/>
          <w:lang w:val="uk-UA"/>
        </w:rPr>
        <w:t>стате</w:t>
      </w:r>
      <w:r w:rsidR="00964F82">
        <w:rPr>
          <w:bCs/>
          <w:color w:val="000000" w:themeColor="text1"/>
          <w:sz w:val="28"/>
          <w:szCs w:val="28"/>
          <w:lang w:val="uk-UA"/>
        </w:rPr>
        <w:t>й</w:t>
      </w:r>
      <w:r w:rsidRPr="001C0844">
        <w:rPr>
          <w:bCs/>
          <w:color w:val="000000" w:themeColor="text1"/>
          <w:sz w:val="28"/>
          <w:szCs w:val="28"/>
          <w:lang w:val="uk-UA"/>
        </w:rPr>
        <w:t xml:space="preserve"> 3</w:t>
      </w:r>
      <w:r w:rsidR="00964F82">
        <w:rPr>
          <w:bCs/>
          <w:color w:val="000000" w:themeColor="text1"/>
          <w:sz w:val="28"/>
          <w:szCs w:val="28"/>
          <w:lang w:val="uk-UA"/>
        </w:rPr>
        <w:t xml:space="preserve">4, 35 та </w:t>
      </w:r>
      <w:r w:rsidRPr="001C0844">
        <w:rPr>
          <w:bCs/>
          <w:color w:val="000000" w:themeColor="text1"/>
          <w:sz w:val="28"/>
          <w:szCs w:val="28"/>
          <w:lang w:val="uk-UA"/>
        </w:rPr>
        <w:t>абзацу третього пункту 7 розділу ХІІ «Прикінцеві положення» Закону № 3817</w:t>
      </w:r>
      <w:r w:rsidR="006958EC">
        <w:rPr>
          <w:bCs/>
          <w:color w:val="000000" w:themeColor="text1"/>
          <w:sz w:val="28"/>
          <w:szCs w:val="28"/>
          <w:lang w:val="uk-UA"/>
        </w:rPr>
        <w:t>,</w:t>
      </w:r>
      <w:r w:rsidRPr="001C0844">
        <w:rPr>
          <w:bCs/>
          <w:color w:val="000000" w:themeColor="text1"/>
          <w:sz w:val="28"/>
          <w:szCs w:val="28"/>
          <w:lang w:val="uk-UA"/>
        </w:rPr>
        <w:t xml:space="preserve"> </w:t>
      </w:r>
      <w:r w:rsidR="00964F82" w:rsidRPr="007171E0">
        <w:rPr>
          <w:bCs/>
          <w:sz w:val="28"/>
          <w:szCs w:val="28"/>
          <w:lang w:val="uk-UA"/>
        </w:rPr>
        <w:t xml:space="preserve">на виконання </w:t>
      </w:r>
      <w:r w:rsidR="00964F82" w:rsidRPr="00671CE6">
        <w:rPr>
          <w:bCs/>
          <w:sz w:val="28"/>
          <w:szCs w:val="28"/>
          <w:lang w:val="uk-UA"/>
        </w:rPr>
        <w:t>пунктів 1.15, 1.16, 1.17, 1.18, 1.19 та 1.20 розділу І Плану організації підготовки проектів актів та виконання інших завдань, необхідних для реалізації Закону України від 18 червня 2024 року №</w:t>
      </w:r>
      <w:r w:rsidR="00964F82" w:rsidRPr="007171E0">
        <w:rPr>
          <w:bCs/>
          <w:sz w:val="28"/>
          <w:szCs w:val="28"/>
          <w:lang w:val="uk-UA"/>
        </w:rPr>
        <w:t> </w:t>
      </w:r>
      <w:r w:rsidR="00964F82" w:rsidRPr="00671CE6">
        <w:rPr>
          <w:bCs/>
          <w:sz w:val="28"/>
          <w:szCs w:val="28"/>
          <w:lang w:val="uk-UA"/>
        </w:rPr>
        <w:t xml:space="preserve">3817-ІХ «Про державне регулювання виробництва і обігу спирту етилового, спиртових дистилятів, </w:t>
      </w:r>
      <w:proofErr w:type="spellStart"/>
      <w:r w:rsidR="00964F82" w:rsidRPr="00671CE6">
        <w:rPr>
          <w:bCs/>
          <w:sz w:val="28"/>
          <w:szCs w:val="28"/>
          <w:lang w:val="uk-UA"/>
        </w:rPr>
        <w:t>біоетанолу</w:t>
      </w:r>
      <w:proofErr w:type="spellEnd"/>
      <w:r w:rsidR="00964F82" w:rsidRPr="00671CE6">
        <w:rPr>
          <w:bCs/>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Дениса </w:t>
      </w:r>
      <w:proofErr w:type="spellStart"/>
      <w:r w:rsidR="00964F82" w:rsidRPr="00671CE6">
        <w:rPr>
          <w:bCs/>
          <w:sz w:val="28"/>
          <w:szCs w:val="28"/>
          <w:lang w:val="uk-UA"/>
        </w:rPr>
        <w:t>Шмигаля</w:t>
      </w:r>
      <w:proofErr w:type="spellEnd"/>
      <w:r w:rsidR="00964F82" w:rsidRPr="00671CE6">
        <w:rPr>
          <w:bCs/>
          <w:sz w:val="28"/>
          <w:szCs w:val="28"/>
          <w:lang w:val="uk-UA"/>
        </w:rPr>
        <w:t xml:space="preserve"> від 07.08.2024 №</w:t>
      </w:r>
      <w:r w:rsidR="00964F82" w:rsidRPr="007171E0">
        <w:rPr>
          <w:bCs/>
          <w:sz w:val="28"/>
          <w:szCs w:val="28"/>
          <w:lang w:val="uk-UA"/>
        </w:rPr>
        <w:t> </w:t>
      </w:r>
      <w:r w:rsidR="00964F82" w:rsidRPr="00671CE6">
        <w:rPr>
          <w:bCs/>
          <w:sz w:val="28"/>
          <w:szCs w:val="28"/>
          <w:lang w:val="uk-UA"/>
        </w:rPr>
        <w:t>24257/1/1-24)</w:t>
      </w:r>
      <w:r w:rsidR="00964F82">
        <w:rPr>
          <w:bCs/>
          <w:sz w:val="28"/>
          <w:szCs w:val="28"/>
          <w:lang w:val="uk-UA"/>
        </w:rPr>
        <w:t xml:space="preserve"> </w:t>
      </w:r>
      <w:r w:rsidR="008417F2" w:rsidRPr="001C0844">
        <w:rPr>
          <w:bCs/>
          <w:color w:val="000000" w:themeColor="text1"/>
          <w:sz w:val="28"/>
          <w:szCs w:val="28"/>
          <w:lang w:val="uk-UA"/>
        </w:rPr>
        <w:t>і</w:t>
      </w:r>
      <w:r w:rsidR="00236752" w:rsidRPr="001C0844">
        <w:rPr>
          <w:bCs/>
          <w:color w:val="000000" w:themeColor="text1"/>
          <w:sz w:val="28"/>
          <w:szCs w:val="28"/>
          <w:lang w:val="uk-UA"/>
        </w:rPr>
        <w:t xml:space="preserve"> пункту 3</w:t>
      </w:r>
      <w:r w:rsidR="00964F82">
        <w:rPr>
          <w:bCs/>
          <w:color w:val="000000" w:themeColor="text1"/>
          <w:sz w:val="28"/>
          <w:szCs w:val="28"/>
          <w:lang w:val="uk-UA"/>
        </w:rPr>
        <w:t>8</w:t>
      </w:r>
      <w:r w:rsidR="00236752" w:rsidRPr="001C0844">
        <w:rPr>
          <w:bCs/>
          <w:color w:val="000000" w:themeColor="text1"/>
          <w:sz w:val="28"/>
          <w:szCs w:val="28"/>
          <w:lang w:val="uk-UA"/>
        </w:rPr>
        <w:t xml:space="preserve"> Плану діяльності Міністерства фінансів України з підготовки </w:t>
      </w:r>
      <w:proofErr w:type="spellStart"/>
      <w:r w:rsidR="00236752" w:rsidRPr="001C0844">
        <w:rPr>
          <w:bCs/>
          <w:color w:val="000000" w:themeColor="text1"/>
          <w:sz w:val="28"/>
          <w:szCs w:val="28"/>
          <w:lang w:val="uk-UA"/>
        </w:rPr>
        <w:t>проєктів</w:t>
      </w:r>
      <w:proofErr w:type="spellEnd"/>
      <w:r w:rsidR="00236752" w:rsidRPr="001C0844">
        <w:rPr>
          <w:bCs/>
          <w:color w:val="000000" w:themeColor="text1"/>
          <w:sz w:val="28"/>
          <w:szCs w:val="28"/>
          <w:lang w:val="uk-UA"/>
        </w:rPr>
        <w:t xml:space="preserve"> регуляторних актів на 2024 рік, затвердженого наказом Міністерства фінансів України від 15</w:t>
      </w:r>
      <w:r w:rsidR="006B0E37">
        <w:rPr>
          <w:bCs/>
          <w:color w:val="000000" w:themeColor="text1"/>
          <w:sz w:val="28"/>
          <w:szCs w:val="28"/>
          <w:lang w:val="uk-UA"/>
        </w:rPr>
        <w:t>.12.</w:t>
      </w:r>
      <w:r w:rsidR="00236752" w:rsidRPr="001C0844">
        <w:rPr>
          <w:bCs/>
          <w:color w:val="000000" w:themeColor="text1"/>
          <w:sz w:val="28"/>
          <w:szCs w:val="28"/>
          <w:lang w:val="uk-UA"/>
        </w:rPr>
        <w:t>2023 року №</w:t>
      </w:r>
      <w:r w:rsidR="003B6473" w:rsidRPr="001C0844">
        <w:rPr>
          <w:bCs/>
          <w:color w:val="000000" w:themeColor="text1"/>
          <w:sz w:val="28"/>
          <w:szCs w:val="28"/>
          <w:lang w:val="uk-UA"/>
        </w:rPr>
        <w:t> </w:t>
      </w:r>
      <w:r w:rsidR="00236752" w:rsidRPr="001C0844">
        <w:rPr>
          <w:bCs/>
          <w:color w:val="000000" w:themeColor="text1"/>
          <w:sz w:val="28"/>
          <w:szCs w:val="28"/>
          <w:lang w:val="uk-UA"/>
        </w:rPr>
        <w:t>702</w:t>
      </w:r>
      <w:r w:rsidR="006B0E37">
        <w:rPr>
          <w:bCs/>
          <w:color w:val="000000" w:themeColor="text1"/>
          <w:sz w:val="28"/>
          <w:szCs w:val="28"/>
          <w:lang w:val="uk-UA"/>
        </w:rPr>
        <w:t xml:space="preserve"> (із змінами)</w:t>
      </w:r>
      <w:r w:rsidRPr="001C0844">
        <w:rPr>
          <w:bCs/>
          <w:color w:val="000000" w:themeColor="text1"/>
          <w:sz w:val="28"/>
          <w:szCs w:val="28"/>
          <w:lang w:val="uk-UA"/>
        </w:rPr>
        <w:t>.</w:t>
      </w:r>
    </w:p>
    <w:p w:rsidR="002D4D77" w:rsidRPr="001C0844" w:rsidRDefault="002D4D77" w:rsidP="00D61DC6">
      <w:pPr>
        <w:tabs>
          <w:tab w:val="left" w:pos="720"/>
        </w:tabs>
        <w:ind w:firstLine="567"/>
        <w:jc w:val="both"/>
        <w:rPr>
          <w:color w:val="000000" w:themeColor="text1"/>
          <w:sz w:val="28"/>
          <w:szCs w:val="28"/>
          <w:lang w:val="uk-UA"/>
        </w:rPr>
      </w:pPr>
      <w:r w:rsidRPr="001C0844">
        <w:rPr>
          <w:color w:val="000000" w:themeColor="text1"/>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324BED" w:rsidRPr="001C0844" w:rsidTr="007C6086">
        <w:tc>
          <w:tcPr>
            <w:tcW w:w="4734" w:type="dxa"/>
            <w:shd w:val="clear" w:color="auto" w:fill="auto"/>
          </w:tcPr>
          <w:p w:rsidR="002D4D77" w:rsidRPr="006958EC" w:rsidRDefault="002D4D77" w:rsidP="006958EC">
            <w:pPr>
              <w:pStyle w:val="a3"/>
              <w:tabs>
                <w:tab w:val="left" w:pos="720"/>
              </w:tabs>
              <w:spacing w:before="0" w:beforeAutospacing="0" w:after="0" w:afterAutospacing="0"/>
              <w:ind w:left="330"/>
              <w:jc w:val="center"/>
              <w:rPr>
                <w:b/>
                <w:color w:val="000000" w:themeColor="text1"/>
                <w:lang w:val="uk-UA"/>
              </w:rPr>
            </w:pPr>
            <w:r w:rsidRPr="006958EC">
              <w:rPr>
                <w:b/>
                <w:color w:val="000000" w:themeColor="text1"/>
                <w:lang w:val="uk-UA"/>
              </w:rPr>
              <w:t>Групи (підгрупи)</w:t>
            </w:r>
          </w:p>
        </w:tc>
        <w:tc>
          <w:tcPr>
            <w:tcW w:w="2757" w:type="dxa"/>
            <w:shd w:val="clear" w:color="auto" w:fill="auto"/>
          </w:tcPr>
          <w:p w:rsidR="002D4D77" w:rsidRPr="006958EC" w:rsidRDefault="002D4D77" w:rsidP="0068174A">
            <w:pPr>
              <w:pStyle w:val="a3"/>
              <w:tabs>
                <w:tab w:val="left" w:pos="720"/>
              </w:tabs>
              <w:spacing w:before="0" w:beforeAutospacing="0" w:after="0" w:afterAutospacing="0"/>
              <w:ind w:left="330"/>
              <w:jc w:val="center"/>
              <w:rPr>
                <w:b/>
                <w:color w:val="000000" w:themeColor="text1"/>
                <w:lang w:val="uk-UA"/>
              </w:rPr>
            </w:pPr>
            <w:r w:rsidRPr="006958EC">
              <w:rPr>
                <w:b/>
                <w:color w:val="000000" w:themeColor="text1"/>
                <w:lang w:val="uk-UA"/>
              </w:rPr>
              <w:t>Так</w:t>
            </w:r>
          </w:p>
        </w:tc>
        <w:tc>
          <w:tcPr>
            <w:tcW w:w="1860" w:type="dxa"/>
            <w:shd w:val="clear" w:color="auto" w:fill="auto"/>
          </w:tcPr>
          <w:p w:rsidR="002D4D77" w:rsidRPr="006958EC" w:rsidRDefault="002D4D77" w:rsidP="0068174A">
            <w:pPr>
              <w:pStyle w:val="a3"/>
              <w:tabs>
                <w:tab w:val="left" w:pos="720"/>
              </w:tabs>
              <w:spacing w:before="0" w:beforeAutospacing="0" w:after="0" w:afterAutospacing="0"/>
              <w:ind w:left="330"/>
              <w:jc w:val="center"/>
              <w:rPr>
                <w:b/>
                <w:color w:val="000000" w:themeColor="text1"/>
                <w:lang w:val="uk-UA"/>
              </w:rPr>
            </w:pPr>
            <w:r w:rsidRPr="006958EC">
              <w:rPr>
                <w:b/>
                <w:color w:val="000000" w:themeColor="text1"/>
                <w:lang w:val="uk-UA"/>
              </w:rPr>
              <w:t>Ні</w:t>
            </w: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Громадяни</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p>
        </w:tc>
        <w:tc>
          <w:tcPr>
            <w:tcW w:w="1860" w:type="dxa"/>
            <w:shd w:val="clear" w:color="auto" w:fill="auto"/>
          </w:tcPr>
          <w:p w:rsidR="002D4D77" w:rsidRPr="001C0844" w:rsidRDefault="007E41F4" w:rsidP="0068174A">
            <w:pPr>
              <w:pStyle w:val="a3"/>
              <w:tabs>
                <w:tab w:val="left" w:pos="720"/>
              </w:tabs>
              <w:snapToGrid w:val="0"/>
              <w:spacing w:before="0" w:beforeAutospacing="0" w:after="0" w:afterAutospacing="0"/>
              <w:ind w:left="330"/>
              <w:jc w:val="center"/>
              <w:rPr>
                <w:color w:val="000000" w:themeColor="text1"/>
                <w:lang w:val="uk-UA"/>
              </w:rPr>
            </w:pPr>
            <w:r w:rsidRPr="001C0844">
              <w:rPr>
                <w:color w:val="000000" w:themeColor="text1"/>
                <w:lang w:val="uk-UA"/>
              </w:rPr>
              <w:t>+</w:t>
            </w: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Держава</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p>
        </w:tc>
      </w:tr>
      <w:tr w:rsidR="00324BED"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rPr>
                <w:color w:val="000000" w:themeColor="text1"/>
                <w:lang w:val="uk-UA"/>
              </w:rPr>
            </w:pPr>
            <w:r w:rsidRPr="001C0844">
              <w:rPr>
                <w:color w:val="000000" w:themeColor="text1"/>
                <w:lang w:val="uk-UA"/>
              </w:rPr>
              <w:t>Суб</w:t>
            </w:r>
            <w:r w:rsidRPr="001C0844">
              <w:rPr>
                <w:iCs/>
                <w:color w:val="000000" w:themeColor="text1"/>
                <w:sz w:val="28"/>
                <w:szCs w:val="28"/>
                <w:lang w:val="uk-UA"/>
              </w:rPr>
              <w:t>’</w:t>
            </w:r>
            <w:r w:rsidRPr="001C0844">
              <w:rPr>
                <w:color w:val="000000" w:themeColor="text1"/>
                <w:lang w:val="uk-UA"/>
              </w:rPr>
              <w:t>єкти господарювання,</w:t>
            </w:r>
          </w:p>
        </w:tc>
        <w:tc>
          <w:tcPr>
            <w:tcW w:w="2757" w:type="dxa"/>
            <w:shd w:val="clear" w:color="auto" w:fill="auto"/>
            <w:vAlign w:val="center"/>
          </w:tcPr>
          <w:p w:rsidR="002D4D77" w:rsidRPr="001C0844" w:rsidRDefault="002D4D77"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r w:rsidR="002D4D77" w:rsidRPr="001C0844" w:rsidTr="007C6086">
        <w:tc>
          <w:tcPr>
            <w:tcW w:w="4734" w:type="dxa"/>
            <w:shd w:val="clear" w:color="auto" w:fill="auto"/>
          </w:tcPr>
          <w:p w:rsidR="002D4D77" w:rsidRPr="001C0844" w:rsidRDefault="002D4D77" w:rsidP="0068174A">
            <w:pPr>
              <w:pStyle w:val="a3"/>
              <w:tabs>
                <w:tab w:val="left" w:pos="720"/>
              </w:tabs>
              <w:spacing w:before="0" w:beforeAutospacing="0" w:after="0" w:afterAutospacing="0"/>
              <w:ind w:left="330"/>
              <w:jc w:val="both"/>
              <w:rPr>
                <w:color w:val="000000" w:themeColor="text1"/>
                <w:lang w:val="uk-UA"/>
              </w:rPr>
            </w:pPr>
            <w:r w:rsidRPr="001C0844">
              <w:rPr>
                <w:color w:val="000000" w:themeColor="text1"/>
                <w:lang w:val="uk-UA"/>
              </w:rPr>
              <w:t>у тому числі суб’єкти малого підприємництва</w:t>
            </w:r>
          </w:p>
        </w:tc>
        <w:tc>
          <w:tcPr>
            <w:tcW w:w="2757" w:type="dxa"/>
            <w:shd w:val="clear" w:color="auto" w:fill="auto"/>
            <w:vAlign w:val="center"/>
          </w:tcPr>
          <w:p w:rsidR="002D4D77" w:rsidRPr="001C0844" w:rsidRDefault="00826C2A" w:rsidP="0068174A">
            <w:pPr>
              <w:pStyle w:val="a3"/>
              <w:tabs>
                <w:tab w:val="left" w:pos="720"/>
              </w:tabs>
              <w:spacing w:before="0" w:beforeAutospacing="0" w:after="0" w:afterAutospacing="0"/>
              <w:ind w:left="330"/>
              <w:jc w:val="center"/>
              <w:rPr>
                <w:color w:val="000000" w:themeColor="text1"/>
                <w:lang w:val="uk-UA"/>
              </w:rPr>
            </w:pPr>
            <w:r w:rsidRPr="001C0844">
              <w:rPr>
                <w:color w:val="000000" w:themeColor="text1"/>
                <w:lang w:val="uk-UA"/>
              </w:rPr>
              <w:t>+</w:t>
            </w:r>
          </w:p>
        </w:tc>
        <w:tc>
          <w:tcPr>
            <w:tcW w:w="1860" w:type="dxa"/>
            <w:shd w:val="clear" w:color="auto" w:fill="auto"/>
          </w:tcPr>
          <w:p w:rsidR="002D4D77" w:rsidRPr="001C0844" w:rsidRDefault="002D4D77" w:rsidP="0068174A">
            <w:pPr>
              <w:pStyle w:val="a3"/>
              <w:tabs>
                <w:tab w:val="left" w:pos="720"/>
              </w:tabs>
              <w:snapToGrid w:val="0"/>
              <w:spacing w:before="0" w:beforeAutospacing="0" w:after="0" w:afterAutospacing="0"/>
              <w:ind w:left="330"/>
              <w:jc w:val="center"/>
              <w:rPr>
                <w:color w:val="000000" w:themeColor="text1"/>
                <w:lang w:val="uk-UA"/>
              </w:rPr>
            </w:pPr>
          </w:p>
        </w:tc>
      </w:tr>
    </w:tbl>
    <w:p w:rsidR="000F39FB" w:rsidRPr="001C0844" w:rsidRDefault="000F39FB" w:rsidP="000F39FB">
      <w:pPr>
        <w:pStyle w:val="af2"/>
        <w:ind w:firstLine="567"/>
        <w:jc w:val="both"/>
        <w:rPr>
          <w:color w:val="000000" w:themeColor="text1"/>
          <w:sz w:val="28"/>
        </w:rPr>
      </w:pPr>
      <w:r w:rsidRPr="001C0844">
        <w:rPr>
          <w:color w:val="000000" w:themeColor="text1"/>
          <w:sz w:val="28"/>
        </w:rPr>
        <w:t>Врегулювання зазначеного питання не може бути здійснено за допомогою:</w:t>
      </w:r>
    </w:p>
    <w:p w:rsidR="000F39FB" w:rsidRPr="001C0844" w:rsidRDefault="000F39FB" w:rsidP="000F39FB">
      <w:pPr>
        <w:pStyle w:val="af2"/>
        <w:ind w:firstLine="567"/>
        <w:jc w:val="both"/>
        <w:rPr>
          <w:color w:val="000000" w:themeColor="text1"/>
          <w:sz w:val="28"/>
        </w:rPr>
      </w:pPr>
      <w:r w:rsidRPr="001C0844">
        <w:rPr>
          <w:color w:val="000000" w:themeColor="text1"/>
          <w:sz w:val="28"/>
        </w:rPr>
        <w:t>ринкових механізмів, оскільки такі питання регулюються виключно нормативно-правовими актами;</w:t>
      </w:r>
    </w:p>
    <w:p w:rsidR="008A080A" w:rsidRPr="006B0E37" w:rsidRDefault="000F39FB" w:rsidP="006B0E37">
      <w:pPr>
        <w:ind w:firstLine="567"/>
        <w:jc w:val="both"/>
        <w:rPr>
          <w:color w:val="000000" w:themeColor="text1"/>
          <w:sz w:val="28"/>
          <w:lang w:val="uk-UA"/>
        </w:rPr>
      </w:pPr>
      <w:r w:rsidRPr="006B0E37">
        <w:rPr>
          <w:rFonts w:eastAsia="Times New Roman"/>
          <w:color w:val="000000" w:themeColor="text1"/>
          <w:sz w:val="28"/>
          <w:lang w:val="uk-UA" w:eastAsia="ru-RU"/>
        </w:rPr>
        <w:t xml:space="preserve">чинних регуляторних актів, оскільки </w:t>
      </w:r>
      <w:r w:rsidR="008A080A" w:rsidRPr="006B0E37">
        <w:rPr>
          <w:rFonts w:eastAsia="Times New Roman"/>
          <w:color w:val="000000" w:themeColor="text1"/>
          <w:sz w:val="28"/>
          <w:lang w:val="uk-UA" w:eastAsia="ru-RU"/>
        </w:rPr>
        <w:t>ці акти</w:t>
      </w:r>
      <w:r w:rsidR="004C2EF4" w:rsidRPr="006B0E37">
        <w:rPr>
          <w:rFonts w:eastAsia="Times New Roman"/>
          <w:color w:val="000000" w:themeColor="text1"/>
          <w:sz w:val="28"/>
          <w:lang w:val="uk-UA" w:eastAsia="ru-RU"/>
        </w:rPr>
        <w:t>,</w:t>
      </w:r>
      <w:r w:rsidR="008A080A" w:rsidRPr="006B0E37">
        <w:rPr>
          <w:rFonts w:eastAsia="Times New Roman"/>
          <w:color w:val="000000" w:themeColor="text1"/>
          <w:sz w:val="28"/>
          <w:lang w:val="uk-UA" w:eastAsia="ru-RU"/>
        </w:rPr>
        <w:t xml:space="preserve"> зокрема Закон № </w:t>
      </w:r>
      <w:r w:rsidR="003B6473" w:rsidRPr="006B0E37">
        <w:rPr>
          <w:rFonts w:eastAsia="Times New Roman"/>
          <w:color w:val="000000" w:themeColor="text1"/>
          <w:sz w:val="28"/>
          <w:lang w:val="uk-UA" w:eastAsia="ru-RU"/>
        </w:rPr>
        <w:t xml:space="preserve">481 </w:t>
      </w:r>
      <w:r w:rsidR="003A23FA" w:rsidRPr="006B0E37">
        <w:rPr>
          <w:rFonts w:eastAsia="Times New Roman"/>
          <w:color w:val="000000" w:themeColor="text1"/>
          <w:sz w:val="28"/>
          <w:lang w:val="uk-UA" w:eastAsia="ru-RU"/>
        </w:rPr>
        <w:t>втрача</w:t>
      </w:r>
      <w:r w:rsidR="003B6473" w:rsidRPr="006B0E37">
        <w:rPr>
          <w:rFonts w:eastAsia="Times New Roman"/>
          <w:color w:val="000000" w:themeColor="text1"/>
          <w:sz w:val="28"/>
          <w:lang w:val="uk-UA" w:eastAsia="ru-RU"/>
        </w:rPr>
        <w:t>є</w:t>
      </w:r>
      <w:r w:rsidR="008A080A" w:rsidRPr="006B0E37">
        <w:rPr>
          <w:rFonts w:eastAsia="Times New Roman"/>
          <w:color w:val="000000" w:themeColor="text1"/>
          <w:sz w:val="28"/>
          <w:lang w:val="uk-UA" w:eastAsia="ru-RU"/>
        </w:rPr>
        <w:t xml:space="preserve"> чинність з 01.01.2025</w:t>
      </w:r>
      <w:r w:rsidR="003B6473" w:rsidRPr="006B0E37">
        <w:rPr>
          <w:rFonts w:eastAsia="Times New Roman"/>
          <w:color w:val="000000" w:themeColor="text1"/>
          <w:sz w:val="28"/>
          <w:lang w:val="uk-UA" w:eastAsia="ru-RU"/>
        </w:rPr>
        <w:t xml:space="preserve">, а </w:t>
      </w:r>
      <w:r w:rsidR="006B0E37" w:rsidRPr="006B0E37">
        <w:rPr>
          <w:rFonts w:eastAsia="Times New Roman"/>
          <w:color w:val="000000" w:themeColor="text1"/>
          <w:sz w:val="28"/>
          <w:lang w:val="uk-UA" w:eastAsia="ru-RU"/>
        </w:rPr>
        <w:t>постанови Кабінету Мі</w:t>
      </w:r>
      <w:r w:rsidR="00B176F6">
        <w:rPr>
          <w:rFonts w:eastAsia="Times New Roman"/>
          <w:color w:val="000000" w:themeColor="text1"/>
          <w:sz w:val="28"/>
          <w:lang w:val="uk-UA" w:eastAsia="ru-RU"/>
        </w:rPr>
        <w:t xml:space="preserve">ністрів України від 19.06.2019 </w:t>
      </w:r>
      <w:r w:rsidR="006B0E37" w:rsidRPr="006B0E37">
        <w:rPr>
          <w:rFonts w:eastAsia="Times New Roman"/>
          <w:color w:val="000000" w:themeColor="text1"/>
          <w:sz w:val="28"/>
          <w:lang w:val="uk-UA" w:eastAsia="ru-RU"/>
        </w:rPr>
        <w:t xml:space="preserve">№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 та  від 21.04.2023  № 365 «Деякі питання ведення єдиних державних </w:t>
      </w:r>
      <w:r w:rsidR="006B0E37" w:rsidRPr="006B0E37">
        <w:rPr>
          <w:rFonts w:eastAsia="Times New Roman"/>
          <w:color w:val="000000" w:themeColor="text1"/>
          <w:sz w:val="28"/>
          <w:lang w:val="uk-UA" w:eastAsia="ru-RU"/>
        </w:rPr>
        <w:lastRenderedPageBreak/>
        <w:t>реєстрів ліцензіатів з виробництва та обігу спирту, алкогольних</w:t>
      </w:r>
      <w:r w:rsidR="006B0E37" w:rsidRPr="00671CE6">
        <w:rPr>
          <w:bCs/>
          <w:sz w:val="28"/>
          <w:szCs w:val="28"/>
          <w:lang w:val="uk-UA"/>
        </w:rPr>
        <w:t xml:space="preserve"> напоїв, тютюнових виробів та рідин, </w:t>
      </w:r>
      <w:r w:rsidR="006B0E37" w:rsidRPr="006B0E37">
        <w:rPr>
          <w:color w:val="000000" w:themeColor="text1"/>
          <w:sz w:val="28"/>
          <w:lang w:val="uk-UA"/>
        </w:rPr>
        <w:t xml:space="preserve">що використовуються в електронних сигаретах, ліцензіатів та місць обігу пального», </w:t>
      </w:r>
      <w:r w:rsidR="003B6473" w:rsidRPr="006B0E37">
        <w:rPr>
          <w:color w:val="000000" w:themeColor="text1"/>
          <w:sz w:val="28"/>
          <w:lang w:val="uk-UA"/>
        </w:rPr>
        <w:t>не буд</w:t>
      </w:r>
      <w:r w:rsidR="006B0E37" w:rsidRPr="006B0E37">
        <w:rPr>
          <w:color w:val="000000" w:themeColor="text1"/>
          <w:sz w:val="28"/>
          <w:lang w:val="uk-UA"/>
        </w:rPr>
        <w:t>уть</w:t>
      </w:r>
      <w:r w:rsidR="003B6473" w:rsidRPr="006B0E37">
        <w:rPr>
          <w:color w:val="000000" w:themeColor="text1"/>
          <w:sz w:val="28"/>
          <w:lang w:val="uk-UA"/>
        </w:rPr>
        <w:t xml:space="preserve"> відповідати вимогам Закон</w:t>
      </w:r>
      <w:r w:rsidR="009C1A34" w:rsidRPr="006B0E37">
        <w:rPr>
          <w:color w:val="000000" w:themeColor="text1"/>
          <w:sz w:val="28"/>
          <w:lang w:val="uk-UA"/>
        </w:rPr>
        <w:t>у</w:t>
      </w:r>
      <w:r w:rsidR="003B6473" w:rsidRPr="006B0E37">
        <w:rPr>
          <w:color w:val="000000" w:themeColor="text1"/>
          <w:sz w:val="28"/>
          <w:lang w:val="uk-UA"/>
        </w:rPr>
        <w:t xml:space="preserve"> № 3817.</w:t>
      </w:r>
    </w:p>
    <w:p w:rsidR="004E2094" w:rsidRPr="006B0E37" w:rsidRDefault="004E2094" w:rsidP="006B0E37">
      <w:pPr>
        <w:ind w:firstLine="567"/>
        <w:jc w:val="both"/>
        <w:rPr>
          <w:color w:val="000000" w:themeColor="text1"/>
          <w:sz w:val="28"/>
          <w:lang w:val="uk-UA"/>
        </w:rPr>
      </w:pPr>
    </w:p>
    <w:p w:rsidR="00865C79" w:rsidRPr="001C0844" w:rsidRDefault="004E2094" w:rsidP="008417F2">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II</w:t>
      </w:r>
      <w:r w:rsidR="001F3947" w:rsidRPr="001C0844">
        <w:rPr>
          <w:color w:val="000000" w:themeColor="text1"/>
          <w:sz w:val="28"/>
          <w:szCs w:val="28"/>
          <w:lang w:val="uk-UA"/>
        </w:rPr>
        <w:t>.</w:t>
      </w:r>
      <w:r w:rsidRPr="001C0844">
        <w:rPr>
          <w:color w:val="000000" w:themeColor="text1"/>
          <w:sz w:val="28"/>
          <w:szCs w:val="28"/>
          <w:lang w:val="uk-UA"/>
        </w:rPr>
        <w:t xml:space="preserve"> Ц</w:t>
      </w:r>
      <w:r w:rsidR="002D4D77" w:rsidRPr="001C0844">
        <w:rPr>
          <w:color w:val="000000" w:themeColor="text1"/>
          <w:sz w:val="28"/>
          <w:szCs w:val="28"/>
          <w:lang w:val="uk-UA"/>
        </w:rPr>
        <w:t>ілі державного регулювання</w:t>
      </w:r>
    </w:p>
    <w:p w:rsidR="008033FA" w:rsidRPr="001C0844" w:rsidRDefault="008033FA" w:rsidP="0068174A">
      <w:pPr>
        <w:pStyle w:val="3"/>
        <w:tabs>
          <w:tab w:val="left" w:pos="720"/>
        </w:tabs>
        <w:spacing w:before="0" w:beforeAutospacing="0" w:after="0" w:afterAutospacing="0"/>
        <w:rPr>
          <w:b w:val="0"/>
          <w:color w:val="000000" w:themeColor="text1"/>
          <w:sz w:val="24"/>
          <w:szCs w:val="24"/>
          <w:lang w:val="uk-UA"/>
        </w:rPr>
      </w:pPr>
    </w:p>
    <w:p w:rsidR="000F39FB" w:rsidRPr="001C0844" w:rsidRDefault="000F39FB" w:rsidP="008417F2">
      <w:pPr>
        <w:ind w:firstLine="567"/>
        <w:jc w:val="both"/>
        <w:rPr>
          <w:rStyle w:val="font171"/>
          <w:color w:val="000000" w:themeColor="text1"/>
          <w:lang w:val="uk-UA"/>
        </w:rPr>
      </w:pPr>
      <w:r w:rsidRPr="001C0844">
        <w:rPr>
          <w:rStyle w:val="font171"/>
          <w:color w:val="000000" w:themeColor="text1"/>
          <w:lang w:val="uk-UA"/>
        </w:rPr>
        <w:t xml:space="preserve">Цілями прийняття зазначеного </w:t>
      </w:r>
      <w:proofErr w:type="spellStart"/>
      <w:r w:rsidRPr="001C0844">
        <w:rPr>
          <w:rStyle w:val="font171"/>
          <w:color w:val="000000" w:themeColor="text1"/>
          <w:lang w:val="uk-UA"/>
        </w:rPr>
        <w:t>проєкту</w:t>
      </w:r>
      <w:proofErr w:type="spellEnd"/>
      <w:r w:rsidRPr="001C0844">
        <w:rPr>
          <w:rStyle w:val="font171"/>
          <w:color w:val="000000" w:themeColor="text1"/>
          <w:lang w:val="uk-UA"/>
        </w:rPr>
        <w:t xml:space="preserve"> </w:t>
      </w:r>
      <w:r w:rsidR="003A23FA" w:rsidRPr="001C0844">
        <w:rPr>
          <w:rStyle w:val="font171"/>
          <w:color w:val="000000" w:themeColor="text1"/>
          <w:lang w:val="uk-UA"/>
        </w:rPr>
        <w:t>постанови</w:t>
      </w:r>
      <w:r w:rsidRPr="001C0844">
        <w:rPr>
          <w:rStyle w:val="font171"/>
          <w:color w:val="000000" w:themeColor="text1"/>
          <w:lang w:val="uk-UA"/>
        </w:rPr>
        <w:t xml:space="preserve"> є:</w:t>
      </w:r>
    </w:p>
    <w:p w:rsidR="006B0E37" w:rsidRPr="001C0844" w:rsidRDefault="006B0E37" w:rsidP="006B0E37">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виконання вимог законів № 3817 та № 1907 щодо створення належних умов функціонування ринків виробництва та обігу </w:t>
      </w:r>
      <w:r w:rsidRPr="001C0844">
        <w:rPr>
          <w:bCs/>
          <w:color w:val="000000" w:themeColor="text1"/>
          <w:sz w:val="28"/>
          <w:szCs w:val="28"/>
          <w:lang w:val="uk-UA"/>
        </w:rPr>
        <w:t xml:space="preserve">спирту етилового, спиртових дистилятів, </w:t>
      </w:r>
      <w:proofErr w:type="spellStart"/>
      <w:r w:rsidRPr="001C0844">
        <w:rPr>
          <w:bCs/>
          <w:color w:val="000000" w:themeColor="text1"/>
          <w:sz w:val="28"/>
          <w:szCs w:val="28"/>
          <w:lang w:val="uk-UA"/>
        </w:rPr>
        <w:t>біоетанолу</w:t>
      </w:r>
      <w:proofErr w:type="spellEnd"/>
      <w:r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sidRPr="001C0844">
        <w:rPr>
          <w:color w:val="000000" w:themeColor="text1"/>
          <w:sz w:val="28"/>
          <w:szCs w:val="28"/>
          <w:lang w:val="uk-UA"/>
        </w:rPr>
        <w:t xml:space="preserve"> </w:t>
      </w:r>
      <w:r>
        <w:rPr>
          <w:color w:val="000000" w:themeColor="text1"/>
          <w:sz w:val="28"/>
          <w:szCs w:val="28"/>
          <w:lang w:val="uk-UA"/>
        </w:rPr>
        <w:t xml:space="preserve">та пального </w:t>
      </w:r>
      <w:r w:rsidRPr="001C0844">
        <w:rPr>
          <w:color w:val="000000" w:themeColor="text1"/>
          <w:sz w:val="28"/>
          <w:szCs w:val="28"/>
          <w:lang w:val="uk-UA"/>
        </w:rPr>
        <w:t xml:space="preserve">в частині нормативного та організаційного забезпечення створення та функціонування </w:t>
      </w:r>
      <w:r w:rsidRPr="009F23CA">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Pr="001C0844">
        <w:rPr>
          <w:color w:val="000000" w:themeColor="text1"/>
          <w:sz w:val="28"/>
          <w:szCs w:val="28"/>
          <w:lang w:val="uk-UA"/>
        </w:rPr>
        <w:t xml:space="preserve">, </w:t>
      </w:r>
      <w:r w:rsidR="00CD68A6">
        <w:rPr>
          <w:color w:val="000000" w:themeColor="text1"/>
          <w:sz w:val="28"/>
          <w:szCs w:val="28"/>
          <w:lang w:val="uk-UA"/>
        </w:rPr>
        <w:t>шляхом затвердження порядків їх ведення,</w:t>
      </w:r>
      <w:r w:rsidR="009D3443">
        <w:rPr>
          <w:color w:val="000000" w:themeColor="text1"/>
          <w:sz w:val="28"/>
          <w:szCs w:val="28"/>
          <w:lang w:val="uk-UA"/>
        </w:rPr>
        <w:t xml:space="preserve"> форм </w:t>
      </w:r>
      <w:r w:rsidR="009D3443" w:rsidRPr="009D3443">
        <w:rPr>
          <w:color w:val="000000" w:themeColor="text1"/>
          <w:sz w:val="28"/>
          <w:szCs w:val="28"/>
          <w:lang w:val="uk-UA"/>
        </w:rPr>
        <w:t>витягів з цих реєстрів, а також форм заяв та отримання відповідних видів ліцензій та порядків їх заповнення</w:t>
      </w:r>
      <w:r w:rsidR="009D3443">
        <w:rPr>
          <w:color w:val="000000" w:themeColor="text1"/>
          <w:sz w:val="28"/>
          <w:szCs w:val="28"/>
          <w:lang w:val="uk-UA"/>
        </w:rPr>
        <w:t xml:space="preserve">, </w:t>
      </w:r>
      <w:r w:rsidR="009D3443" w:rsidRPr="001C0844">
        <w:rPr>
          <w:color w:val="000000" w:themeColor="text1"/>
          <w:sz w:val="28"/>
          <w:szCs w:val="28"/>
          <w:lang w:val="uk-UA"/>
        </w:rPr>
        <w:t>забезпечення можливості використання ресурсів ц</w:t>
      </w:r>
      <w:r w:rsidR="009D3443">
        <w:rPr>
          <w:color w:val="000000" w:themeColor="text1"/>
          <w:sz w:val="28"/>
          <w:szCs w:val="28"/>
          <w:lang w:val="uk-UA"/>
        </w:rPr>
        <w:t>их</w:t>
      </w:r>
      <w:r w:rsidR="009D3443" w:rsidRPr="001C0844">
        <w:rPr>
          <w:color w:val="000000" w:themeColor="text1"/>
          <w:sz w:val="28"/>
          <w:szCs w:val="28"/>
          <w:lang w:val="uk-UA"/>
        </w:rPr>
        <w:t xml:space="preserve"> реєстр</w:t>
      </w:r>
      <w:r w:rsidR="009D3443">
        <w:rPr>
          <w:color w:val="000000" w:themeColor="text1"/>
          <w:sz w:val="28"/>
          <w:szCs w:val="28"/>
          <w:lang w:val="uk-UA"/>
        </w:rPr>
        <w:t>ів</w:t>
      </w:r>
      <w:r w:rsidR="009D3443" w:rsidRPr="001C0844">
        <w:rPr>
          <w:color w:val="000000" w:themeColor="text1"/>
          <w:sz w:val="28"/>
          <w:szCs w:val="28"/>
          <w:lang w:val="uk-UA"/>
        </w:rPr>
        <w:t xml:space="preserve"> суб’єктами господарювання – учасниками цих ринків та контролюючими органами</w:t>
      </w:r>
      <w:r>
        <w:rPr>
          <w:color w:val="000000" w:themeColor="text1"/>
          <w:sz w:val="28"/>
          <w:szCs w:val="28"/>
          <w:lang w:val="uk-UA"/>
        </w:rPr>
        <w:t>;</w:t>
      </w:r>
    </w:p>
    <w:p w:rsidR="006B0E37" w:rsidRPr="001C0844" w:rsidRDefault="006B0E37" w:rsidP="006B0E37">
      <w:pPr>
        <w:tabs>
          <w:tab w:val="left" w:pos="567"/>
        </w:tabs>
        <w:ind w:firstLine="567"/>
        <w:jc w:val="both"/>
        <w:rPr>
          <w:color w:val="000000" w:themeColor="text1"/>
          <w:sz w:val="28"/>
          <w:szCs w:val="28"/>
          <w:lang w:val="uk-UA"/>
        </w:rPr>
      </w:pPr>
      <w:r w:rsidRPr="001C0844">
        <w:rPr>
          <w:color w:val="000000" w:themeColor="text1"/>
          <w:sz w:val="28"/>
          <w:szCs w:val="28"/>
          <w:lang w:val="uk-UA"/>
        </w:rPr>
        <w:t>створення належних умов для забезпечення можливості суб’єктів господарюв</w:t>
      </w:r>
      <w:r w:rsidR="00B176F6">
        <w:rPr>
          <w:color w:val="000000" w:themeColor="text1"/>
          <w:sz w:val="28"/>
          <w:szCs w:val="28"/>
          <w:lang w:val="uk-UA"/>
        </w:rPr>
        <w:t xml:space="preserve">ання на провадження діяльності </w:t>
      </w:r>
      <w:r w:rsidRPr="001C0844">
        <w:rPr>
          <w:color w:val="000000" w:themeColor="text1"/>
          <w:sz w:val="28"/>
          <w:szCs w:val="28"/>
          <w:lang w:val="uk-UA"/>
        </w:rPr>
        <w:t xml:space="preserve">у сфері виробництва та обігу </w:t>
      </w:r>
      <w:r w:rsidRPr="001C0844">
        <w:rPr>
          <w:bCs/>
          <w:color w:val="000000" w:themeColor="text1"/>
          <w:sz w:val="28"/>
          <w:szCs w:val="28"/>
          <w:lang w:val="uk-UA"/>
        </w:rPr>
        <w:t xml:space="preserve">спирту етилового, спиртових дистилятів, </w:t>
      </w:r>
      <w:proofErr w:type="spellStart"/>
      <w:r w:rsidRPr="001C0844">
        <w:rPr>
          <w:bCs/>
          <w:color w:val="000000" w:themeColor="text1"/>
          <w:sz w:val="28"/>
          <w:szCs w:val="28"/>
          <w:lang w:val="uk-UA"/>
        </w:rPr>
        <w:t>біоетанолу</w:t>
      </w:r>
      <w:proofErr w:type="spellEnd"/>
      <w:r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Pr>
          <w:bCs/>
          <w:color w:val="000000" w:themeColor="text1"/>
          <w:sz w:val="28"/>
          <w:szCs w:val="28"/>
          <w:lang w:val="uk-UA"/>
        </w:rPr>
        <w:t xml:space="preserve"> та пального,</w:t>
      </w:r>
      <w:r w:rsidRPr="001C0844">
        <w:rPr>
          <w:color w:val="000000" w:themeColor="text1"/>
          <w:sz w:val="28"/>
          <w:szCs w:val="28"/>
          <w:lang w:val="uk-UA"/>
        </w:rPr>
        <w:t xml:space="preserve"> дерегуляція діяльності суб’єктів господарювання в частині уніфікації та спрощення процедур </w:t>
      </w:r>
      <w:r>
        <w:rPr>
          <w:color w:val="000000" w:themeColor="text1"/>
          <w:sz w:val="28"/>
          <w:szCs w:val="28"/>
          <w:lang w:val="uk-UA"/>
        </w:rPr>
        <w:t xml:space="preserve">отримання ліцензій на право провадження видів діяльності та </w:t>
      </w:r>
      <w:r w:rsidRPr="001C0844">
        <w:rPr>
          <w:color w:val="000000" w:themeColor="text1"/>
          <w:sz w:val="28"/>
          <w:szCs w:val="28"/>
          <w:lang w:val="uk-UA"/>
        </w:rPr>
        <w:t xml:space="preserve">внесення </w:t>
      </w:r>
      <w:r w:rsidR="00B176F6">
        <w:rPr>
          <w:color w:val="000000" w:themeColor="text1"/>
          <w:sz w:val="28"/>
          <w:szCs w:val="28"/>
          <w:lang w:val="uk-UA"/>
        </w:rPr>
        <w:t>відомостей</w:t>
      </w:r>
      <w:r>
        <w:rPr>
          <w:color w:val="000000" w:themeColor="text1"/>
          <w:sz w:val="28"/>
          <w:szCs w:val="28"/>
          <w:lang w:val="uk-UA"/>
        </w:rPr>
        <w:t xml:space="preserve"> </w:t>
      </w:r>
      <w:r w:rsidRPr="001C0844">
        <w:rPr>
          <w:color w:val="000000" w:themeColor="text1"/>
          <w:sz w:val="28"/>
          <w:szCs w:val="28"/>
          <w:lang w:val="uk-UA"/>
        </w:rPr>
        <w:t xml:space="preserve">до </w:t>
      </w:r>
      <w:r w:rsidRPr="009F23CA">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Pr>
          <w:color w:val="000000" w:themeColor="text1"/>
          <w:sz w:val="28"/>
          <w:szCs w:val="28"/>
          <w:lang w:val="uk-UA"/>
        </w:rPr>
        <w:t xml:space="preserve"> щодо таких ліцензій з отриманням витягу з цих реєстрів</w:t>
      </w:r>
      <w:r w:rsidRPr="001C0844">
        <w:rPr>
          <w:color w:val="000000" w:themeColor="text1"/>
          <w:sz w:val="28"/>
          <w:szCs w:val="28"/>
          <w:lang w:val="uk-UA"/>
        </w:rPr>
        <w:t xml:space="preserve">, внесення змін до відомостей, які містяться в </w:t>
      </w:r>
      <w:r>
        <w:rPr>
          <w:color w:val="000000" w:themeColor="text1"/>
          <w:sz w:val="28"/>
          <w:szCs w:val="28"/>
          <w:lang w:val="uk-UA"/>
        </w:rPr>
        <w:t>цих реєстрах</w:t>
      </w:r>
      <w:r w:rsidRPr="001C0844">
        <w:rPr>
          <w:color w:val="000000" w:themeColor="text1"/>
          <w:sz w:val="28"/>
          <w:szCs w:val="28"/>
          <w:lang w:val="uk-UA"/>
        </w:rPr>
        <w:t xml:space="preserve">, зменшення фінансових та часових витрат на виконання таких процедур, а також забезпечення прозорості та контрольованості ринків виробництва та обігу </w:t>
      </w:r>
      <w:r w:rsidRPr="001C0844">
        <w:rPr>
          <w:bCs/>
          <w:color w:val="000000" w:themeColor="text1"/>
          <w:sz w:val="28"/>
          <w:szCs w:val="28"/>
          <w:lang w:val="uk-UA"/>
        </w:rPr>
        <w:t xml:space="preserve">спирту етилового, спиртових дистилятів, </w:t>
      </w:r>
      <w:proofErr w:type="spellStart"/>
      <w:r w:rsidRPr="001C0844">
        <w:rPr>
          <w:bCs/>
          <w:color w:val="000000" w:themeColor="text1"/>
          <w:sz w:val="28"/>
          <w:szCs w:val="28"/>
          <w:lang w:val="uk-UA"/>
        </w:rPr>
        <w:t>біоетанолу</w:t>
      </w:r>
      <w:proofErr w:type="spellEnd"/>
      <w:r w:rsidRPr="001C0844">
        <w:rPr>
          <w:bCs/>
          <w:color w:val="000000" w:themeColor="text1"/>
          <w:sz w:val="28"/>
          <w:szCs w:val="28"/>
          <w:lang w:val="uk-UA"/>
        </w:rPr>
        <w:t>, алкогольних напоїв, тютюнових виробів, тютюнової сировини, рідин, що використовуються в електронних сигаретах</w:t>
      </w:r>
      <w:r>
        <w:rPr>
          <w:bCs/>
          <w:color w:val="000000" w:themeColor="text1"/>
          <w:sz w:val="28"/>
          <w:szCs w:val="28"/>
          <w:lang w:val="uk-UA"/>
        </w:rPr>
        <w:t xml:space="preserve"> та пального;</w:t>
      </w:r>
    </w:p>
    <w:p w:rsidR="006B0E37" w:rsidRPr="001C0844" w:rsidRDefault="006B0E37" w:rsidP="006B0E37">
      <w:pPr>
        <w:tabs>
          <w:tab w:val="left" w:pos="567"/>
        </w:tabs>
        <w:ind w:firstLine="567"/>
        <w:jc w:val="both"/>
        <w:rPr>
          <w:color w:val="000000" w:themeColor="text1"/>
          <w:sz w:val="28"/>
          <w:szCs w:val="28"/>
          <w:lang w:val="uk-UA"/>
        </w:rPr>
      </w:pPr>
      <w:r w:rsidRPr="001C0844">
        <w:rPr>
          <w:color w:val="000000" w:themeColor="text1"/>
          <w:sz w:val="28"/>
          <w:szCs w:val="28"/>
          <w:lang w:val="uk-UA"/>
        </w:rPr>
        <w:t xml:space="preserve">забезпечення належного контролю за виробництвом та обігом </w:t>
      </w:r>
      <w:r w:rsidRPr="001C0844">
        <w:rPr>
          <w:bCs/>
          <w:color w:val="000000" w:themeColor="text1"/>
          <w:sz w:val="28"/>
          <w:szCs w:val="28"/>
          <w:lang w:val="uk-UA"/>
        </w:rPr>
        <w:t xml:space="preserve">спирту етилового, спиртових дистилятів, </w:t>
      </w:r>
      <w:proofErr w:type="spellStart"/>
      <w:r w:rsidRPr="001C0844">
        <w:rPr>
          <w:bCs/>
          <w:color w:val="000000" w:themeColor="text1"/>
          <w:sz w:val="28"/>
          <w:szCs w:val="28"/>
          <w:lang w:val="uk-UA"/>
        </w:rPr>
        <w:t>біоетанолу</w:t>
      </w:r>
      <w:proofErr w:type="spellEnd"/>
      <w:r w:rsidRPr="001C0844">
        <w:rPr>
          <w:bCs/>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w:t>
      </w:r>
      <w:r>
        <w:rPr>
          <w:bCs/>
          <w:color w:val="000000" w:themeColor="text1"/>
          <w:sz w:val="28"/>
          <w:szCs w:val="28"/>
          <w:lang w:val="uk-UA"/>
        </w:rPr>
        <w:t xml:space="preserve">та пального, </w:t>
      </w:r>
      <w:r w:rsidRPr="001C0844">
        <w:rPr>
          <w:bCs/>
          <w:color w:val="000000" w:themeColor="text1"/>
          <w:sz w:val="28"/>
          <w:szCs w:val="28"/>
          <w:lang w:val="uk-UA"/>
        </w:rPr>
        <w:t>а також</w:t>
      </w:r>
      <w:r w:rsidRPr="001C0844">
        <w:rPr>
          <w:color w:val="000000" w:themeColor="text1"/>
          <w:sz w:val="28"/>
          <w:szCs w:val="28"/>
          <w:lang w:val="uk-UA"/>
        </w:rPr>
        <w:t xml:space="preserve"> контролю повноти сплати акцизного податку.</w:t>
      </w:r>
    </w:p>
    <w:p w:rsidR="000F39FB" w:rsidRPr="001C0844" w:rsidRDefault="000F39FB" w:rsidP="008417F2">
      <w:pPr>
        <w:ind w:firstLine="567"/>
        <w:jc w:val="both"/>
        <w:rPr>
          <w:color w:val="000000" w:themeColor="text1"/>
          <w:sz w:val="28"/>
          <w:szCs w:val="28"/>
          <w:lang w:val="uk-UA"/>
        </w:rPr>
      </w:pPr>
      <w:r w:rsidRPr="001C0844">
        <w:rPr>
          <w:color w:val="000000" w:themeColor="text1"/>
          <w:sz w:val="28"/>
          <w:szCs w:val="28"/>
          <w:lang w:val="uk-UA"/>
        </w:rPr>
        <w:lastRenderedPageBreak/>
        <w:t xml:space="preserve">Прийняття нормативно-правового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дасть можливість </w:t>
      </w:r>
      <w:r w:rsidR="006C6A72" w:rsidRPr="001C0844">
        <w:rPr>
          <w:color w:val="000000" w:themeColor="text1"/>
          <w:sz w:val="28"/>
          <w:szCs w:val="28"/>
          <w:lang w:val="uk-UA"/>
        </w:rPr>
        <w:t>суб’єктам</w:t>
      </w:r>
      <w:r w:rsidR="003A23FA" w:rsidRPr="001C0844">
        <w:rPr>
          <w:color w:val="000000" w:themeColor="text1"/>
          <w:sz w:val="28"/>
          <w:szCs w:val="28"/>
          <w:lang w:val="uk-UA"/>
        </w:rPr>
        <w:t xml:space="preserve"> господарювання належним чином </w:t>
      </w:r>
      <w:r w:rsidR="008D795F" w:rsidRPr="001C0844">
        <w:rPr>
          <w:color w:val="000000" w:themeColor="text1"/>
          <w:sz w:val="28"/>
          <w:szCs w:val="28"/>
          <w:lang w:val="uk-UA"/>
        </w:rPr>
        <w:t xml:space="preserve">отримувати ліцензії та </w:t>
      </w:r>
      <w:r w:rsidR="003A23FA" w:rsidRPr="001C0844">
        <w:rPr>
          <w:color w:val="000000" w:themeColor="text1"/>
          <w:sz w:val="28"/>
          <w:szCs w:val="28"/>
          <w:lang w:val="uk-UA"/>
        </w:rPr>
        <w:t xml:space="preserve">провадити діяльність </w:t>
      </w:r>
      <w:r w:rsidR="008D795F" w:rsidRPr="001C0844">
        <w:rPr>
          <w:color w:val="000000" w:themeColor="text1"/>
          <w:sz w:val="28"/>
          <w:szCs w:val="28"/>
          <w:lang w:val="uk-UA"/>
        </w:rPr>
        <w:t xml:space="preserve">у сфері виробництва та обігу спирту етилового, спиртових дистилятів, </w:t>
      </w:r>
      <w:proofErr w:type="spellStart"/>
      <w:r w:rsidR="008D795F" w:rsidRPr="001C0844">
        <w:rPr>
          <w:color w:val="000000" w:themeColor="text1"/>
          <w:sz w:val="28"/>
          <w:szCs w:val="28"/>
          <w:lang w:val="uk-UA"/>
        </w:rPr>
        <w:t>біоетанолу</w:t>
      </w:r>
      <w:proofErr w:type="spellEnd"/>
      <w:r w:rsidR="008D795F" w:rsidRPr="001C0844">
        <w:rPr>
          <w:color w:val="000000" w:themeColor="text1"/>
          <w:sz w:val="28"/>
          <w:szCs w:val="28"/>
          <w:lang w:val="uk-UA"/>
        </w:rPr>
        <w:t xml:space="preserve">, алкогольних напоїв, тютюнових виробів, тютюнової сировини, рідин, що використовуються в електронних сигаретах. </w:t>
      </w:r>
    </w:p>
    <w:p w:rsidR="008D795F" w:rsidRPr="001C0844" w:rsidRDefault="000F39FB" w:rsidP="008417F2">
      <w:pPr>
        <w:pStyle w:val="3"/>
        <w:tabs>
          <w:tab w:val="left" w:pos="720"/>
          <w:tab w:val="left" w:pos="3735"/>
        </w:tabs>
        <w:spacing w:before="0" w:beforeAutospacing="0" w:after="0" w:afterAutospacing="0"/>
        <w:ind w:firstLine="567"/>
        <w:jc w:val="both"/>
        <w:rPr>
          <w:b w:val="0"/>
          <w:bCs w:val="0"/>
          <w:color w:val="000000" w:themeColor="text1"/>
          <w:sz w:val="28"/>
          <w:szCs w:val="28"/>
          <w:lang w:val="uk-UA"/>
        </w:rPr>
      </w:pPr>
      <w:r w:rsidRPr="001C0844">
        <w:rPr>
          <w:b w:val="0"/>
          <w:bCs w:val="0"/>
          <w:color w:val="000000" w:themeColor="text1"/>
          <w:sz w:val="28"/>
          <w:szCs w:val="28"/>
          <w:lang w:val="uk-UA"/>
        </w:rPr>
        <w:t xml:space="preserve">Поставлені цілі досягається </w:t>
      </w:r>
      <w:r w:rsidR="008D795F" w:rsidRPr="001C0844">
        <w:rPr>
          <w:b w:val="0"/>
          <w:bCs w:val="0"/>
          <w:color w:val="000000" w:themeColor="text1"/>
          <w:sz w:val="28"/>
          <w:szCs w:val="28"/>
          <w:lang w:val="uk-UA"/>
        </w:rPr>
        <w:t xml:space="preserve">виключно </w:t>
      </w:r>
      <w:r w:rsidRPr="001C0844">
        <w:rPr>
          <w:b w:val="0"/>
          <w:bCs w:val="0"/>
          <w:color w:val="000000" w:themeColor="text1"/>
          <w:sz w:val="28"/>
          <w:szCs w:val="28"/>
          <w:lang w:val="uk-UA"/>
        </w:rPr>
        <w:t xml:space="preserve">шляхом прийняття </w:t>
      </w:r>
      <w:r w:rsidR="008D795F" w:rsidRPr="001C0844">
        <w:rPr>
          <w:b w:val="0"/>
          <w:bCs w:val="0"/>
          <w:color w:val="000000" w:themeColor="text1"/>
          <w:sz w:val="28"/>
          <w:szCs w:val="28"/>
          <w:lang w:val="uk-UA"/>
        </w:rPr>
        <w:t>постанови Кабінету Міністрів України «</w:t>
      </w:r>
      <w:r w:rsidR="006B0E37" w:rsidRPr="006B0E37">
        <w:rPr>
          <w:b w:val="0"/>
          <w:bCs w:val="0"/>
          <w:color w:val="000000" w:themeColor="text1"/>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sidR="008D795F" w:rsidRPr="001C0844">
        <w:rPr>
          <w:b w:val="0"/>
          <w:bCs w:val="0"/>
          <w:color w:val="000000" w:themeColor="text1"/>
          <w:sz w:val="28"/>
          <w:szCs w:val="28"/>
          <w:lang w:val="uk-UA"/>
        </w:rPr>
        <w:t>.</w:t>
      </w:r>
    </w:p>
    <w:p w:rsidR="00365979" w:rsidRPr="001C0844" w:rsidRDefault="00365979" w:rsidP="008417F2">
      <w:pPr>
        <w:tabs>
          <w:tab w:val="left" w:pos="720"/>
        </w:tabs>
        <w:ind w:firstLine="567"/>
        <w:jc w:val="both"/>
        <w:rPr>
          <w:bCs/>
          <w:color w:val="000000" w:themeColor="text1"/>
          <w:sz w:val="28"/>
          <w:szCs w:val="28"/>
          <w:lang w:val="uk-UA"/>
        </w:rPr>
      </w:pPr>
    </w:p>
    <w:p w:rsidR="004E2094" w:rsidRPr="001C0844" w:rsidRDefault="001247F0" w:rsidP="009873E2">
      <w:pPr>
        <w:pStyle w:val="a3"/>
        <w:tabs>
          <w:tab w:val="left" w:pos="720"/>
        </w:tabs>
        <w:spacing w:before="0" w:beforeAutospacing="0" w:after="0" w:afterAutospacing="0"/>
        <w:jc w:val="center"/>
        <w:rPr>
          <w:b/>
          <w:color w:val="000000" w:themeColor="text1"/>
          <w:sz w:val="28"/>
          <w:szCs w:val="28"/>
          <w:lang w:val="uk-UA"/>
        </w:rPr>
      </w:pPr>
      <w:r w:rsidRPr="001C0844">
        <w:rPr>
          <w:b/>
          <w:color w:val="000000" w:themeColor="text1"/>
          <w:sz w:val="28"/>
          <w:szCs w:val="28"/>
          <w:lang w:val="uk-UA"/>
        </w:rPr>
        <w:t xml:space="preserve">ІІІ. </w:t>
      </w:r>
      <w:r w:rsidR="002D4D77" w:rsidRPr="001C0844">
        <w:rPr>
          <w:b/>
          <w:color w:val="000000" w:themeColor="text1"/>
          <w:sz w:val="28"/>
          <w:szCs w:val="28"/>
          <w:lang w:val="uk-UA"/>
        </w:rPr>
        <w:t>Визначення та оцінка альтернативних</w:t>
      </w:r>
    </w:p>
    <w:p w:rsidR="00865C79" w:rsidRPr="001C0844" w:rsidRDefault="002D4D77" w:rsidP="0068174A">
      <w:pPr>
        <w:pStyle w:val="a3"/>
        <w:tabs>
          <w:tab w:val="left" w:pos="720"/>
        </w:tabs>
        <w:spacing w:before="0" w:beforeAutospacing="0" w:after="0" w:afterAutospacing="0"/>
        <w:jc w:val="center"/>
        <w:rPr>
          <w:b/>
          <w:color w:val="000000" w:themeColor="text1"/>
          <w:sz w:val="28"/>
          <w:szCs w:val="28"/>
          <w:lang w:val="uk-UA"/>
        </w:rPr>
      </w:pPr>
      <w:r w:rsidRPr="001C0844">
        <w:rPr>
          <w:b/>
          <w:color w:val="000000" w:themeColor="text1"/>
          <w:sz w:val="28"/>
          <w:szCs w:val="28"/>
          <w:lang w:val="uk-UA"/>
        </w:rPr>
        <w:t>способів досягнення цілей</w:t>
      </w:r>
    </w:p>
    <w:p w:rsidR="001D57AF" w:rsidRPr="001C0844" w:rsidRDefault="001D57AF" w:rsidP="0068174A">
      <w:pPr>
        <w:pStyle w:val="a3"/>
        <w:tabs>
          <w:tab w:val="left" w:pos="720"/>
        </w:tabs>
        <w:spacing w:before="0" w:beforeAutospacing="0" w:after="0" w:afterAutospacing="0"/>
        <w:jc w:val="center"/>
        <w:rPr>
          <w:b/>
          <w:color w:val="000000" w:themeColor="text1"/>
          <w:sz w:val="28"/>
          <w:szCs w:val="28"/>
          <w:lang w:val="uk-UA"/>
        </w:rPr>
      </w:pPr>
    </w:p>
    <w:p w:rsidR="002D4D77" w:rsidRPr="001C0844"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color w:val="000000" w:themeColor="text1"/>
          <w:sz w:val="28"/>
          <w:szCs w:val="28"/>
          <w:lang w:val="uk-UA"/>
        </w:rPr>
      </w:pPr>
      <w:r w:rsidRPr="001C0844">
        <w:rPr>
          <w:color w:val="000000" w:themeColor="text1"/>
          <w:sz w:val="28"/>
          <w:szCs w:val="28"/>
          <w:lang w:val="uk-UA"/>
        </w:rPr>
        <w:t>Альтернативні способи досягнення цілей державного регулювання:</w:t>
      </w:r>
    </w:p>
    <w:p w:rsidR="00361560" w:rsidRPr="001C0844" w:rsidRDefault="00361560" w:rsidP="009873E2">
      <w:pPr>
        <w:pStyle w:val="a3"/>
        <w:tabs>
          <w:tab w:val="left" w:pos="567"/>
          <w:tab w:val="left" w:pos="851"/>
          <w:tab w:val="left" w:pos="993"/>
          <w:tab w:val="left" w:pos="1134"/>
        </w:tabs>
        <w:spacing w:before="0" w:beforeAutospacing="0" w:after="0" w:afterAutospacing="0"/>
        <w:ind w:firstLine="567"/>
        <w:jc w:val="both"/>
        <w:rPr>
          <w:color w:val="000000" w:themeColor="text1"/>
          <w:lang w:val="uk-UA"/>
        </w:rPr>
      </w:pP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324BED" w:rsidRPr="001C0844" w:rsidTr="00A45FCC">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Вид альтернативи</w:t>
            </w:r>
          </w:p>
        </w:tc>
        <w:tc>
          <w:tcPr>
            <w:tcW w:w="8121"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jc w:val="center"/>
              <w:rPr>
                <w:color w:val="000000" w:themeColor="text1"/>
                <w:lang w:val="uk-UA"/>
              </w:rPr>
            </w:pPr>
            <w:r w:rsidRPr="001C0844">
              <w:rPr>
                <w:color w:val="000000" w:themeColor="text1"/>
                <w:lang w:val="uk-UA"/>
              </w:rPr>
              <w:t>Опис альтернативи</w:t>
            </w:r>
          </w:p>
        </w:tc>
      </w:tr>
      <w:tr w:rsidR="00324BED" w:rsidRPr="001C0844" w:rsidTr="00A45FCC">
        <w:trPr>
          <w:trHeight w:val="345"/>
        </w:trPr>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Альтернатива 1</w:t>
            </w:r>
          </w:p>
        </w:tc>
        <w:tc>
          <w:tcPr>
            <w:tcW w:w="8121" w:type="dxa"/>
            <w:shd w:val="clear" w:color="auto" w:fill="auto"/>
          </w:tcPr>
          <w:p w:rsidR="002D4D77" w:rsidRPr="001C0844" w:rsidRDefault="002D4D77" w:rsidP="009873E2">
            <w:pPr>
              <w:tabs>
                <w:tab w:val="left" w:pos="567"/>
                <w:tab w:val="left" w:pos="851"/>
                <w:tab w:val="left" w:pos="993"/>
                <w:tab w:val="left" w:pos="1134"/>
              </w:tabs>
              <w:jc w:val="both"/>
              <w:rPr>
                <w:color w:val="000000" w:themeColor="text1"/>
                <w:lang w:val="uk-UA"/>
              </w:rPr>
            </w:pPr>
            <w:r w:rsidRPr="001C0844">
              <w:rPr>
                <w:color w:val="000000" w:themeColor="text1"/>
                <w:lang w:val="uk-UA"/>
              </w:rPr>
              <w:t>Затверд</w:t>
            </w:r>
            <w:r w:rsidR="00F259F5" w:rsidRPr="001C0844">
              <w:rPr>
                <w:color w:val="000000" w:themeColor="text1"/>
                <w:lang w:val="uk-UA"/>
              </w:rPr>
              <w:t>ження</w:t>
            </w:r>
            <w:r w:rsidRPr="001C0844">
              <w:rPr>
                <w:color w:val="000000" w:themeColor="text1"/>
                <w:lang w:val="uk-UA"/>
              </w:rPr>
              <w:t xml:space="preserve"> нормативно-правов</w:t>
            </w:r>
            <w:r w:rsidR="00F259F5" w:rsidRPr="001C0844">
              <w:rPr>
                <w:color w:val="000000" w:themeColor="text1"/>
                <w:lang w:val="uk-UA"/>
              </w:rPr>
              <w:t>ого</w:t>
            </w:r>
            <w:r w:rsidRPr="001C0844">
              <w:rPr>
                <w:color w:val="000000" w:themeColor="text1"/>
                <w:lang w:val="uk-UA"/>
              </w:rPr>
              <w:t xml:space="preserve"> </w:t>
            </w:r>
            <w:proofErr w:type="spellStart"/>
            <w:r w:rsidRPr="001C0844">
              <w:rPr>
                <w:color w:val="000000" w:themeColor="text1"/>
                <w:lang w:val="uk-UA"/>
              </w:rPr>
              <w:t>акт</w:t>
            </w:r>
            <w:r w:rsidR="0094490E" w:rsidRPr="001C0844">
              <w:rPr>
                <w:color w:val="000000" w:themeColor="text1"/>
                <w:lang w:val="uk-UA"/>
              </w:rPr>
              <w:t>а</w:t>
            </w:r>
            <w:proofErr w:type="spellEnd"/>
          </w:p>
        </w:tc>
      </w:tr>
      <w:tr w:rsidR="00324BED" w:rsidRPr="001C0844" w:rsidTr="00A45FCC">
        <w:trPr>
          <w:trHeight w:val="660"/>
        </w:trPr>
        <w:tc>
          <w:tcPr>
            <w:tcW w:w="1909" w:type="dxa"/>
            <w:shd w:val="clear" w:color="auto" w:fill="auto"/>
          </w:tcPr>
          <w:p w:rsidR="002D4D77" w:rsidRPr="001C0844" w:rsidRDefault="002D4D77" w:rsidP="009873E2">
            <w:pPr>
              <w:pStyle w:val="a3"/>
              <w:tabs>
                <w:tab w:val="left" w:pos="567"/>
                <w:tab w:val="left" w:pos="851"/>
                <w:tab w:val="left" w:pos="993"/>
                <w:tab w:val="left" w:pos="1134"/>
              </w:tabs>
              <w:spacing w:before="0" w:beforeAutospacing="0" w:after="0" w:afterAutospacing="0"/>
              <w:rPr>
                <w:color w:val="000000" w:themeColor="text1"/>
                <w:lang w:val="uk-UA"/>
              </w:rPr>
            </w:pPr>
            <w:r w:rsidRPr="001C0844">
              <w:rPr>
                <w:color w:val="000000" w:themeColor="text1"/>
                <w:lang w:val="uk-UA"/>
              </w:rPr>
              <w:t>Альтернатива 2</w:t>
            </w:r>
          </w:p>
        </w:tc>
        <w:tc>
          <w:tcPr>
            <w:tcW w:w="8121" w:type="dxa"/>
            <w:shd w:val="clear" w:color="auto" w:fill="auto"/>
          </w:tcPr>
          <w:p w:rsidR="002D4D77" w:rsidRPr="001C0844" w:rsidRDefault="002D4D77" w:rsidP="009873E2">
            <w:pPr>
              <w:shd w:val="clear" w:color="auto" w:fill="FFFFFF"/>
              <w:tabs>
                <w:tab w:val="left" w:pos="567"/>
                <w:tab w:val="left" w:pos="851"/>
                <w:tab w:val="left" w:pos="993"/>
                <w:tab w:val="left" w:pos="1134"/>
              </w:tabs>
              <w:jc w:val="both"/>
              <w:rPr>
                <w:color w:val="000000" w:themeColor="text1"/>
                <w:lang w:val="uk-UA"/>
              </w:rPr>
            </w:pPr>
            <w:r w:rsidRPr="001C0844">
              <w:rPr>
                <w:color w:val="000000" w:themeColor="text1"/>
                <w:lang w:val="uk-UA"/>
              </w:rPr>
              <w:t>Залишення ситуац</w:t>
            </w:r>
            <w:r w:rsidR="00542560" w:rsidRPr="001C0844">
              <w:rPr>
                <w:color w:val="000000" w:themeColor="text1"/>
                <w:lang w:val="uk-UA"/>
              </w:rPr>
              <w:t>ії без змін</w:t>
            </w:r>
            <w:r w:rsidR="00F259F5" w:rsidRPr="001C0844">
              <w:rPr>
                <w:color w:val="000000" w:themeColor="text1"/>
                <w:lang w:val="uk-UA"/>
              </w:rPr>
              <w:t>. Зазначений спосіб неприйнятний та не забезпечить поставленої цілі регулювання</w:t>
            </w:r>
          </w:p>
        </w:tc>
      </w:tr>
    </w:tbl>
    <w:p w:rsidR="00A45AC5" w:rsidRPr="001C0844" w:rsidRDefault="00A45AC5" w:rsidP="00A45AC5">
      <w:pPr>
        <w:widowControl w:val="0"/>
        <w:ind w:firstLine="567"/>
        <w:jc w:val="both"/>
        <w:rPr>
          <w:color w:val="000000" w:themeColor="text1"/>
          <w:sz w:val="20"/>
          <w:lang w:val="uk-UA"/>
        </w:rPr>
      </w:pPr>
      <w:r w:rsidRPr="001C0844">
        <w:rPr>
          <w:color w:val="000000" w:themeColor="text1"/>
          <w:sz w:val="20"/>
          <w:lang w:val="uk-UA"/>
        </w:rPr>
        <w:t xml:space="preserve">Примітка: інших альтернативних способів досягнення основної мети, ніж прийняття зазначеного регуляторного </w:t>
      </w:r>
      <w:proofErr w:type="spellStart"/>
      <w:r w:rsidRPr="001C0844">
        <w:rPr>
          <w:color w:val="000000" w:themeColor="text1"/>
          <w:sz w:val="20"/>
          <w:lang w:val="uk-UA"/>
        </w:rPr>
        <w:t>акта</w:t>
      </w:r>
      <w:proofErr w:type="spellEnd"/>
      <w:r w:rsidRPr="001C0844">
        <w:rPr>
          <w:color w:val="000000" w:themeColor="text1"/>
          <w:sz w:val="20"/>
          <w:lang w:val="uk-UA"/>
        </w:rPr>
        <w:t>, не існує.</w:t>
      </w:r>
    </w:p>
    <w:p w:rsidR="00F73754" w:rsidRPr="001C0844" w:rsidRDefault="00F73754" w:rsidP="00F73754">
      <w:pPr>
        <w:pStyle w:val="afa"/>
        <w:tabs>
          <w:tab w:val="left" w:pos="3402"/>
        </w:tabs>
        <w:ind w:firstLine="709"/>
        <w:jc w:val="both"/>
        <w:rPr>
          <w:rFonts w:ascii="Times New Roman" w:hAnsi="Times New Roman"/>
          <w:color w:val="000000" w:themeColor="text1"/>
          <w:sz w:val="28"/>
        </w:rPr>
      </w:pPr>
    </w:p>
    <w:p w:rsidR="00F73754" w:rsidRPr="001C0844" w:rsidRDefault="00F73754" w:rsidP="00B555C7">
      <w:pPr>
        <w:pStyle w:val="afa"/>
        <w:tabs>
          <w:tab w:val="left" w:pos="3402"/>
        </w:tabs>
        <w:ind w:firstLine="567"/>
        <w:jc w:val="both"/>
        <w:rPr>
          <w:rFonts w:ascii="Times New Roman" w:hAnsi="Times New Roman"/>
          <w:color w:val="000000" w:themeColor="text1"/>
          <w:sz w:val="28"/>
        </w:rPr>
      </w:pPr>
      <w:r w:rsidRPr="000B1299">
        <w:rPr>
          <w:rFonts w:ascii="Times New Roman" w:hAnsi="Times New Roman"/>
          <w:color w:val="000000" w:themeColor="text1"/>
          <w:sz w:val="28"/>
        </w:rPr>
        <w:t>2. Оцінка вибраних альтернативних способів досягнення цілей</w:t>
      </w:r>
    </w:p>
    <w:p w:rsidR="00F73754" w:rsidRPr="001C0844" w:rsidRDefault="00F73754" w:rsidP="00B555C7">
      <w:pPr>
        <w:pStyle w:val="afa"/>
        <w:tabs>
          <w:tab w:val="left" w:pos="3402"/>
        </w:tabs>
        <w:ind w:firstLine="567"/>
        <w:jc w:val="both"/>
        <w:rPr>
          <w:rFonts w:ascii="Times New Roman" w:hAnsi="Times New Roman"/>
          <w:color w:val="000000" w:themeColor="text1"/>
          <w:sz w:val="28"/>
        </w:rPr>
      </w:pPr>
      <w:r w:rsidRPr="001C0844">
        <w:rPr>
          <w:rFonts w:ascii="Times New Roman" w:hAnsi="Times New Roman"/>
          <w:color w:val="000000" w:themeColor="text1"/>
          <w:sz w:val="28"/>
        </w:rPr>
        <w:t xml:space="preserve"> </w:t>
      </w:r>
    </w:p>
    <w:p w:rsidR="002D4D77" w:rsidRPr="001C0844" w:rsidRDefault="00365979" w:rsidP="00B555C7">
      <w:pPr>
        <w:pStyle w:val="a3"/>
        <w:tabs>
          <w:tab w:val="left" w:pos="567"/>
          <w:tab w:val="left" w:pos="851"/>
          <w:tab w:val="left" w:pos="1134"/>
        </w:tabs>
        <w:spacing w:before="0" w:beforeAutospacing="0" w:after="0" w:afterAutospacing="0"/>
        <w:ind w:firstLine="567"/>
        <w:jc w:val="both"/>
        <w:rPr>
          <w:rFonts w:eastAsia="Times New Roman"/>
          <w:i/>
          <w:color w:val="000000" w:themeColor="text1"/>
          <w:sz w:val="28"/>
          <w:szCs w:val="20"/>
          <w:lang w:val="uk-UA" w:eastAsia="ru-RU"/>
        </w:rPr>
      </w:pPr>
      <w:r w:rsidRPr="001C0844">
        <w:rPr>
          <w:rFonts w:eastAsia="Times New Roman"/>
          <w:i/>
          <w:color w:val="000000" w:themeColor="text1"/>
          <w:sz w:val="28"/>
          <w:szCs w:val="20"/>
          <w:lang w:val="uk-UA" w:eastAsia="ru-RU"/>
        </w:rPr>
        <w:t>2.</w:t>
      </w:r>
      <w:r w:rsidR="00F73754" w:rsidRPr="001C0844">
        <w:rPr>
          <w:rFonts w:eastAsia="Times New Roman"/>
          <w:i/>
          <w:color w:val="000000" w:themeColor="text1"/>
          <w:sz w:val="28"/>
          <w:szCs w:val="20"/>
          <w:lang w:val="uk-UA" w:eastAsia="ru-RU"/>
        </w:rPr>
        <w:t>1</w:t>
      </w:r>
      <w:r w:rsidRPr="001C0844">
        <w:rPr>
          <w:rFonts w:eastAsia="Times New Roman"/>
          <w:i/>
          <w:color w:val="000000" w:themeColor="text1"/>
          <w:sz w:val="28"/>
          <w:szCs w:val="20"/>
          <w:lang w:val="uk-UA" w:eastAsia="ru-RU"/>
        </w:rPr>
        <w:t xml:space="preserve"> О</w:t>
      </w:r>
      <w:r w:rsidR="002D4D77" w:rsidRPr="001C0844">
        <w:rPr>
          <w:rFonts w:eastAsia="Times New Roman"/>
          <w:i/>
          <w:color w:val="000000" w:themeColor="text1"/>
          <w:sz w:val="28"/>
          <w:szCs w:val="20"/>
          <w:lang w:val="uk-UA" w:eastAsia="ru-RU"/>
        </w:rPr>
        <w:t>цінка впливу на сферу інтересів держави</w:t>
      </w:r>
    </w:p>
    <w:p w:rsidR="00361560" w:rsidRPr="001C0844" w:rsidRDefault="00361560" w:rsidP="00B555C7">
      <w:pPr>
        <w:pStyle w:val="a3"/>
        <w:tabs>
          <w:tab w:val="left" w:pos="709"/>
          <w:tab w:val="left" w:pos="851"/>
          <w:tab w:val="left" w:pos="993"/>
          <w:tab w:val="left" w:pos="1134"/>
        </w:tabs>
        <w:spacing w:before="0" w:beforeAutospacing="0" w:after="0" w:afterAutospacing="0"/>
        <w:ind w:firstLine="567"/>
        <w:jc w:val="both"/>
        <w:rPr>
          <w:color w:val="000000" w:themeColor="text1"/>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324BED" w:rsidRPr="001C0844" w:rsidTr="00002AB4">
        <w:tc>
          <w:tcPr>
            <w:tcW w:w="1753" w:type="dxa"/>
            <w:shd w:val="clear" w:color="auto" w:fill="auto"/>
          </w:tcPr>
          <w:p w:rsidR="002D4D77" w:rsidRPr="001C0844" w:rsidRDefault="002D4D77" w:rsidP="00B176F6">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Вид альтернативи</w:t>
            </w:r>
          </w:p>
        </w:tc>
        <w:tc>
          <w:tcPr>
            <w:tcW w:w="3599" w:type="dxa"/>
            <w:shd w:val="clear" w:color="auto" w:fill="auto"/>
          </w:tcPr>
          <w:p w:rsidR="002D4D77" w:rsidRPr="001C0844" w:rsidRDefault="002D4D77" w:rsidP="00B176F6">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Вигоди</w:t>
            </w:r>
          </w:p>
        </w:tc>
        <w:tc>
          <w:tcPr>
            <w:tcW w:w="4713" w:type="dxa"/>
            <w:shd w:val="clear" w:color="auto" w:fill="auto"/>
          </w:tcPr>
          <w:p w:rsidR="002D4D77" w:rsidRPr="001C0844" w:rsidRDefault="002D4D77" w:rsidP="00B176F6">
            <w:pPr>
              <w:pStyle w:val="a3"/>
              <w:tabs>
                <w:tab w:val="left" w:pos="720"/>
              </w:tabs>
              <w:spacing w:before="0" w:beforeAutospacing="0" w:after="0" w:afterAutospacing="0"/>
              <w:jc w:val="center"/>
              <w:rPr>
                <w:b/>
                <w:color w:val="000000" w:themeColor="text1"/>
                <w:lang w:val="uk-UA"/>
              </w:rPr>
            </w:pPr>
            <w:r w:rsidRPr="001C0844">
              <w:rPr>
                <w:color w:val="000000" w:themeColor="text1"/>
                <w:lang w:val="uk-UA"/>
              </w:rPr>
              <w:t>Витрати</w:t>
            </w:r>
            <w:r w:rsidR="00E203AE" w:rsidRPr="001C0844">
              <w:rPr>
                <w:color w:val="000000" w:themeColor="text1"/>
                <w:lang w:val="uk-UA"/>
              </w:rPr>
              <w:t>*</w:t>
            </w:r>
            <w:r w:rsidR="005932C6" w:rsidRPr="001C0844">
              <w:rPr>
                <w:color w:val="000000" w:themeColor="text1"/>
                <w:vertAlign w:val="superscript"/>
                <w:lang w:val="uk-UA"/>
              </w:rPr>
              <w:t>,</w:t>
            </w:r>
            <w:r w:rsidR="00E203AE" w:rsidRPr="001C0844">
              <w:rPr>
                <w:color w:val="000000" w:themeColor="text1"/>
                <w:vertAlign w:val="superscript"/>
                <w:lang w:val="uk-UA"/>
              </w:rPr>
              <w:t xml:space="preserve"> </w:t>
            </w:r>
            <w:r w:rsidR="00E203AE" w:rsidRPr="001C0844">
              <w:rPr>
                <w:color w:val="000000" w:themeColor="text1"/>
                <w:lang w:val="uk-UA"/>
              </w:rPr>
              <w:t>**</w:t>
            </w:r>
            <w:r w:rsidR="005521ED" w:rsidRPr="001C0844">
              <w:rPr>
                <w:color w:val="000000" w:themeColor="text1"/>
                <w:vertAlign w:val="superscript"/>
                <w:lang w:val="uk-UA"/>
              </w:rPr>
              <w:t>,</w:t>
            </w:r>
            <w:r w:rsidR="009379F0" w:rsidRPr="001C0844">
              <w:rPr>
                <w:color w:val="000000" w:themeColor="text1"/>
                <w:vertAlign w:val="superscript"/>
                <w:lang w:val="uk-UA"/>
              </w:rPr>
              <w:t xml:space="preserve"> </w:t>
            </w:r>
            <w:r w:rsidR="005521ED" w:rsidRPr="001C0844">
              <w:rPr>
                <w:color w:val="000000" w:themeColor="text1"/>
                <w:lang w:val="uk-UA"/>
              </w:rPr>
              <w:t>***</w:t>
            </w:r>
          </w:p>
        </w:tc>
      </w:tr>
      <w:tr w:rsidR="00324BED" w:rsidRPr="001C0844" w:rsidTr="00002AB4">
        <w:tc>
          <w:tcPr>
            <w:tcW w:w="1753"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1</w:t>
            </w:r>
          </w:p>
        </w:tc>
        <w:tc>
          <w:tcPr>
            <w:tcW w:w="3599" w:type="dxa"/>
            <w:shd w:val="clear" w:color="auto" w:fill="auto"/>
          </w:tcPr>
          <w:p w:rsidR="006C6A72" w:rsidRPr="001C0844" w:rsidRDefault="00002AB4" w:rsidP="008417F2">
            <w:pPr>
              <w:tabs>
                <w:tab w:val="left" w:pos="720"/>
              </w:tabs>
              <w:ind w:firstLine="164"/>
              <w:jc w:val="both"/>
              <w:rPr>
                <w:color w:val="000000" w:themeColor="text1"/>
                <w:lang w:val="uk-UA"/>
              </w:rPr>
            </w:pPr>
            <w:r w:rsidRPr="001C0844">
              <w:rPr>
                <w:color w:val="000000" w:themeColor="text1"/>
                <w:lang w:val="uk-UA"/>
              </w:rPr>
              <w:t xml:space="preserve">Прийняття регуляторного </w:t>
            </w:r>
            <w:proofErr w:type="spellStart"/>
            <w:r w:rsidRPr="001C0844">
              <w:rPr>
                <w:color w:val="000000" w:themeColor="text1"/>
                <w:lang w:val="uk-UA"/>
              </w:rPr>
              <w:t>акта</w:t>
            </w:r>
            <w:proofErr w:type="spellEnd"/>
            <w:r w:rsidRPr="001C0844">
              <w:rPr>
                <w:color w:val="000000" w:themeColor="text1"/>
                <w:lang w:val="uk-UA"/>
              </w:rPr>
              <w:t xml:space="preserve"> д</w:t>
            </w:r>
            <w:r w:rsidR="002D4D77" w:rsidRPr="001C0844">
              <w:rPr>
                <w:color w:val="000000" w:themeColor="text1"/>
                <w:lang w:val="uk-UA"/>
              </w:rPr>
              <w:t xml:space="preserve">ає можливість врегулювати питання </w:t>
            </w:r>
            <w:r w:rsidR="006C6A72" w:rsidRPr="001C0844">
              <w:rPr>
                <w:color w:val="000000" w:themeColor="text1"/>
                <w:lang w:val="uk-UA"/>
              </w:rPr>
              <w:t xml:space="preserve">створення та функціонування </w:t>
            </w:r>
            <w:r w:rsidR="009D3443" w:rsidRPr="009D3443">
              <w:rPr>
                <w:color w:val="000000" w:themeColor="text1"/>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w:t>
            </w:r>
            <w:r w:rsidR="009D3443" w:rsidRPr="009D3443">
              <w:rPr>
                <w:color w:val="000000" w:themeColor="text1"/>
                <w:lang w:val="uk-UA"/>
              </w:rPr>
              <w:lastRenderedPageBreak/>
              <w:t>ліцензіатів та місць обігу пального</w:t>
            </w:r>
            <w:r w:rsidR="006C6A72" w:rsidRPr="001C0844">
              <w:rPr>
                <w:color w:val="000000" w:themeColor="text1"/>
                <w:lang w:val="uk-UA"/>
              </w:rPr>
              <w:t>.</w:t>
            </w:r>
          </w:p>
          <w:p w:rsidR="002D4D77" w:rsidRDefault="00ED3874" w:rsidP="008417F2">
            <w:pPr>
              <w:tabs>
                <w:tab w:val="left" w:pos="720"/>
              </w:tabs>
              <w:ind w:firstLine="164"/>
              <w:jc w:val="both"/>
              <w:rPr>
                <w:color w:val="000000" w:themeColor="text1"/>
                <w:lang w:val="uk-UA"/>
              </w:rPr>
            </w:pPr>
            <w:r w:rsidRPr="001C0844">
              <w:rPr>
                <w:color w:val="000000" w:themeColor="text1"/>
                <w:lang w:val="uk-UA"/>
              </w:rPr>
              <w:t>Водночас</w:t>
            </w:r>
            <w:r w:rsidR="002D4D77" w:rsidRPr="001C0844">
              <w:rPr>
                <w:color w:val="000000" w:themeColor="text1"/>
                <w:lang w:val="uk-UA"/>
              </w:rPr>
              <w:t xml:space="preserve"> запровадження альтернативи </w:t>
            </w:r>
            <w:r w:rsidR="004B41FE" w:rsidRPr="001C0844">
              <w:rPr>
                <w:color w:val="000000" w:themeColor="text1"/>
                <w:lang w:val="uk-UA"/>
              </w:rPr>
              <w:t xml:space="preserve">1 </w:t>
            </w:r>
            <w:r w:rsidR="002D4D77" w:rsidRPr="001C0844">
              <w:rPr>
                <w:color w:val="000000" w:themeColor="text1"/>
                <w:lang w:val="uk-UA"/>
              </w:rPr>
              <w:t>сприятиме:</w:t>
            </w:r>
          </w:p>
          <w:p w:rsidR="009D3443" w:rsidRPr="009D3443" w:rsidRDefault="009D3443" w:rsidP="009D3443">
            <w:pPr>
              <w:tabs>
                <w:tab w:val="left" w:pos="567"/>
              </w:tabs>
              <w:ind w:firstLine="312"/>
              <w:jc w:val="both"/>
              <w:rPr>
                <w:color w:val="000000" w:themeColor="text1"/>
                <w:lang w:val="uk-UA"/>
              </w:rPr>
            </w:pPr>
            <w:r w:rsidRPr="009D3443">
              <w:rPr>
                <w:color w:val="000000" w:themeColor="text1"/>
                <w:lang w:val="uk-UA"/>
              </w:rPr>
              <w:t xml:space="preserve">виконання вимог законів № 3817 та № 1907 щодо створення належних умов функціонування ринків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алкогольних напоїв, тютюнових виробів, тютюнової сировини, рідин, що використовуються в електронних сигаретах, та пального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CD68A6">
              <w:rPr>
                <w:color w:val="000000" w:themeColor="text1"/>
                <w:lang w:val="uk-UA"/>
              </w:rPr>
              <w:t xml:space="preserve"> шляхом затвердження порядків їх ведення</w:t>
            </w:r>
            <w:r w:rsidRPr="009D3443">
              <w:rPr>
                <w:color w:val="000000" w:themeColor="text1"/>
                <w:lang w:val="uk-UA"/>
              </w:rPr>
              <w:t xml:space="preserve">,  </w:t>
            </w:r>
            <w:r w:rsidR="00C1003F">
              <w:rPr>
                <w:color w:val="000000" w:themeColor="text1"/>
                <w:lang w:val="uk-UA"/>
              </w:rPr>
              <w:t xml:space="preserve">затвердження </w:t>
            </w:r>
            <w:r w:rsidRPr="009D3443">
              <w:rPr>
                <w:color w:val="000000" w:themeColor="text1"/>
                <w:lang w:val="uk-UA"/>
              </w:rPr>
              <w:t xml:space="preserve">форм витягів з цих реєстрів, а також форм заяв </w:t>
            </w:r>
            <w:r w:rsidR="000B2219">
              <w:rPr>
                <w:color w:val="000000" w:themeColor="text1"/>
                <w:lang w:val="uk-UA"/>
              </w:rPr>
              <w:t>на</w:t>
            </w:r>
            <w:r w:rsidRPr="009D3443">
              <w:rPr>
                <w:color w:val="000000" w:themeColor="text1"/>
                <w:lang w:val="uk-UA"/>
              </w:rPr>
              <w:t xml:space="preserve"> отримання відповідних видів ліцензій</w:t>
            </w:r>
            <w:r w:rsidR="00C1003F">
              <w:rPr>
                <w:color w:val="000000" w:themeColor="text1"/>
                <w:lang w:val="uk-UA"/>
              </w:rPr>
              <w:t>, внесення змін до відомостей, що містяться у  відповідних</w:t>
            </w:r>
            <w:r w:rsidRPr="009D3443">
              <w:rPr>
                <w:color w:val="000000" w:themeColor="text1"/>
                <w:lang w:val="uk-UA"/>
              </w:rPr>
              <w:t xml:space="preserve"> </w:t>
            </w:r>
            <w:r w:rsidR="00C1003F">
              <w:rPr>
                <w:color w:val="000000" w:themeColor="text1"/>
                <w:lang w:val="uk-UA"/>
              </w:rPr>
              <w:t>реєстрах</w:t>
            </w:r>
            <w:r w:rsidR="005F1EC7">
              <w:rPr>
                <w:color w:val="000000" w:themeColor="text1"/>
                <w:lang w:val="uk-UA"/>
              </w:rPr>
              <w:t xml:space="preserve">, </w:t>
            </w:r>
            <w:r w:rsidR="005F1EC7" w:rsidRPr="005F1EC7">
              <w:rPr>
                <w:color w:val="000000" w:themeColor="text1"/>
                <w:lang w:val="uk-UA"/>
              </w:rPr>
              <w:t>про припинення дії ліцензії на право провадження відповідного виду господарської діяльності</w:t>
            </w:r>
            <w:r w:rsidR="00C1003F">
              <w:rPr>
                <w:color w:val="000000" w:themeColor="text1"/>
                <w:lang w:val="uk-UA"/>
              </w:rPr>
              <w:t xml:space="preserve"> </w:t>
            </w:r>
            <w:r w:rsidRPr="009D3443">
              <w:rPr>
                <w:color w:val="000000" w:themeColor="text1"/>
                <w:lang w:val="uk-UA"/>
              </w:rPr>
              <w:t>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9D3443" w:rsidRPr="009D3443" w:rsidRDefault="009D3443" w:rsidP="009D3443">
            <w:pPr>
              <w:tabs>
                <w:tab w:val="left" w:pos="567"/>
              </w:tabs>
              <w:ind w:firstLine="170"/>
              <w:jc w:val="both"/>
              <w:rPr>
                <w:color w:val="000000" w:themeColor="text1"/>
                <w:lang w:val="uk-UA"/>
              </w:rPr>
            </w:pPr>
            <w:r w:rsidRPr="009D3443">
              <w:rPr>
                <w:color w:val="000000" w:themeColor="text1"/>
                <w:lang w:val="uk-UA"/>
              </w:rPr>
              <w:t xml:space="preserve">створення належних умов для забезпечення можливості суб’єктів господарювання на </w:t>
            </w:r>
            <w:r w:rsidRPr="009D3443">
              <w:rPr>
                <w:color w:val="000000" w:themeColor="text1"/>
                <w:lang w:val="uk-UA"/>
              </w:rPr>
              <w:lastRenderedPageBreak/>
              <w:t xml:space="preserve">провадження діяльності  у сфері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xml:space="preserve">, алкогольних напоїв, тютюнових виробів, тютюнової сировини, рідин, 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 </w:t>
            </w:r>
            <w:r w:rsidR="004810E8">
              <w:rPr>
                <w:color w:val="000000" w:themeColor="text1"/>
                <w:lang w:val="uk-UA"/>
              </w:rPr>
              <w:t xml:space="preserve">господарської </w:t>
            </w:r>
            <w:r w:rsidRPr="009D3443">
              <w:rPr>
                <w:color w:val="000000" w:themeColor="text1"/>
                <w:lang w:val="uk-UA"/>
              </w:rPr>
              <w:t>діяльності</w:t>
            </w:r>
            <w:r w:rsidR="004810E8">
              <w:rPr>
                <w:color w:val="000000" w:themeColor="text1"/>
                <w:lang w:val="uk-UA"/>
              </w:rPr>
              <w:t xml:space="preserve">, які ліцензуються відповідно до Закону </w:t>
            </w:r>
            <w:r w:rsidR="004810E8" w:rsidRPr="00AA75E6">
              <w:rPr>
                <w:color w:val="000000" w:themeColor="text1"/>
                <w:lang w:val="uk-UA"/>
              </w:rPr>
              <w:t>№ 3817</w:t>
            </w:r>
            <w:r w:rsidR="004810E8">
              <w:rPr>
                <w:color w:val="000000" w:themeColor="text1"/>
                <w:lang w:val="uk-UA"/>
              </w:rPr>
              <w:t xml:space="preserve">, </w:t>
            </w:r>
            <w:r w:rsidRPr="009D3443">
              <w:rPr>
                <w:color w:val="000000" w:themeColor="text1"/>
                <w:lang w:val="uk-UA"/>
              </w:rPr>
              <w:t xml:space="preserve">та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алкогольних напоїв, тютюнових виробів, тютюнової сировини, рідин, що використовуються в електронних сигаретах та пального;</w:t>
            </w:r>
          </w:p>
          <w:p w:rsidR="009D3443" w:rsidRPr="009D3443" w:rsidRDefault="009D3443" w:rsidP="009D3443">
            <w:pPr>
              <w:tabs>
                <w:tab w:val="left" w:pos="567"/>
              </w:tabs>
              <w:ind w:firstLine="170"/>
              <w:jc w:val="both"/>
              <w:rPr>
                <w:color w:val="000000" w:themeColor="text1"/>
                <w:lang w:val="uk-UA"/>
              </w:rPr>
            </w:pPr>
            <w:r w:rsidRPr="009D3443">
              <w:rPr>
                <w:color w:val="000000" w:themeColor="text1"/>
                <w:lang w:val="uk-UA"/>
              </w:rPr>
              <w:t xml:space="preserve">забезпечення належного контролю за виробництвом та обігом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xml:space="preserve">, алкогольних напоїв, тютюнових виробів, тютюнової сировини, </w:t>
            </w:r>
            <w:r w:rsidRPr="009D3443">
              <w:rPr>
                <w:color w:val="000000" w:themeColor="text1"/>
                <w:lang w:val="uk-UA"/>
              </w:rPr>
              <w:lastRenderedPageBreak/>
              <w:t>рідин, що використовуються в електронних сигаретах, та пального, а також контролю повноти сплати акцизного податку.</w:t>
            </w:r>
          </w:p>
          <w:p w:rsidR="009B6927" w:rsidRDefault="009B6927" w:rsidP="0068174A">
            <w:pPr>
              <w:tabs>
                <w:tab w:val="left" w:pos="720"/>
              </w:tabs>
              <w:jc w:val="both"/>
              <w:rPr>
                <w:color w:val="000000" w:themeColor="text1"/>
                <w:lang w:val="uk-UA"/>
              </w:rPr>
            </w:pPr>
          </w:p>
          <w:p w:rsidR="00B176F6" w:rsidRPr="001C0844" w:rsidRDefault="00B176F6" w:rsidP="0068174A">
            <w:pPr>
              <w:tabs>
                <w:tab w:val="left" w:pos="720"/>
              </w:tabs>
              <w:jc w:val="both"/>
              <w:rPr>
                <w:color w:val="000000" w:themeColor="text1"/>
                <w:lang w:val="uk-UA"/>
              </w:rPr>
            </w:pPr>
          </w:p>
        </w:tc>
        <w:tc>
          <w:tcPr>
            <w:tcW w:w="4713" w:type="dxa"/>
            <w:shd w:val="clear" w:color="auto" w:fill="auto"/>
          </w:tcPr>
          <w:p w:rsidR="009D6BB4" w:rsidRPr="001C0844" w:rsidRDefault="009D6BB4" w:rsidP="008417F2">
            <w:pPr>
              <w:pStyle w:val="a5"/>
              <w:tabs>
                <w:tab w:val="left" w:pos="8222"/>
              </w:tabs>
              <w:spacing w:after="0"/>
              <w:ind w:firstLine="255"/>
              <w:jc w:val="both"/>
              <w:rPr>
                <w:color w:val="000000" w:themeColor="text1"/>
                <w:sz w:val="24"/>
                <w:szCs w:val="24"/>
                <w:lang w:val="uk-UA"/>
              </w:rPr>
            </w:pPr>
            <w:r w:rsidRPr="001C0844">
              <w:rPr>
                <w:color w:val="000000" w:themeColor="text1"/>
                <w:sz w:val="24"/>
                <w:szCs w:val="24"/>
                <w:lang w:val="uk-UA"/>
              </w:rPr>
              <w:lastRenderedPageBreak/>
              <w:t xml:space="preserve">Реалізація </w:t>
            </w:r>
            <w:proofErr w:type="spellStart"/>
            <w:r w:rsidRPr="001C0844">
              <w:rPr>
                <w:color w:val="000000" w:themeColor="text1"/>
                <w:sz w:val="24"/>
                <w:szCs w:val="24"/>
                <w:lang w:val="uk-UA"/>
              </w:rPr>
              <w:t>проєкту</w:t>
            </w:r>
            <w:proofErr w:type="spellEnd"/>
            <w:r w:rsidRPr="001C0844">
              <w:rPr>
                <w:color w:val="000000" w:themeColor="text1"/>
                <w:sz w:val="24"/>
                <w:szCs w:val="24"/>
                <w:lang w:val="uk-UA"/>
              </w:rPr>
              <w:t xml:space="preserve"> постанови не потребує додаткового фінансування з державного чи місцевого бюджетів.</w:t>
            </w:r>
          </w:p>
          <w:p w:rsidR="00122044" w:rsidRPr="00F21F18" w:rsidRDefault="00594EF3" w:rsidP="008417F2">
            <w:pPr>
              <w:tabs>
                <w:tab w:val="left" w:pos="8222"/>
              </w:tabs>
              <w:ind w:firstLine="255"/>
              <w:jc w:val="both"/>
              <w:rPr>
                <w:color w:val="000000" w:themeColor="text1"/>
              </w:rPr>
            </w:pPr>
            <w:r w:rsidRPr="000B1299">
              <w:rPr>
                <w:color w:val="000000" w:themeColor="text1"/>
                <w:lang w:val="uk-UA"/>
              </w:rPr>
              <w:t xml:space="preserve">ДПС </w:t>
            </w:r>
            <w:r w:rsidR="00182B48" w:rsidRPr="000B1299">
              <w:rPr>
                <w:color w:val="000000" w:themeColor="text1"/>
                <w:lang w:val="uk-UA"/>
              </w:rPr>
              <w:t xml:space="preserve">з </w:t>
            </w:r>
            <w:r w:rsidR="00122044" w:rsidRPr="000B1299">
              <w:rPr>
                <w:color w:val="000000" w:themeColor="text1"/>
                <w:lang w:val="uk-UA"/>
              </w:rPr>
              <w:t>1992</w:t>
            </w:r>
            <w:r w:rsidR="00182B48" w:rsidRPr="000B1299">
              <w:rPr>
                <w:color w:val="000000" w:themeColor="text1"/>
                <w:lang w:val="uk-UA"/>
              </w:rPr>
              <w:t xml:space="preserve"> року </w:t>
            </w:r>
            <w:r w:rsidRPr="000B1299">
              <w:rPr>
                <w:color w:val="000000" w:themeColor="text1"/>
                <w:lang w:val="uk-UA"/>
              </w:rPr>
              <w:t xml:space="preserve">виконує функції </w:t>
            </w:r>
            <w:r w:rsidR="00122044" w:rsidRPr="000B1299">
              <w:rPr>
                <w:color w:val="000000" w:themeColor="text1"/>
                <w:lang w:val="uk-UA"/>
              </w:rPr>
              <w:t xml:space="preserve">ліцензування </w:t>
            </w:r>
            <w:r w:rsidR="000B1299" w:rsidRPr="000B1299">
              <w:rPr>
                <w:color w:val="000000" w:themeColor="text1"/>
                <w:lang w:val="uk-UA"/>
              </w:rPr>
              <w:t xml:space="preserve">виробництва </w:t>
            </w:r>
            <w:r w:rsidR="00122044" w:rsidRPr="000B1299">
              <w:rPr>
                <w:color w:val="000000" w:themeColor="text1"/>
                <w:lang w:val="uk-UA"/>
              </w:rPr>
              <w:t>та обіг</w:t>
            </w:r>
            <w:r w:rsidR="000B1299" w:rsidRPr="000B1299">
              <w:rPr>
                <w:color w:val="000000" w:themeColor="text1"/>
                <w:lang w:val="uk-UA"/>
              </w:rPr>
              <w:t>у</w:t>
            </w:r>
            <w:r w:rsidR="00122044" w:rsidRPr="000B1299">
              <w:rPr>
                <w:color w:val="000000" w:themeColor="text1"/>
                <w:lang w:val="uk-UA"/>
              </w:rPr>
              <w:t xml:space="preserve"> підакцизних товарів, обліком таких суб’єктів господарювання</w:t>
            </w:r>
            <w:r w:rsidR="00BC061D">
              <w:rPr>
                <w:color w:val="000000" w:themeColor="text1"/>
                <w:lang w:val="uk-UA"/>
              </w:rPr>
              <w:t>.</w:t>
            </w:r>
          </w:p>
          <w:p w:rsidR="000B1299" w:rsidRDefault="000B1299" w:rsidP="008417F2">
            <w:pPr>
              <w:tabs>
                <w:tab w:val="left" w:pos="8222"/>
              </w:tabs>
              <w:ind w:firstLine="255"/>
              <w:jc w:val="both"/>
              <w:rPr>
                <w:color w:val="000000" w:themeColor="text1"/>
                <w:lang w:val="uk-UA"/>
              </w:rPr>
            </w:pPr>
            <w:r w:rsidRPr="000B1299">
              <w:rPr>
                <w:color w:val="000000" w:themeColor="text1"/>
                <w:lang w:val="uk-UA"/>
              </w:rPr>
              <w:t>При цьому, ліцензії на право провадження відповідного виду господарської діяльності, видані до 01.01.2025 відповідно до Закону №</w:t>
            </w:r>
            <w:r w:rsidR="00B176F6">
              <w:rPr>
                <w:color w:val="000000" w:themeColor="text1"/>
                <w:lang w:val="uk-UA"/>
              </w:rPr>
              <w:t> </w:t>
            </w:r>
            <w:r w:rsidRPr="000B1299">
              <w:rPr>
                <w:color w:val="000000" w:themeColor="text1"/>
                <w:lang w:val="uk-UA"/>
              </w:rPr>
              <w:t xml:space="preserve">481 є чинними </w:t>
            </w:r>
            <w:r w:rsidR="00AA75E6" w:rsidRPr="00AA75E6">
              <w:rPr>
                <w:color w:val="000000" w:themeColor="text1"/>
                <w:lang w:val="uk-UA"/>
              </w:rPr>
              <w:t xml:space="preserve">до завершення строку, на </w:t>
            </w:r>
            <w:r w:rsidR="00AA75E6" w:rsidRPr="00AA75E6">
              <w:rPr>
                <w:color w:val="000000" w:themeColor="text1"/>
                <w:lang w:val="uk-UA"/>
              </w:rPr>
              <w:lastRenderedPageBreak/>
              <w:t>який їх було видано</w:t>
            </w:r>
            <w:r w:rsidR="00AA75E6" w:rsidRPr="000B1299">
              <w:rPr>
                <w:color w:val="000000" w:themeColor="text1"/>
                <w:lang w:val="uk-UA"/>
              </w:rPr>
              <w:t xml:space="preserve"> </w:t>
            </w:r>
            <w:r w:rsidRPr="000B1299">
              <w:rPr>
                <w:color w:val="000000" w:themeColor="text1"/>
                <w:lang w:val="uk-UA"/>
              </w:rPr>
              <w:t>та не потребують прийняття окремих рішень щодо них.</w:t>
            </w:r>
            <w:r>
              <w:rPr>
                <w:color w:val="000000" w:themeColor="text1"/>
                <w:lang w:val="uk-UA"/>
              </w:rPr>
              <w:t xml:space="preserve"> </w:t>
            </w:r>
          </w:p>
          <w:p w:rsidR="00430C49" w:rsidRDefault="00430C49" w:rsidP="008417F2">
            <w:pPr>
              <w:tabs>
                <w:tab w:val="left" w:pos="8222"/>
              </w:tabs>
              <w:ind w:firstLine="255"/>
              <w:jc w:val="both"/>
              <w:rPr>
                <w:color w:val="000000" w:themeColor="text1"/>
                <w:lang w:val="uk-UA"/>
              </w:rPr>
            </w:pPr>
            <w:r w:rsidRPr="001C0844">
              <w:rPr>
                <w:color w:val="000000" w:themeColor="text1"/>
                <w:lang w:val="uk-UA"/>
              </w:rPr>
              <w:t>Тобто додаткове навантаження на ДПС і пов’язане з цим додаткове бюджетне фінансування відсутні.</w:t>
            </w:r>
          </w:p>
          <w:p w:rsidR="00A31A81" w:rsidRPr="00861A72" w:rsidRDefault="00A31A81" w:rsidP="00A31A81">
            <w:pPr>
              <w:pStyle w:val="afa"/>
              <w:keepNext/>
              <w:tabs>
                <w:tab w:val="left" w:pos="3402"/>
              </w:tabs>
              <w:ind w:firstLine="255"/>
              <w:jc w:val="both"/>
              <w:rPr>
                <w:rFonts w:ascii="Times New Roman" w:eastAsia="Calibri" w:hAnsi="Times New Roman"/>
                <w:color w:val="000000" w:themeColor="text1"/>
                <w:sz w:val="24"/>
                <w:szCs w:val="24"/>
                <w:lang w:eastAsia="en-US"/>
              </w:rPr>
            </w:pPr>
            <w:r w:rsidRPr="001C0844">
              <w:rPr>
                <w:rFonts w:ascii="Times New Roman" w:eastAsia="Calibri" w:hAnsi="Times New Roman"/>
                <w:color w:val="000000" w:themeColor="text1"/>
                <w:sz w:val="24"/>
                <w:szCs w:val="24"/>
                <w:lang w:eastAsia="en-US"/>
              </w:rPr>
              <w:t xml:space="preserve">З прийняттям нової постанови час фахівця органів ДПС на опрацювання </w:t>
            </w:r>
            <w:r w:rsidRPr="00CA0DC0">
              <w:rPr>
                <w:rFonts w:ascii="Times New Roman" w:eastAsia="Calibri" w:hAnsi="Times New Roman"/>
                <w:color w:val="000000" w:themeColor="text1"/>
                <w:sz w:val="24"/>
                <w:szCs w:val="24"/>
                <w:lang w:eastAsia="en-US"/>
              </w:rPr>
              <w:t>заяв</w:t>
            </w:r>
            <w:r w:rsidRPr="001C0844">
              <w:rPr>
                <w:rFonts w:ascii="Times New Roman" w:eastAsia="Calibri" w:hAnsi="Times New Roman"/>
                <w:color w:val="000000" w:themeColor="text1"/>
                <w:sz w:val="24"/>
                <w:szCs w:val="24"/>
                <w:lang w:eastAsia="en-US"/>
              </w:rPr>
              <w:t xml:space="preserve"> </w:t>
            </w:r>
            <w:r>
              <w:rPr>
                <w:rFonts w:ascii="Times New Roman" w:eastAsia="Calibri" w:hAnsi="Times New Roman"/>
                <w:color w:val="000000" w:themeColor="text1"/>
                <w:sz w:val="24"/>
                <w:szCs w:val="24"/>
                <w:lang w:eastAsia="en-US"/>
              </w:rPr>
              <w:t xml:space="preserve">щодо ліцензій </w:t>
            </w:r>
            <w:r w:rsidRPr="001C0844">
              <w:rPr>
                <w:rFonts w:ascii="Times New Roman" w:eastAsia="Calibri" w:hAnsi="Times New Roman"/>
                <w:color w:val="000000" w:themeColor="text1"/>
                <w:sz w:val="24"/>
                <w:szCs w:val="24"/>
                <w:lang w:eastAsia="en-US"/>
              </w:rPr>
              <w:t>не збільшиться</w:t>
            </w:r>
            <w:r>
              <w:rPr>
                <w:rFonts w:ascii="Times New Roman" w:eastAsia="Calibri" w:hAnsi="Times New Roman"/>
                <w:color w:val="000000" w:themeColor="text1"/>
                <w:sz w:val="24"/>
                <w:szCs w:val="24"/>
                <w:lang w:eastAsia="en-US"/>
              </w:rPr>
              <w:t xml:space="preserve">, оскільки на сьогодні діє вимога </w:t>
            </w:r>
            <w:r w:rsidRPr="001C0844">
              <w:rPr>
                <w:rFonts w:ascii="Times New Roman" w:eastAsia="Calibri" w:hAnsi="Times New Roman"/>
                <w:color w:val="000000" w:themeColor="text1"/>
                <w:sz w:val="24"/>
                <w:szCs w:val="24"/>
                <w:lang w:eastAsia="en-US"/>
              </w:rPr>
              <w:t>.</w:t>
            </w:r>
            <w:r>
              <w:rPr>
                <w:rFonts w:ascii="Times New Roman" w:eastAsia="Calibri" w:hAnsi="Times New Roman"/>
                <w:color w:val="000000" w:themeColor="text1"/>
                <w:sz w:val="24"/>
                <w:szCs w:val="24"/>
                <w:lang w:eastAsia="en-US"/>
              </w:rPr>
              <w:t xml:space="preserve">Закону № 418 щодо надання ліцензіатам  відповідних ліцензій, внесення </w:t>
            </w:r>
            <w:r w:rsidRPr="00861A72">
              <w:rPr>
                <w:rFonts w:ascii="Times New Roman" w:eastAsia="Calibri" w:hAnsi="Times New Roman"/>
                <w:color w:val="000000" w:themeColor="text1"/>
                <w:sz w:val="24"/>
                <w:szCs w:val="24"/>
                <w:lang w:eastAsia="en-US"/>
              </w:rPr>
              <w:t>відомостей до</w:t>
            </w:r>
            <w:r>
              <w:rPr>
                <w:rFonts w:ascii="Times New Roman" w:eastAsia="Calibri" w:hAnsi="Times New Roman"/>
                <w:color w:val="000000" w:themeColor="text1"/>
                <w:sz w:val="24"/>
                <w:szCs w:val="24"/>
                <w:lang w:eastAsia="en-US"/>
              </w:rPr>
              <w:t xml:space="preserve"> відповідних </w:t>
            </w:r>
            <w:r w:rsidRPr="00861A72">
              <w:rPr>
                <w:rFonts w:ascii="Times New Roman" w:eastAsia="Calibri" w:hAnsi="Times New Roman"/>
                <w:color w:val="000000" w:themeColor="text1"/>
                <w:sz w:val="24"/>
                <w:szCs w:val="24"/>
                <w:lang w:eastAsia="en-US"/>
              </w:rPr>
              <w:t xml:space="preserve"> реєстрів</w:t>
            </w:r>
            <w:r>
              <w:rPr>
                <w:rFonts w:ascii="Times New Roman" w:eastAsia="Calibri" w:hAnsi="Times New Roman"/>
                <w:color w:val="000000" w:themeColor="text1"/>
                <w:sz w:val="24"/>
                <w:szCs w:val="24"/>
                <w:lang w:eastAsia="en-US"/>
              </w:rPr>
              <w:t>.</w:t>
            </w:r>
          </w:p>
          <w:p w:rsidR="00A31A81" w:rsidRDefault="00A31A81" w:rsidP="008417F2">
            <w:pPr>
              <w:tabs>
                <w:tab w:val="left" w:pos="720"/>
              </w:tabs>
              <w:ind w:firstLine="255"/>
              <w:jc w:val="both"/>
              <w:rPr>
                <w:color w:val="000000" w:themeColor="text1"/>
                <w:lang w:val="uk-UA"/>
              </w:rPr>
            </w:pPr>
            <w:r>
              <w:rPr>
                <w:color w:val="000000" w:themeColor="text1"/>
                <w:lang w:val="uk-UA"/>
              </w:rPr>
              <w:t>Навпаки, з</w:t>
            </w:r>
            <w:r w:rsidR="009C1A34" w:rsidRPr="001C0844">
              <w:rPr>
                <w:color w:val="000000" w:themeColor="text1"/>
                <w:lang w:val="uk-UA"/>
              </w:rPr>
              <w:t>апровадження безстроковості дії ліцензій</w:t>
            </w:r>
            <w:r w:rsidR="00971BA8" w:rsidRPr="001C0844">
              <w:rPr>
                <w:color w:val="000000" w:themeColor="text1"/>
                <w:lang w:val="uk-UA"/>
              </w:rPr>
              <w:t xml:space="preserve"> на види діяльності</w:t>
            </w:r>
            <w:r w:rsidR="002B13DF" w:rsidRPr="001C0844">
              <w:rPr>
                <w:color w:val="000000" w:themeColor="text1"/>
                <w:lang w:val="uk-UA"/>
              </w:rPr>
              <w:t>, які на сьогодні надаються на визначений строк,</w:t>
            </w:r>
            <w:r w:rsidR="009C1A34" w:rsidRPr="001C0844">
              <w:rPr>
                <w:color w:val="000000" w:themeColor="text1"/>
                <w:lang w:val="uk-UA"/>
              </w:rPr>
              <w:t xml:space="preserve"> зменшать навантаження на </w:t>
            </w:r>
            <w:r w:rsidR="006A35A8" w:rsidRPr="001C0844">
              <w:rPr>
                <w:color w:val="000000" w:themeColor="text1"/>
                <w:lang w:val="uk-UA"/>
              </w:rPr>
              <w:t xml:space="preserve">фахівців </w:t>
            </w:r>
            <w:r w:rsidR="009C1A34" w:rsidRPr="001C0844">
              <w:rPr>
                <w:color w:val="000000" w:themeColor="text1"/>
                <w:lang w:val="uk-UA"/>
              </w:rPr>
              <w:t xml:space="preserve"> </w:t>
            </w:r>
            <w:r w:rsidR="00A45FCC" w:rsidRPr="001C0844">
              <w:rPr>
                <w:color w:val="000000" w:themeColor="text1"/>
                <w:lang w:val="uk-UA"/>
              </w:rPr>
              <w:t xml:space="preserve">органів </w:t>
            </w:r>
            <w:r w:rsidR="009C1A34" w:rsidRPr="001C0844">
              <w:rPr>
                <w:color w:val="000000" w:themeColor="text1"/>
                <w:lang w:val="uk-UA"/>
              </w:rPr>
              <w:t>ДПС</w:t>
            </w:r>
            <w:r w:rsidR="00435DB2" w:rsidRPr="001C0844">
              <w:rPr>
                <w:color w:val="000000" w:themeColor="text1"/>
                <w:lang w:val="uk-UA"/>
              </w:rPr>
              <w:t>,</w:t>
            </w:r>
            <w:r w:rsidR="006A35A8" w:rsidRPr="001C0844">
              <w:rPr>
                <w:color w:val="000000" w:themeColor="text1"/>
                <w:lang w:val="uk-UA"/>
              </w:rPr>
              <w:t xml:space="preserve"> </w:t>
            </w:r>
            <w:r w:rsidR="009C1A34" w:rsidRPr="001C0844">
              <w:rPr>
                <w:color w:val="000000" w:themeColor="text1"/>
                <w:lang w:val="uk-UA"/>
              </w:rPr>
              <w:t xml:space="preserve">щодо </w:t>
            </w:r>
            <w:r w:rsidR="006A35A8" w:rsidRPr="001C0844">
              <w:rPr>
                <w:color w:val="000000" w:themeColor="text1"/>
                <w:lang w:val="uk-UA"/>
              </w:rPr>
              <w:t xml:space="preserve">внесення </w:t>
            </w:r>
            <w:r w:rsidR="009C1A34" w:rsidRPr="001C0844">
              <w:rPr>
                <w:color w:val="000000" w:themeColor="text1"/>
                <w:lang w:val="uk-UA"/>
              </w:rPr>
              <w:t xml:space="preserve"> </w:t>
            </w:r>
            <w:r w:rsidR="000B1299">
              <w:rPr>
                <w:color w:val="000000" w:themeColor="text1"/>
                <w:lang w:val="uk-UA"/>
              </w:rPr>
              <w:t>відомосте</w:t>
            </w:r>
            <w:r w:rsidR="00CA0DC0">
              <w:rPr>
                <w:color w:val="000000" w:themeColor="text1"/>
                <w:lang w:val="uk-UA"/>
              </w:rPr>
              <w:t>й</w:t>
            </w:r>
            <w:r w:rsidR="000B1299">
              <w:rPr>
                <w:color w:val="000000" w:themeColor="text1"/>
                <w:lang w:val="uk-UA"/>
              </w:rPr>
              <w:t xml:space="preserve"> про т</w:t>
            </w:r>
            <w:r w:rsidR="00CA0DC0">
              <w:rPr>
                <w:color w:val="000000" w:themeColor="text1"/>
                <w:lang w:val="uk-UA"/>
              </w:rPr>
              <w:t>акі</w:t>
            </w:r>
            <w:r w:rsidR="000B1299">
              <w:rPr>
                <w:color w:val="000000" w:themeColor="text1"/>
                <w:lang w:val="uk-UA"/>
              </w:rPr>
              <w:t xml:space="preserve"> </w:t>
            </w:r>
            <w:r w:rsidR="00CA0DC0">
              <w:rPr>
                <w:color w:val="000000" w:themeColor="text1"/>
                <w:lang w:val="uk-UA"/>
              </w:rPr>
              <w:t>ліцензії</w:t>
            </w:r>
            <w:r w:rsidR="000B1299">
              <w:rPr>
                <w:color w:val="000000" w:themeColor="text1"/>
                <w:lang w:val="uk-UA"/>
              </w:rPr>
              <w:t xml:space="preserve"> </w:t>
            </w:r>
            <w:r w:rsidR="006A35A8" w:rsidRPr="001C0844">
              <w:rPr>
                <w:color w:val="000000" w:themeColor="text1"/>
                <w:lang w:val="uk-UA"/>
              </w:rPr>
              <w:t xml:space="preserve">до </w:t>
            </w:r>
            <w:r w:rsidR="00CA0DC0"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CA0DC0">
              <w:rPr>
                <w:color w:val="000000" w:themeColor="text1"/>
                <w:lang w:val="uk-UA"/>
              </w:rPr>
              <w:t xml:space="preserve"> </w:t>
            </w:r>
            <w:r w:rsidR="00435DB2" w:rsidRPr="001C0844">
              <w:rPr>
                <w:color w:val="000000" w:themeColor="text1"/>
                <w:lang w:val="uk-UA"/>
              </w:rPr>
              <w:t>внаслідок</w:t>
            </w:r>
            <w:r w:rsidR="006A35A8" w:rsidRPr="001C0844">
              <w:rPr>
                <w:color w:val="000000" w:themeColor="text1"/>
                <w:lang w:val="uk-UA"/>
              </w:rPr>
              <w:t xml:space="preserve"> в</w:t>
            </w:r>
            <w:r w:rsidR="00D15E38" w:rsidRPr="001C0844">
              <w:rPr>
                <w:color w:val="000000" w:themeColor="text1"/>
                <w:lang w:val="uk-UA"/>
              </w:rPr>
              <w:t>ідсутності</w:t>
            </w:r>
            <w:r w:rsidR="006A35A8" w:rsidRPr="001C0844">
              <w:rPr>
                <w:color w:val="000000" w:themeColor="text1"/>
                <w:lang w:val="uk-UA"/>
              </w:rPr>
              <w:t xml:space="preserve"> потреб</w:t>
            </w:r>
            <w:r w:rsidR="00D15E38" w:rsidRPr="001C0844">
              <w:rPr>
                <w:color w:val="000000" w:themeColor="text1"/>
                <w:lang w:val="uk-UA"/>
              </w:rPr>
              <w:t>и</w:t>
            </w:r>
            <w:r w:rsidR="006A35A8" w:rsidRPr="001C0844">
              <w:rPr>
                <w:color w:val="000000" w:themeColor="text1"/>
                <w:lang w:val="uk-UA"/>
              </w:rPr>
              <w:t xml:space="preserve"> </w:t>
            </w:r>
            <w:r w:rsidR="00CA0DC0">
              <w:rPr>
                <w:color w:val="000000" w:themeColor="text1"/>
                <w:lang w:val="uk-UA"/>
              </w:rPr>
              <w:t xml:space="preserve">їх </w:t>
            </w:r>
            <w:r w:rsidR="006A35A8" w:rsidRPr="001C0844">
              <w:rPr>
                <w:color w:val="000000" w:themeColor="text1"/>
                <w:lang w:val="uk-UA"/>
              </w:rPr>
              <w:t xml:space="preserve">внесення при продовженні строку </w:t>
            </w:r>
            <w:r w:rsidR="00CA0DC0">
              <w:rPr>
                <w:color w:val="000000" w:themeColor="text1"/>
                <w:lang w:val="uk-UA"/>
              </w:rPr>
              <w:t xml:space="preserve">дії </w:t>
            </w:r>
            <w:r w:rsidR="006A35A8" w:rsidRPr="001C0844">
              <w:rPr>
                <w:color w:val="000000" w:themeColor="text1"/>
                <w:lang w:val="uk-UA"/>
              </w:rPr>
              <w:t>ліцензії</w:t>
            </w:r>
            <w:r w:rsidR="00257623">
              <w:rPr>
                <w:color w:val="000000" w:themeColor="text1"/>
                <w:lang w:val="uk-UA"/>
              </w:rPr>
              <w:t>.</w:t>
            </w:r>
          </w:p>
          <w:p w:rsidR="009C1A34" w:rsidRPr="001C0844" w:rsidRDefault="00A31A81" w:rsidP="008417F2">
            <w:pPr>
              <w:tabs>
                <w:tab w:val="left" w:pos="720"/>
              </w:tabs>
              <w:ind w:firstLine="255"/>
              <w:jc w:val="both"/>
              <w:rPr>
                <w:color w:val="000000" w:themeColor="text1"/>
                <w:lang w:val="uk-UA"/>
              </w:rPr>
            </w:pPr>
            <w:r>
              <w:rPr>
                <w:color w:val="000000" w:themeColor="text1"/>
                <w:lang w:val="uk-UA"/>
              </w:rPr>
              <w:t xml:space="preserve">Крім того, виключається необхідність надання </w:t>
            </w:r>
            <w:r w:rsidR="008E1754">
              <w:rPr>
                <w:color w:val="000000" w:themeColor="text1"/>
                <w:lang w:val="uk-UA"/>
              </w:rPr>
              <w:t xml:space="preserve">суб’єкту господарювання </w:t>
            </w:r>
            <w:r>
              <w:rPr>
                <w:color w:val="000000" w:themeColor="text1"/>
                <w:lang w:val="uk-UA"/>
              </w:rPr>
              <w:t>ліцензії (її дублікату) органом ДПС у паперовому вигляді</w:t>
            </w:r>
            <w:r w:rsidR="008E1754">
              <w:rPr>
                <w:color w:val="000000" w:themeColor="text1"/>
                <w:lang w:val="uk-UA"/>
              </w:rPr>
              <w:t>, її замінює витяг з відповідного реєстру.</w:t>
            </w:r>
            <w:r w:rsidR="009C1A34" w:rsidRPr="001C0844">
              <w:rPr>
                <w:color w:val="000000" w:themeColor="text1"/>
                <w:lang w:val="uk-UA"/>
              </w:rPr>
              <w:t xml:space="preserve"> </w:t>
            </w:r>
          </w:p>
          <w:p w:rsidR="00861A72" w:rsidRPr="00861A72" w:rsidRDefault="00CC2F80" w:rsidP="008417F2">
            <w:pPr>
              <w:pStyle w:val="afa"/>
              <w:keepNext/>
              <w:tabs>
                <w:tab w:val="left" w:pos="3402"/>
              </w:tabs>
              <w:ind w:firstLine="255"/>
              <w:jc w:val="both"/>
              <w:rPr>
                <w:rFonts w:ascii="Times New Roman" w:eastAsia="Calibri" w:hAnsi="Times New Roman"/>
                <w:color w:val="000000" w:themeColor="text1"/>
                <w:sz w:val="24"/>
                <w:szCs w:val="24"/>
                <w:lang w:eastAsia="en-US"/>
              </w:rPr>
            </w:pPr>
            <w:r w:rsidRPr="00861A72">
              <w:rPr>
                <w:rFonts w:ascii="Times New Roman" w:eastAsia="Calibri" w:hAnsi="Times New Roman"/>
                <w:color w:val="000000" w:themeColor="text1"/>
                <w:sz w:val="24"/>
                <w:szCs w:val="24"/>
                <w:lang w:eastAsia="en-US"/>
              </w:rPr>
              <w:t>Більш того, запровадження статтею 47 Закону № 3817 надання ліцензій на право провадження відповідного виду господарської діяльності в автоматичному режимі</w:t>
            </w:r>
            <w:r w:rsidR="00861A72">
              <w:rPr>
                <w:rFonts w:ascii="Times New Roman" w:eastAsia="Calibri" w:hAnsi="Times New Roman"/>
                <w:color w:val="000000" w:themeColor="text1"/>
                <w:sz w:val="24"/>
                <w:szCs w:val="24"/>
                <w:lang w:eastAsia="en-US"/>
              </w:rPr>
              <w:t>,</w:t>
            </w:r>
            <w:r w:rsidR="007C6196" w:rsidRPr="00861A72">
              <w:rPr>
                <w:rFonts w:ascii="Times New Roman" w:eastAsia="Calibri" w:hAnsi="Times New Roman"/>
                <w:color w:val="000000" w:themeColor="text1"/>
                <w:sz w:val="24"/>
                <w:szCs w:val="24"/>
                <w:lang w:eastAsia="en-US"/>
              </w:rPr>
              <w:t xml:space="preserve"> за яким </w:t>
            </w:r>
            <w:r w:rsidR="00861A72" w:rsidRPr="00861A72">
              <w:rPr>
                <w:rFonts w:ascii="Times New Roman" w:eastAsia="Calibri" w:hAnsi="Times New Roman"/>
                <w:color w:val="000000" w:themeColor="text1"/>
                <w:sz w:val="24"/>
                <w:szCs w:val="24"/>
                <w:lang w:eastAsia="en-US"/>
              </w:rPr>
              <w:t>обробка (перевірка) інформації, зазначеної в заяві про отримання таких ліцензій, внесення відомостей про них  до відповідних реєстрів, а також формування витягу з відповідного реєстру та направлення такого витягу суб’єкту господарювання  провадиться в автоматичному режимі програмним забезпеченням ДПС взагалі виключає фізичну участь фахівців ДПС</w:t>
            </w:r>
            <w:r w:rsidR="00861A72">
              <w:rPr>
                <w:rFonts w:ascii="Times New Roman" w:eastAsia="Calibri" w:hAnsi="Times New Roman"/>
                <w:color w:val="000000" w:themeColor="text1"/>
                <w:sz w:val="24"/>
                <w:szCs w:val="24"/>
                <w:lang w:eastAsia="en-US"/>
              </w:rPr>
              <w:t xml:space="preserve">. Зазначене стосується досить значної кількості суб’єктів господарювання, особливо малого та </w:t>
            </w:r>
            <w:proofErr w:type="spellStart"/>
            <w:r w:rsidR="00861A72">
              <w:rPr>
                <w:rFonts w:ascii="Times New Roman" w:eastAsia="Calibri" w:hAnsi="Times New Roman"/>
                <w:color w:val="000000" w:themeColor="text1"/>
                <w:sz w:val="24"/>
                <w:szCs w:val="24"/>
                <w:lang w:eastAsia="en-US"/>
              </w:rPr>
              <w:t>мікропідприємництва</w:t>
            </w:r>
            <w:proofErr w:type="spellEnd"/>
            <w:r w:rsidR="00861A72">
              <w:rPr>
                <w:rFonts w:ascii="Times New Roman" w:eastAsia="Calibri" w:hAnsi="Times New Roman"/>
                <w:color w:val="000000" w:themeColor="text1"/>
                <w:sz w:val="24"/>
                <w:szCs w:val="24"/>
                <w:lang w:eastAsia="en-US"/>
              </w:rPr>
              <w:t xml:space="preserve">, які провадять діяльність з </w:t>
            </w:r>
            <w:r w:rsidR="00861A72" w:rsidRPr="008122EC">
              <w:rPr>
                <w:rFonts w:ascii="Times New Roman" w:eastAsia="Calibri" w:hAnsi="Times New Roman"/>
                <w:color w:val="000000" w:themeColor="text1"/>
                <w:sz w:val="24"/>
                <w:szCs w:val="24"/>
                <w:lang w:eastAsia="en-US"/>
              </w:rPr>
              <w:t xml:space="preserve">роздрібної торгівлі </w:t>
            </w:r>
            <w:r w:rsidR="00861A72" w:rsidRPr="008E1754">
              <w:rPr>
                <w:rFonts w:ascii="Times New Roman" w:eastAsia="Calibri" w:hAnsi="Times New Roman"/>
                <w:color w:val="000000" w:themeColor="text1"/>
                <w:sz w:val="24"/>
                <w:szCs w:val="24"/>
                <w:lang w:eastAsia="en-US"/>
              </w:rPr>
              <w:lastRenderedPageBreak/>
              <w:t>алкогольними напоями, тютюновими виробами, рідинами, що використовуються в електронних</w:t>
            </w:r>
            <w:r w:rsidR="00861A72" w:rsidRPr="008122EC">
              <w:rPr>
                <w:rFonts w:ascii="Times New Roman" w:eastAsia="Calibri" w:hAnsi="Times New Roman"/>
                <w:color w:val="000000" w:themeColor="text1"/>
                <w:sz w:val="24"/>
                <w:szCs w:val="24"/>
                <w:lang w:eastAsia="en-US"/>
              </w:rPr>
              <w:t xml:space="preserve"> сигаретах, а також зберігання пального виключно для потреб власного споживання та/або промислової переробки</w:t>
            </w:r>
            <w:r w:rsidR="008122EC" w:rsidRPr="008122EC">
              <w:rPr>
                <w:rFonts w:ascii="Times New Roman" w:eastAsia="Calibri" w:hAnsi="Times New Roman"/>
                <w:color w:val="000000" w:themeColor="text1"/>
                <w:sz w:val="24"/>
                <w:szCs w:val="24"/>
                <w:lang w:eastAsia="en-US"/>
              </w:rPr>
              <w:t>.</w:t>
            </w:r>
          </w:p>
          <w:p w:rsidR="005521ED" w:rsidRPr="001C0844" w:rsidRDefault="00CB08A7" w:rsidP="008417F2">
            <w:pPr>
              <w:tabs>
                <w:tab w:val="left" w:pos="720"/>
              </w:tabs>
              <w:ind w:firstLine="255"/>
              <w:jc w:val="both"/>
              <w:rPr>
                <w:color w:val="000000" w:themeColor="text1"/>
                <w:lang w:val="uk-UA"/>
              </w:rPr>
            </w:pPr>
            <w:r w:rsidRPr="001C0844">
              <w:rPr>
                <w:color w:val="000000" w:themeColor="text1"/>
                <w:lang w:val="uk-UA"/>
              </w:rPr>
              <w:t>О</w:t>
            </w:r>
            <w:r w:rsidR="002366E6" w:rsidRPr="001C0844">
              <w:rPr>
                <w:color w:val="000000" w:themeColor="text1"/>
                <w:lang w:val="uk-UA"/>
              </w:rPr>
              <w:t xml:space="preserve">сновні </w:t>
            </w:r>
            <w:r w:rsidR="00FE7CE0" w:rsidRPr="001C0844">
              <w:rPr>
                <w:color w:val="000000" w:themeColor="text1"/>
                <w:lang w:val="uk-UA"/>
              </w:rPr>
              <w:t>витрати держави</w:t>
            </w:r>
            <w:r w:rsidR="00A3394C" w:rsidRPr="001C0844">
              <w:rPr>
                <w:color w:val="000000" w:themeColor="text1"/>
                <w:lang w:val="uk-UA"/>
              </w:rPr>
              <w:t xml:space="preserve"> </w:t>
            </w:r>
            <w:r w:rsidR="00FE7CE0" w:rsidRPr="001C0844">
              <w:rPr>
                <w:color w:val="000000" w:themeColor="text1"/>
                <w:lang w:val="uk-UA"/>
              </w:rPr>
              <w:t xml:space="preserve">пов’язані </w:t>
            </w:r>
            <w:r w:rsidRPr="001C0844">
              <w:rPr>
                <w:color w:val="000000" w:themeColor="text1"/>
                <w:lang w:val="uk-UA"/>
              </w:rPr>
              <w:t xml:space="preserve">з </w:t>
            </w:r>
            <w:r w:rsidR="005521ED" w:rsidRPr="001C0844">
              <w:rPr>
                <w:color w:val="000000" w:themeColor="text1"/>
                <w:lang w:val="uk-UA"/>
              </w:rPr>
              <w:t>розгляд</w:t>
            </w:r>
            <w:r w:rsidRPr="001C0844">
              <w:rPr>
                <w:color w:val="000000" w:themeColor="text1"/>
                <w:lang w:val="uk-UA"/>
              </w:rPr>
              <w:t>ом</w:t>
            </w:r>
            <w:r w:rsidR="005521ED" w:rsidRPr="001C0844">
              <w:rPr>
                <w:color w:val="000000" w:themeColor="text1"/>
                <w:lang w:val="uk-UA"/>
              </w:rPr>
              <w:t xml:space="preserve"> фахівцями </w:t>
            </w:r>
            <w:r w:rsidR="00A45FCC" w:rsidRPr="001C0844">
              <w:rPr>
                <w:color w:val="000000" w:themeColor="text1"/>
                <w:lang w:val="uk-UA"/>
              </w:rPr>
              <w:t xml:space="preserve">органів </w:t>
            </w:r>
            <w:r w:rsidR="00C80D12" w:rsidRPr="001C0844">
              <w:rPr>
                <w:color w:val="000000" w:themeColor="text1"/>
                <w:lang w:val="uk-UA"/>
              </w:rPr>
              <w:t xml:space="preserve">ДПС </w:t>
            </w:r>
            <w:r w:rsidR="005521ED" w:rsidRPr="001C0844">
              <w:rPr>
                <w:color w:val="000000" w:themeColor="text1"/>
                <w:lang w:val="uk-UA"/>
              </w:rPr>
              <w:t>заяв</w:t>
            </w:r>
            <w:r w:rsidR="002F5DA4">
              <w:rPr>
                <w:color w:val="000000" w:themeColor="text1"/>
                <w:lang w:val="uk-UA"/>
              </w:rPr>
              <w:t xml:space="preserve"> про отримання ліцензій на провадження відповідного виду </w:t>
            </w:r>
            <w:r w:rsidR="00CA43F8">
              <w:rPr>
                <w:color w:val="000000" w:themeColor="text1"/>
                <w:lang w:val="uk-UA"/>
              </w:rPr>
              <w:t xml:space="preserve">(видів) </w:t>
            </w:r>
            <w:r w:rsidR="002F5DA4">
              <w:rPr>
                <w:color w:val="000000" w:themeColor="text1"/>
                <w:lang w:val="uk-UA"/>
              </w:rPr>
              <w:t xml:space="preserve">господарської діяльності, </w:t>
            </w:r>
            <w:r w:rsidR="005521ED" w:rsidRPr="001C0844">
              <w:rPr>
                <w:color w:val="000000" w:themeColor="text1"/>
                <w:lang w:val="uk-UA"/>
              </w:rPr>
              <w:t xml:space="preserve"> </w:t>
            </w:r>
            <w:r w:rsidR="002F5DA4">
              <w:rPr>
                <w:color w:val="000000" w:themeColor="text1"/>
                <w:lang w:val="uk-UA"/>
              </w:rPr>
              <w:t>про внесення змін до відомостей, що містяться у відповідних реєстрах, про надання витягу з відповідних реєстрів</w:t>
            </w:r>
            <w:r w:rsidR="00CA43F8">
              <w:rPr>
                <w:color w:val="000000" w:themeColor="text1"/>
                <w:lang w:val="uk-UA"/>
              </w:rPr>
              <w:t xml:space="preserve">, про </w:t>
            </w:r>
            <w:r w:rsidR="00CA43F8" w:rsidRPr="00CA43F8">
              <w:rPr>
                <w:color w:val="000000" w:themeColor="text1"/>
                <w:lang w:val="uk-UA"/>
              </w:rPr>
              <w:t xml:space="preserve"> припинення дії ліцензії на право провадження відповідного виду господарської діяльності</w:t>
            </w:r>
            <w:r w:rsidR="002F5DA4">
              <w:rPr>
                <w:color w:val="000000" w:themeColor="text1"/>
                <w:lang w:val="uk-UA"/>
              </w:rPr>
              <w:t xml:space="preserve">, безпосереднім внесенням </w:t>
            </w:r>
            <w:r w:rsidR="008E1754">
              <w:rPr>
                <w:color w:val="000000" w:themeColor="text1"/>
                <w:lang w:val="uk-UA"/>
              </w:rPr>
              <w:t xml:space="preserve">передбачених Законом </w:t>
            </w:r>
            <w:r w:rsidR="008E1754" w:rsidRPr="00861A72">
              <w:rPr>
                <w:color w:val="000000" w:themeColor="text1"/>
              </w:rPr>
              <w:t>№</w:t>
            </w:r>
            <w:r w:rsidR="008E1754" w:rsidRPr="00861A72">
              <w:rPr>
                <w:color w:val="000000" w:themeColor="text1"/>
                <w:lang w:val="uk-UA"/>
              </w:rPr>
              <w:t xml:space="preserve"> 3817 </w:t>
            </w:r>
            <w:r w:rsidR="002F5DA4">
              <w:rPr>
                <w:color w:val="000000" w:themeColor="text1"/>
                <w:lang w:val="uk-UA"/>
              </w:rPr>
              <w:t>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реєстрах</w:t>
            </w:r>
            <w:r w:rsidR="00EE0DF9">
              <w:rPr>
                <w:color w:val="000000" w:themeColor="text1"/>
                <w:lang w:val="uk-UA"/>
              </w:rPr>
              <w:t>,</w:t>
            </w:r>
            <w:r w:rsidR="002F5DA4">
              <w:rPr>
                <w:color w:val="000000" w:themeColor="text1"/>
                <w:lang w:val="uk-UA"/>
              </w:rPr>
              <w:t xml:space="preserve"> розгляд запитів про отримання витягів з відповідних реєстрів на запити </w:t>
            </w:r>
            <w:r w:rsidR="002F5DA4" w:rsidRPr="002F5DA4">
              <w:rPr>
                <w:color w:val="000000" w:themeColor="text1"/>
                <w:lang w:val="uk-UA"/>
              </w:rPr>
              <w:t>правоохоронним чи іншим державним органам, органам місцевого самоврядування</w:t>
            </w:r>
            <w:r w:rsidR="00C80D12" w:rsidRPr="001C0844">
              <w:rPr>
                <w:color w:val="000000" w:themeColor="text1"/>
                <w:lang w:val="uk-UA"/>
              </w:rPr>
              <w:t>.</w:t>
            </w:r>
          </w:p>
          <w:p w:rsidR="00A421BF" w:rsidRPr="001C0844" w:rsidRDefault="00A421BF" w:rsidP="008417F2">
            <w:pPr>
              <w:tabs>
                <w:tab w:val="left" w:pos="720"/>
              </w:tabs>
              <w:ind w:firstLine="255"/>
              <w:jc w:val="both"/>
              <w:rPr>
                <w:color w:val="000000" w:themeColor="text1"/>
                <w:lang w:val="uk-UA"/>
              </w:rPr>
            </w:pPr>
            <w:r w:rsidRPr="001C0844">
              <w:rPr>
                <w:color w:val="000000" w:themeColor="text1"/>
                <w:lang w:val="uk-UA"/>
              </w:rPr>
              <w:t>За попередніми розрахунками річні витрати на опрацювання фахівцями</w:t>
            </w:r>
            <w:r w:rsidR="006D05E0" w:rsidRPr="001C0844">
              <w:rPr>
                <w:color w:val="000000" w:themeColor="text1"/>
                <w:lang w:val="uk-UA"/>
              </w:rPr>
              <w:t xml:space="preserve"> </w:t>
            </w:r>
            <w:r w:rsidR="00A45FCC" w:rsidRPr="001C0844">
              <w:rPr>
                <w:color w:val="000000" w:themeColor="text1"/>
                <w:lang w:val="uk-UA"/>
              </w:rPr>
              <w:t xml:space="preserve">органів </w:t>
            </w:r>
            <w:r w:rsidR="006D05E0" w:rsidRPr="001C0844">
              <w:rPr>
                <w:color w:val="000000" w:themeColor="text1"/>
                <w:lang w:val="uk-UA"/>
              </w:rPr>
              <w:t>ДПС</w:t>
            </w:r>
            <w:r w:rsidRPr="001C0844">
              <w:rPr>
                <w:color w:val="000000" w:themeColor="text1"/>
                <w:lang w:val="uk-UA"/>
              </w:rPr>
              <w:t xml:space="preserve"> 1 заяви* </w:t>
            </w:r>
            <w:r w:rsidR="00D15E38" w:rsidRPr="001C0844">
              <w:rPr>
                <w:color w:val="000000" w:themeColor="text1"/>
                <w:lang w:val="uk-UA"/>
              </w:rPr>
              <w:t>СГ</w:t>
            </w:r>
            <w:r w:rsidR="002F2B84" w:rsidRPr="001C0844">
              <w:rPr>
                <w:color w:val="000000" w:themeColor="text1"/>
                <w:lang w:val="uk-UA"/>
              </w:rPr>
              <w:t xml:space="preserve"> </w:t>
            </w:r>
            <w:r w:rsidRPr="001C0844">
              <w:rPr>
                <w:color w:val="000000" w:themeColor="text1"/>
                <w:lang w:val="uk-UA"/>
              </w:rPr>
              <w:t>становитимуть:</w:t>
            </w:r>
          </w:p>
          <w:p w:rsidR="00A421BF" w:rsidRPr="001C0844" w:rsidRDefault="00A421BF" w:rsidP="008417F2">
            <w:pPr>
              <w:pStyle w:val="a3"/>
              <w:widowControl w:val="0"/>
              <w:spacing w:before="0" w:beforeAutospacing="0" w:after="0" w:afterAutospacing="0"/>
              <w:ind w:firstLine="255"/>
              <w:jc w:val="both"/>
              <w:rPr>
                <w:color w:val="000000" w:themeColor="text1"/>
                <w:lang w:val="uk-UA"/>
              </w:rPr>
            </w:pPr>
            <w:r w:rsidRPr="001C0844">
              <w:rPr>
                <w:color w:val="000000" w:themeColor="text1"/>
                <w:lang w:val="uk-UA"/>
              </w:rPr>
              <w:t xml:space="preserve">1 год х 1 заява х 48,00 грн = </w:t>
            </w:r>
            <w:r w:rsidR="008E1754">
              <w:rPr>
                <w:color w:val="000000" w:themeColor="text1"/>
                <w:lang w:val="uk-UA"/>
              </w:rPr>
              <w:t>48,0</w:t>
            </w:r>
            <w:r w:rsidRPr="001C0844">
              <w:rPr>
                <w:color w:val="000000" w:themeColor="text1"/>
                <w:lang w:val="uk-UA"/>
              </w:rPr>
              <w:t>0 грн/рік.</w:t>
            </w:r>
          </w:p>
          <w:p w:rsidR="009379F0" w:rsidRPr="001C0844" w:rsidRDefault="009379F0" w:rsidP="008E1754">
            <w:pPr>
              <w:tabs>
                <w:tab w:val="left" w:pos="720"/>
              </w:tabs>
              <w:ind w:firstLine="255"/>
              <w:jc w:val="both"/>
              <w:rPr>
                <w:color w:val="000000" w:themeColor="text1"/>
                <w:lang w:val="uk-UA"/>
              </w:rPr>
            </w:pPr>
          </w:p>
        </w:tc>
      </w:tr>
      <w:tr w:rsidR="002D4D77" w:rsidRPr="001C0844" w:rsidTr="00002AB4">
        <w:tc>
          <w:tcPr>
            <w:tcW w:w="1753" w:type="dxa"/>
            <w:shd w:val="clear" w:color="auto" w:fill="auto"/>
          </w:tcPr>
          <w:p w:rsidR="002D4D77" w:rsidRPr="001C0844" w:rsidRDefault="002D4D77"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lastRenderedPageBreak/>
              <w:t>Альтернатива 2</w:t>
            </w:r>
          </w:p>
        </w:tc>
        <w:tc>
          <w:tcPr>
            <w:tcW w:w="3599" w:type="dxa"/>
            <w:shd w:val="clear" w:color="auto" w:fill="auto"/>
          </w:tcPr>
          <w:p w:rsidR="00C81ECF" w:rsidRPr="001C0844" w:rsidRDefault="00C81ECF"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Відсутні.</w:t>
            </w:r>
          </w:p>
          <w:p w:rsidR="002D4D77" w:rsidRPr="001C0844" w:rsidRDefault="00F83F13" w:rsidP="00A421BF">
            <w:pPr>
              <w:pStyle w:val="a3"/>
              <w:tabs>
                <w:tab w:val="left" w:pos="720"/>
              </w:tabs>
              <w:spacing w:before="0" w:beforeAutospacing="0" w:after="0" w:afterAutospacing="0"/>
              <w:jc w:val="both"/>
              <w:rPr>
                <w:color w:val="000000" w:themeColor="text1"/>
                <w:lang w:val="uk-UA"/>
              </w:rPr>
            </w:pPr>
            <w:r w:rsidRPr="001C0844">
              <w:rPr>
                <w:color w:val="000000" w:themeColor="text1"/>
                <w:lang w:val="uk-UA"/>
              </w:rPr>
              <w:t xml:space="preserve">  </w:t>
            </w:r>
          </w:p>
        </w:tc>
        <w:tc>
          <w:tcPr>
            <w:tcW w:w="4713" w:type="dxa"/>
            <w:shd w:val="clear" w:color="auto" w:fill="auto"/>
          </w:tcPr>
          <w:p w:rsidR="009D6BB4" w:rsidRPr="001C0844" w:rsidRDefault="009D6BB4"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Відсутні.</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Залишення ситуації без змін призведе до:</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 xml:space="preserve">невиконання норм </w:t>
            </w:r>
            <w:r w:rsidR="001D40BD" w:rsidRPr="001C0844">
              <w:rPr>
                <w:color w:val="000000" w:themeColor="text1"/>
                <w:lang w:val="uk-UA"/>
              </w:rPr>
              <w:t>з</w:t>
            </w:r>
            <w:r w:rsidRPr="001C0844">
              <w:rPr>
                <w:color w:val="000000" w:themeColor="text1"/>
                <w:lang w:val="uk-UA"/>
              </w:rPr>
              <w:t>акон</w:t>
            </w:r>
            <w:r w:rsidR="001D40BD" w:rsidRPr="001C0844">
              <w:rPr>
                <w:color w:val="000000" w:themeColor="text1"/>
                <w:lang w:val="uk-UA"/>
              </w:rPr>
              <w:t>ів</w:t>
            </w:r>
            <w:r w:rsidRPr="001C0844">
              <w:rPr>
                <w:color w:val="000000" w:themeColor="text1"/>
                <w:lang w:val="uk-UA"/>
              </w:rPr>
              <w:t xml:space="preserve"> № 3817 </w:t>
            </w:r>
            <w:r w:rsidR="001D40BD" w:rsidRPr="001C0844">
              <w:rPr>
                <w:color w:val="000000" w:themeColor="text1"/>
                <w:lang w:val="uk-UA"/>
              </w:rPr>
              <w:t xml:space="preserve">та № 1907 </w:t>
            </w:r>
            <w:r w:rsidRPr="001C0844">
              <w:rPr>
                <w:color w:val="000000" w:themeColor="text1"/>
                <w:lang w:val="uk-UA"/>
              </w:rPr>
              <w:t xml:space="preserve">в частині створення та функціонування </w:t>
            </w:r>
            <w:r w:rsidR="008E1754"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Pr="001C0844">
              <w:rPr>
                <w:color w:val="000000" w:themeColor="text1"/>
                <w:lang w:val="uk-UA"/>
              </w:rPr>
              <w:t xml:space="preserve">;     </w:t>
            </w:r>
          </w:p>
          <w:p w:rsidR="00A421BF"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 xml:space="preserve">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1C0844">
              <w:rPr>
                <w:color w:val="000000" w:themeColor="text1"/>
                <w:lang w:val="uk-UA"/>
              </w:rPr>
              <w:t>біоетанолу</w:t>
            </w:r>
            <w:proofErr w:type="spellEnd"/>
            <w:r w:rsidRPr="001C0844">
              <w:rPr>
                <w:color w:val="000000" w:themeColor="text1"/>
                <w:lang w:val="uk-UA"/>
              </w:rPr>
              <w:t>, алкогольних напоїв, тютюнових виробів, тютюнової сировини, рідин, що використовуються в електронних сигаретах</w:t>
            </w:r>
            <w:r w:rsidR="008E1754">
              <w:rPr>
                <w:color w:val="000000" w:themeColor="text1"/>
                <w:lang w:val="uk-UA"/>
              </w:rPr>
              <w:t>, та пального</w:t>
            </w:r>
            <w:r w:rsidRPr="001C0844">
              <w:rPr>
                <w:color w:val="000000" w:themeColor="text1"/>
                <w:lang w:val="uk-UA"/>
              </w:rPr>
              <w:t>;</w:t>
            </w:r>
          </w:p>
          <w:p w:rsidR="00A421BF" w:rsidRPr="001C0844" w:rsidRDefault="00A421BF" w:rsidP="00B555C7">
            <w:pPr>
              <w:tabs>
                <w:tab w:val="left" w:pos="720"/>
              </w:tabs>
              <w:ind w:firstLine="255"/>
              <w:jc w:val="both"/>
              <w:rPr>
                <w:color w:val="000000" w:themeColor="text1"/>
                <w:lang w:val="uk-UA"/>
              </w:rPr>
            </w:pPr>
            <w:r w:rsidRPr="001C0844">
              <w:rPr>
                <w:color w:val="000000" w:themeColor="text1"/>
                <w:lang w:val="uk-UA"/>
              </w:rPr>
              <w:t xml:space="preserve">унеможливлення належного контроля за виробництвом та обігом спирту етилового, спиртових дистилятів, </w:t>
            </w:r>
            <w:proofErr w:type="spellStart"/>
            <w:r w:rsidRPr="001C0844">
              <w:rPr>
                <w:color w:val="000000" w:themeColor="text1"/>
                <w:lang w:val="uk-UA"/>
              </w:rPr>
              <w:t>біоетанолу</w:t>
            </w:r>
            <w:proofErr w:type="spellEnd"/>
            <w:r w:rsidRPr="001C0844">
              <w:rPr>
                <w:color w:val="000000" w:themeColor="text1"/>
                <w:lang w:val="uk-UA"/>
              </w:rPr>
              <w:t>, алкогольних напоїв, тютюнових виробів, тютюнової сировини, рідин, що використовуються в електронних сигаретах</w:t>
            </w:r>
            <w:r w:rsidR="008E1754">
              <w:rPr>
                <w:color w:val="000000" w:themeColor="text1"/>
                <w:lang w:val="uk-UA"/>
              </w:rPr>
              <w:t xml:space="preserve"> та пального</w:t>
            </w:r>
            <w:r w:rsidRPr="001C0844">
              <w:rPr>
                <w:color w:val="000000" w:themeColor="text1"/>
                <w:lang w:val="uk-UA"/>
              </w:rPr>
              <w:t>, а також контроля повноти сплати акцизного податку.</w:t>
            </w:r>
          </w:p>
          <w:p w:rsidR="00150375" w:rsidRPr="001C0844" w:rsidRDefault="00A421BF" w:rsidP="00B555C7">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Таким чином</w:t>
            </w:r>
            <w:r w:rsidR="009D6BB4" w:rsidRPr="001C0844">
              <w:rPr>
                <w:color w:val="000000" w:themeColor="text1"/>
                <w:lang w:val="uk-UA"/>
              </w:rPr>
              <w:t xml:space="preserve">, </w:t>
            </w:r>
            <w:r w:rsidR="00647EBB" w:rsidRPr="001C0844">
              <w:rPr>
                <w:color w:val="000000" w:themeColor="text1"/>
                <w:lang w:val="uk-UA"/>
              </w:rPr>
              <w:t xml:space="preserve">неможливість функціонування </w:t>
            </w:r>
            <w:r w:rsidR="005B33D1"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5B33D1">
              <w:rPr>
                <w:color w:val="000000" w:themeColor="text1"/>
                <w:lang w:val="uk-UA"/>
              </w:rPr>
              <w:t xml:space="preserve"> </w:t>
            </w:r>
            <w:r w:rsidR="009D6BB4" w:rsidRPr="001C0844">
              <w:rPr>
                <w:color w:val="000000" w:themeColor="text1"/>
                <w:lang w:val="uk-UA"/>
              </w:rPr>
              <w:t>призвед</w:t>
            </w:r>
            <w:r w:rsidR="00647EBB" w:rsidRPr="001C0844">
              <w:rPr>
                <w:color w:val="000000" w:themeColor="text1"/>
                <w:lang w:val="uk-UA"/>
              </w:rPr>
              <w:t>е</w:t>
            </w:r>
            <w:r w:rsidR="00B555C7" w:rsidRPr="001C0844">
              <w:rPr>
                <w:color w:val="000000" w:themeColor="text1"/>
                <w:lang w:val="uk-UA"/>
              </w:rPr>
              <w:t xml:space="preserve"> до </w:t>
            </w:r>
            <w:r w:rsidR="009D6BB4" w:rsidRPr="001C0844">
              <w:rPr>
                <w:color w:val="000000" w:themeColor="text1"/>
                <w:lang w:val="uk-UA"/>
              </w:rPr>
              <w:t>бюджетних втрат від сплати податків суб’єктами господарювання</w:t>
            </w:r>
            <w:r w:rsidR="00B555C7" w:rsidRPr="001C0844">
              <w:rPr>
                <w:color w:val="000000" w:themeColor="text1"/>
                <w:lang w:val="uk-UA"/>
              </w:rPr>
              <w:t xml:space="preserve">  у сфері виробництва та обігу </w:t>
            </w:r>
            <w:r w:rsidR="009D6BB4" w:rsidRPr="001C0844">
              <w:rPr>
                <w:color w:val="000000" w:themeColor="text1"/>
                <w:lang w:val="uk-UA"/>
              </w:rPr>
              <w:t xml:space="preserve">спирту етилового, спиртових дистилятів, </w:t>
            </w:r>
            <w:proofErr w:type="spellStart"/>
            <w:r w:rsidR="009D6BB4" w:rsidRPr="001C0844">
              <w:rPr>
                <w:color w:val="000000" w:themeColor="text1"/>
                <w:lang w:val="uk-UA"/>
              </w:rPr>
              <w:t>біоетанолу</w:t>
            </w:r>
            <w:proofErr w:type="spellEnd"/>
            <w:r w:rsidR="009D6BB4" w:rsidRPr="001C0844">
              <w:rPr>
                <w:color w:val="000000" w:themeColor="text1"/>
                <w:lang w:val="uk-UA"/>
              </w:rPr>
              <w:t xml:space="preserve">, алкогольних напоїв, </w:t>
            </w:r>
            <w:r w:rsidR="009D6BB4" w:rsidRPr="001C0844">
              <w:rPr>
                <w:color w:val="000000" w:themeColor="text1"/>
                <w:lang w:val="uk-UA"/>
              </w:rPr>
              <w:lastRenderedPageBreak/>
              <w:t>тютюнових виробів, тютюнової сировини, рідин, що використовуються в електронних сигаретах,</w:t>
            </w:r>
            <w:r w:rsidR="005B33D1">
              <w:rPr>
                <w:color w:val="000000" w:themeColor="text1"/>
                <w:lang w:val="uk-UA"/>
              </w:rPr>
              <w:t xml:space="preserve"> та пального</w:t>
            </w:r>
            <w:r w:rsidR="009D6BB4" w:rsidRPr="001C0844">
              <w:rPr>
                <w:color w:val="000000" w:themeColor="text1"/>
                <w:lang w:val="uk-UA"/>
              </w:rPr>
              <w:t xml:space="preserve"> внаслідок унеможливлення </w:t>
            </w:r>
            <w:r w:rsidR="00647EBB" w:rsidRPr="001C0844">
              <w:rPr>
                <w:color w:val="000000" w:themeColor="text1"/>
                <w:lang w:val="uk-UA"/>
              </w:rPr>
              <w:t xml:space="preserve">ліцензування такої діяльності та проведення відповідних видів діяльності. </w:t>
            </w:r>
          </w:p>
          <w:p w:rsidR="000B1F62" w:rsidRPr="001C0844" w:rsidRDefault="000B1F62" w:rsidP="00B555C7">
            <w:pPr>
              <w:pStyle w:val="a3"/>
              <w:tabs>
                <w:tab w:val="left" w:pos="720"/>
              </w:tabs>
              <w:spacing w:before="0" w:beforeAutospacing="0" w:after="0" w:afterAutospacing="0"/>
              <w:ind w:firstLine="255"/>
              <w:jc w:val="both"/>
              <w:rPr>
                <w:color w:val="000000" w:themeColor="text1"/>
                <w:lang w:val="uk-UA"/>
              </w:rPr>
            </w:pPr>
          </w:p>
        </w:tc>
      </w:tr>
    </w:tbl>
    <w:p w:rsidR="00A421BF" w:rsidRPr="001C0844"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lastRenderedPageBreak/>
        <w:t xml:space="preserve">* Розрахунок здійснено на прикладі </w:t>
      </w:r>
      <w:r w:rsidR="00A80355" w:rsidRPr="001C0844">
        <w:rPr>
          <w:rFonts w:eastAsia="Times New Roman"/>
          <w:i/>
          <w:color w:val="000000" w:themeColor="text1"/>
          <w:sz w:val="20"/>
          <w:szCs w:val="22"/>
          <w:lang w:val="uk-UA" w:eastAsia="x-none"/>
        </w:rPr>
        <w:t xml:space="preserve">розгляду </w:t>
      </w:r>
      <w:r w:rsidRPr="001C0844">
        <w:rPr>
          <w:rFonts w:eastAsia="Times New Roman"/>
          <w:i/>
          <w:color w:val="000000" w:themeColor="text1"/>
          <w:sz w:val="20"/>
          <w:szCs w:val="22"/>
          <w:lang w:val="uk-UA" w:eastAsia="x-none"/>
        </w:rPr>
        <w:t xml:space="preserve">заяви </w:t>
      </w:r>
      <w:r w:rsidR="00A80355" w:rsidRPr="001C0844">
        <w:rPr>
          <w:rFonts w:eastAsia="Times New Roman"/>
          <w:i/>
          <w:color w:val="000000" w:themeColor="text1"/>
          <w:sz w:val="20"/>
          <w:szCs w:val="22"/>
          <w:lang w:val="uk-UA" w:eastAsia="x-none"/>
        </w:rPr>
        <w:t>про внесення  місць зберігання до Єдиного реєстру місць зберігання</w:t>
      </w:r>
      <w:r w:rsidR="004146F8" w:rsidRPr="001C0844">
        <w:rPr>
          <w:rFonts w:eastAsia="Times New Roman"/>
          <w:i/>
          <w:color w:val="000000" w:themeColor="text1"/>
          <w:sz w:val="20"/>
          <w:szCs w:val="22"/>
          <w:lang w:val="uk-UA" w:eastAsia="x-none"/>
        </w:rPr>
        <w:t>,</w:t>
      </w:r>
      <w:r w:rsidR="00A80355" w:rsidRPr="001C0844">
        <w:rPr>
          <w:rFonts w:eastAsia="Times New Roman"/>
          <w:i/>
          <w:color w:val="000000" w:themeColor="text1"/>
          <w:sz w:val="20"/>
          <w:szCs w:val="22"/>
          <w:lang w:val="uk-UA" w:eastAsia="x-none"/>
        </w:rPr>
        <w:t xml:space="preserve"> внесення зм</w:t>
      </w:r>
      <w:r w:rsidR="00B555C7" w:rsidRPr="001C0844">
        <w:rPr>
          <w:rFonts w:eastAsia="Times New Roman"/>
          <w:i/>
          <w:color w:val="000000" w:themeColor="text1"/>
          <w:sz w:val="20"/>
          <w:szCs w:val="22"/>
          <w:lang w:val="uk-UA" w:eastAsia="x-none"/>
        </w:rPr>
        <w:t>ін до відомостей, що містяться в</w:t>
      </w:r>
      <w:r w:rsidR="00A80355" w:rsidRPr="001C0844">
        <w:rPr>
          <w:rFonts w:eastAsia="Times New Roman"/>
          <w:i/>
          <w:color w:val="000000" w:themeColor="text1"/>
          <w:sz w:val="20"/>
          <w:szCs w:val="22"/>
          <w:lang w:val="uk-UA" w:eastAsia="x-none"/>
        </w:rPr>
        <w:t xml:space="preserve"> Єдиному реєстрі місць зберігання </w:t>
      </w:r>
      <w:r w:rsidRPr="001C0844">
        <w:rPr>
          <w:rFonts w:eastAsia="Times New Roman"/>
          <w:i/>
          <w:color w:val="000000" w:themeColor="text1"/>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1C0844">
        <w:rPr>
          <w:rFonts w:eastAsia="Times New Roman"/>
          <w:i/>
          <w:color w:val="000000" w:themeColor="text1"/>
          <w:sz w:val="20"/>
          <w:szCs w:val="22"/>
          <w:lang w:val="uk-UA" w:eastAsia="x-none"/>
        </w:rPr>
        <w:t>місць зберігання</w:t>
      </w:r>
      <w:r w:rsidRPr="001C0844">
        <w:rPr>
          <w:rFonts w:eastAsia="Times New Roman"/>
          <w:i/>
          <w:color w:val="000000" w:themeColor="text1"/>
          <w:sz w:val="20"/>
          <w:szCs w:val="22"/>
          <w:lang w:val="uk-UA" w:eastAsia="x-none"/>
        </w:rPr>
        <w:t>.</w:t>
      </w:r>
    </w:p>
    <w:p w:rsidR="00A421BF" w:rsidRPr="001C0844" w:rsidRDefault="00A421BF" w:rsidP="001D40BD">
      <w:pPr>
        <w:pStyle w:val="a3"/>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**Відповідно до статті 8 Закону України від 09.11.2023 № 3460-IX «Про Державний бюджет України на 2024 рік» мінімальна заробітна плата у погодинному розмірі з 1 квітня 2024 року становить 48 гривень.</w:t>
      </w:r>
    </w:p>
    <w:p w:rsidR="008B3090" w:rsidRPr="001C0844" w:rsidRDefault="008B3090" w:rsidP="004E2159">
      <w:pPr>
        <w:pStyle w:val="a3"/>
        <w:tabs>
          <w:tab w:val="left" w:pos="720"/>
          <w:tab w:val="left" w:pos="1277"/>
        </w:tabs>
        <w:spacing w:before="0" w:beforeAutospacing="0" w:after="0" w:afterAutospacing="0"/>
        <w:ind w:firstLine="284"/>
        <w:jc w:val="both"/>
        <w:rPr>
          <w:color w:val="000000" w:themeColor="text1"/>
          <w:sz w:val="20"/>
          <w:szCs w:val="22"/>
          <w:lang w:val="uk-UA"/>
        </w:rPr>
      </w:pPr>
    </w:p>
    <w:p w:rsidR="00F73754" w:rsidRPr="001C0844" w:rsidRDefault="005D46AF" w:rsidP="00B176F6">
      <w:pPr>
        <w:pStyle w:val="a3"/>
        <w:tabs>
          <w:tab w:val="left" w:pos="720"/>
          <w:tab w:val="left" w:pos="993"/>
        </w:tabs>
        <w:spacing w:before="0" w:beforeAutospacing="0" w:after="0" w:afterAutospacing="0"/>
        <w:ind w:firstLine="567"/>
        <w:jc w:val="both"/>
        <w:rPr>
          <w:i/>
          <w:color w:val="000000" w:themeColor="text1"/>
          <w:sz w:val="28"/>
          <w:szCs w:val="28"/>
          <w:lang w:val="uk-UA"/>
        </w:rPr>
      </w:pPr>
      <w:r w:rsidRPr="001C0844">
        <w:rPr>
          <w:i/>
          <w:color w:val="000000" w:themeColor="text1"/>
          <w:sz w:val="28"/>
          <w:szCs w:val="28"/>
          <w:lang w:val="uk-UA"/>
        </w:rPr>
        <w:t>2.2</w:t>
      </w:r>
      <w:r w:rsidR="00841154" w:rsidRPr="001C0844">
        <w:rPr>
          <w:i/>
          <w:color w:val="000000" w:themeColor="text1"/>
          <w:sz w:val="28"/>
          <w:lang w:val="uk-UA"/>
        </w:rPr>
        <w:t>.</w:t>
      </w:r>
      <w:r w:rsidR="00F73754" w:rsidRPr="001C0844">
        <w:rPr>
          <w:i/>
          <w:color w:val="000000" w:themeColor="text1"/>
          <w:sz w:val="28"/>
          <w:lang w:val="uk-UA"/>
        </w:rPr>
        <w:t xml:space="preserve"> </w:t>
      </w:r>
      <w:r w:rsidR="00F73754" w:rsidRPr="001C0844">
        <w:rPr>
          <w:i/>
          <w:color w:val="000000" w:themeColor="text1"/>
          <w:sz w:val="28"/>
          <w:szCs w:val="28"/>
          <w:lang w:val="uk-UA"/>
        </w:rPr>
        <w:t xml:space="preserve">Оцінка впливу на сферу інтересів громадян </w:t>
      </w:r>
    </w:p>
    <w:p w:rsidR="001323AD" w:rsidRPr="001C0844" w:rsidRDefault="001323AD" w:rsidP="00B176F6">
      <w:pPr>
        <w:pStyle w:val="afc"/>
        <w:spacing w:before="0" w:after="0"/>
        <w:ind w:firstLine="567"/>
        <w:jc w:val="both"/>
        <w:rPr>
          <w:rFonts w:eastAsia="Calibri"/>
          <w:color w:val="000000" w:themeColor="text1"/>
          <w:sz w:val="28"/>
          <w:szCs w:val="28"/>
          <w:lang w:val="uk-UA" w:eastAsia="en-US"/>
        </w:rPr>
      </w:pPr>
      <w:proofErr w:type="spellStart"/>
      <w:r w:rsidRPr="001C0844">
        <w:rPr>
          <w:rFonts w:eastAsia="Calibri"/>
          <w:color w:val="000000" w:themeColor="text1"/>
          <w:sz w:val="28"/>
          <w:szCs w:val="28"/>
          <w:lang w:val="uk-UA" w:eastAsia="en-US"/>
        </w:rPr>
        <w:t>Проєкт</w:t>
      </w:r>
      <w:proofErr w:type="spellEnd"/>
      <w:r w:rsidRPr="001C0844">
        <w:rPr>
          <w:rFonts w:eastAsia="Calibri"/>
          <w:color w:val="000000" w:themeColor="text1"/>
          <w:sz w:val="28"/>
          <w:szCs w:val="28"/>
          <w:lang w:val="uk-UA" w:eastAsia="en-US"/>
        </w:rPr>
        <w:t xml:space="preserve"> постанови не належить до сфери регулювання цивільних відносин та не розповсюджується на сферу інтересів громадян.</w:t>
      </w:r>
    </w:p>
    <w:p w:rsidR="009873E2" w:rsidRPr="001C0844" w:rsidRDefault="009873E2" w:rsidP="00B176F6">
      <w:pPr>
        <w:pStyle w:val="a3"/>
        <w:tabs>
          <w:tab w:val="left" w:pos="720"/>
          <w:tab w:val="left" w:pos="993"/>
        </w:tabs>
        <w:spacing w:before="0" w:beforeAutospacing="0" w:after="0" w:afterAutospacing="0"/>
        <w:ind w:firstLine="567"/>
        <w:jc w:val="both"/>
        <w:rPr>
          <w:color w:val="000000" w:themeColor="text1"/>
          <w:sz w:val="28"/>
          <w:szCs w:val="28"/>
          <w:lang w:val="uk-UA"/>
        </w:rPr>
      </w:pPr>
    </w:p>
    <w:p w:rsidR="00A1256B" w:rsidRPr="001C0844" w:rsidRDefault="005D46AF" w:rsidP="00B176F6">
      <w:pPr>
        <w:pStyle w:val="a3"/>
        <w:tabs>
          <w:tab w:val="left" w:pos="567"/>
          <w:tab w:val="left" w:pos="993"/>
        </w:tabs>
        <w:spacing w:before="0" w:beforeAutospacing="0" w:after="0" w:afterAutospacing="0"/>
        <w:ind w:firstLine="567"/>
        <w:jc w:val="both"/>
        <w:rPr>
          <w:color w:val="000000" w:themeColor="text1"/>
          <w:sz w:val="28"/>
          <w:szCs w:val="28"/>
          <w:lang w:val="uk-UA"/>
        </w:rPr>
      </w:pPr>
      <w:r w:rsidRPr="001C0844">
        <w:rPr>
          <w:i/>
          <w:color w:val="000000" w:themeColor="text1"/>
          <w:sz w:val="28"/>
          <w:szCs w:val="28"/>
          <w:lang w:val="uk-UA"/>
        </w:rPr>
        <w:t>2.3</w:t>
      </w:r>
      <w:r w:rsidR="00841154" w:rsidRPr="001C0844">
        <w:rPr>
          <w:i/>
          <w:color w:val="000000" w:themeColor="text1"/>
          <w:sz w:val="28"/>
          <w:szCs w:val="28"/>
          <w:lang w:val="uk-UA"/>
        </w:rPr>
        <w:t xml:space="preserve">. </w:t>
      </w:r>
      <w:r w:rsidR="00A1256B" w:rsidRPr="001C0844">
        <w:rPr>
          <w:i/>
          <w:color w:val="000000" w:themeColor="text1"/>
          <w:sz w:val="28"/>
          <w:szCs w:val="28"/>
          <w:lang w:val="uk-UA"/>
        </w:rPr>
        <w:t>Оцінка впливу на сферу інтересів</w:t>
      </w:r>
      <w:r w:rsidR="0007133F" w:rsidRPr="001C0844">
        <w:rPr>
          <w:i/>
          <w:color w:val="000000" w:themeColor="text1"/>
          <w:sz w:val="28"/>
          <w:szCs w:val="28"/>
          <w:lang w:val="uk-UA"/>
        </w:rPr>
        <w:t xml:space="preserve"> суб’єктів</w:t>
      </w:r>
      <w:r w:rsidR="007A3143" w:rsidRPr="001C0844">
        <w:rPr>
          <w:i/>
          <w:color w:val="000000" w:themeColor="text1"/>
          <w:sz w:val="28"/>
          <w:szCs w:val="28"/>
          <w:lang w:val="uk-UA"/>
        </w:rPr>
        <w:t xml:space="preserve"> </w:t>
      </w:r>
      <w:r w:rsidR="0007133F" w:rsidRPr="001C0844">
        <w:rPr>
          <w:i/>
          <w:color w:val="000000" w:themeColor="text1"/>
          <w:sz w:val="28"/>
          <w:szCs w:val="28"/>
          <w:lang w:val="uk-UA"/>
        </w:rPr>
        <w:t>господарювання</w:t>
      </w:r>
    </w:p>
    <w:p w:rsidR="005B33D1" w:rsidRDefault="00CD3819" w:rsidP="00B176F6">
      <w:pPr>
        <w:pStyle w:val="af2"/>
        <w:tabs>
          <w:tab w:val="left" w:pos="567"/>
        </w:tabs>
        <w:ind w:firstLine="567"/>
        <w:jc w:val="both"/>
        <w:rPr>
          <w:rFonts w:eastAsia="Calibri"/>
          <w:color w:val="000000" w:themeColor="text1"/>
          <w:sz w:val="28"/>
          <w:szCs w:val="28"/>
          <w:lang w:eastAsia="en-US"/>
        </w:rPr>
      </w:pPr>
      <w:r w:rsidRPr="001C0844">
        <w:rPr>
          <w:rFonts w:eastAsia="Calibri"/>
          <w:color w:val="000000" w:themeColor="text1"/>
          <w:sz w:val="28"/>
          <w:szCs w:val="28"/>
          <w:lang w:eastAsia="en-US"/>
        </w:rPr>
        <w:t xml:space="preserve">Дія </w:t>
      </w:r>
      <w:proofErr w:type="spellStart"/>
      <w:r w:rsidRPr="001C0844">
        <w:rPr>
          <w:rFonts w:eastAsia="Calibri"/>
          <w:color w:val="000000" w:themeColor="text1"/>
          <w:sz w:val="28"/>
          <w:szCs w:val="28"/>
          <w:lang w:eastAsia="en-US"/>
        </w:rPr>
        <w:t>проєкту</w:t>
      </w:r>
      <w:proofErr w:type="spellEnd"/>
      <w:r w:rsidRPr="001C0844">
        <w:rPr>
          <w:rFonts w:eastAsia="Calibri"/>
          <w:color w:val="000000" w:themeColor="text1"/>
          <w:sz w:val="28"/>
          <w:szCs w:val="28"/>
          <w:lang w:eastAsia="en-US"/>
        </w:rPr>
        <w:t xml:space="preserve"> </w:t>
      </w:r>
      <w:r w:rsidR="006714CE" w:rsidRPr="001C0844">
        <w:rPr>
          <w:rFonts w:eastAsia="Calibri"/>
          <w:color w:val="000000" w:themeColor="text1"/>
          <w:sz w:val="28"/>
          <w:szCs w:val="28"/>
          <w:lang w:eastAsia="en-US"/>
        </w:rPr>
        <w:t xml:space="preserve">постанови </w:t>
      </w:r>
      <w:r w:rsidRPr="001C0844">
        <w:rPr>
          <w:rFonts w:eastAsia="Calibri"/>
          <w:color w:val="000000" w:themeColor="text1"/>
          <w:sz w:val="28"/>
          <w:szCs w:val="28"/>
          <w:lang w:eastAsia="en-US"/>
        </w:rPr>
        <w:t>поширюється</w:t>
      </w:r>
      <w:r w:rsidR="0086345C" w:rsidRPr="001C0844">
        <w:rPr>
          <w:rFonts w:eastAsia="Calibri"/>
          <w:color w:val="000000" w:themeColor="text1"/>
          <w:sz w:val="28"/>
          <w:szCs w:val="28"/>
          <w:lang w:eastAsia="en-US"/>
        </w:rPr>
        <w:t xml:space="preserve"> на</w:t>
      </w:r>
      <w:r w:rsidR="00F73754" w:rsidRPr="001C0844">
        <w:rPr>
          <w:rFonts w:eastAsia="Calibri"/>
          <w:color w:val="000000" w:themeColor="text1"/>
          <w:sz w:val="28"/>
          <w:szCs w:val="28"/>
          <w:lang w:eastAsia="en-US"/>
        </w:rPr>
        <w:t xml:space="preserve"> </w:t>
      </w:r>
      <w:r w:rsidR="0086345C" w:rsidRPr="001C0844">
        <w:rPr>
          <w:rFonts w:eastAsia="Calibri"/>
          <w:color w:val="000000" w:themeColor="text1"/>
          <w:sz w:val="28"/>
          <w:szCs w:val="28"/>
          <w:lang w:eastAsia="en-US"/>
        </w:rPr>
        <w:t>суб’єктів господарювання</w:t>
      </w:r>
      <w:r w:rsidR="00F73754" w:rsidRPr="001C0844">
        <w:rPr>
          <w:rFonts w:eastAsia="Calibri"/>
          <w:color w:val="000000" w:themeColor="text1"/>
          <w:sz w:val="28"/>
          <w:szCs w:val="28"/>
          <w:lang w:eastAsia="en-US"/>
        </w:rPr>
        <w:t>,</w:t>
      </w:r>
      <w:r w:rsidR="00B555C7" w:rsidRPr="001C0844">
        <w:rPr>
          <w:rFonts w:eastAsia="Calibri"/>
          <w:color w:val="000000" w:themeColor="text1"/>
          <w:sz w:val="28"/>
          <w:szCs w:val="28"/>
          <w:lang w:eastAsia="en-US"/>
        </w:rPr>
        <w:t xml:space="preserve"> </w:t>
      </w:r>
      <w:r w:rsidR="0086345C" w:rsidRPr="001C0844">
        <w:rPr>
          <w:rFonts w:eastAsia="Calibri"/>
          <w:color w:val="000000" w:themeColor="text1"/>
          <w:sz w:val="28"/>
          <w:szCs w:val="28"/>
          <w:lang w:eastAsia="en-US"/>
        </w:rPr>
        <w:t xml:space="preserve">які </w:t>
      </w:r>
      <w:r w:rsidR="00B555C7" w:rsidRPr="001C0844">
        <w:rPr>
          <w:rFonts w:eastAsia="Calibri"/>
          <w:color w:val="000000" w:themeColor="text1"/>
          <w:sz w:val="28"/>
          <w:szCs w:val="28"/>
          <w:lang w:eastAsia="en-US"/>
        </w:rPr>
        <w:t xml:space="preserve">відповідно до </w:t>
      </w:r>
      <w:r w:rsidR="006677DA" w:rsidRPr="001C0844">
        <w:rPr>
          <w:rFonts w:eastAsia="Calibri"/>
          <w:color w:val="000000" w:themeColor="text1"/>
          <w:sz w:val="28"/>
          <w:szCs w:val="28"/>
          <w:lang w:eastAsia="en-US"/>
        </w:rPr>
        <w:t xml:space="preserve">Закону № 3817 зобов’язані </w:t>
      </w:r>
      <w:r w:rsidR="005B33D1">
        <w:rPr>
          <w:rFonts w:eastAsia="Calibri"/>
          <w:color w:val="000000" w:themeColor="text1"/>
          <w:sz w:val="28"/>
          <w:szCs w:val="28"/>
          <w:lang w:eastAsia="en-US"/>
        </w:rPr>
        <w:t>отримувати ліцензії на право провадження відповідних видів діяльності.</w:t>
      </w:r>
    </w:p>
    <w:p w:rsidR="006677DA" w:rsidRDefault="006677DA" w:rsidP="00B176F6">
      <w:pPr>
        <w:pStyle w:val="af2"/>
        <w:tabs>
          <w:tab w:val="left" w:pos="567"/>
        </w:tabs>
        <w:ind w:firstLine="567"/>
        <w:jc w:val="both"/>
        <w:rPr>
          <w:rFonts w:eastAsia="Calibri"/>
          <w:color w:val="000000" w:themeColor="text1"/>
          <w:sz w:val="28"/>
          <w:szCs w:val="28"/>
          <w:lang w:eastAsia="en-US"/>
        </w:rPr>
      </w:pPr>
      <w:r w:rsidRPr="001C0844">
        <w:rPr>
          <w:rFonts w:eastAsia="Calibri"/>
          <w:color w:val="000000" w:themeColor="text1"/>
          <w:sz w:val="28"/>
          <w:szCs w:val="28"/>
          <w:lang w:eastAsia="en-US"/>
        </w:rPr>
        <w:t>Зокрема</w:t>
      </w:r>
      <w:r w:rsidR="00ED3874" w:rsidRPr="001C0844">
        <w:rPr>
          <w:rFonts w:eastAsia="Calibri"/>
          <w:color w:val="000000" w:themeColor="text1"/>
          <w:sz w:val="28"/>
          <w:szCs w:val="28"/>
          <w:lang w:eastAsia="en-US"/>
        </w:rPr>
        <w:t>,</w:t>
      </w:r>
      <w:r w:rsidRPr="001C0844">
        <w:rPr>
          <w:rFonts w:eastAsia="Calibri"/>
          <w:color w:val="000000" w:themeColor="text1"/>
          <w:sz w:val="28"/>
          <w:szCs w:val="28"/>
          <w:lang w:eastAsia="en-US"/>
        </w:rPr>
        <w:t xml:space="preserve"> </w:t>
      </w:r>
      <w:r w:rsidR="00B176F6">
        <w:rPr>
          <w:rFonts w:eastAsia="Calibri"/>
          <w:color w:val="000000" w:themeColor="text1"/>
          <w:sz w:val="28"/>
          <w:szCs w:val="28"/>
          <w:lang w:eastAsia="en-US"/>
        </w:rPr>
        <w:t xml:space="preserve">частиною </w:t>
      </w:r>
      <w:r w:rsidR="005B33D1">
        <w:rPr>
          <w:rFonts w:eastAsia="Calibri"/>
          <w:color w:val="000000" w:themeColor="text1"/>
          <w:sz w:val="28"/>
          <w:szCs w:val="28"/>
          <w:lang w:eastAsia="en-US"/>
        </w:rPr>
        <w:t>другою статті 4</w:t>
      </w:r>
      <w:r w:rsidR="005B4C65">
        <w:rPr>
          <w:rFonts w:eastAsia="Calibri"/>
          <w:color w:val="000000" w:themeColor="text1"/>
          <w:sz w:val="28"/>
          <w:szCs w:val="28"/>
          <w:lang w:eastAsia="en-US"/>
        </w:rPr>
        <w:t>1</w:t>
      </w:r>
      <w:r w:rsidR="005B33D1">
        <w:rPr>
          <w:rFonts w:eastAsia="Calibri"/>
          <w:color w:val="000000" w:themeColor="text1"/>
          <w:sz w:val="28"/>
          <w:szCs w:val="28"/>
          <w:lang w:eastAsia="en-US"/>
        </w:rPr>
        <w:t xml:space="preserve"> </w:t>
      </w:r>
      <w:r w:rsidR="005B33D1" w:rsidRPr="001C0844">
        <w:rPr>
          <w:rFonts w:eastAsia="Calibri"/>
          <w:color w:val="000000" w:themeColor="text1"/>
          <w:sz w:val="28"/>
          <w:szCs w:val="28"/>
          <w:lang w:eastAsia="en-US"/>
        </w:rPr>
        <w:t xml:space="preserve">Закону № 3817 </w:t>
      </w:r>
      <w:r w:rsidR="005B33D1">
        <w:rPr>
          <w:rFonts w:eastAsia="Calibri"/>
          <w:color w:val="000000" w:themeColor="text1"/>
          <w:sz w:val="28"/>
          <w:szCs w:val="28"/>
          <w:lang w:eastAsia="en-US"/>
        </w:rPr>
        <w:t>передбачені такі види ліцензій:</w:t>
      </w:r>
    </w:p>
    <w:p w:rsidR="005B33D1" w:rsidRPr="005B33D1" w:rsidRDefault="005B33D1" w:rsidP="00B176F6">
      <w:pPr>
        <w:shd w:val="clear" w:color="auto" w:fill="FFFFFF"/>
        <w:ind w:firstLine="567"/>
        <w:jc w:val="both"/>
        <w:rPr>
          <w:color w:val="000000" w:themeColor="text1"/>
          <w:sz w:val="28"/>
          <w:szCs w:val="28"/>
          <w:lang w:val="uk-UA"/>
        </w:rPr>
      </w:pPr>
      <w:r w:rsidRPr="005B33D1">
        <w:rPr>
          <w:color w:val="000000" w:themeColor="text1"/>
          <w:sz w:val="28"/>
          <w:szCs w:val="28"/>
          <w:lang w:val="uk-UA"/>
        </w:rPr>
        <w:t>1) на право виробництва спирту етилового;</w:t>
      </w:r>
    </w:p>
    <w:p w:rsidR="005B33D1" w:rsidRPr="005B33D1" w:rsidRDefault="005B33D1" w:rsidP="00B176F6">
      <w:pPr>
        <w:shd w:val="clear" w:color="auto" w:fill="FFFFFF"/>
        <w:ind w:firstLine="567"/>
        <w:jc w:val="both"/>
        <w:rPr>
          <w:color w:val="000000" w:themeColor="text1"/>
          <w:sz w:val="28"/>
          <w:szCs w:val="28"/>
          <w:lang w:val="uk-UA"/>
        </w:rPr>
      </w:pPr>
      <w:bookmarkStart w:id="11" w:name="n1290"/>
      <w:bookmarkEnd w:id="11"/>
      <w:r w:rsidRPr="005B33D1">
        <w:rPr>
          <w:color w:val="000000" w:themeColor="text1"/>
          <w:sz w:val="28"/>
          <w:szCs w:val="28"/>
          <w:lang w:val="uk-UA"/>
        </w:rPr>
        <w:t>2) на право виробництва спиртових дистилятів;</w:t>
      </w:r>
    </w:p>
    <w:p w:rsidR="005B33D1" w:rsidRPr="005B33D1" w:rsidRDefault="005B33D1" w:rsidP="00B176F6">
      <w:pPr>
        <w:shd w:val="clear" w:color="auto" w:fill="FFFFFF"/>
        <w:ind w:firstLine="567"/>
        <w:jc w:val="both"/>
        <w:rPr>
          <w:color w:val="000000" w:themeColor="text1"/>
          <w:sz w:val="28"/>
          <w:szCs w:val="28"/>
          <w:lang w:val="uk-UA"/>
        </w:rPr>
      </w:pPr>
      <w:bookmarkStart w:id="12" w:name="n1291"/>
      <w:bookmarkEnd w:id="12"/>
      <w:r w:rsidRPr="005B33D1">
        <w:rPr>
          <w:color w:val="000000" w:themeColor="text1"/>
          <w:sz w:val="28"/>
          <w:szCs w:val="28"/>
          <w:lang w:val="uk-UA"/>
        </w:rPr>
        <w:t xml:space="preserve">3) на право виробництва </w:t>
      </w:r>
      <w:proofErr w:type="spellStart"/>
      <w:r w:rsidRPr="005B33D1">
        <w:rPr>
          <w:color w:val="000000" w:themeColor="text1"/>
          <w:sz w:val="28"/>
          <w:szCs w:val="28"/>
          <w:lang w:val="uk-UA"/>
        </w:rPr>
        <w:t>біоетанолу</w:t>
      </w:r>
      <w:proofErr w:type="spellEnd"/>
      <w:r w:rsidRPr="005B33D1">
        <w:rPr>
          <w:color w:val="000000" w:themeColor="text1"/>
          <w:sz w:val="28"/>
          <w:szCs w:val="28"/>
          <w:lang w:val="uk-UA"/>
        </w:rPr>
        <w:t>;</w:t>
      </w:r>
    </w:p>
    <w:p w:rsidR="005B33D1" w:rsidRPr="005B33D1" w:rsidRDefault="005B33D1" w:rsidP="00B176F6">
      <w:pPr>
        <w:shd w:val="clear" w:color="auto" w:fill="FFFFFF"/>
        <w:ind w:firstLine="567"/>
        <w:jc w:val="both"/>
        <w:rPr>
          <w:color w:val="000000" w:themeColor="text1"/>
          <w:sz w:val="28"/>
          <w:szCs w:val="28"/>
          <w:lang w:val="uk-UA"/>
        </w:rPr>
      </w:pPr>
      <w:bookmarkStart w:id="13" w:name="n1292"/>
      <w:bookmarkEnd w:id="13"/>
      <w:r w:rsidRPr="005B33D1">
        <w:rPr>
          <w:color w:val="000000" w:themeColor="text1"/>
          <w:sz w:val="28"/>
          <w:szCs w:val="28"/>
          <w:lang w:val="uk-UA"/>
        </w:rPr>
        <w:t>4) на право виробництва алкогольних напоїв;</w:t>
      </w:r>
    </w:p>
    <w:p w:rsidR="005B33D1" w:rsidRPr="005B33D1" w:rsidRDefault="005B33D1" w:rsidP="00B176F6">
      <w:pPr>
        <w:shd w:val="clear" w:color="auto" w:fill="FFFFFF"/>
        <w:ind w:firstLine="567"/>
        <w:jc w:val="both"/>
        <w:rPr>
          <w:color w:val="000000" w:themeColor="text1"/>
          <w:sz w:val="28"/>
          <w:szCs w:val="28"/>
          <w:lang w:val="uk-UA"/>
        </w:rPr>
      </w:pPr>
      <w:bookmarkStart w:id="14" w:name="n1293"/>
      <w:bookmarkEnd w:id="14"/>
      <w:r w:rsidRPr="005B33D1">
        <w:rPr>
          <w:color w:val="000000" w:themeColor="text1"/>
          <w:sz w:val="28"/>
          <w:szCs w:val="28"/>
          <w:lang w:val="uk-UA"/>
        </w:rPr>
        <w:t>5) на право виробництва тютюнових виробів;</w:t>
      </w:r>
    </w:p>
    <w:p w:rsidR="005B33D1" w:rsidRPr="005B33D1" w:rsidRDefault="005B33D1" w:rsidP="00B176F6">
      <w:pPr>
        <w:shd w:val="clear" w:color="auto" w:fill="FFFFFF"/>
        <w:ind w:firstLine="567"/>
        <w:jc w:val="both"/>
        <w:rPr>
          <w:color w:val="000000" w:themeColor="text1"/>
          <w:sz w:val="28"/>
          <w:szCs w:val="28"/>
          <w:lang w:val="uk-UA"/>
        </w:rPr>
      </w:pPr>
      <w:bookmarkStart w:id="15" w:name="n1294"/>
      <w:bookmarkEnd w:id="15"/>
      <w:r w:rsidRPr="005B33D1">
        <w:rPr>
          <w:color w:val="000000" w:themeColor="text1"/>
          <w:sz w:val="28"/>
          <w:szCs w:val="28"/>
          <w:lang w:val="uk-UA"/>
        </w:rPr>
        <w:t>6) на право вирощування тютюну;</w:t>
      </w:r>
    </w:p>
    <w:p w:rsidR="005B33D1" w:rsidRPr="005B33D1" w:rsidRDefault="005B33D1" w:rsidP="00B176F6">
      <w:pPr>
        <w:shd w:val="clear" w:color="auto" w:fill="FFFFFF"/>
        <w:ind w:firstLine="567"/>
        <w:jc w:val="both"/>
        <w:rPr>
          <w:color w:val="000000" w:themeColor="text1"/>
          <w:sz w:val="28"/>
          <w:szCs w:val="28"/>
          <w:lang w:val="uk-UA"/>
        </w:rPr>
      </w:pPr>
      <w:bookmarkStart w:id="16" w:name="n1295"/>
      <w:bookmarkEnd w:id="16"/>
      <w:r w:rsidRPr="005B33D1">
        <w:rPr>
          <w:color w:val="000000" w:themeColor="text1"/>
          <w:sz w:val="28"/>
          <w:szCs w:val="28"/>
          <w:lang w:val="uk-UA"/>
        </w:rPr>
        <w:t>7) на право ферментації тютюнової сировини;</w:t>
      </w:r>
    </w:p>
    <w:p w:rsidR="005B33D1" w:rsidRPr="005B33D1" w:rsidRDefault="005B33D1" w:rsidP="00B176F6">
      <w:pPr>
        <w:shd w:val="clear" w:color="auto" w:fill="FFFFFF"/>
        <w:ind w:firstLine="567"/>
        <w:jc w:val="both"/>
        <w:rPr>
          <w:color w:val="000000" w:themeColor="text1"/>
          <w:sz w:val="28"/>
          <w:szCs w:val="28"/>
          <w:lang w:val="uk-UA"/>
        </w:rPr>
      </w:pPr>
      <w:bookmarkStart w:id="17" w:name="n1296"/>
      <w:bookmarkEnd w:id="17"/>
      <w:r w:rsidRPr="005B33D1">
        <w:rPr>
          <w:color w:val="000000" w:themeColor="text1"/>
          <w:sz w:val="28"/>
          <w:szCs w:val="28"/>
          <w:lang w:val="uk-UA"/>
        </w:rPr>
        <w:t>8) на право виробництва рідин, що використовуються в електронних сигаретах;</w:t>
      </w:r>
    </w:p>
    <w:p w:rsidR="005B33D1" w:rsidRPr="005B33D1" w:rsidRDefault="005B33D1" w:rsidP="00B176F6">
      <w:pPr>
        <w:shd w:val="clear" w:color="auto" w:fill="FFFFFF"/>
        <w:ind w:firstLine="567"/>
        <w:jc w:val="both"/>
        <w:rPr>
          <w:color w:val="000000" w:themeColor="text1"/>
          <w:sz w:val="28"/>
          <w:szCs w:val="28"/>
          <w:lang w:val="uk-UA"/>
        </w:rPr>
      </w:pPr>
      <w:bookmarkStart w:id="18" w:name="n1297"/>
      <w:bookmarkEnd w:id="18"/>
      <w:r w:rsidRPr="005B33D1">
        <w:rPr>
          <w:color w:val="000000" w:themeColor="text1"/>
          <w:sz w:val="28"/>
          <w:szCs w:val="28"/>
          <w:lang w:val="uk-UA"/>
        </w:rPr>
        <w:t>9) на право виробництва пального;</w:t>
      </w:r>
    </w:p>
    <w:p w:rsidR="005B33D1" w:rsidRPr="005B33D1" w:rsidRDefault="005B33D1" w:rsidP="00B176F6">
      <w:pPr>
        <w:shd w:val="clear" w:color="auto" w:fill="FFFFFF"/>
        <w:ind w:firstLine="567"/>
        <w:jc w:val="both"/>
        <w:rPr>
          <w:color w:val="000000" w:themeColor="text1"/>
          <w:sz w:val="28"/>
          <w:szCs w:val="28"/>
          <w:lang w:val="uk-UA"/>
        </w:rPr>
      </w:pPr>
      <w:bookmarkStart w:id="19" w:name="n1298"/>
      <w:bookmarkEnd w:id="19"/>
      <w:r w:rsidRPr="005B33D1">
        <w:rPr>
          <w:color w:val="000000" w:themeColor="text1"/>
          <w:sz w:val="28"/>
          <w:szCs w:val="28"/>
          <w:lang w:val="uk-UA"/>
        </w:rPr>
        <w:t>10) на право оптової торгівлі спиртом етиловим;</w:t>
      </w:r>
    </w:p>
    <w:p w:rsidR="005B33D1" w:rsidRPr="005B33D1" w:rsidRDefault="005B33D1" w:rsidP="00B176F6">
      <w:pPr>
        <w:shd w:val="clear" w:color="auto" w:fill="FFFFFF"/>
        <w:ind w:firstLine="567"/>
        <w:jc w:val="both"/>
        <w:rPr>
          <w:color w:val="000000" w:themeColor="text1"/>
          <w:sz w:val="28"/>
          <w:szCs w:val="28"/>
          <w:lang w:val="uk-UA"/>
        </w:rPr>
      </w:pPr>
      <w:bookmarkStart w:id="20" w:name="n1299"/>
      <w:bookmarkEnd w:id="20"/>
      <w:r w:rsidRPr="005B33D1">
        <w:rPr>
          <w:color w:val="000000" w:themeColor="text1"/>
          <w:sz w:val="28"/>
          <w:szCs w:val="28"/>
          <w:lang w:val="uk-UA"/>
        </w:rPr>
        <w:t>11) на право оптової торгівлі спиртовими дистилятами;</w:t>
      </w:r>
    </w:p>
    <w:p w:rsidR="005B33D1" w:rsidRPr="005B33D1" w:rsidRDefault="005B33D1" w:rsidP="00B176F6">
      <w:pPr>
        <w:shd w:val="clear" w:color="auto" w:fill="FFFFFF"/>
        <w:ind w:firstLine="567"/>
        <w:jc w:val="both"/>
        <w:rPr>
          <w:color w:val="000000" w:themeColor="text1"/>
          <w:sz w:val="28"/>
          <w:szCs w:val="28"/>
          <w:lang w:val="uk-UA"/>
        </w:rPr>
      </w:pPr>
      <w:bookmarkStart w:id="21" w:name="n1300"/>
      <w:bookmarkEnd w:id="21"/>
      <w:r w:rsidRPr="005B33D1">
        <w:rPr>
          <w:color w:val="000000" w:themeColor="text1"/>
          <w:sz w:val="28"/>
          <w:szCs w:val="28"/>
          <w:lang w:val="uk-UA"/>
        </w:rPr>
        <w:t>12) на право оптової торгівлі алкогольними напоями;</w:t>
      </w:r>
    </w:p>
    <w:p w:rsidR="005B33D1" w:rsidRPr="005B33D1" w:rsidRDefault="005B33D1" w:rsidP="00B176F6">
      <w:pPr>
        <w:shd w:val="clear" w:color="auto" w:fill="FFFFFF"/>
        <w:ind w:firstLine="567"/>
        <w:jc w:val="both"/>
        <w:rPr>
          <w:color w:val="000000" w:themeColor="text1"/>
          <w:sz w:val="28"/>
          <w:szCs w:val="28"/>
          <w:lang w:val="uk-UA"/>
        </w:rPr>
      </w:pPr>
      <w:bookmarkStart w:id="22" w:name="n1301"/>
      <w:bookmarkEnd w:id="22"/>
      <w:r w:rsidRPr="005B33D1">
        <w:rPr>
          <w:color w:val="000000" w:themeColor="text1"/>
          <w:sz w:val="28"/>
          <w:szCs w:val="28"/>
          <w:lang w:val="uk-UA"/>
        </w:rPr>
        <w:t xml:space="preserve">13) на право оптової торгівлі сидром та </w:t>
      </w:r>
      <w:proofErr w:type="spellStart"/>
      <w:r w:rsidRPr="005B33D1">
        <w:rPr>
          <w:color w:val="000000" w:themeColor="text1"/>
          <w:sz w:val="28"/>
          <w:szCs w:val="28"/>
          <w:lang w:val="uk-UA"/>
        </w:rPr>
        <w:t>перрі</w:t>
      </w:r>
      <w:proofErr w:type="spellEnd"/>
      <w:r w:rsidRPr="005B33D1">
        <w:rPr>
          <w:color w:val="000000" w:themeColor="text1"/>
          <w:sz w:val="28"/>
          <w:szCs w:val="28"/>
          <w:lang w:val="uk-UA"/>
        </w:rPr>
        <w:t xml:space="preserve"> (без додавання спирту);</w:t>
      </w:r>
    </w:p>
    <w:p w:rsidR="005B33D1" w:rsidRPr="005B33D1" w:rsidRDefault="005B33D1" w:rsidP="00B176F6">
      <w:pPr>
        <w:shd w:val="clear" w:color="auto" w:fill="FFFFFF"/>
        <w:ind w:firstLine="567"/>
        <w:jc w:val="both"/>
        <w:rPr>
          <w:color w:val="000000" w:themeColor="text1"/>
          <w:sz w:val="28"/>
          <w:szCs w:val="28"/>
          <w:lang w:val="uk-UA"/>
        </w:rPr>
      </w:pPr>
      <w:bookmarkStart w:id="23" w:name="n1302"/>
      <w:bookmarkEnd w:id="23"/>
      <w:r w:rsidRPr="005B33D1">
        <w:rPr>
          <w:color w:val="000000" w:themeColor="text1"/>
          <w:sz w:val="28"/>
          <w:szCs w:val="28"/>
          <w:lang w:val="uk-UA"/>
        </w:rPr>
        <w:t>14) на право оптової торгівлі тютюновими виробами;</w:t>
      </w:r>
    </w:p>
    <w:p w:rsidR="005B33D1" w:rsidRPr="005B33D1" w:rsidRDefault="005B33D1" w:rsidP="00B176F6">
      <w:pPr>
        <w:shd w:val="clear" w:color="auto" w:fill="FFFFFF"/>
        <w:ind w:firstLine="567"/>
        <w:jc w:val="both"/>
        <w:rPr>
          <w:color w:val="000000" w:themeColor="text1"/>
          <w:sz w:val="28"/>
          <w:szCs w:val="28"/>
          <w:lang w:val="uk-UA"/>
        </w:rPr>
      </w:pPr>
      <w:bookmarkStart w:id="24" w:name="n1303"/>
      <w:bookmarkEnd w:id="24"/>
      <w:r w:rsidRPr="005B33D1">
        <w:rPr>
          <w:color w:val="000000" w:themeColor="text1"/>
          <w:sz w:val="28"/>
          <w:szCs w:val="28"/>
          <w:lang w:val="uk-UA"/>
        </w:rPr>
        <w:t>15) на право оптової торгівлі рідинами, що використовуються в електронних сигаретах;</w:t>
      </w:r>
    </w:p>
    <w:p w:rsidR="005B33D1" w:rsidRPr="005B33D1" w:rsidRDefault="005B33D1" w:rsidP="00B176F6">
      <w:pPr>
        <w:shd w:val="clear" w:color="auto" w:fill="FFFFFF"/>
        <w:ind w:firstLine="567"/>
        <w:jc w:val="both"/>
        <w:rPr>
          <w:color w:val="000000" w:themeColor="text1"/>
          <w:sz w:val="28"/>
          <w:szCs w:val="28"/>
          <w:lang w:val="uk-UA"/>
        </w:rPr>
      </w:pPr>
      <w:bookmarkStart w:id="25" w:name="n1304"/>
      <w:bookmarkEnd w:id="25"/>
      <w:r w:rsidRPr="005B33D1">
        <w:rPr>
          <w:color w:val="000000" w:themeColor="text1"/>
          <w:sz w:val="28"/>
          <w:szCs w:val="28"/>
          <w:lang w:val="uk-UA"/>
        </w:rPr>
        <w:t>16) на право оптової торгівлі пальним за наявності місць оптової торгівлі пальним;</w:t>
      </w:r>
    </w:p>
    <w:p w:rsidR="005B33D1" w:rsidRPr="005B33D1" w:rsidRDefault="005B33D1" w:rsidP="00B176F6">
      <w:pPr>
        <w:shd w:val="clear" w:color="auto" w:fill="FFFFFF"/>
        <w:ind w:firstLine="567"/>
        <w:jc w:val="both"/>
        <w:rPr>
          <w:color w:val="000000" w:themeColor="text1"/>
          <w:sz w:val="28"/>
          <w:szCs w:val="28"/>
          <w:lang w:val="uk-UA"/>
        </w:rPr>
      </w:pPr>
      <w:bookmarkStart w:id="26" w:name="n1305"/>
      <w:bookmarkEnd w:id="26"/>
      <w:r w:rsidRPr="005B33D1">
        <w:rPr>
          <w:color w:val="000000" w:themeColor="text1"/>
          <w:sz w:val="28"/>
          <w:szCs w:val="28"/>
          <w:lang w:val="uk-UA"/>
        </w:rPr>
        <w:lastRenderedPageBreak/>
        <w:t>17) на право оптової торгівлі пальним за відсутності місць оптової торгівлі пальним;</w:t>
      </w:r>
    </w:p>
    <w:p w:rsidR="005B33D1" w:rsidRPr="005B33D1" w:rsidRDefault="005B33D1" w:rsidP="00B176F6">
      <w:pPr>
        <w:shd w:val="clear" w:color="auto" w:fill="FFFFFF"/>
        <w:ind w:firstLine="567"/>
        <w:jc w:val="both"/>
        <w:rPr>
          <w:color w:val="000000" w:themeColor="text1"/>
          <w:sz w:val="28"/>
          <w:szCs w:val="28"/>
          <w:lang w:val="uk-UA"/>
        </w:rPr>
      </w:pPr>
      <w:bookmarkStart w:id="27" w:name="n1306"/>
      <w:bookmarkEnd w:id="27"/>
      <w:r w:rsidRPr="005B33D1">
        <w:rPr>
          <w:color w:val="000000" w:themeColor="text1"/>
          <w:sz w:val="28"/>
          <w:szCs w:val="28"/>
          <w:lang w:val="uk-UA"/>
        </w:rPr>
        <w:t>18) на право роздрібної торгівлі алкогольними напоями;</w:t>
      </w:r>
    </w:p>
    <w:p w:rsidR="005B33D1" w:rsidRPr="005B33D1" w:rsidRDefault="005B33D1" w:rsidP="00B176F6">
      <w:pPr>
        <w:shd w:val="clear" w:color="auto" w:fill="FFFFFF"/>
        <w:ind w:firstLine="567"/>
        <w:jc w:val="both"/>
        <w:rPr>
          <w:color w:val="000000" w:themeColor="text1"/>
          <w:sz w:val="28"/>
          <w:szCs w:val="28"/>
          <w:lang w:val="uk-UA"/>
        </w:rPr>
      </w:pPr>
      <w:bookmarkStart w:id="28" w:name="n1307"/>
      <w:bookmarkEnd w:id="28"/>
      <w:r w:rsidRPr="005B33D1">
        <w:rPr>
          <w:color w:val="000000" w:themeColor="text1"/>
          <w:sz w:val="28"/>
          <w:szCs w:val="28"/>
          <w:lang w:val="uk-UA"/>
        </w:rPr>
        <w:t xml:space="preserve">19) на право роздрібної торгівлі сидром та </w:t>
      </w:r>
      <w:proofErr w:type="spellStart"/>
      <w:r w:rsidRPr="005B33D1">
        <w:rPr>
          <w:color w:val="000000" w:themeColor="text1"/>
          <w:sz w:val="28"/>
          <w:szCs w:val="28"/>
          <w:lang w:val="uk-UA"/>
        </w:rPr>
        <w:t>перрі</w:t>
      </w:r>
      <w:proofErr w:type="spellEnd"/>
      <w:r w:rsidRPr="005B33D1">
        <w:rPr>
          <w:color w:val="000000" w:themeColor="text1"/>
          <w:sz w:val="28"/>
          <w:szCs w:val="28"/>
          <w:lang w:val="uk-UA"/>
        </w:rPr>
        <w:t xml:space="preserve"> (без додавання спирту);</w:t>
      </w:r>
    </w:p>
    <w:p w:rsidR="005B33D1" w:rsidRPr="005B33D1" w:rsidRDefault="005B33D1" w:rsidP="00B176F6">
      <w:pPr>
        <w:shd w:val="clear" w:color="auto" w:fill="FFFFFF"/>
        <w:ind w:firstLine="567"/>
        <w:jc w:val="both"/>
        <w:rPr>
          <w:color w:val="000000" w:themeColor="text1"/>
          <w:sz w:val="28"/>
          <w:szCs w:val="28"/>
          <w:lang w:val="uk-UA"/>
        </w:rPr>
      </w:pPr>
      <w:bookmarkStart w:id="29" w:name="n1308"/>
      <w:bookmarkEnd w:id="29"/>
      <w:r w:rsidRPr="005B33D1">
        <w:rPr>
          <w:color w:val="000000" w:themeColor="text1"/>
          <w:sz w:val="28"/>
          <w:szCs w:val="28"/>
          <w:lang w:val="uk-UA"/>
        </w:rPr>
        <w:t>20) на право роздрібної торгівлі тютюновими виробами;</w:t>
      </w:r>
    </w:p>
    <w:p w:rsidR="005B33D1" w:rsidRPr="005B33D1" w:rsidRDefault="005B33D1" w:rsidP="00B176F6">
      <w:pPr>
        <w:shd w:val="clear" w:color="auto" w:fill="FFFFFF"/>
        <w:ind w:firstLine="567"/>
        <w:jc w:val="both"/>
        <w:rPr>
          <w:color w:val="000000" w:themeColor="text1"/>
          <w:sz w:val="28"/>
          <w:szCs w:val="28"/>
          <w:lang w:val="uk-UA"/>
        </w:rPr>
      </w:pPr>
      <w:bookmarkStart w:id="30" w:name="n1309"/>
      <w:bookmarkEnd w:id="30"/>
      <w:r w:rsidRPr="005B33D1">
        <w:rPr>
          <w:color w:val="000000" w:themeColor="text1"/>
          <w:sz w:val="28"/>
          <w:szCs w:val="28"/>
          <w:lang w:val="uk-UA"/>
        </w:rPr>
        <w:t>21) на право роздрібної торгівлі рідинами, що використовуються в електронних сигаретах;</w:t>
      </w:r>
    </w:p>
    <w:p w:rsidR="005B33D1" w:rsidRPr="005B33D1" w:rsidRDefault="005B33D1" w:rsidP="00B176F6">
      <w:pPr>
        <w:shd w:val="clear" w:color="auto" w:fill="FFFFFF"/>
        <w:ind w:firstLine="567"/>
        <w:jc w:val="both"/>
        <w:rPr>
          <w:color w:val="000000" w:themeColor="text1"/>
          <w:sz w:val="28"/>
          <w:szCs w:val="28"/>
          <w:lang w:val="uk-UA"/>
        </w:rPr>
      </w:pPr>
      <w:bookmarkStart w:id="31" w:name="n1310"/>
      <w:bookmarkEnd w:id="31"/>
      <w:r w:rsidRPr="005B33D1">
        <w:rPr>
          <w:color w:val="000000" w:themeColor="text1"/>
          <w:sz w:val="28"/>
          <w:szCs w:val="28"/>
          <w:lang w:val="uk-UA"/>
        </w:rPr>
        <w:t>22) на право роздрібної торгівлі пальним;</w:t>
      </w:r>
    </w:p>
    <w:p w:rsidR="005B33D1" w:rsidRPr="005B33D1" w:rsidRDefault="005B33D1" w:rsidP="00B176F6">
      <w:pPr>
        <w:shd w:val="clear" w:color="auto" w:fill="FFFFFF"/>
        <w:ind w:firstLine="567"/>
        <w:jc w:val="both"/>
        <w:rPr>
          <w:color w:val="000000" w:themeColor="text1"/>
          <w:sz w:val="28"/>
          <w:szCs w:val="28"/>
          <w:lang w:val="uk-UA"/>
        </w:rPr>
      </w:pPr>
      <w:bookmarkStart w:id="32" w:name="n1311"/>
      <w:bookmarkEnd w:id="32"/>
      <w:r w:rsidRPr="005B33D1">
        <w:rPr>
          <w:color w:val="000000" w:themeColor="text1"/>
          <w:sz w:val="28"/>
          <w:szCs w:val="28"/>
          <w:lang w:val="uk-UA"/>
        </w:rPr>
        <w:t>23) на право зберігання пального;</w:t>
      </w:r>
    </w:p>
    <w:p w:rsidR="005B33D1" w:rsidRDefault="005B33D1" w:rsidP="00B176F6">
      <w:pPr>
        <w:shd w:val="clear" w:color="auto" w:fill="FFFFFF"/>
        <w:ind w:firstLine="567"/>
        <w:jc w:val="both"/>
        <w:rPr>
          <w:color w:val="000000" w:themeColor="text1"/>
          <w:sz w:val="28"/>
          <w:szCs w:val="28"/>
          <w:lang w:val="uk-UA"/>
        </w:rPr>
      </w:pPr>
      <w:bookmarkStart w:id="33" w:name="n1312"/>
      <w:bookmarkEnd w:id="33"/>
      <w:r w:rsidRPr="005B33D1">
        <w:rPr>
          <w:color w:val="000000" w:themeColor="text1"/>
          <w:sz w:val="28"/>
          <w:szCs w:val="28"/>
          <w:lang w:val="uk-UA"/>
        </w:rPr>
        <w:t>24) на право зберігання пального виключно для потреб власного споживання та/або промислової переробки.</w:t>
      </w:r>
    </w:p>
    <w:p w:rsidR="005B33D1" w:rsidRPr="00BB51F5" w:rsidRDefault="005B33D1" w:rsidP="00B176F6">
      <w:pPr>
        <w:shd w:val="clear" w:color="auto" w:fill="FFFFFF"/>
        <w:ind w:firstLine="567"/>
        <w:jc w:val="both"/>
        <w:rPr>
          <w:color w:val="000000" w:themeColor="text1"/>
          <w:sz w:val="28"/>
          <w:szCs w:val="28"/>
          <w:lang w:val="uk-UA"/>
        </w:rPr>
      </w:pPr>
      <w:r w:rsidRPr="00BB51F5">
        <w:rPr>
          <w:color w:val="000000" w:themeColor="text1"/>
          <w:sz w:val="28"/>
          <w:szCs w:val="28"/>
          <w:lang w:val="uk-UA"/>
        </w:rPr>
        <w:t>Слід зазначити, що цей перелік співпадає з видами ліцензій</w:t>
      </w:r>
      <w:r w:rsidR="00054708" w:rsidRPr="00BB51F5">
        <w:rPr>
          <w:color w:val="000000" w:themeColor="text1"/>
          <w:sz w:val="28"/>
          <w:szCs w:val="28"/>
          <w:lang w:val="uk-UA"/>
        </w:rPr>
        <w:t xml:space="preserve">, передбачених </w:t>
      </w:r>
      <w:r w:rsidRPr="00BB51F5">
        <w:rPr>
          <w:color w:val="000000" w:themeColor="text1"/>
          <w:sz w:val="28"/>
          <w:szCs w:val="28"/>
          <w:lang w:val="uk-UA"/>
        </w:rPr>
        <w:t>Закон</w:t>
      </w:r>
      <w:r w:rsidR="00054708" w:rsidRPr="00BB51F5">
        <w:rPr>
          <w:color w:val="000000" w:themeColor="text1"/>
          <w:sz w:val="28"/>
          <w:szCs w:val="28"/>
          <w:lang w:val="uk-UA"/>
        </w:rPr>
        <w:t>ом</w:t>
      </w:r>
      <w:r w:rsidRPr="00BB51F5">
        <w:rPr>
          <w:color w:val="000000" w:themeColor="text1"/>
          <w:sz w:val="28"/>
          <w:szCs w:val="28"/>
          <w:lang w:val="uk-UA"/>
        </w:rPr>
        <w:t xml:space="preserve"> № 481</w:t>
      </w:r>
      <w:r w:rsidR="00054708" w:rsidRPr="00BB51F5">
        <w:rPr>
          <w:color w:val="000000" w:themeColor="text1"/>
          <w:sz w:val="28"/>
          <w:szCs w:val="28"/>
          <w:lang w:val="uk-UA"/>
        </w:rPr>
        <w:t>.</w:t>
      </w:r>
      <w:r w:rsidR="001E30C5">
        <w:rPr>
          <w:color w:val="000000" w:themeColor="text1"/>
          <w:sz w:val="28"/>
          <w:szCs w:val="28"/>
          <w:lang w:val="uk-UA"/>
        </w:rPr>
        <w:t xml:space="preserve"> </w:t>
      </w:r>
      <w:r w:rsidR="00627950" w:rsidRPr="00627950">
        <w:rPr>
          <w:color w:val="000000" w:themeColor="text1"/>
          <w:sz w:val="28"/>
          <w:szCs w:val="28"/>
          <w:lang w:val="uk-UA"/>
        </w:rPr>
        <w:t>Новелою Закону № 3817 є запровадження ліцензування на право вирощування тютюну, на право ферментації тютюнової сировини</w:t>
      </w:r>
      <w:r w:rsidR="00627950">
        <w:rPr>
          <w:color w:val="000000" w:themeColor="text1"/>
          <w:sz w:val="28"/>
          <w:szCs w:val="28"/>
          <w:lang w:val="uk-UA"/>
        </w:rPr>
        <w:t xml:space="preserve">. Проте кількість </w:t>
      </w:r>
      <w:r w:rsidR="00627950" w:rsidRPr="00054708">
        <w:rPr>
          <w:color w:val="000000" w:themeColor="text1"/>
          <w:sz w:val="28"/>
          <w:szCs w:val="28"/>
          <w:lang w:val="uk-UA"/>
        </w:rPr>
        <w:t>суб’єктів господарювання</w:t>
      </w:r>
      <w:r w:rsidR="00627950">
        <w:rPr>
          <w:color w:val="000000" w:themeColor="text1"/>
          <w:sz w:val="28"/>
          <w:szCs w:val="28"/>
          <w:lang w:val="uk-UA"/>
        </w:rPr>
        <w:t xml:space="preserve">, які здійснюють таку діяльність є незначною. Так наприклад на сьогодні діяльність з ферментації </w:t>
      </w:r>
      <w:r w:rsidR="00627950" w:rsidRPr="00627950">
        <w:rPr>
          <w:color w:val="000000" w:themeColor="text1"/>
          <w:sz w:val="28"/>
          <w:szCs w:val="28"/>
          <w:lang w:val="uk-UA"/>
        </w:rPr>
        <w:t>тютюнової сировини</w:t>
      </w:r>
      <w:r w:rsidR="00627950">
        <w:rPr>
          <w:color w:val="000000" w:themeColor="text1"/>
          <w:sz w:val="28"/>
          <w:szCs w:val="28"/>
          <w:lang w:val="uk-UA"/>
        </w:rPr>
        <w:t xml:space="preserve"> здійснюють лише 6 суб’єктів господарювання. </w:t>
      </w:r>
    </w:p>
    <w:p w:rsidR="005B33D1" w:rsidRPr="00054708" w:rsidRDefault="00054708" w:rsidP="00B176F6">
      <w:pPr>
        <w:shd w:val="clear" w:color="auto" w:fill="FFFFFF"/>
        <w:ind w:firstLine="567"/>
        <w:jc w:val="both"/>
        <w:rPr>
          <w:color w:val="000000" w:themeColor="text1"/>
          <w:sz w:val="28"/>
          <w:szCs w:val="28"/>
          <w:lang w:val="uk-UA"/>
        </w:rPr>
      </w:pPr>
      <w:r w:rsidRPr="00054708">
        <w:rPr>
          <w:color w:val="000000" w:themeColor="text1"/>
          <w:sz w:val="28"/>
          <w:szCs w:val="28"/>
          <w:lang w:val="uk-UA"/>
        </w:rPr>
        <w:t>Н</w:t>
      </w:r>
      <w:r w:rsidR="005B33D1" w:rsidRPr="00054708">
        <w:rPr>
          <w:color w:val="000000" w:themeColor="text1"/>
          <w:sz w:val="28"/>
          <w:szCs w:val="28"/>
          <w:lang w:val="uk-UA"/>
        </w:rPr>
        <w:t>а кожний вид господарської діяльності надається окрема ліцензія, крім випадків, передбачених Законом № 3817.</w:t>
      </w:r>
      <w:r w:rsidR="00BB51F5">
        <w:rPr>
          <w:color w:val="000000" w:themeColor="text1"/>
          <w:sz w:val="28"/>
          <w:szCs w:val="28"/>
          <w:lang w:val="uk-UA"/>
        </w:rPr>
        <w:t xml:space="preserve"> Як приклад згідно частини шістнадцятої статті 3 </w:t>
      </w:r>
      <w:r w:rsidR="00BB51F5" w:rsidRPr="00BB51F5">
        <w:rPr>
          <w:color w:val="000000" w:themeColor="text1"/>
          <w:sz w:val="28"/>
          <w:szCs w:val="28"/>
          <w:lang w:val="uk-UA"/>
        </w:rPr>
        <w:t xml:space="preserve">Закону № 3817 </w:t>
      </w:r>
      <w:r w:rsidR="00BB51F5">
        <w:rPr>
          <w:color w:val="000000" w:themeColor="text1"/>
          <w:sz w:val="28"/>
          <w:szCs w:val="28"/>
          <w:lang w:val="uk-UA"/>
        </w:rPr>
        <w:t>м</w:t>
      </w:r>
      <w:r w:rsidR="00BB51F5" w:rsidRPr="00BB51F5">
        <w:rPr>
          <w:color w:val="000000" w:themeColor="text1"/>
          <w:sz w:val="28"/>
          <w:szCs w:val="28"/>
          <w:lang w:val="uk-UA"/>
        </w:rPr>
        <w:t>алі виробництва дистилятів здійснюють виробництво спиртових дистилятів, виробництво та розлив у споживчу тару спиртних напоїв на підставі ліцензії на право виробництва алкогольних напоїв, без отримання ліцензії на право ви</w:t>
      </w:r>
      <w:r w:rsidR="00B176F6">
        <w:rPr>
          <w:color w:val="000000" w:themeColor="text1"/>
          <w:sz w:val="28"/>
          <w:szCs w:val="28"/>
          <w:lang w:val="uk-UA"/>
        </w:rPr>
        <w:t>робництва спиртових дистилятів.</w:t>
      </w:r>
    </w:p>
    <w:p w:rsidR="005B33D1" w:rsidRPr="001C0844" w:rsidRDefault="005B33D1" w:rsidP="00B176F6">
      <w:pPr>
        <w:shd w:val="clear" w:color="auto" w:fill="FFFFFF"/>
        <w:ind w:firstLine="567"/>
        <w:jc w:val="both"/>
        <w:rPr>
          <w:color w:val="000000" w:themeColor="text1"/>
          <w:sz w:val="28"/>
          <w:szCs w:val="28"/>
        </w:rPr>
      </w:pPr>
      <w:r w:rsidRPr="00054708">
        <w:rPr>
          <w:color w:val="000000" w:themeColor="text1"/>
          <w:sz w:val="28"/>
          <w:szCs w:val="28"/>
          <w:lang w:val="uk-UA"/>
        </w:rPr>
        <w:t xml:space="preserve">Відомості про </w:t>
      </w:r>
      <w:r w:rsidR="00054708" w:rsidRPr="00054708">
        <w:rPr>
          <w:color w:val="000000" w:themeColor="text1"/>
          <w:sz w:val="28"/>
          <w:szCs w:val="28"/>
          <w:lang w:val="uk-UA"/>
        </w:rPr>
        <w:t>суб’єктів</w:t>
      </w:r>
      <w:r w:rsidRPr="00054708">
        <w:rPr>
          <w:color w:val="000000" w:themeColor="text1"/>
          <w:sz w:val="28"/>
          <w:szCs w:val="28"/>
          <w:lang w:val="uk-UA"/>
        </w:rPr>
        <w:t xml:space="preserve"> господарювання, які отримали вказані ліцензії, повинні міститись </w:t>
      </w:r>
      <w:r w:rsidR="00612C1D">
        <w:rPr>
          <w:color w:val="000000" w:themeColor="text1"/>
          <w:sz w:val="28"/>
          <w:szCs w:val="28"/>
          <w:lang w:val="uk-UA"/>
        </w:rPr>
        <w:t>в</w:t>
      </w:r>
      <w:r w:rsidRPr="00054708">
        <w:rPr>
          <w:color w:val="000000" w:themeColor="text1"/>
          <w:sz w:val="28"/>
          <w:szCs w:val="28"/>
          <w:lang w:val="uk-UA"/>
        </w:rPr>
        <w:t xml:space="preserve">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w:t>
      </w:r>
      <w:r w:rsidR="00612C1D">
        <w:rPr>
          <w:color w:val="000000" w:themeColor="text1"/>
          <w:sz w:val="28"/>
          <w:szCs w:val="28"/>
          <w:lang w:val="uk-UA"/>
        </w:rPr>
        <w:t>в</w:t>
      </w:r>
      <w:r w:rsidRPr="00054708">
        <w:rPr>
          <w:color w:val="000000" w:themeColor="text1"/>
          <w:sz w:val="28"/>
          <w:szCs w:val="28"/>
          <w:lang w:val="uk-UA"/>
        </w:rPr>
        <w:t xml:space="preserve"> Єдиному реєстрі ліцензіатів та місць обігу пального</w:t>
      </w:r>
      <w:r>
        <w:rPr>
          <w:color w:val="000000" w:themeColor="text1"/>
        </w:rPr>
        <w:t>.</w:t>
      </w:r>
      <w:r>
        <w:rPr>
          <w:color w:val="000000" w:themeColor="text1"/>
          <w:lang w:val="uk-UA"/>
        </w:rPr>
        <w:t xml:space="preserve"> </w:t>
      </w:r>
    </w:p>
    <w:p w:rsidR="00F9490D" w:rsidRDefault="00BA0A24" w:rsidP="00B176F6">
      <w:pPr>
        <w:shd w:val="clear" w:color="auto" w:fill="FFFFFF"/>
        <w:ind w:firstLine="567"/>
        <w:jc w:val="both"/>
        <w:rPr>
          <w:color w:val="000000" w:themeColor="text1"/>
          <w:sz w:val="28"/>
          <w:szCs w:val="28"/>
          <w:lang w:val="uk-UA"/>
        </w:rPr>
      </w:pPr>
      <w:r w:rsidRPr="00F9490D">
        <w:rPr>
          <w:color w:val="000000" w:themeColor="text1"/>
          <w:sz w:val="28"/>
          <w:szCs w:val="28"/>
          <w:lang w:val="uk-UA"/>
        </w:rPr>
        <w:t>За інформацією, отриманою від Державної податкової служби України</w:t>
      </w:r>
      <w:r w:rsidR="00971BA8" w:rsidRPr="00F9490D">
        <w:rPr>
          <w:color w:val="000000" w:themeColor="text1"/>
          <w:sz w:val="28"/>
          <w:szCs w:val="28"/>
          <w:lang w:val="uk-UA"/>
        </w:rPr>
        <w:t xml:space="preserve"> </w:t>
      </w:r>
      <w:r w:rsidR="009E5FF3" w:rsidRPr="00F9490D">
        <w:rPr>
          <w:color w:val="000000" w:themeColor="text1"/>
          <w:sz w:val="28"/>
          <w:szCs w:val="28"/>
          <w:lang w:val="uk-UA"/>
        </w:rPr>
        <w:t xml:space="preserve">станом на </w:t>
      </w:r>
      <w:r w:rsidR="00BB51F5" w:rsidRPr="00F9490D">
        <w:rPr>
          <w:color w:val="000000" w:themeColor="text1"/>
          <w:sz w:val="28"/>
          <w:szCs w:val="28"/>
          <w:lang w:val="uk-UA"/>
        </w:rPr>
        <w:t>16</w:t>
      </w:r>
      <w:r w:rsidR="003C3D4E" w:rsidRPr="00F9490D">
        <w:rPr>
          <w:color w:val="000000" w:themeColor="text1"/>
          <w:sz w:val="28"/>
          <w:szCs w:val="28"/>
          <w:lang w:val="uk-UA"/>
        </w:rPr>
        <w:t>.</w:t>
      </w:r>
      <w:r w:rsidR="00BB51F5" w:rsidRPr="00F9490D">
        <w:rPr>
          <w:color w:val="000000" w:themeColor="text1"/>
          <w:sz w:val="28"/>
          <w:szCs w:val="28"/>
          <w:lang w:val="uk-UA"/>
        </w:rPr>
        <w:t>1</w:t>
      </w:r>
      <w:r w:rsidR="001323AD" w:rsidRPr="00F9490D">
        <w:rPr>
          <w:color w:val="000000" w:themeColor="text1"/>
          <w:sz w:val="28"/>
          <w:szCs w:val="28"/>
          <w:lang w:val="uk-UA"/>
        </w:rPr>
        <w:t>0</w:t>
      </w:r>
      <w:r w:rsidR="003C3D4E" w:rsidRPr="00F9490D">
        <w:rPr>
          <w:color w:val="000000" w:themeColor="text1"/>
          <w:sz w:val="28"/>
          <w:szCs w:val="28"/>
          <w:lang w:val="uk-UA"/>
        </w:rPr>
        <w:t>.2024</w:t>
      </w:r>
      <w:r w:rsidR="00BB51F5" w:rsidRPr="00F9490D">
        <w:rPr>
          <w:color w:val="000000" w:themeColor="text1"/>
          <w:sz w:val="28"/>
          <w:szCs w:val="28"/>
          <w:lang w:val="uk-UA"/>
        </w:rPr>
        <w:t xml:space="preserve"> </w:t>
      </w:r>
      <w:r w:rsidR="00F9490D" w:rsidRPr="00F9490D">
        <w:rPr>
          <w:color w:val="000000" w:themeColor="text1"/>
          <w:sz w:val="28"/>
          <w:szCs w:val="28"/>
          <w:lang w:val="uk-UA"/>
        </w:rPr>
        <w:t>62 180 суб’єктів</w:t>
      </w:r>
      <w:r w:rsidR="00BB51F5" w:rsidRPr="00F9490D">
        <w:rPr>
          <w:color w:val="000000" w:themeColor="text1"/>
          <w:sz w:val="28"/>
          <w:szCs w:val="28"/>
          <w:lang w:val="uk-UA"/>
        </w:rPr>
        <w:t xml:space="preserve"> господарювання</w:t>
      </w:r>
      <w:r w:rsidR="00F9490D" w:rsidRPr="00F9490D">
        <w:rPr>
          <w:color w:val="000000" w:themeColor="text1"/>
          <w:sz w:val="28"/>
          <w:szCs w:val="28"/>
          <w:lang w:val="uk-UA"/>
        </w:rPr>
        <w:t xml:space="preserve"> </w:t>
      </w:r>
      <w:r w:rsidR="001E30C5">
        <w:rPr>
          <w:color w:val="000000" w:themeColor="text1"/>
          <w:sz w:val="28"/>
          <w:szCs w:val="28"/>
          <w:lang w:val="uk-UA"/>
        </w:rPr>
        <w:t>мають</w:t>
      </w:r>
      <w:r w:rsidR="00F9490D" w:rsidRPr="00F9490D">
        <w:rPr>
          <w:color w:val="000000" w:themeColor="text1"/>
          <w:sz w:val="28"/>
          <w:szCs w:val="28"/>
          <w:lang w:val="uk-UA"/>
        </w:rPr>
        <w:t xml:space="preserve"> ліцензії на право проведення діяльності з виробництва та обігу </w:t>
      </w:r>
      <w:r w:rsidR="00F9490D">
        <w:rPr>
          <w:color w:val="000000" w:themeColor="text1"/>
          <w:sz w:val="28"/>
          <w:szCs w:val="28"/>
          <w:lang w:val="uk-UA"/>
        </w:rPr>
        <w:t xml:space="preserve">спирту етилового, </w:t>
      </w:r>
      <w:r w:rsidR="00F9490D" w:rsidRPr="005B33D1">
        <w:rPr>
          <w:color w:val="000000" w:themeColor="text1"/>
          <w:sz w:val="28"/>
          <w:szCs w:val="28"/>
          <w:lang w:val="uk-UA"/>
        </w:rPr>
        <w:t>спиртових дистилятів</w:t>
      </w:r>
      <w:r w:rsidR="00F9490D" w:rsidRPr="00F9490D">
        <w:rPr>
          <w:color w:val="000000" w:themeColor="text1"/>
          <w:sz w:val="28"/>
          <w:szCs w:val="28"/>
          <w:lang w:val="uk-UA"/>
        </w:rPr>
        <w:t xml:space="preserve">, </w:t>
      </w:r>
      <w:proofErr w:type="spellStart"/>
      <w:r w:rsidR="00F9490D" w:rsidRPr="00F9490D">
        <w:rPr>
          <w:color w:val="000000" w:themeColor="text1"/>
          <w:sz w:val="28"/>
          <w:szCs w:val="28"/>
          <w:lang w:val="uk-UA"/>
        </w:rPr>
        <w:t>біоєтанолу</w:t>
      </w:r>
      <w:proofErr w:type="spellEnd"/>
      <w:r w:rsidR="00F9490D" w:rsidRPr="00F9490D">
        <w:rPr>
          <w:color w:val="000000" w:themeColor="text1"/>
          <w:sz w:val="28"/>
          <w:szCs w:val="28"/>
          <w:lang w:val="uk-UA"/>
        </w:rPr>
        <w:t>, алкогольних напоїв, тютюнових виробів та рідин, що використовуються в електронних сигаретах</w:t>
      </w:r>
      <w:r w:rsidR="001E30C5">
        <w:rPr>
          <w:color w:val="000000" w:themeColor="text1"/>
          <w:sz w:val="28"/>
          <w:szCs w:val="28"/>
          <w:lang w:val="uk-UA"/>
        </w:rPr>
        <w:t>, з них:</w:t>
      </w:r>
    </w:p>
    <w:p w:rsidR="001E30C5" w:rsidRDefault="001E30C5" w:rsidP="00B176F6">
      <w:pPr>
        <w:shd w:val="clear" w:color="auto" w:fill="FFFFFF"/>
        <w:ind w:firstLine="567"/>
        <w:jc w:val="both"/>
        <w:rPr>
          <w:color w:val="000000" w:themeColor="text1"/>
          <w:sz w:val="28"/>
          <w:szCs w:val="28"/>
          <w:lang w:val="uk-UA"/>
        </w:rPr>
      </w:pPr>
      <w:r>
        <w:rPr>
          <w:color w:val="000000" w:themeColor="text1"/>
          <w:sz w:val="28"/>
          <w:szCs w:val="28"/>
          <w:lang w:val="uk-UA"/>
        </w:rPr>
        <w:t xml:space="preserve">479 </w:t>
      </w:r>
      <w:r w:rsidRPr="001C0844">
        <w:rPr>
          <w:color w:val="000000" w:themeColor="text1"/>
          <w:sz w:val="28"/>
          <w:szCs w:val="28"/>
          <w:lang w:val="uk-UA"/>
        </w:rPr>
        <w:t>–</w:t>
      </w:r>
      <w:r>
        <w:rPr>
          <w:color w:val="000000" w:themeColor="text1"/>
          <w:sz w:val="28"/>
          <w:szCs w:val="28"/>
          <w:lang w:val="uk-UA"/>
        </w:rPr>
        <w:t xml:space="preserve"> </w:t>
      </w:r>
      <w:r w:rsidRPr="00F9490D">
        <w:rPr>
          <w:color w:val="000000" w:themeColor="text1"/>
          <w:sz w:val="28"/>
          <w:szCs w:val="28"/>
          <w:lang w:val="uk-UA"/>
        </w:rPr>
        <w:t>ліцензії на право проведення діяльності з виробництва</w:t>
      </w:r>
      <w:r>
        <w:rPr>
          <w:color w:val="000000" w:themeColor="text1"/>
          <w:sz w:val="28"/>
          <w:szCs w:val="28"/>
          <w:lang w:val="uk-UA"/>
        </w:rPr>
        <w:t>;</w:t>
      </w:r>
    </w:p>
    <w:p w:rsidR="001E30C5" w:rsidRDefault="001E30C5" w:rsidP="00B176F6">
      <w:pPr>
        <w:shd w:val="clear" w:color="auto" w:fill="FFFFFF"/>
        <w:ind w:firstLine="567"/>
        <w:jc w:val="both"/>
        <w:rPr>
          <w:color w:val="000000" w:themeColor="text1"/>
          <w:sz w:val="28"/>
          <w:szCs w:val="28"/>
          <w:lang w:val="uk-UA"/>
        </w:rPr>
      </w:pPr>
      <w:r>
        <w:rPr>
          <w:color w:val="000000" w:themeColor="text1"/>
          <w:sz w:val="28"/>
          <w:szCs w:val="28"/>
          <w:lang w:val="uk-UA"/>
        </w:rPr>
        <w:t xml:space="preserve">822 </w:t>
      </w:r>
      <w:r w:rsidRPr="001C0844">
        <w:rPr>
          <w:color w:val="000000" w:themeColor="text1"/>
          <w:sz w:val="28"/>
          <w:szCs w:val="28"/>
          <w:lang w:val="uk-UA"/>
        </w:rPr>
        <w:t>–</w:t>
      </w:r>
      <w:r>
        <w:rPr>
          <w:color w:val="000000" w:themeColor="text1"/>
          <w:sz w:val="28"/>
          <w:szCs w:val="28"/>
          <w:lang w:val="uk-UA"/>
        </w:rPr>
        <w:t xml:space="preserve"> </w:t>
      </w:r>
      <w:r w:rsidRPr="00F9490D">
        <w:rPr>
          <w:color w:val="000000" w:themeColor="text1"/>
          <w:sz w:val="28"/>
          <w:szCs w:val="28"/>
          <w:lang w:val="uk-UA"/>
        </w:rPr>
        <w:t xml:space="preserve">ліцензії на право проведення </w:t>
      </w:r>
      <w:r>
        <w:rPr>
          <w:color w:val="000000" w:themeColor="text1"/>
          <w:sz w:val="28"/>
          <w:szCs w:val="28"/>
          <w:lang w:val="uk-UA"/>
        </w:rPr>
        <w:t>оптової торгівлі;</w:t>
      </w:r>
    </w:p>
    <w:p w:rsidR="001E30C5" w:rsidRDefault="001E30C5" w:rsidP="00B176F6">
      <w:pPr>
        <w:shd w:val="clear" w:color="auto" w:fill="FFFFFF"/>
        <w:ind w:firstLine="567"/>
        <w:jc w:val="both"/>
        <w:rPr>
          <w:color w:val="000000" w:themeColor="text1"/>
          <w:sz w:val="28"/>
          <w:szCs w:val="28"/>
          <w:lang w:val="uk-UA"/>
        </w:rPr>
      </w:pPr>
      <w:r>
        <w:rPr>
          <w:color w:val="000000" w:themeColor="text1"/>
          <w:sz w:val="28"/>
          <w:szCs w:val="28"/>
          <w:lang w:val="uk-UA"/>
        </w:rPr>
        <w:t xml:space="preserve">60 879 </w:t>
      </w:r>
      <w:r w:rsidRPr="001C0844">
        <w:rPr>
          <w:color w:val="000000" w:themeColor="text1"/>
          <w:sz w:val="28"/>
          <w:szCs w:val="28"/>
          <w:lang w:val="uk-UA"/>
        </w:rPr>
        <w:t>–</w:t>
      </w:r>
      <w:r>
        <w:rPr>
          <w:color w:val="000000" w:themeColor="text1"/>
          <w:sz w:val="28"/>
          <w:szCs w:val="28"/>
          <w:lang w:val="uk-UA"/>
        </w:rPr>
        <w:t xml:space="preserve"> </w:t>
      </w:r>
      <w:r w:rsidRPr="00F9490D">
        <w:rPr>
          <w:color w:val="000000" w:themeColor="text1"/>
          <w:sz w:val="28"/>
          <w:szCs w:val="28"/>
          <w:lang w:val="uk-UA"/>
        </w:rPr>
        <w:t xml:space="preserve">ліцензії на право проведення </w:t>
      </w:r>
      <w:r>
        <w:rPr>
          <w:color w:val="000000" w:themeColor="text1"/>
          <w:sz w:val="28"/>
          <w:szCs w:val="28"/>
          <w:lang w:val="uk-UA"/>
        </w:rPr>
        <w:t>роздрібної торгівлі.</w:t>
      </w:r>
    </w:p>
    <w:p w:rsidR="001E30C5" w:rsidRPr="00C16759" w:rsidRDefault="001E30C5"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t xml:space="preserve">За інформацією, отриманою від Державної податкової служби України станом на </w:t>
      </w:r>
      <w:r w:rsidR="00C16759" w:rsidRPr="00C16759">
        <w:rPr>
          <w:color w:val="000000" w:themeColor="text1"/>
          <w:sz w:val="28"/>
          <w:szCs w:val="28"/>
          <w:lang w:val="uk-UA"/>
        </w:rPr>
        <w:t>26</w:t>
      </w:r>
      <w:r w:rsidRPr="00C16759">
        <w:rPr>
          <w:color w:val="000000" w:themeColor="text1"/>
          <w:sz w:val="28"/>
          <w:szCs w:val="28"/>
          <w:lang w:val="uk-UA"/>
        </w:rPr>
        <w:t>.1</w:t>
      </w:r>
      <w:r w:rsidR="00C16759" w:rsidRPr="00C16759">
        <w:rPr>
          <w:color w:val="000000" w:themeColor="text1"/>
          <w:sz w:val="28"/>
          <w:szCs w:val="28"/>
          <w:lang w:val="uk-UA"/>
        </w:rPr>
        <w:t>1</w:t>
      </w:r>
      <w:r w:rsidRPr="00C16759">
        <w:rPr>
          <w:color w:val="000000" w:themeColor="text1"/>
          <w:sz w:val="28"/>
          <w:szCs w:val="28"/>
          <w:lang w:val="uk-UA"/>
        </w:rPr>
        <w:t xml:space="preserve">.2024  </w:t>
      </w:r>
      <w:r w:rsidR="00C16759" w:rsidRPr="00C16759">
        <w:rPr>
          <w:color w:val="000000" w:themeColor="text1"/>
          <w:sz w:val="28"/>
          <w:szCs w:val="28"/>
          <w:lang w:val="uk-UA"/>
        </w:rPr>
        <w:t>40</w:t>
      </w:r>
      <w:r w:rsidR="00B176F6">
        <w:rPr>
          <w:color w:val="000000" w:themeColor="text1"/>
          <w:sz w:val="28"/>
          <w:szCs w:val="28"/>
          <w:lang w:val="uk-UA"/>
        </w:rPr>
        <w:t> </w:t>
      </w:r>
      <w:r w:rsidR="00C16759" w:rsidRPr="00C16759">
        <w:rPr>
          <w:color w:val="000000" w:themeColor="text1"/>
          <w:sz w:val="28"/>
          <w:szCs w:val="28"/>
          <w:lang w:val="uk-UA"/>
        </w:rPr>
        <w:t>813</w:t>
      </w:r>
      <w:r w:rsidRPr="00C16759">
        <w:rPr>
          <w:color w:val="000000" w:themeColor="text1"/>
          <w:sz w:val="28"/>
          <w:szCs w:val="28"/>
          <w:lang w:val="uk-UA"/>
        </w:rPr>
        <w:t xml:space="preserve"> суб’єктів господарювання мають ліцензії на право проведення діяльності з виробництва, обігу та зберігання пального, з них:</w:t>
      </w:r>
    </w:p>
    <w:p w:rsidR="001E30C5" w:rsidRPr="00C16759" w:rsidRDefault="00C16759"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lastRenderedPageBreak/>
        <w:t>56</w:t>
      </w:r>
      <w:r w:rsidR="001E30C5" w:rsidRPr="00C16759">
        <w:rPr>
          <w:color w:val="000000" w:themeColor="text1"/>
          <w:sz w:val="28"/>
          <w:szCs w:val="28"/>
          <w:lang w:val="uk-UA"/>
        </w:rPr>
        <w:t xml:space="preserve"> – ліцензії на право проведення діяльності з виробництва;</w:t>
      </w:r>
    </w:p>
    <w:p w:rsidR="001E30C5" w:rsidRPr="00C16759" w:rsidRDefault="00C16759"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t>2 858</w:t>
      </w:r>
      <w:r w:rsidR="001E30C5" w:rsidRPr="00C16759">
        <w:rPr>
          <w:color w:val="000000" w:themeColor="text1"/>
          <w:sz w:val="28"/>
          <w:szCs w:val="28"/>
          <w:lang w:val="uk-UA"/>
        </w:rPr>
        <w:t xml:space="preserve"> – ліцензії на право проведення оптової торгівлі;</w:t>
      </w:r>
    </w:p>
    <w:p w:rsidR="001E30C5" w:rsidRPr="00C16759" w:rsidRDefault="00C16759"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t>1 246</w:t>
      </w:r>
      <w:r w:rsidR="001E30C5" w:rsidRPr="00C16759">
        <w:rPr>
          <w:color w:val="000000" w:themeColor="text1"/>
          <w:sz w:val="28"/>
          <w:szCs w:val="28"/>
          <w:lang w:val="uk-UA"/>
        </w:rPr>
        <w:t xml:space="preserve"> – ліцензії на право проведення роздрібної торгівлі</w:t>
      </w:r>
      <w:r w:rsidRPr="00C16759">
        <w:rPr>
          <w:color w:val="000000" w:themeColor="text1"/>
          <w:sz w:val="28"/>
          <w:szCs w:val="28"/>
          <w:lang w:val="uk-UA"/>
        </w:rPr>
        <w:t>;</w:t>
      </w:r>
    </w:p>
    <w:p w:rsidR="001E30C5" w:rsidRPr="00C16759" w:rsidRDefault="00C16759"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t xml:space="preserve">1 587 – </w:t>
      </w:r>
      <w:r w:rsidR="001E30C5" w:rsidRPr="00C16759">
        <w:rPr>
          <w:color w:val="000000" w:themeColor="text1"/>
          <w:sz w:val="28"/>
          <w:szCs w:val="28"/>
          <w:lang w:val="uk-UA"/>
        </w:rPr>
        <w:t>ліцензії на право зберігання</w:t>
      </w:r>
      <w:r w:rsidRPr="00C16759">
        <w:rPr>
          <w:color w:val="000000" w:themeColor="text1"/>
          <w:sz w:val="28"/>
          <w:szCs w:val="28"/>
          <w:lang w:val="uk-UA"/>
        </w:rPr>
        <w:t>;</w:t>
      </w:r>
    </w:p>
    <w:p w:rsidR="00C16759" w:rsidRPr="00C16759" w:rsidRDefault="00C16759" w:rsidP="00B176F6">
      <w:pPr>
        <w:shd w:val="clear" w:color="auto" w:fill="FFFFFF"/>
        <w:ind w:firstLine="567"/>
        <w:jc w:val="both"/>
        <w:rPr>
          <w:color w:val="000000" w:themeColor="text1"/>
          <w:sz w:val="28"/>
          <w:szCs w:val="28"/>
          <w:lang w:val="uk-UA"/>
        </w:rPr>
      </w:pPr>
      <w:r w:rsidRPr="00C16759">
        <w:rPr>
          <w:color w:val="000000" w:themeColor="text1"/>
          <w:sz w:val="28"/>
          <w:szCs w:val="28"/>
          <w:lang w:val="uk-UA"/>
        </w:rPr>
        <w:t>1 587 – ліцензії на право зберігання для власного використання.</w:t>
      </w:r>
    </w:p>
    <w:p w:rsidR="00AE7AAD" w:rsidRPr="001C0844" w:rsidRDefault="00C16759" w:rsidP="00B176F6">
      <w:pPr>
        <w:pStyle w:val="af2"/>
        <w:tabs>
          <w:tab w:val="left" w:pos="567"/>
        </w:tabs>
        <w:ind w:firstLine="567"/>
        <w:jc w:val="both"/>
        <w:rPr>
          <w:color w:val="000000" w:themeColor="text1"/>
          <w:sz w:val="28"/>
          <w:szCs w:val="28"/>
        </w:rPr>
      </w:pPr>
      <w:r>
        <w:rPr>
          <w:color w:val="000000" w:themeColor="text1"/>
          <w:sz w:val="28"/>
          <w:szCs w:val="28"/>
        </w:rPr>
        <w:t>Р</w:t>
      </w:r>
      <w:r w:rsidR="00AE7AAD" w:rsidRPr="001C0844">
        <w:rPr>
          <w:color w:val="000000" w:themeColor="text1"/>
          <w:sz w:val="28"/>
          <w:szCs w:val="28"/>
        </w:rPr>
        <w:t>озподіл суб’єк</w:t>
      </w:r>
      <w:r w:rsidR="007E4E13" w:rsidRPr="001C0844">
        <w:rPr>
          <w:color w:val="000000" w:themeColor="text1"/>
          <w:sz w:val="28"/>
          <w:szCs w:val="28"/>
        </w:rPr>
        <w:t xml:space="preserve">тів господарювання, </w:t>
      </w:r>
      <w:r w:rsidR="003568E3">
        <w:rPr>
          <w:color w:val="000000" w:themeColor="text1"/>
          <w:sz w:val="28"/>
          <w:szCs w:val="28"/>
        </w:rPr>
        <w:t xml:space="preserve">які  отримали ліцензії на право </w:t>
      </w:r>
      <w:r w:rsidR="003568E3" w:rsidRPr="00F9490D">
        <w:rPr>
          <w:color w:val="000000" w:themeColor="text1"/>
          <w:sz w:val="28"/>
          <w:szCs w:val="28"/>
        </w:rPr>
        <w:t>проведення діяльності з виробництва</w:t>
      </w:r>
      <w:r w:rsidR="003568E3" w:rsidRPr="001C0844">
        <w:rPr>
          <w:color w:val="000000" w:themeColor="text1"/>
          <w:sz w:val="28"/>
          <w:szCs w:val="28"/>
        </w:rPr>
        <w:t xml:space="preserve"> </w:t>
      </w:r>
      <w:r w:rsidR="003568E3">
        <w:rPr>
          <w:color w:val="000000" w:themeColor="text1"/>
          <w:sz w:val="28"/>
          <w:szCs w:val="28"/>
        </w:rPr>
        <w:t xml:space="preserve">спирту </w:t>
      </w:r>
      <w:r w:rsidR="00E32B11">
        <w:rPr>
          <w:color w:val="000000" w:themeColor="text1"/>
          <w:sz w:val="28"/>
          <w:szCs w:val="28"/>
        </w:rPr>
        <w:t>етилового</w:t>
      </w:r>
      <w:r w:rsidR="003568E3">
        <w:rPr>
          <w:color w:val="000000" w:themeColor="text1"/>
          <w:sz w:val="28"/>
          <w:szCs w:val="28"/>
        </w:rPr>
        <w:t xml:space="preserve">, спиртових дистилятів, </w:t>
      </w:r>
      <w:r w:rsidR="00E32B11">
        <w:rPr>
          <w:color w:val="000000" w:themeColor="text1"/>
          <w:sz w:val="28"/>
          <w:szCs w:val="28"/>
        </w:rPr>
        <w:t xml:space="preserve">алкогольних напоїв, </w:t>
      </w:r>
      <w:r w:rsidR="003568E3">
        <w:rPr>
          <w:color w:val="000000" w:themeColor="text1"/>
          <w:sz w:val="28"/>
          <w:szCs w:val="28"/>
        </w:rPr>
        <w:t>тютюнових виробів, рідин, що використовуються в електронних сигаретах</w:t>
      </w:r>
      <w:r w:rsidR="00AE7AAD" w:rsidRPr="001C0844">
        <w:rPr>
          <w:color w:val="000000" w:themeColor="text1"/>
          <w:sz w:val="28"/>
          <w:szCs w:val="28"/>
        </w:rPr>
        <w:t>, є таким:</w:t>
      </w:r>
      <w:r w:rsidR="007E4E13" w:rsidRPr="001C0844">
        <w:rPr>
          <w:color w:val="000000" w:themeColor="text1"/>
          <w:sz w:val="28"/>
          <w:szCs w:val="28"/>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324BED"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324BED"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r w:rsidR="001323AD" w:rsidRPr="001C0844">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AE7AAD">
            <w:pPr>
              <w:pStyle w:val="a3"/>
              <w:spacing w:before="0" w:beforeAutospacing="0" w:after="0" w:afterAutospacing="0"/>
              <w:jc w:val="center"/>
              <w:rPr>
                <w:color w:val="000000" w:themeColor="text1"/>
                <w:lang w:val="uk-UA"/>
              </w:rPr>
            </w:pPr>
            <w:r>
              <w:rPr>
                <w:color w:val="000000" w:themeColor="text1"/>
                <w:lang w:val="uk-UA"/>
              </w:rPr>
              <w:t>18</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16</w:t>
            </w:r>
            <w:r w:rsidR="000C368F" w:rsidRPr="001C0844">
              <w:rPr>
                <w:color w:val="000000" w:themeColor="text1"/>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27</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419</w:t>
            </w:r>
            <w:r w:rsidR="000C368F" w:rsidRPr="001C0844">
              <w:rPr>
                <w:color w:val="000000" w:themeColor="text1"/>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E32B11" w:rsidP="0068174A">
            <w:pPr>
              <w:pStyle w:val="a3"/>
              <w:spacing w:before="0" w:beforeAutospacing="0" w:after="0" w:afterAutospacing="0"/>
              <w:jc w:val="center"/>
              <w:rPr>
                <w:color w:val="000000" w:themeColor="text1"/>
                <w:lang w:val="uk-UA"/>
              </w:rPr>
            </w:pPr>
            <w:r>
              <w:rPr>
                <w:color w:val="000000" w:themeColor="text1"/>
                <w:lang w:val="uk-UA"/>
              </w:rPr>
              <w:t>479</w:t>
            </w:r>
          </w:p>
          <w:p w:rsidR="000C368F" w:rsidRPr="001C0844" w:rsidRDefault="000C368F" w:rsidP="0068174A">
            <w:pPr>
              <w:pStyle w:val="a3"/>
              <w:spacing w:before="0" w:beforeAutospacing="0" w:after="0" w:afterAutospacing="0"/>
              <w:jc w:val="center"/>
              <w:rPr>
                <w:color w:val="000000" w:themeColor="text1"/>
                <w:lang w:val="uk-UA"/>
              </w:rPr>
            </w:pPr>
          </w:p>
          <w:p w:rsidR="000C368F" w:rsidRPr="001C0844" w:rsidRDefault="000C368F" w:rsidP="0068174A">
            <w:pPr>
              <w:pStyle w:val="a3"/>
              <w:spacing w:before="0" w:beforeAutospacing="0" w:after="0" w:afterAutospacing="0"/>
              <w:jc w:val="center"/>
              <w:rPr>
                <w:color w:val="000000" w:themeColor="text1"/>
                <w:lang w:val="uk-UA"/>
              </w:rPr>
            </w:pPr>
          </w:p>
        </w:tc>
      </w:tr>
      <w:tr w:rsidR="000C368F" w:rsidRPr="001C084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1C0844" w:rsidRDefault="000C368F" w:rsidP="0068174A">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3,8</w:t>
            </w:r>
            <w:r w:rsidR="000C368F"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3,1</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6,6</w:t>
            </w:r>
          </w:p>
        </w:tc>
        <w:tc>
          <w:tcPr>
            <w:tcW w:w="727" w:type="pct"/>
            <w:tcBorders>
              <w:top w:val="outset" w:sz="6" w:space="0" w:color="auto"/>
              <w:left w:val="outset" w:sz="6" w:space="0" w:color="auto"/>
              <w:bottom w:val="outset" w:sz="6" w:space="0" w:color="auto"/>
              <w:right w:val="outset" w:sz="6" w:space="0" w:color="auto"/>
            </w:tcBorders>
            <w:hideMark/>
          </w:tcPr>
          <w:p w:rsidR="000C368F"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87,5</w:t>
            </w:r>
          </w:p>
        </w:tc>
        <w:tc>
          <w:tcPr>
            <w:tcW w:w="678" w:type="pct"/>
            <w:tcBorders>
              <w:top w:val="outset" w:sz="6" w:space="0" w:color="auto"/>
              <w:left w:val="outset" w:sz="6" w:space="0" w:color="auto"/>
              <w:bottom w:val="outset" w:sz="6" w:space="0" w:color="auto"/>
              <w:right w:val="outset" w:sz="6" w:space="0" w:color="auto"/>
            </w:tcBorders>
            <w:hideMark/>
          </w:tcPr>
          <w:p w:rsidR="000C368F" w:rsidRPr="001C0844" w:rsidRDefault="004D382A" w:rsidP="00F91A84">
            <w:pPr>
              <w:pStyle w:val="a3"/>
              <w:spacing w:before="0" w:beforeAutospacing="0" w:after="0" w:afterAutospacing="0"/>
              <w:jc w:val="center"/>
              <w:rPr>
                <w:color w:val="000000" w:themeColor="text1"/>
                <w:lang w:val="uk-UA"/>
              </w:rPr>
            </w:pPr>
            <w:r w:rsidRPr="001C0844">
              <w:rPr>
                <w:color w:val="000000" w:themeColor="text1"/>
                <w:lang w:val="uk-UA"/>
              </w:rPr>
              <w:t>100,0</w:t>
            </w:r>
            <w:r w:rsidR="00F91A84">
              <w:rPr>
                <w:color w:val="000000" w:themeColor="text1"/>
                <w:lang w:val="uk-UA"/>
              </w:rPr>
              <w:t>.</w:t>
            </w:r>
          </w:p>
        </w:tc>
      </w:tr>
    </w:tbl>
    <w:p w:rsidR="003568E3" w:rsidRPr="001C0844" w:rsidRDefault="003568E3" w:rsidP="003568E3">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Pr>
          <w:color w:val="000000" w:themeColor="text1"/>
          <w:sz w:val="28"/>
          <w:szCs w:val="28"/>
        </w:rPr>
        <w:t xml:space="preserve">які  отримали ліцензії на право </w:t>
      </w:r>
      <w:r w:rsidRPr="00F9490D">
        <w:rPr>
          <w:color w:val="000000" w:themeColor="text1"/>
          <w:sz w:val="28"/>
          <w:szCs w:val="28"/>
        </w:rPr>
        <w:t xml:space="preserve">проведення діяльності з </w:t>
      </w:r>
      <w:r w:rsidR="00E32B11">
        <w:rPr>
          <w:color w:val="000000" w:themeColor="text1"/>
          <w:sz w:val="28"/>
          <w:szCs w:val="28"/>
        </w:rPr>
        <w:t>оптової торгівлі</w:t>
      </w:r>
      <w:r w:rsidRPr="001C0844">
        <w:rPr>
          <w:color w:val="000000" w:themeColor="text1"/>
          <w:sz w:val="28"/>
          <w:szCs w:val="28"/>
        </w:rPr>
        <w:t xml:space="preserve"> </w:t>
      </w:r>
      <w:r>
        <w:rPr>
          <w:color w:val="000000" w:themeColor="text1"/>
          <w:sz w:val="28"/>
          <w:szCs w:val="28"/>
        </w:rPr>
        <w:t>спирт</w:t>
      </w:r>
      <w:r w:rsidR="00E32B11">
        <w:rPr>
          <w:color w:val="000000" w:themeColor="text1"/>
          <w:sz w:val="28"/>
          <w:szCs w:val="28"/>
        </w:rPr>
        <w:t>ом</w:t>
      </w:r>
      <w:r>
        <w:rPr>
          <w:color w:val="000000" w:themeColor="text1"/>
          <w:sz w:val="28"/>
          <w:szCs w:val="28"/>
        </w:rPr>
        <w:t xml:space="preserve"> </w:t>
      </w:r>
      <w:r w:rsidR="00E32B11">
        <w:rPr>
          <w:color w:val="000000" w:themeColor="text1"/>
          <w:sz w:val="28"/>
          <w:szCs w:val="28"/>
        </w:rPr>
        <w:t>етиловим</w:t>
      </w:r>
      <w:r>
        <w:rPr>
          <w:color w:val="000000" w:themeColor="text1"/>
          <w:sz w:val="28"/>
          <w:szCs w:val="28"/>
        </w:rPr>
        <w:t>, спиртови</w:t>
      </w:r>
      <w:r w:rsidR="00E32B11">
        <w:rPr>
          <w:color w:val="000000" w:themeColor="text1"/>
          <w:sz w:val="28"/>
          <w:szCs w:val="28"/>
        </w:rPr>
        <w:t>ми</w:t>
      </w:r>
      <w:r>
        <w:rPr>
          <w:color w:val="000000" w:themeColor="text1"/>
          <w:sz w:val="28"/>
          <w:szCs w:val="28"/>
        </w:rPr>
        <w:t xml:space="preserve"> дистилят</w:t>
      </w:r>
      <w:r w:rsidR="00E32B11">
        <w:rPr>
          <w:color w:val="000000" w:themeColor="text1"/>
          <w:sz w:val="28"/>
          <w:szCs w:val="28"/>
        </w:rPr>
        <w:t>ами</w:t>
      </w:r>
      <w:r>
        <w:rPr>
          <w:color w:val="000000" w:themeColor="text1"/>
          <w:sz w:val="28"/>
          <w:szCs w:val="28"/>
        </w:rPr>
        <w:t>,</w:t>
      </w:r>
      <w:r w:rsidR="00E32B11">
        <w:rPr>
          <w:color w:val="000000" w:themeColor="text1"/>
          <w:sz w:val="28"/>
          <w:szCs w:val="28"/>
        </w:rPr>
        <w:t xml:space="preserve"> алкогольними напоями,</w:t>
      </w:r>
      <w:r>
        <w:rPr>
          <w:color w:val="000000" w:themeColor="text1"/>
          <w:sz w:val="28"/>
          <w:szCs w:val="28"/>
        </w:rPr>
        <w:t xml:space="preserve"> тютюнови</w:t>
      </w:r>
      <w:r w:rsidR="00E32B11">
        <w:rPr>
          <w:color w:val="000000" w:themeColor="text1"/>
          <w:sz w:val="28"/>
          <w:szCs w:val="28"/>
        </w:rPr>
        <w:t>ми</w:t>
      </w:r>
      <w:r>
        <w:rPr>
          <w:color w:val="000000" w:themeColor="text1"/>
          <w:sz w:val="28"/>
          <w:szCs w:val="28"/>
        </w:rPr>
        <w:t xml:space="preserve"> вироб</w:t>
      </w:r>
      <w:r w:rsidR="00E32B11">
        <w:rPr>
          <w:color w:val="000000" w:themeColor="text1"/>
          <w:sz w:val="28"/>
          <w:szCs w:val="28"/>
        </w:rPr>
        <w:t>ами</w:t>
      </w:r>
      <w:r>
        <w:rPr>
          <w:color w:val="000000" w:themeColor="text1"/>
          <w:sz w:val="28"/>
          <w:szCs w:val="28"/>
        </w:rPr>
        <w:t>, рідин</w:t>
      </w:r>
      <w:r w:rsidR="00E32B11">
        <w:rPr>
          <w:color w:val="000000" w:themeColor="text1"/>
          <w:sz w:val="28"/>
          <w:szCs w:val="28"/>
        </w:rPr>
        <w:t>ами</w:t>
      </w:r>
      <w:r>
        <w:rPr>
          <w:color w:val="000000" w:themeColor="text1"/>
          <w:sz w:val="28"/>
          <w:szCs w:val="28"/>
        </w:rPr>
        <w:t>, що використовуються в електронних сигаретах</w:t>
      </w:r>
      <w:r w:rsidRPr="001C0844">
        <w:rPr>
          <w:color w:val="000000" w:themeColor="text1"/>
          <w:sz w:val="28"/>
          <w:szCs w:val="28"/>
        </w:rPr>
        <w:t xml:space="preserve">,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r w:rsidR="001323AD" w:rsidRPr="001C0844">
              <w:rPr>
                <w:color w:val="000000" w:themeColor="text1"/>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F91A84">
            <w:pPr>
              <w:pStyle w:val="a3"/>
              <w:spacing w:before="0" w:beforeAutospacing="0" w:after="0" w:afterAutospacing="0"/>
              <w:jc w:val="center"/>
              <w:rPr>
                <w:color w:val="000000" w:themeColor="text1"/>
                <w:lang w:val="uk-UA"/>
              </w:rPr>
            </w:pPr>
            <w:r w:rsidRPr="001C0844">
              <w:rPr>
                <w:color w:val="000000" w:themeColor="text1"/>
                <w:lang w:val="uk-UA"/>
              </w:rPr>
              <w:t>5</w:t>
            </w:r>
            <w:r w:rsidR="00F91A84">
              <w:rPr>
                <w:color w:val="000000" w:themeColor="text1"/>
                <w:lang w:val="uk-UA"/>
              </w:rPr>
              <w:t>9</w:t>
            </w:r>
            <w:r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F91A84">
            <w:pPr>
              <w:pStyle w:val="a3"/>
              <w:spacing w:before="0" w:beforeAutospacing="0" w:after="0" w:afterAutospacing="0"/>
              <w:jc w:val="center"/>
              <w:rPr>
                <w:color w:val="000000" w:themeColor="text1"/>
                <w:lang w:val="uk-UA"/>
              </w:rPr>
            </w:pPr>
            <w:r w:rsidRPr="001C0844">
              <w:rPr>
                <w:color w:val="000000" w:themeColor="text1"/>
                <w:lang w:val="uk-UA"/>
              </w:rPr>
              <w:t>1</w:t>
            </w:r>
            <w:r w:rsidR="00F91A84">
              <w:rPr>
                <w:color w:val="000000" w:themeColor="text1"/>
                <w:lang w:val="uk-UA"/>
              </w:rPr>
              <w:t>13</w:t>
            </w:r>
            <w:r w:rsidRPr="001C0844">
              <w:rPr>
                <w:color w:val="000000" w:themeColor="text1"/>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F91A84">
            <w:pPr>
              <w:pStyle w:val="a3"/>
              <w:spacing w:before="0" w:beforeAutospacing="0" w:after="0" w:afterAutospacing="0"/>
              <w:jc w:val="center"/>
              <w:rPr>
                <w:color w:val="000000" w:themeColor="text1"/>
                <w:lang w:val="uk-UA"/>
              </w:rPr>
            </w:pPr>
            <w:r w:rsidRPr="001C0844">
              <w:rPr>
                <w:color w:val="000000" w:themeColor="text1"/>
                <w:lang w:val="uk-UA"/>
              </w:rPr>
              <w:t>1</w:t>
            </w:r>
            <w:r w:rsidR="00F91A84">
              <w:rPr>
                <w:color w:val="000000" w:themeColor="text1"/>
                <w:lang w:val="uk-UA"/>
              </w:rPr>
              <w:t>26</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32B11" w:rsidP="00E32B11">
            <w:pPr>
              <w:pStyle w:val="a3"/>
              <w:spacing w:before="0" w:beforeAutospacing="0" w:after="0" w:afterAutospacing="0"/>
              <w:jc w:val="center"/>
              <w:rPr>
                <w:color w:val="000000" w:themeColor="text1"/>
                <w:lang w:val="uk-UA"/>
              </w:rPr>
            </w:pPr>
            <w:r>
              <w:rPr>
                <w:color w:val="000000" w:themeColor="text1"/>
                <w:lang w:val="uk-UA"/>
              </w:rPr>
              <w:t>524</w:t>
            </w:r>
            <w:r w:rsidR="00E202C7" w:rsidRPr="001C0844">
              <w:rPr>
                <w:color w:val="000000" w:themeColor="text1"/>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32B11" w:rsidP="00660092">
            <w:pPr>
              <w:pStyle w:val="a3"/>
              <w:spacing w:before="0" w:beforeAutospacing="0" w:after="0" w:afterAutospacing="0"/>
              <w:jc w:val="center"/>
              <w:rPr>
                <w:color w:val="000000" w:themeColor="text1"/>
                <w:lang w:val="uk-UA"/>
              </w:rPr>
            </w:pPr>
            <w:r>
              <w:rPr>
                <w:color w:val="000000" w:themeColor="text1"/>
                <w:lang w:val="uk-UA"/>
              </w:rPr>
              <w:t>822</w:t>
            </w:r>
          </w:p>
          <w:p w:rsidR="00E202C7" w:rsidRPr="001C0844" w:rsidRDefault="00E202C7" w:rsidP="00660092">
            <w:pPr>
              <w:pStyle w:val="a3"/>
              <w:spacing w:before="0" w:beforeAutospacing="0" w:after="0" w:afterAutospacing="0"/>
              <w:jc w:val="center"/>
              <w:rPr>
                <w:color w:val="000000" w:themeColor="text1"/>
                <w:lang w:val="uk-UA"/>
              </w:rPr>
            </w:pPr>
          </w:p>
          <w:p w:rsidR="00E202C7" w:rsidRPr="001C0844" w:rsidRDefault="00E202C7" w:rsidP="00660092">
            <w:pPr>
              <w:pStyle w:val="a3"/>
              <w:spacing w:before="0" w:beforeAutospacing="0" w:after="0" w:afterAutospacing="0"/>
              <w:jc w:val="center"/>
              <w:rPr>
                <w:color w:val="000000" w:themeColor="text1"/>
                <w:lang w:val="uk-UA"/>
              </w:rPr>
            </w:pPr>
          </w:p>
        </w:tc>
      </w:tr>
      <w:tr w:rsidR="00E202C7" w:rsidRPr="001C084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7,2</w:t>
            </w:r>
            <w:r w:rsidR="00E202C7"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202C7" w:rsidRPr="001C0844" w:rsidRDefault="00E202C7" w:rsidP="00F91A84">
            <w:pPr>
              <w:pStyle w:val="a3"/>
              <w:spacing w:before="0" w:beforeAutospacing="0" w:after="0" w:afterAutospacing="0"/>
              <w:jc w:val="center"/>
              <w:rPr>
                <w:color w:val="000000" w:themeColor="text1"/>
                <w:lang w:val="uk-UA"/>
              </w:rPr>
            </w:pPr>
            <w:r w:rsidRPr="001C0844">
              <w:rPr>
                <w:color w:val="000000" w:themeColor="text1"/>
                <w:lang w:val="uk-UA"/>
              </w:rPr>
              <w:t>1</w:t>
            </w:r>
            <w:r w:rsidR="00F91A84">
              <w:rPr>
                <w:color w:val="000000" w:themeColor="text1"/>
                <w:lang w:val="uk-UA"/>
              </w:rPr>
              <w:t>3</w:t>
            </w:r>
            <w:r w:rsidRPr="001C0844">
              <w:rPr>
                <w:color w:val="000000" w:themeColor="text1"/>
                <w:lang w:val="uk-UA"/>
              </w:rPr>
              <w:t>,8</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E202C7" w:rsidP="00F91A84">
            <w:pPr>
              <w:pStyle w:val="a3"/>
              <w:spacing w:before="0" w:beforeAutospacing="0" w:after="0" w:afterAutospacing="0"/>
              <w:jc w:val="center"/>
              <w:rPr>
                <w:color w:val="000000" w:themeColor="text1"/>
                <w:lang w:val="uk-UA"/>
              </w:rPr>
            </w:pPr>
            <w:r w:rsidRPr="001C0844">
              <w:rPr>
                <w:color w:val="000000" w:themeColor="text1"/>
                <w:lang w:val="uk-UA"/>
              </w:rPr>
              <w:t>1</w:t>
            </w:r>
            <w:r w:rsidR="00F91A84">
              <w:rPr>
                <w:color w:val="000000" w:themeColor="text1"/>
                <w:lang w:val="uk-UA"/>
              </w:rPr>
              <w:t>5,3</w:t>
            </w:r>
          </w:p>
        </w:tc>
        <w:tc>
          <w:tcPr>
            <w:tcW w:w="727" w:type="pct"/>
            <w:tcBorders>
              <w:top w:val="outset" w:sz="6" w:space="0" w:color="auto"/>
              <w:left w:val="outset" w:sz="6" w:space="0" w:color="auto"/>
              <w:bottom w:val="outset" w:sz="6" w:space="0" w:color="auto"/>
              <w:right w:val="outset" w:sz="6" w:space="0" w:color="auto"/>
            </w:tcBorders>
            <w:hideMark/>
          </w:tcPr>
          <w:p w:rsidR="00E202C7"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63,7</w:t>
            </w:r>
          </w:p>
        </w:tc>
        <w:tc>
          <w:tcPr>
            <w:tcW w:w="678" w:type="pct"/>
            <w:tcBorders>
              <w:top w:val="outset" w:sz="6" w:space="0" w:color="auto"/>
              <w:left w:val="outset" w:sz="6" w:space="0" w:color="auto"/>
              <w:bottom w:val="outset" w:sz="6" w:space="0" w:color="auto"/>
              <w:right w:val="outset" w:sz="6" w:space="0" w:color="auto"/>
            </w:tcBorders>
            <w:hideMark/>
          </w:tcPr>
          <w:p w:rsidR="00E202C7" w:rsidRPr="001C0844" w:rsidRDefault="00E202C7" w:rsidP="00660092">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E32B11" w:rsidRPr="001C0844" w:rsidRDefault="00E32B11" w:rsidP="00E32B11">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Pr>
          <w:color w:val="000000" w:themeColor="text1"/>
          <w:sz w:val="28"/>
          <w:szCs w:val="28"/>
        </w:rPr>
        <w:t xml:space="preserve">які  отримали ліцензії на право </w:t>
      </w:r>
      <w:r w:rsidRPr="00F9490D">
        <w:rPr>
          <w:color w:val="000000" w:themeColor="text1"/>
          <w:sz w:val="28"/>
          <w:szCs w:val="28"/>
        </w:rPr>
        <w:t xml:space="preserve">проведення діяльності з </w:t>
      </w:r>
      <w:r>
        <w:rPr>
          <w:color w:val="000000" w:themeColor="text1"/>
          <w:sz w:val="28"/>
          <w:szCs w:val="28"/>
        </w:rPr>
        <w:t>роздрібної торгівлі</w:t>
      </w:r>
      <w:r w:rsidRPr="001C0844">
        <w:rPr>
          <w:color w:val="000000" w:themeColor="text1"/>
          <w:sz w:val="28"/>
          <w:szCs w:val="28"/>
        </w:rPr>
        <w:t xml:space="preserve"> </w:t>
      </w:r>
      <w:r>
        <w:rPr>
          <w:color w:val="000000" w:themeColor="text1"/>
          <w:sz w:val="28"/>
          <w:szCs w:val="28"/>
        </w:rPr>
        <w:t>алкогольними напоями, тютюновими виробами, рідинами, що використовуються в електронних сигаретах</w:t>
      </w:r>
      <w:r w:rsidRPr="001C0844">
        <w:rPr>
          <w:color w:val="000000" w:themeColor="text1"/>
          <w:sz w:val="28"/>
          <w:szCs w:val="28"/>
        </w:rPr>
        <w:t xml:space="preserve">,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32B11" w:rsidRPr="001C084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E32B11" w:rsidRPr="001C084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rPr>
                <w:color w:val="000000" w:themeColor="text1"/>
                <w:lang w:val="uk-UA"/>
              </w:rPr>
            </w:pPr>
            <w:r w:rsidRPr="001C0844">
              <w:rPr>
                <w:color w:val="000000" w:themeColor="text1"/>
                <w:lang w:val="uk-UA"/>
              </w:rPr>
              <w:t xml:space="preserve">Кількість суб’єктів господарювання, що підпадають під дію </w:t>
            </w:r>
            <w:r w:rsidRPr="001C0844">
              <w:rPr>
                <w:color w:val="000000" w:themeColor="text1"/>
                <w:lang w:val="uk-UA"/>
              </w:rPr>
              <w:lastRenderedPageBreak/>
              <w:t>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lastRenderedPageBreak/>
              <w:t>122</w:t>
            </w:r>
            <w:r w:rsidR="00E32B11"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309</w:t>
            </w:r>
            <w:r w:rsidR="00E32B11" w:rsidRPr="001C0844">
              <w:rPr>
                <w:color w:val="000000" w:themeColor="text1"/>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372</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60 076</w:t>
            </w:r>
          </w:p>
        </w:tc>
        <w:tc>
          <w:tcPr>
            <w:tcW w:w="678"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21F18">
            <w:pPr>
              <w:pStyle w:val="a3"/>
              <w:spacing w:before="0" w:beforeAutospacing="0" w:after="0" w:afterAutospacing="0"/>
              <w:jc w:val="center"/>
              <w:rPr>
                <w:color w:val="000000" w:themeColor="text1"/>
                <w:lang w:val="uk-UA"/>
              </w:rPr>
            </w:pPr>
            <w:r>
              <w:rPr>
                <w:color w:val="000000" w:themeColor="text1"/>
                <w:lang w:val="uk-UA"/>
              </w:rPr>
              <w:t>60 879</w:t>
            </w:r>
          </w:p>
          <w:p w:rsidR="00E32B11" w:rsidRPr="001C0844" w:rsidRDefault="00E32B11" w:rsidP="00F21F18">
            <w:pPr>
              <w:pStyle w:val="a3"/>
              <w:spacing w:before="0" w:beforeAutospacing="0" w:after="0" w:afterAutospacing="0"/>
              <w:jc w:val="center"/>
              <w:rPr>
                <w:color w:val="000000" w:themeColor="text1"/>
                <w:lang w:val="uk-UA"/>
              </w:rPr>
            </w:pPr>
          </w:p>
          <w:p w:rsidR="00E32B11" w:rsidRPr="001C0844" w:rsidRDefault="00E32B11" w:rsidP="00F21F18">
            <w:pPr>
              <w:pStyle w:val="a3"/>
              <w:spacing w:before="0" w:beforeAutospacing="0" w:after="0" w:afterAutospacing="0"/>
              <w:jc w:val="center"/>
              <w:rPr>
                <w:color w:val="000000" w:themeColor="text1"/>
                <w:lang w:val="uk-UA"/>
              </w:rPr>
            </w:pPr>
          </w:p>
        </w:tc>
      </w:tr>
      <w:tr w:rsidR="00E32B11" w:rsidRPr="001C084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0,2</w:t>
            </w:r>
            <w:r w:rsidR="00E32B11"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0,5</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0</w:t>
            </w:r>
            <w:r w:rsidR="00F91A84">
              <w:rPr>
                <w:color w:val="000000" w:themeColor="text1"/>
                <w:lang w:val="uk-UA"/>
              </w:rPr>
              <w:t>,6</w:t>
            </w:r>
          </w:p>
        </w:tc>
        <w:tc>
          <w:tcPr>
            <w:tcW w:w="727" w:type="pct"/>
            <w:tcBorders>
              <w:top w:val="outset" w:sz="6" w:space="0" w:color="auto"/>
              <w:left w:val="outset" w:sz="6" w:space="0" w:color="auto"/>
              <w:bottom w:val="outset" w:sz="6" w:space="0" w:color="auto"/>
              <w:right w:val="outset" w:sz="6" w:space="0" w:color="auto"/>
            </w:tcBorders>
            <w:hideMark/>
          </w:tcPr>
          <w:p w:rsidR="00E32B11" w:rsidRPr="001C0844" w:rsidRDefault="00F91A84" w:rsidP="00F91A84">
            <w:pPr>
              <w:pStyle w:val="a3"/>
              <w:spacing w:before="0" w:beforeAutospacing="0" w:after="0" w:afterAutospacing="0"/>
              <w:jc w:val="center"/>
              <w:rPr>
                <w:color w:val="000000" w:themeColor="text1"/>
                <w:lang w:val="uk-UA"/>
              </w:rPr>
            </w:pPr>
            <w:r>
              <w:rPr>
                <w:color w:val="000000" w:themeColor="text1"/>
                <w:lang w:val="uk-UA"/>
              </w:rPr>
              <w:t>98,7</w:t>
            </w:r>
          </w:p>
        </w:tc>
        <w:tc>
          <w:tcPr>
            <w:tcW w:w="678" w:type="pct"/>
            <w:tcBorders>
              <w:top w:val="outset" w:sz="6" w:space="0" w:color="auto"/>
              <w:left w:val="outset" w:sz="6" w:space="0" w:color="auto"/>
              <w:bottom w:val="outset" w:sz="6" w:space="0" w:color="auto"/>
              <w:right w:val="outset" w:sz="6" w:space="0" w:color="auto"/>
            </w:tcBorders>
            <w:hideMark/>
          </w:tcPr>
          <w:p w:rsidR="00E32B11" w:rsidRPr="001C0844" w:rsidRDefault="00E32B11" w:rsidP="00F21F18">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1323AD" w:rsidRDefault="001323AD" w:rsidP="001323AD">
      <w:pPr>
        <w:widowControl w:val="0"/>
        <w:spacing w:before="120"/>
        <w:ind w:firstLine="567"/>
        <w:jc w:val="both"/>
        <w:outlineLvl w:val="2"/>
        <w:rPr>
          <w:rFonts w:eastAsia="Times New Roman"/>
          <w:bCs/>
          <w:color w:val="000000" w:themeColor="text1"/>
          <w:sz w:val="20"/>
          <w:lang w:val="uk-UA" w:eastAsia="ru-RU"/>
        </w:rPr>
      </w:pPr>
      <w:r w:rsidRPr="001C0844">
        <w:rPr>
          <w:rFonts w:eastAsia="Times New Roman"/>
          <w:bCs/>
          <w:color w:val="000000" w:themeColor="text1"/>
          <w:sz w:val="20"/>
          <w:lang w:val="uk-UA" w:eastAsia="ru-RU"/>
        </w:rPr>
        <w:t xml:space="preserve">* за даними Державної податкової служби України станом на </w:t>
      </w:r>
      <w:r w:rsidR="003568E3">
        <w:rPr>
          <w:rFonts w:eastAsia="Times New Roman"/>
          <w:bCs/>
          <w:color w:val="000000" w:themeColor="text1"/>
          <w:sz w:val="20"/>
          <w:lang w:val="uk-UA" w:eastAsia="ru-RU"/>
        </w:rPr>
        <w:t>16</w:t>
      </w:r>
      <w:r w:rsidR="001D40BD" w:rsidRPr="001C0844">
        <w:rPr>
          <w:rFonts w:eastAsia="Times New Roman"/>
          <w:bCs/>
          <w:color w:val="000000" w:themeColor="text1"/>
          <w:sz w:val="20"/>
          <w:lang w:val="uk-UA" w:eastAsia="ru-RU"/>
        </w:rPr>
        <w:t>.</w:t>
      </w:r>
      <w:r w:rsidR="003568E3">
        <w:rPr>
          <w:rFonts w:eastAsia="Times New Roman"/>
          <w:bCs/>
          <w:color w:val="000000" w:themeColor="text1"/>
          <w:sz w:val="20"/>
          <w:lang w:val="uk-UA" w:eastAsia="ru-RU"/>
        </w:rPr>
        <w:t>1</w:t>
      </w:r>
      <w:r w:rsidR="001D40BD" w:rsidRPr="001C0844">
        <w:rPr>
          <w:rFonts w:eastAsia="Times New Roman"/>
          <w:bCs/>
          <w:color w:val="000000" w:themeColor="text1"/>
          <w:sz w:val="20"/>
          <w:lang w:val="uk-UA" w:eastAsia="ru-RU"/>
        </w:rPr>
        <w:t>0.</w:t>
      </w:r>
      <w:r w:rsidRPr="001C0844">
        <w:rPr>
          <w:rFonts w:eastAsia="Times New Roman"/>
          <w:bCs/>
          <w:color w:val="000000" w:themeColor="text1"/>
          <w:sz w:val="20"/>
          <w:lang w:val="uk-UA" w:eastAsia="ru-RU"/>
        </w:rPr>
        <w:t>2024.</w:t>
      </w:r>
    </w:p>
    <w:p w:rsidR="008D7C3D" w:rsidRPr="001C0844" w:rsidRDefault="008D7C3D" w:rsidP="008D7C3D">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sidR="00B176F6">
        <w:rPr>
          <w:color w:val="000000" w:themeColor="text1"/>
          <w:sz w:val="28"/>
          <w:szCs w:val="28"/>
        </w:rPr>
        <w:t>які</w:t>
      </w:r>
      <w:r>
        <w:rPr>
          <w:color w:val="000000" w:themeColor="text1"/>
          <w:sz w:val="28"/>
          <w:szCs w:val="28"/>
        </w:rPr>
        <w:t xml:space="preserve"> отримали ліцензії на право </w:t>
      </w:r>
      <w:r w:rsidRPr="00F9490D">
        <w:rPr>
          <w:color w:val="000000" w:themeColor="text1"/>
          <w:sz w:val="28"/>
          <w:szCs w:val="28"/>
        </w:rPr>
        <w:t xml:space="preserve">проведення діяльності з </w:t>
      </w:r>
      <w:r>
        <w:rPr>
          <w:color w:val="000000" w:themeColor="text1"/>
          <w:sz w:val="28"/>
          <w:szCs w:val="28"/>
        </w:rPr>
        <w:t>виробництва пального</w:t>
      </w:r>
      <w:r w:rsidRPr="001C0844">
        <w:rPr>
          <w:color w:val="000000" w:themeColor="text1"/>
          <w:sz w:val="28"/>
          <w:szCs w:val="28"/>
        </w:rPr>
        <w:t xml:space="preserve">,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14</w:t>
            </w:r>
            <w:r w:rsidRPr="001C0844">
              <w:rPr>
                <w:color w:val="000000" w:themeColor="text1"/>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5</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29</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8</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56</w:t>
            </w:r>
          </w:p>
          <w:p w:rsidR="008D7C3D" w:rsidRPr="001C0844" w:rsidRDefault="008D7C3D" w:rsidP="008D7C3D">
            <w:pPr>
              <w:pStyle w:val="a3"/>
              <w:spacing w:before="0" w:beforeAutospacing="0" w:after="0" w:afterAutospacing="0"/>
              <w:jc w:val="center"/>
              <w:rPr>
                <w:color w:val="000000" w:themeColor="text1"/>
                <w:lang w:val="uk-UA"/>
              </w:rPr>
            </w:pP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25</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8,93</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51,78</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14,29</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8D7C3D" w:rsidRPr="001C0844" w:rsidRDefault="008D7C3D" w:rsidP="008D7C3D">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sidR="00B176F6">
        <w:rPr>
          <w:color w:val="000000" w:themeColor="text1"/>
          <w:sz w:val="28"/>
          <w:szCs w:val="28"/>
        </w:rPr>
        <w:t xml:space="preserve">які </w:t>
      </w:r>
      <w:r>
        <w:rPr>
          <w:color w:val="000000" w:themeColor="text1"/>
          <w:sz w:val="28"/>
          <w:szCs w:val="28"/>
        </w:rPr>
        <w:t xml:space="preserve">отримали ліцензії на право </w:t>
      </w:r>
      <w:r w:rsidRPr="00F9490D">
        <w:rPr>
          <w:color w:val="000000" w:themeColor="text1"/>
          <w:sz w:val="28"/>
          <w:szCs w:val="28"/>
        </w:rPr>
        <w:t xml:space="preserve">проведення діяльності з </w:t>
      </w:r>
      <w:r>
        <w:rPr>
          <w:color w:val="000000" w:themeColor="text1"/>
          <w:sz w:val="28"/>
          <w:szCs w:val="28"/>
        </w:rPr>
        <w:t>оптової торгівлі пальним</w:t>
      </w:r>
      <w:r w:rsidR="00B176F6">
        <w:rPr>
          <w:color w:val="000000" w:themeColor="text1"/>
          <w:sz w:val="28"/>
          <w:szCs w:val="28"/>
        </w:rPr>
        <w:t>, є таким: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133</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314</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660</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1751</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2858</w:t>
            </w:r>
          </w:p>
          <w:p w:rsidR="008D7C3D" w:rsidRPr="001C0844" w:rsidRDefault="008D7C3D" w:rsidP="008D7C3D">
            <w:pPr>
              <w:pStyle w:val="a3"/>
              <w:spacing w:before="0" w:beforeAutospacing="0" w:after="0" w:afterAutospacing="0"/>
              <w:jc w:val="center"/>
              <w:rPr>
                <w:color w:val="000000" w:themeColor="text1"/>
                <w:lang w:val="uk-UA"/>
              </w:rPr>
            </w:pP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4,7</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11,0</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23,0</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61,3</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8D7C3D" w:rsidRPr="001C0844" w:rsidRDefault="008D7C3D" w:rsidP="008D7C3D">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sidR="00B176F6">
        <w:rPr>
          <w:color w:val="000000" w:themeColor="text1"/>
          <w:sz w:val="28"/>
          <w:szCs w:val="28"/>
        </w:rPr>
        <w:t xml:space="preserve">які </w:t>
      </w:r>
      <w:r>
        <w:rPr>
          <w:color w:val="000000" w:themeColor="text1"/>
          <w:sz w:val="28"/>
          <w:szCs w:val="28"/>
        </w:rPr>
        <w:t xml:space="preserve">отримали ліцензії на право </w:t>
      </w:r>
      <w:r w:rsidRPr="00F9490D">
        <w:rPr>
          <w:color w:val="000000" w:themeColor="text1"/>
          <w:sz w:val="28"/>
          <w:szCs w:val="28"/>
        </w:rPr>
        <w:t xml:space="preserve">проведення діяльності з </w:t>
      </w:r>
      <w:r>
        <w:rPr>
          <w:color w:val="000000" w:themeColor="text1"/>
          <w:sz w:val="28"/>
          <w:szCs w:val="28"/>
        </w:rPr>
        <w:t>роздрібної торгівлі пальним</w:t>
      </w:r>
      <w:r w:rsidR="00B176F6">
        <w:rPr>
          <w:color w:val="000000" w:themeColor="text1"/>
          <w:sz w:val="28"/>
          <w:szCs w:val="28"/>
        </w:rPr>
        <w:t>, є таким: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26</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98</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295718" w:rsidP="008D7C3D">
            <w:pPr>
              <w:pStyle w:val="a3"/>
              <w:spacing w:before="0" w:beforeAutospacing="0" w:after="0" w:afterAutospacing="0"/>
              <w:jc w:val="center"/>
              <w:rPr>
                <w:color w:val="000000" w:themeColor="text1"/>
                <w:lang w:val="uk-UA"/>
              </w:rPr>
            </w:pPr>
            <w:r>
              <w:rPr>
                <w:color w:val="000000" w:themeColor="text1"/>
                <w:lang w:val="uk-UA"/>
              </w:rPr>
              <w:t>236</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295718" w:rsidP="008D7C3D">
            <w:pPr>
              <w:pStyle w:val="a3"/>
              <w:spacing w:before="0" w:beforeAutospacing="0" w:after="0" w:afterAutospacing="0"/>
              <w:jc w:val="center"/>
              <w:rPr>
                <w:color w:val="000000" w:themeColor="text1"/>
                <w:lang w:val="uk-UA"/>
              </w:rPr>
            </w:pPr>
            <w:r>
              <w:rPr>
                <w:color w:val="000000" w:themeColor="text1"/>
                <w:lang w:val="uk-UA"/>
              </w:rPr>
              <w:t>886</w:t>
            </w:r>
          </w:p>
        </w:tc>
        <w:tc>
          <w:tcPr>
            <w:tcW w:w="678" w:type="pct"/>
            <w:tcBorders>
              <w:top w:val="outset" w:sz="6" w:space="0" w:color="auto"/>
              <w:left w:val="outset" w:sz="6" w:space="0" w:color="auto"/>
              <w:bottom w:val="outset" w:sz="6" w:space="0" w:color="auto"/>
              <w:right w:val="outset" w:sz="6" w:space="0" w:color="auto"/>
            </w:tcBorders>
            <w:hideMark/>
          </w:tcPr>
          <w:p w:rsidR="00295718" w:rsidRPr="00D0034F" w:rsidRDefault="00295718" w:rsidP="00295718">
            <w:pPr>
              <w:pStyle w:val="a3"/>
              <w:spacing w:before="0" w:beforeAutospacing="0" w:after="0" w:afterAutospacing="0"/>
              <w:jc w:val="center"/>
              <w:rPr>
                <w:color w:val="000000" w:themeColor="text1"/>
              </w:rPr>
            </w:pPr>
            <w:r>
              <w:rPr>
                <w:color w:val="000000" w:themeColor="text1"/>
                <w:lang w:val="uk-UA"/>
              </w:rPr>
              <w:t>1246</w:t>
            </w:r>
          </w:p>
          <w:p w:rsidR="008D7C3D" w:rsidRPr="00295718" w:rsidRDefault="008D7C3D" w:rsidP="00295718">
            <w:pPr>
              <w:rPr>
                <w:lang w:val="uk-UA"/>
              </w:rPr>
            </w:pPr>
          </w:p>
        </w:tc>
      </w:tr>
      <w:tr w:rsidR="008D7C3D" w:rsidRPr="001C084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tabs>
                <w:tab w:val="left" w:pos="516"/>
                <w:tab w:val="center" w:pos="678"/>
              </w:tabs>
              <w:spacing w:before="0" w:beforeAutospacing="0" w:after="0" w:afterAutospacing="0"/>
              <w:rPr>
                <w:color w:val="000000" w:themeColor="text1"/>
                <w:lang w:val="uk-UA"/>
              </w:rPr>
            </w:pPr>
            <w:r>
              <w:rPr>
                <w:color w:val="000000" w:themeColor="text1"/>
                <w:lang w:val="uk-UA"/>
              </w:rPr>
              <w:tab/>
              <w:t>2,1</w:t>
            </w:r>
          </w:p>
        </w:tc>
        <w:tc>
          <w:tcPr>
            <w:tcW w:w="775"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Pr>
                <w:color w:val="000000" w:themeColor="text1"/>
                <w:lang w:val="uk-UA"/>
              </w:rPr>
              <w:t>7,9</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295718" w:rsidP="008D7C3D">
            <w:pPr>
              <w:pStyle w:val="a3"/>
              <w:spacing w:before="0" w:beforeAutospacing="0" w:after="0" w:afterAutospacing="0"/>
              <w:jc w:val="center"/>
              <w:rPr>
                <w:color w:val="000000" w:themeColor="text1"/>
                <w:lang w:val="uk-UA"/>
              </w:rPr>
            </w:pPr>
            <w:r>
              <w:rPr>
                <w:color w:val="000000" w:themeColor="text1"/>
                <w:lang w:val="uk-UA"/>
              </w:rPr>
              <w:t>18,9</w:t>
            </w:r>
          </w:p>
        </w:tc>
        <w:tc>
          <w:tcPr>
            <w:tcW w:w="727" w:type="pct"/>
            <w:tcBorders>
              <w:top w:val="outset" w:sz="6" w:space="0" w:color="auto"/>
              <w:left w:val="outset" w:sz="6" w:space="0" w:color="auto"/>
              <w:bottom w:val="outset" w:sz="6" w:space="0" w:color="auto"/>
              <w:right w:val="outset" w:sz="6" w:space="0" w:color="auto"/>
            </w:tcBorders>
            <w:hideMark/>
          </w:tcPr>
          <w:p w:rsidR="008D7C3D" w:rsidRPr="001C0844" w:rsidRDefault="00295718" w:rsidP="008D7C3D">
            <w:pPr>
              <w:pStyle w:val="a3"/>
              <w:spacing w:before="0" w:beforeAutospacing="0" w:after="0" w:afterAutospacing="0"/>
              <w:jc w:val="center"/>
              <w:rPr>
                <w:color w:val="000000" w:themeColor="text1"/>
                <w:lang w:val="uk-UA"/>
              </w:rPr>
            </w:pPr>
            <w:r>
              <w:rPr>
                <w:color w:val="000000" w:themeColor="text1"/>
                <w:lang w:val="uk-UA"/>
              </w:rPr>
              <w:t>71,1</w:t>
            </w:r>
          </w:p>
        </w:tc>
        <w:tc>
          <w:tcPr>
            <w:tcW w:w="678" w:type="pct"/>
            <w:tcBorders>
              <w:top w:val="outset" w:sz="6" w:space="0" w:color="auto"/>
              <w:left w:val="outset" w:sz="6" w:space="0" w:color="auto"/>
              <w:bottom w:val="outset" w:sz="6" w:space="0" w:color="auto"/>
              <w:right w:val="outset" w:sz="6" w:space="0" w:color="auto"/>
            </w:tcBorders>
            <w:hideMark/>
          </w:tcPr>
          <w:p w:rsidR="008D7C3D" w:rsidRPr="001C0844" w:rsidRDefault="008D7C3D" w:rsidP="008D7C3D">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D0034F" w:rsidRPr="001C0844" w:rsidRDefault="00D0034F" w:rsidP="00D0034F">
      <w:pPr>
        <w:pStyle w:val="af2"/>
        <w:tabs>
          <w:tab w:val="left" w:pos="567"/>
        </w:tabs>
        <w:ind w:firstLine="426"/>
        <w:jc w:val="both"/>
        <w:rPr>
          <w:color w:val="000000" w:themeColor="text1"/>
          <w:sz w:val="28"/>
          <w:szCs w:val="28"/>
        </w:rPr>
      </w:pPr>
      <w:r>
        <w:rPr>
          <w:color w:val="000000" w:themeColor="text1"/>
          <w:sz w:val="28"/>
          <w:szCs w:val="28"/>
        </w:rPr>
        <w:lastRenderedPageBreak/>
        <w:t>Р</w:t>
      </w:r>
      <w:r w:rsidRPr="001C0844">
        <w:rPr>
          <w:color w:val="000000" w:themeColor="text1"/>
          <w:sz w:val="28"/>
          <w:szCs w:val="28"/>
        </w:rPr>
        <w:t xml:space="preserve">озподіл суб’єктів господарювання, </w:t>
      </w:r>
      <w:r>
        <w:rPr>
          <w:color w:val="000000" w:themeColor="text1"/>
          <w:sz w:val="28"/>
          <w:szCs w:val="28"/>
        </w:rPr>
        <w:t xml:space="preserve">які  отримали ліцензії на право </w:t>
      </w:r>
      <w:r w:rsidRPr="00F9490D">
        <w:rPr>
          <w:color w:val="000000" w:themeColor="text1"/>
          <w:sz w:val="28"/>
          <w:szCs w:val="28"/>
        </w:rPr>
        <w:t xml:space="preserve">проведення діяльності </w:t>
      </w:r>
      <w:r>
        <w:rPr>
          <w:color w:val="000000" w:themeColor="text1"/>
          <w:sz w:val="28"/>
          <w:szCs w:val="28"/>
        </w:rPr>
        <w:t>і</w:t>
      </w:r>
      <w:r w:rsidRPr="00F9490D">
        <w:rPr>
          <w:color w:val="000000" w:themeColor="text1"/>
          <w:sz w:val="28"/>
          <w:szCs w:val="28"/>
        </w:rPr>
        <w:t xml:space="preserve">з </w:t>
      </w:r>
      <w:r>
        <w:rPr>
          <w:color w:val="000000" w:themeColor="text1"/>
          <w:sz w:val="28"/>
          <w:szCs w:val="28"/>
        </w:rPr>
        <w:t>зберігання пального</w:t>
      </w:r>
      <w:r w:rsidRPr="001C0844">
        <w:rPr>
          <w:color w:val="000000" w:themeColor="text1"/>
          <w:sz w:val="28"/>
          <w:szCs w:val="28"/>
        </w:rPr>
        <w:t xml:space="preserve">,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D0034F"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D0034F"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Pr>
                <w:color w:val="000000" w:themeColor="text1"/>
                <w:lang w:val="uk-UA"/>
              </w:rPr>
              <w:t>95</w:t>
            </w:r>
          </w:p>
        </w:tc>
        <w:tc>
          <w:tcPr>
            <w:tcW w:w="775"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Pr>
                <w:color w:val="000000" w:themeColor="text1"/>
                <w:lang w:val="uk-UA"/>
              </w:rPr>
              <w:t>151</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1C27E2" w:rsidP="00CD3BCB">
            <w:pPr>
              <w:pStyle w:val="a3"/>
              <w:spacing w:before="0" w:beforeAutospacing="0" w:after="0" w:afterAutospacing="0"/>
              <w:jc w:val="center"/>
              <w:rPr>
                <w:color w:val="000000" w:themeColor="text1"/>
                <w:lang w:val="uk-UA"/>
              </w:rPr>
            </w:pPr>
            <w:r>
              <w:rPr>
                <w:color w:val="000000" w:themeColor="text1"/>
                <w:lang w:val="uk-UA"/>
              </w:rPr>
              <w:t>380</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1C27E2" w:rsidP="00CD3BCB">
            <w:pPr>
              <w:pStyle w:val="a3"/>
              <w:spacing w:before="0" w:beforeAutospacing="0" w:after="0" w:afterAutospacing="0"/>
              <w:jc w:val="center"/>
              <w:rPr>
                <w:color w:val="000000" w:themeColor="text1"/>
                <w:lang w:val="uk-UA"/>
              </w:rPr>
            </w:pPr>
            <w:r>
              <w:rPr>
                <w:color w:val="000000" w:themeColor="text1"/>
                <w:lang w:val="uk-UA"/>
              </w:rPr>
              <w:t>961</w:t>
            </w:r>
          </w:p>
        </w:tc>
        <w:tc>
          <w:tcPr>
            <w:tcW w:w="678" w:type="pct"/>
            <w:tcBorders>
              <w:top w:val="outset" w:sz="6" w:space="0" w:color="auto"/>
              <w:left w:val="outset" w:sz="6" w:space="0" w:color="auto"/>
              <w:bottom w:val="outset" w:sz="6" w:space="0" w:color="auto"/>
              <w:right w:val="outset" w:sz="6" w:space="0" w:color="auto"/>
            </w:tcBorders>
            <w:hideMark/>
          </w:tcPr>
          <w:p w:rsidR="00D0034F" w:rsidRPr="00295718" w:rsidRDefault="001C27E2" w:rsidP="001C27E2">
            <w:pPr>
              <w:pStyle w:val="a3"/>
              <w:spacing w:before="0" w:beforeAutospacing="0" w:after="0" w:afterAutospacing="0"/>
              <w:jc w:val="center"/>
              <w:rPr>
                <w:lang w:val="uk-UA"/>
              </w:rPr>
            </w:pPr>
            <w:r>
              <w:rPr>
                <w:lang w:val="uk-UA"/>
              </w:rPr>
              <w:t>1587</w:t>
            </w:r>
          </w:p>
        </w:tc>
      </w:tr>
      <w:tr w:rsidR="00D0034F"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D0034F" w:rsidP="00D0034F">
            <w:pPr>
              <w:pStyle w:val="a3"/>
              <w:tabs>
                <w:tab w:val="left" w:pos="516"/>
                <w:tab w:val="center" w:pos="678"/>
              </w:tabs>
              <w:spacing w:before="0" w:beforeAutospacing="0" w:after="0" w:afterAutospacing="0"/>
              <w:rPr>
                <w:color w:val="000000" w:themeColor="text1"/>
                <w:lang w:val="uk-UA"/>
              </w:rPr>
            </w:pPr>
            <w:r>
              <w:rPr>
                <w:color w:val="000000" w:themeColor="text1"/>
                <w:lang w:val="uk-UA"/>
              </w:rPr>
              <w:tab/>
              <w:t>9,5</w:t>
            </w:r>
          </w:p>
        </w:tc>
        <w:tc>
          <w:tcPr>
            <w:tcW w:w="775"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Pr>
                <w:color w:val="000000" w:themeColor="text1"/>
                <w:lang w:val="uk-UA"/>
              </w:rPr>
              <w:t>9</w:t>
            </w:r>
            <w:r w:rsidR="001C27E2">
              <w:rPr>
                <w:color w:val="000000" w:themeColor="text1"/>
                <w:lang w:val="uk-UA"/>
              </w:rPr>
              <w:t>,5</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1C27E2" w:rsidP="00CD3BCB">
            <w:pPr>
              <w:pStyle w:val="a3"/>
              <w:spacing w:before="0" w:beforeAutospacing="0" w:after="0" w:afterAutospacing="0"/>
              <w:jc w:val="center"/>
              <w:rPr>
                <w:color w:val="000000" w:themeColor="text1"/>
                <w:lang w:val="uk-UA"/>
              </w:rPr>
            </w:pPr>
            <w:r>
              <w:rPr>
                <w:color w:val="000000" w:themeColor="text1"/>
                <w:lang w:val="uk-UA"/>
              </w:rPr>
              <w:t>23,9</w:t>
            </w:r>
          </w:p>
        </w:tc>
        <w:tc>
          <w:tcPr>
            <w:tcW w:w="727" w:type="pct"/>
            <w:tcBorders>
              <w:top w:val="outset" w:sz="6" w:space="0" w:color="auto"/>
              <w:left w:val="outset" w:sz="6" w:space="0" w:color="auto"/>
              <w:bottom w:val="outset" w:sz="6" w:space="0" w:color="auto"/>
              <w:right w:val="outset" w:sz="6" w:space="0" w:color="auto"/>
            </w:tcBorders>
            <w:hideMark/>
          </w:tcPr>
          <w:p w:rsidR="00D0034F"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60,6</w:t>
            </w:r>
          </w:p>
        </w:tc>
        <w:tc>
          <w:tcPr>
            <w:tcW w:w="678" w:type="pct"/>
            <w:tcBorders>
              <w:top w:val="outset" w:sz="6" w:space="0" w:color="auto"/>
              <w:left w:val="outset" w:sz="6" w:space="0" w:color="auto"/>
              <w:bottom w:val="outset" w:sz="6" w:space="0" w:color="auto"/>
              <w:right w:val="outset" w:sz="6" w:space="0" w:color="auto"/>
            </w:tcBorders>
            <w:hideMark/>
          </w:tcPr>
          <w:p w:rsidR="00D0034F" w:rsidRPr="001C0844" w:rsidRDefault="00D0034F" w:rsidP="00CD3BCB">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1C27E2" w:rsidRPr="001C0844" w:rsidRDefault="001C27E2" w:rsidP="001C27E2">
      <w:pPr>
        <w:pStyle w:val="af2"/>
        <w:tabs>
          <w:tab w:val="left" w:pos="567"/>
        </w:tabs>
        <w:ind w:firstLine="426"/>
        <w:jc w:val="both"/>
        <w:rPr>
          <w:color w:val="000000" w:themeColor="text1"/>
          <w:sz w:val="28"/>
          <w:szCs w:val="28"/>
        </w:rPr>
      </w:pPr>
      <w:r>
        <w:rPr>
          <w:color w:val="000000" w:themeColor="text1"/>
          <w:sz w:val="28"/>
          <w:szCs w:val="28"/>
        </w:rPr>
        <w:t>Р</w:t>
      </w:r>
      <w:r w:rsidRPr="001C0844">
        <w:rPr>
          <w:color w:val="000000" w:themeColor="text1"/>
          <w:sz w:val="28"/>
          <w:szCs w:val="28"/>
        </w:rPr>
        <w:t xml:space="preserve">озподіл суб’єктів господарювання, </w:t>
      </w:r>
      <w:r>
        <w:rPr>
          <w:color w:val="000000" w:themeColor="text1"/>
          <w:sz w:val="28"/>
          <w:szCs w:val="28"/>
        </w:rPr>
        <w:t xml:space="preserve">які  отримали ліцензії на право </w:t>
      </w:r>
      <w:r w:rsidRPr="00F9490D">
        <w:rPr>
          <w:color w:val="000000" w:themeColor="text1"/>
          <w:sz w:val="28"/>
          <w:szCs w:val="28"/>
        </w:rPr>
        <w:t xml:space="preserve">проведення діяльності </w:t>
      </w:r>
      <w:r>
        <w:rPr>
          <w:color w:val="000000" w:themeColor="text1"/>
          <w:sz w:val="28"/>
          <w:szCs w:val="28"/>
        </w:rPr>
        <w:t>і</w:t>
      </w:r>
      <w:r w:rsidRPr="00F9490D">
        <w:rPr>
          <w:color w:val="000000" w:themeColor="text1"/>
          <w:sz w:val="28"/>
          <w:szCs w:val="28"/>
        </w:rPr>
        <w:t xml:space="preserve">з </w:t>
      </w:r>
      <w:r>
        <w:rPr>
          <w:color w:val="000000" w:themeColor="text1"/>
          <w:sz w:val="28"/>
          <w:szCs w:val="28"/>
        </w:rPr>
        <w:t>зберігання пального для власного споживання</w:t>
      </w:r>
      <w:r w:rsidRPr="001C0844">
        <w:rPr>
          <w:color w:val="000000" w:themeColor="text1"/>
          <w:sz w:val="28"/>
          <w:szCs w:val="28"/>
        </w:rPr>
        <w:t xml:space="preserve">,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1C27E2"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Разом</w:t>
            </w:r>
          </w:p>
        </w:tc>
      </w:tr>
      <w:tr w:rsidR="001C27E2"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rPr>
                <w:color w:val="000000" w:themeColor="text1"/>
                <w:lang w:val="uk-UA"/>
              </w:rPr>
            </w:pPr>
            <w:r w:rsidRPr="001C0844">
              <w:rPr>
                <w:color w:val="000000" w:themeColor="text1"/>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Pr>
                <w:color w:val="000000" w:themeColor="text1"/>
                <w:lang w:val="uk-UA"/>
              </w:rPr>
              <w:t>339</w:t>
            </w:r>
          </w:p>
        </w:tc>
        <w:tc>
          <w:tcPr>
            <w:tcW w:w="775"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1087</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3214</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30426</w:t>
            </w:r>
          </w:p>
        </w:tc>
        <w:tc>
          <w:tcPr>
            <w:tcW w:w="678" w:type="pct"/>
            <w:tcBorders>
              <w:top w:val="outset" w:sz="6" w:space="0" w:color="auto"/>
              <w:left w:val="outset" w:sz="6" w:space="0" w:color="auto"/>
              <w:bottom w:val="outset" w:sz="6" w:space="0" w:color="auto"/>
              <w:right w:val="outset" w:sz="6" w:space="0" w:color="auto"/>
            </w:tcBorders>
            <w:hideMark/>
          </w:tcPr>
          <w:p w:rsidR="001C27E2" w:rsidRPr="00295718" w:rsidRDefault="001C27E2" w:rsidP="001C27E2">
            <w:pPr>
              <w:pStyle w:val="a3"/>
              <w:spacing w:before="0" w:beforeAutospacing="0" w:after="0" w:afterAutospacing="0"/>
              <w:jc w:val="center"/>
              <w:rPr>
                <w:lang w:val="uk-UA"/>
              </w:rPr>
            </w:pPr>
            <w:r>
              <w:rPr>
                <w:lang w:val="uk-UA"/>
              </w:rPr>
              <w:t>35066</w:t>
            </w:r>
          </w:p>
        </w:tc>
      </w:tr>
      <w:tr w:rsidR="001C27E2" w:rsidRPr="001C084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rPr>
                <w:color w:val="000000" w:themeColor="text1"/>
                <w:lang w:val="uk-UA"/>
              </w:rPr>
            </w:pPr>
            <w:r w:rsidRPr="001C0844">
              <w:rPr>
                <w:color w:val="000000" w:themeColor="text1"/>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tabs>
                <w:tab w:val="left" w:pos="516"/>
                <w:tab w:val="center" w:pos="678"/>
              </w:tabs>
              <w:spacing w:before="0" w:beforeAutospacing="0" w:after="0" w:afterAutospacing="0"/>
              <w:rPr>
                <w:color w:val="000000" w:themeColor="text1"/>
                <w:lang w:val="uk-UA"/>
              </w:rPr>
            </w:pPr>
            <w:r>
              <w:rPr>
                <w:color w:val="000000" w:themeColor="text1"/>
                <w:lang w:val="uk-UA"/>
              </w:rPr>
              <w:tab/>
              <w:t>1,0</w:t>
            </w:r>
          </w:p>
        </w:tc>
        <w:tc>
          <w:tcPr>
            <w:tcW w:w="775"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3,0</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Pr>
                <w:color w:val="000000" w:themeColor="text1"/>
                <w:lang w:val="uk-UA"/>
              </w:rPr>
              <w:t>9,2</w:t>
            </w:r>
          </w:p>
        </w:tc>
        <w:tc>
          <w:tcPr>
            <w:tcW w:w="727" w:type="pct"/>
            <w:tcBorders>
              <w:top w:val="outset" w:sz="6" w:space="0" w:color="auto"/>
              <w:left w:val="outset" w:sz="6" w:space="0" w:color="auto"/>
              <w:bottom w:val="outset" w:sz="6" w:space="0" w:color="auto"/>
              <w:right w:val="outset" w:sz="6" w:space="0" w:color="auto"/>
            </w:tcBorders>
            <w:hideMark/>
          </w:tcPr>
          <w:p w:rsidR="001C27E2" w:rsidRPr="001C0844" w:rsidRDefault="001C27E2" w:rsidP="001C27E2">
            <w:pPr>
              <w:pStyle w:val="a3"/>
              <w:spacing w:before="0" w:beforeAutospacing="0" w:after="0" w:afterAutospacing="0"/>
              <w:jc w:val="center"/>
              <w:rPr>
                <w:color w:val="000000" w:themeColor="text1"/>
                <w:lang w:val="uk-UA"/>
              </w:rPr>
            </w:pPr>
            <w:r>
              <w:rPr>
                <w:color w:val="000000" w:themeColor="text1"/>
                <w:lang w:val="uk-UA"/>
              </w:rPr>
              <w:t>86,8</w:t>
            </w:r>
          </w:p>
        </w:tc>
        <w:tc>
          <w:tcPr>
            <w:tcW w:w="678" w:type="pct"/>
            <w:tcBorders>
              <w:top w:val="outset" w:sz="6" w:space="0" w:color="auto"/>
              <w:left w:val="outset" w:sz="6" w:space="0" w:color="auto"/>
              <w:bottom w:val="outset" w:sz="6" w:space="0" w:color="auto"/>
              <w:right w:val="outset" w:sz="6" w:space="0" w:color="auto"/>
            </w:tcBorders>
            <w:hideMark/>
          </w:tcPr>
          <w:p w:rsidR="001C27E2" w:rsidRPr="001C0844" w:rsidRDefault="001C27E2" w:rsidP="00CD3BCB">
            <w:pPr>
              <w:pStyle w:val="a3"/>
              <w:spacing w:before="0" w:beforeAutospacing="0" w:after="0" w:afterAutospacing="0"/>
              <w:jc w:val="center"/>
              <w:rPr>
                <w:color w:val="000000" w:themeColor="text1"/>
                <w:lang w:val="uk-UA"/>
              </w:rPr>
            </w:pPr>
            <w:r w:rsidRPr="001C0844">
              <w:rPr>
                <w:color w:val="000000" w:themeColor="text1"/>
                <w:lang w:val="uk-UA"/>
              </w:rPr>
              <w:t>100,0.</w:t>
            </w:r>
          </w:p>
        </w:tc>
      </w:tr>
    </w:tbl>
    <w:p w:rsidR="008D7C3D" w:rsidRDefault="008D7C3D" w:rsidP="008D7C3D">
      <w:pPr>
        <w:widowControl w:val="0"/>
        <w:spacing w:before="120"/>
        <w:ind w:firstLine="567"/>
        <w:jc w:val="both"/>
        <w:outlineLvl w:val="2"/>
        <w:rPr>
          <w:rFonts w:eastAsia="Times New Roman"/>
          <w:bCs/>
          <w:color w:val="000000" w:themeColor="text1"/>
          <w:sz w:val="20"/>
          <w:lang w:val="uk-UA" w:eastAsia="ru-RU"/>
        </w:rPr>
      </w:pPr>
      <w:r w:rsidRPr="001C0844">
        <w:rPr>
          <w:rFonts w:eastAsia="Times New Roman"/>
          <w:bCs/>
          <w:color w:val="000000" w:themeColor="text1"/>
          <w:sz w:val="20"/>
          <w:lang w:val="uk-UA" w:eastAsia="ru-RU"/>
        </w:rPr>
        <w:t xml:space="preserve">* за даними Державної податкової служби України станом на </w:t>
      </w:r>
      <w:r>
        <w:rPr>
          <w:rFonts w:eastAsia="Times New Roman"/>
          <w:bCs/>
          <w:color w:val="000000" w:themeColor="text1"/>
          <w:sz w:val="20"/>
          <w:lang w:val="uk-UA" w:eastAsia="ru-RU"/>
        </w:rPr>
        <w:t>26</w:t>
      </w:r>
      <w:r w:rsidRPr="001C0844">
        <w:rPr>
          <w:rFonts w:eastAsia="Times New Roman"/>
          <w:bCs/>
          <w:color w:val="000000" w:themeColor="text1"/>
          <w:sz w:val="20"/>
          <w:lang w:val="uk-UA" w:eastAsia="ru-RU"/>
        </w:rPr>
        <w:t>.</w:t>
      </w:r>
      <w:r>
        <w:rPr>
          <w:rFonts w:eastAsia="Times New Roman"/>
          <w:bCs/>
          <w:color w:val="000000" w:themeColor="text1"/>
          <w:sz w:val="20"/>
          <w:lang w:val="uk-UA" w:eastAsia="ru-RU"/>
        </w:rPr>
        <w:t>11</w:t>
      </w:r>
      <w:r w:rsidRPr="001C0844">
        <w:rPr>
          <w:rFonts w:eastAsia="Times New Roman"/>
          <w:bCs/>
          <w:color w:val="000000" w:themeColor="text1"/>
          <w:sz w:val="20"/>
          <w:lang w:val="uk-UA" w:eastAsia="ru-RU"/>
        </w:rPr>
        <w:t>.2024.</w:t>
      </w:r>
    </w:p>
    <w:p w:rsidR="00F91A84" w:rsidRPr="004F76B7" w:rsidRDefault="00612C1D" w:rsidP="00F91A84">
      <w:pPr>
        <w:pStyle w:val="af2"/>
        <w:tabs>
          <w:tab w:val="left" w:pos="567"/>
        </w:tabs>
        <w:ind w:firstLine="426"/>
        <w:jc w:val="both"/>
        <w:rPr>
          <w:rFonts w:eastAsia="Calibri"/>
          <w:color w:val="000000" w:themeColor="text1"/>
          <w:sz w:val="28"/>
          <w:szCs w:val="28"/>
          <w:lang w:eastAsia="en-US"/>
        </w:rPr>
      </w:pPr>
      <w:r w:rsidRPr="004F76B7">
        <w:rPr>
          <w:rFonts w:eastAsia="Calibri"/>
          <w:color w:val="000000" w:themeColor="text1"/>
          <w:sz w:val="28"/>
          <w:szCs w:val="28"/>
          <w:lang w:eastAsia="en-US"/>
        </w:rPr>
        <w:t>Визначити</w:t>
      </w:r>
      <w:r w:rsidR="00F91A84" w:rsidRPr="004F76B7">
        <w:rPr>
          <w:rFonts w:eastAsia="Calibri"/>
          <w:color w:val="000000" w:themeColor="text1"/>
          <w:sz w:val="28"/>
          <w:szCs w:val="28"/>
          <w:lang w:eastAsia="en-US"/>
        </w:rPr>
        <w:t xml:space="preserve"> загальну кількість суб’єктів господарювання, які будуть розпочинати діяльність з виробництва і обігу спирту етилового, спиртових дистилятів, </w:t>
      </w:r>
      <w:proofErr w:type="spellStart"/>
      <w:r w:rsidR="00F91A84" w:rsidRPr="004F76B7">
        <w:rPr>
          <w:rFonts w:eastAsia="Calibri"/>
          <w:color w:val="000000" w:themeColor="text1"/>
          <w:sz w:val="28"/>
          <w:szCs w:val="28"/>
          <w:lang w:eastAsia="en-US"/>
        </w:rPr>
        <w:t>біоетанолу</w:t>
      </w:r>
      <w:proofErr w:type="spellEnd"/>
      <w:r w:rsidR="00F91A84" w:rsidRPr="004F76B7">
        <w:rPr>
          <w:rFonts w:eastAsia="Calibri"/>
          <w:color w:val="000000" w:themeColor="text1"/>
          <w:sz w:val="28"/>
          <w:szCs w:val="28"/>
          <w:lang w:eastAsia="en-US"/>
        </w:rPr>
        <w:t xml:space="preserve">, алкогольних напоїв, тютюнових виробів, тютюнової сировини, рідин, що використовуються в електронних сигаретах, та пального або продовжувати таку діяльність після закінчення строку дії наданих їм відповідно до Закону № 481 ліцензій. На такий прогноз безпосередньо випливає воєнний стан в Україні, введений Указом Президента України «Про введення воєнного стану в Україні» від 24.02.2022 </w:t>
      </w:r>
      <w:hyperlink r:id="rId11" w:tgtFrame="_blank" w:history="1">
        <w:r w:rsidR="00F91A84" w:rsidRPr="004F76B7">
          <w:rPr>
            <w:rFonts w:eastAsia="Calibri"/>
            <w:color w:val="000000" w:themeColor="text1"/>
            <w:sz w:val="28"/>
            <w:szCs w:val="28"/>
            <w:lang w:eastAsia="en-US"/>
          </w:rPr>
          <w:t>№ 64/2022</w:t>
        </w:r>
      </w:hyperlink>
      <w:r w:rsidR="00F91A84" w:rsidRPr="004F76B7">
        <w:rPr>
          <w:rFonts w:eastAsia="Calibri"/>
          <w:color w:val="000000" w:themeColor="text1"/>
          <w:sz w:val="28"/>
          <w:szCs w:val="28"/>
          <w:lang w:eastAsia="en-US"/>
        </w:rPr>
        <w:t>, затвердженим Законом України від 24.02.2022</w:t>
      </w:r>
      <w:r w:rsidR="00B176F6">
        <w:rPr>
          <w:rFonts w:eastAsia="Calibri"/>
          <w:color w:val="000000" w:themeColor="text1"/>
          <w:sz w:val="28"/>
          <w:szCs w:val="28"/>
          <w:lang w:eastAsia="en-US"/>
        </w:rPr>
        <w:t xml:space="preserve"> </w:t>
      </w:r>
      <w:hyperlink r:id="rId12" w:tgtFrame="_blank" w:history="1">
        <w:r w:rsidR="00F91A84" w:rsidRPr="004F76B7">
          <w:rPr>
            <w:rFonts w:eastAsia="Calibri"/>
            <w:color w:val="000000" w:themeColor="text1"/>
            <w:sz w:val="28"/>
            <w:szCs w:val="28"/>
            <w:lang w:eastAsia="en-US"/>
          </w:rPr>
          <w:t>№</w:t>
        </w:r>
        <w:r w:rsidR="00B176F6">
          <w:rPr>
            <w:rFonts w:eastAsia="Calibri"/>
            <w:color w:val="000000" w:themeColor="text1"/>
            <w:sz w:val="28"/>
            <w:szCs w:val="28"/>
            <w:lang w:eastAsia="en-US"/>
          </w:rPr>
          <w:t> </w:t>
        </w:r>
        <w:r w:rsidR="00F91A84" w:rsidRPr="004F76B7">
          <w:rPr>
            <w:rFonts w:eastAsia="Calibri"/>
            <w:color w:val="000000" w:themeColor="text1"/>
            <w:sz w:val="28"/>
            <w:szCs w:val="28"/>
            <w:lang w:eastAsia="en-US"/>
          </w:rPr>
          <w:t>2102-IX</w:t>
        </w:r>
      </w:hyperlink>
      <w:r w:rsidR="00F91A84" w:rsidRPr="004F76B7">
        <w:rPr>
          <w:rFonts w:eastAsia="Calibri"/>
          <w:color w:val="000000" w:themeColor="text1"/>
          <w:sz w:val="28"/>
          <w:szCs w:val="28"/>
          <w:lang w:eastAsia="en-US"/>
        </w:rPr>
        <w:t xml:space="preserve"> «Про затвердження Указу Президента України «Про введення воєнного стану в Україні», а також рівень ділової акти</w:t>
      </w:r>
      <w:r w:rsidR="00B176F6">
        <w:rPr>
          <w:rFonts w:eastAsia="Calibri"/>
          <w:color w:val="000000" w:themeColor="text1"/>
          <w:sz w:val="28"/>
          <w:szCs w:val="28"/>
          <w:lang w:eastAsia="en-US"/>
        </w:rPr>
        <w:t>вності у цих сферах діяльності.</w:t>
      </w:r>
    </w:p>
    <w:p w:rsidR="00F91A84" w:rsidRPr="004F76B7" w:rsidRDefault="00F91A84" w:rsidP="00F91A84">
      <w:pPr>
        <w:pStyle w:val="rvps2"/>
        <w:shd w:val="clear" w:color="auto" w:fill="FFFFFF"/>
        <w:spacing w:before="0" w:beforeAutospacing="0" w:after="0" w:afterAutospacing="0"/>
        <w:ind w:firstLine="450"/>
        <w:jc w:val="both"/>
        <w:rPr>
          <w:rFonts w:eastAsia="Calibri"/>
          <w:color w:val="000000" w:themeColor="text1"/>
          <w:sz w:val="28"/>
          <w:szCs w:val="28"/>
          <w:lang w:eastAsia="en-US"/>
        </w:rPr>
      </w:pPr>
      <w:r w:rsidRPr="004F76B7">
        <w:rPr>
          <w:rFonts w:eastAsia="Calibri"/>
          <w:color w:val="000000" w:themeColor="text1"/>
          <w:sz w:val="28"/>
          <w:szCs w:val="28"/>
          <w:lang w:eastAsia="en-US"/>
        </w:rPr>
        <w:t>Крім того, на підрахунок загальної кількості таких суб’єктів господарювання безпосередньо вплив</w:t>
      </w:r>
      <w:r w:rsidR="00B176F6">
        <w:rPr>
          <w:rFonts w:eastAsia="Calibri"/>
          <w:color w:val="000000" w:themeColor="text1"/>
          <w:sz w:val="28"/>
          <w:szCs w:val="28"/>
          <w:lang w:eastAsia="en-US"/>
        </w:rPr>
        <w:t>ає положення статті 18 Закону № </w:t>
      </w:r>
      <w:r w:rsidRPr="004F76B7">
        <w:rPr>
          <w:rFonts w:eastAsia="Calibri"/>
          <w:color w:val="000000" w:themeColor="text1"/>
          <w:sz w:val="28"/>
          <w:szCs w:val="28"/>
          <w:lang w:eastAsia="en-US"/>
        </w:rPr>
        <w:t>481, яка втрачає чинність з 01.01.2025, за якою 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w:t>
      </w:r>
    </w:p>
    <w:p w:rsidR="00F91A84" w:rsidRPr="004F76B7" w:rsidRDefault="00F91A84" w:rsidP="00F91A84">
      <w:pPr>
        <w:pStyle w:val="rvps2"/>
        <w:shd w:val="clear" w:color="auto" w:fill="FFFFFF"/>
        <w:spacing w:before="0" w:beforeAutospacing="0" w:after="0" w:afterAutospacing="0"/>
        <w:ind w:firstLine="450"/>
        <w:jc w:val="both"/>
        <w:rPr>
          <w:rFonts w:eastAsia="Calibri"/>
          <w:color w:val="000000" w:themeColor="text1"/>
          <w:sz w:val="28"/>
          <w:szCs w:val="28"/>
          <w:lang w:eastAsia="en-US"/>
        </w:rPr>
      </w:pPr>
      <w:bookmarkStart w:id="34" w:name="n1155"/>
      <w:bookmarkEnd w:id="34"/>
      <w:r w:rsidRPr="004F76B7">
        <w:rPr>
          <w:rFonts w:eastAsia="Calibri"/>
          <w:color w:val="000000" w:themeColor="text1"/>
          <w:sz w:val="28"/>
          <w:szCs w:val="28"/>
          <w:lang w:eastAsia="en-US"/>
        </w:rPr>
        <w:lastRenderedPageBreak/>
        <w:t>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p>
    <w:p w:rsidR="00F91A84" w:rsidRPr="004F76B7" w:rsidRDefault="00F91A84" w:rsidP="00F91A84">
      <w:pPr>
        <w:pStyle w:val="rvps2"/>
        <w:shd w:val="clear" w:color="auto" w:fill="FFFFFF"/>
        <w:spacing w:before="0" w:beforeAutospacing="0" w:after="0" w:afterAutospacing="0"/>
        <w:ind w:firstLine="450"/>
        <w:jc w:val="both"/>
        <w:rPr>
          <w:rFonts w:eastAsia="Calibri"/>
          <w:color w:val="000000" w:themeColor="text1"/>
          <w:sz w:val="28"/>
          <w:szCs w:val="28"/>
          <w:lang w:eastAsia="en-US"/>
        </w:rPr>
      </w:pPr>
      <w:bookmarkStart w:id="35" w:name="n1399"/>
      <w:bookmarkStart w:id="36" w:name="n1156"/>
      <w:bookmarkEnd w:id="35"/>
      <w:bookmarkEnd w:id="36"/>
      <w:r w:rsidRPr="004F76B7">
        <w:rPr>
          <w:rFonts w:eastAsia="Calibri"/>
          <w:color w:val="000000" w:themeColor="text1"/>
          <w:sz w:val="28"/>
          <w:szCs w:val="28"/>
          <w:lang w:eastAsia="en-US"/>
        </w:rPr>
        <w:t>виробництва, зберігання, оптової та роздрібної торгівлі пальним та місць виробництва, зберігання, оптової та роздрібної торгівлі пальним.</w:t>
      </w:r>
    </w:p>
    <w:p w:rsidR="00F91A84" w:rsidRPr="004F76B7" w:rsidRDefault="00F91A84" w:rsidP="00F91A84">
      <w:pPr>
        <w:pStyle w:val="af2"/>
        <w:tabs>
          <w:tab w:val="left" w:pos="567"/>
        </w:tabs>
        <w:ind w:firstLine="426"/>
        <w:jc w:val="both"/>
        <w:rPr>
          <w:rFonts w:eastAsia="Calibri"/>
          <w:color w:val="000000" w:themeColor="text1"/>
          <w:sz w:val="28"/>
          <w:szCs w:val="28"/>
          <w:lang w:eastAsia="en-US"/>
        </w:rPr>
      </w:pPr>
      <w:r w:rsidRPr="004F76B7">
        <w:rPr>
          <w:rFonts w:eastAsia="Calibri"/>
          <w:color w:val="000000" w:themeColor="text1"/>
          <w:sz w:val="28"/>
          <w:szCs w:val="28"/>
          <w:lang w:eastAsia="en-US"/>
        </w:rPr>
        <w:t>Натомість пунктом 6 розділ</w:t>
      </w:r>
      <w:r w:rsidR="00B176F6">
        <w:rPr>
          <w:rFonts w:eastAsia="Calibri"/>
          <w:color w:val="000000" w:themeColor="text1"/>
          <w:sz w:val="28"/>
          <w:szCs w:val="28"/>
          <w:lang w:eastAsia="en-US"/>
        </w:rPr>
        <w:t xml:space="preserve">у </w:t>
      </w:r>
      <w:r w:rsidRPr="004F76B7">
        <w:rPr>
          <w:rFonts w:eastAsia="Calibri"/>
          <w:color w:val="000000" w:themeColor="text1"/>
          <w:sz w:val="28"/>
          <w:szCs w:val="28"/>
          <w:lang w:eastAsia="en-US"/>
        </w:rPr>
        <w:t>ХІІІ «Перехідні положення» Закону № 3817 унормован</w:t>
      </w:r>
      <w:r w:rsidR="004F76B7">
        <w:rPr>
          <w:rFonts w:eastAsia="Calibri"/>
          <w:color w:val="000000" w:themeColor="text1"/>
          <w:sz w:val="28"/>
          <w:szCs w:val="28"/>
          <w:lang w:eastAsia="en-US"/>
        </w:rPr>
        <w:t xml:space="preserve">о порядок дій органів ліцензування та суб’єктів господарювання щодо </w:t>
      </w:r>
      <w:r w:rsidRPr="004F76B7">
        <w:rPr>
          <w:rFonts w:eastAsia="Calibri"/>
          <w:color w:val="000000" w:themeColor="text1"/>
          <w:sz w:val="28"/>
          <w:szCs w:val="28"/>
          <w:lang w:eastAsia="en-US"/>
        </w:rPr>
        <w:t>зазначених ліцензій</w:t>
      </w:r>
      <w:r w:rsidR="004F76B7">
        <w:rPr>
          <w:rFonts w:eastAsia="Calibri"/>
          <w:color w:val="000000" w:themeColor="text1"/>
          <w:sz w:val="28"/>
          <w:szCs w:val="28"/>
          <w:lang w:eastAsia="en-US"/>
        </w:rPr>
        <w:t xml:space="preserve"> до набрання чинності та введення в дію норм </w:t>
      </w:r>
      <w:r w:rsidR="004F76B7" w:rsidRPr="004F76B7">
        <w:rPr>
          <w:rFonts w:eastAsia="Calibri"/>
          <w:color w:val="000000" w:themeColor="text1"/>
          <w:sz w:val="28"/>
          <w:szCs w:val="28"/>
          <w:lang w:eastAsia="en-US"/>
        </w:rPr>
        <w:t xml:space="preserve">Закону № 3817 </w:t>
      </w:r>
      <w:r w:rsidR="004F76B7">
        <w:rPr>
          <w:rFonts w:eastAsia="Calibri"/>
          <w:color w:val="000000" w:themeColor="text1"/>
          <w:sz w:val="28"/>
          <w:szCs w:val="28"/>
          <w:lang w:eastAsia="en-US"/>
        </w:rPr>
        <w:t>щодо ліцензування.</w:t>
      </w:r>
    </w:p>
    <w:p w:rsidR="00612C1D" w:rsidRPr="005F7D98" w:rsidRDefault="00A12CD8" w:rsidP="0068174A">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Оскільки сфера державного регулювання,</w:t>
      </w:r>
      <w:r w:rsidR="00B176F6">
        <w:rPr>
          <w:color w:val="000000" w:themeColor="text1"/>
          <w:sz w:val="28"/>
          <w:szCs w:val="28"/>
          <w:lang w:val="uk-UA"/>
        </w:rPr>
        <w:t xml:space="preserve"> визначена регуляторним актом, </w:t>
      </w:r>
      <w:r w:rsidRPr="001C0844">
        <w:rPr>
          <w:color w:val="000000" w:themeColor="text1"/>
          <w:sz w:val="28"/>
          <w:szCs w:val="28"/>
          <w:lang w:val="uk-UA"/>
        </w:rPr>
        <w:t xml:space="preserve">однаково впливатиме </w:t>
      </w:r>
      <w:r w:rsidR="00F322E6" w:rsidRPr="001C0844">
        <w:rPr>
          <w:color w:val="000000" w:themeColor="text1"/>
          <w:sz w:val="28"/>
          <w:szCs w:val="28"/>
          <w:lang w:val="uk-UA"/>
        </w:rPr>
        <w:t>на суб’єктів господарювання</w:t>
      </w:r>
      <w:r w:rsidR="00F322E6" w:rsidRPr="001C0844">
        <w:rPr>
          <w:color w:val="000000" w:themeColor="text1"/>
          <w:sz w:val="28"/>
          <w:szCs w:val="28"/>
          <w:shd w:val="clear" w:color="auto" w:fill="FFFFFF"/>
          <w:lang w:val="uk-UA"/>
        </w:rPr>
        <w:t xml:space="preserve">, які </w:t>
      </w:r>
      <w:r w:rsidR="00E202C7" w:rsidRPr="001C0844">
        <w:rPr>
          <w:color w:val="000000" w:themeColor="text1"/>
          <w:sz w:val="28"/>
          <w:szCs w:val="28"/>
          <w:shd w:val="clear" w:color="auto" w:fill="FFFFFF"/>
          <w:lang w:val="uk-UA"/>
        </w:rPr>
        <w:t xml:space="preserve">зобов’язані </w:t>
      </w:r>
      <w:r w:rsidR="00612C1D">
        <w:rPr>
          <w:color w:val="000000" w:themeColor="text1"/>
          <w:sz w:val="28"/>
          <w:szCs w:val="28"/>
          <w:shd w:val="clear" w:color="auto" w:fill="FFFFFF"/>
          <w:lang w:val="uk-UA"/>
        </w:rPr>
        <w:t>ліцензувати провадження видів ді</w:t>
      </w:r>
      <w:r w:rsidR="00B176F6">
        <w:rPr>
          <w:color w:val="000000" w:themeColor="text1"/>
          <w:sz w:val="28"/>
          <w:szCs w:val="28"/>
          <w:shd w:val="clear" w:color="auto" w:fill="FFFFFF"/>
          <w:lang w:val="uk-UA"/>
        </w:rPr>
        <w:t>яльності, передбачених Законом</w:t>
      </w:r>
      <w:r w:rsidR="00612C1D">
        <w:rPr>
          <w:color w:val="000000" w:themeColor="text1"/>
          <w:sz w:val="28"/>
          <w:szCs w:val="28"/>
          <w:shd w:val="clear" w:color="auto" w:fill="FFFFFF"/>
          <w:lang w:val="uk-UA"/>
        </w:rPr>
        <w:t xml:space="preserve"> </w:t>
      </w:r>
      <w:r w:rsidR="00612C1D" w:rsidRPr="00054708">
        <w:rPr>
          <w:color w:val="000000" w:themeColor="text1"/>
          <w:sz w:val="28"/>
          <w:szCs w:val="28"/>
          <w:lang w:val="uk-UA"/>
        </w:rPr>
        <w:t>№ 3817</w:t>
      </w:r>
      <w:r w:rsidR="00612C1D">
        <w:rPr>
          <w:color w:val="000000" w:themeColor="text1"/>
          <w:sz w:val="28"/>
          <w:szCs w:val="28"/>
          <w:lang w:val="uk-UA"/>
        </w:rPr>
        <w:t>, та відомості про яких будуть міститися в</w:t>
      </w:r>
      <w:r w:rsidR="00612C1D" w:rsidRPr="00054708">
        <w:rPr>
          <w:color w:val="000000" w:themeColor="text1"/>
          <w:sz w:val="28"/>
          <w:szCs w:val="28"/>
          <w:lang w:val="uk-UA"/>
        </w:rPr>
        <w:t xml:space="preserve">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w:t>
      </w:r>
      <w:r w:rsidR="00612C1D">
        <w:rPr>
          <w:color w:val="000000" w:themeColor="text1"/>
          <w:sz w:val="28"/>
          <w:szCs w:val="28"/>
          <w:lang w:val="uk-UA"/>
        </w:rPr>
        <w:t>в</w:t>
      </w:r>
      <w:r w:rsidR="00612C1D" w:rsidRPr="00054708">
        <w:rPr>
          <w:color w:val="000000" w:themeColor="text1"/>
          <w:sz w:val="28"/>
          <w:szCs w:val="28"/>
          <w:lang w:val="uk-UA"/>
        </w:rPr>
        <w:t xml:space="preserve"> Єдиному реєстрі ліцензіатів та місць обігу пального</w:t>
      </w:r>
      <w:r w:rsidR="00612C1D">
        <w:rPr>
          <w:color w:val="000000" w:themeColor="text1"/>
          <w:sz w:val="28"/>
          <w:szCs w:val="28"/>
          <w:lang w:val="uk-UA"/>
        </w:rPr>
        <w:t xml:space="preserve">, вносити зміни до відомостей, які містяться у таких реєстрах, подавати заяви щодо ліцензій та отримувати витяги з цих реєстрів, </w:t>
      </w:r>
      <w:r w:rsidR="00B3054F" w:rsidRPr="001C0844">
        <w:rPr>
          <w:color w:val="000000" w:themeColor="text1"/>
          <w:sz w:val="28"/>
          <w:szCs w:val="28"/>
          <w:lang w:val="uk-UA"/>
        </w:rPr>
        <w:t xml:space="preserve"> не </w:t>
      </w:r>
      <w:r w:rsidR="00E202C7" w:rsidRPr="001C0844">
        <w:rPr>
          <w:color w:val="000000" w:themeColor="text1"/>
          <w:sz w:val="28"/>
          <w:szCs w:val="28"/>
          <w:lang w:val="uk-UA"/>
        </w:rPr>
        <w:t xml:space="preserve"> </w:t>
      </w:r>
      <w:r w:rsidR="00B3054F" w:rsidRPr="001C0844">
        <w:rPr>
          <w:color w:val="000000" w:themeColor="text1"/>
          <w:sz w:val="28"/>
          <w:szCs w:val="28"/>
          <w:lang w:val="uk-UA"/>
        </w:rPr>
        <w:t>залежить</w:t>
      </w:r>
      <w:r w:rsidRPr="001C0844">
        <w:rPr>
          <w:color w:val="000000" w:themeColor="text1"/>
          <w:sz w:val="28"/>
          <w:szCs w:val="28"/>
          <w:lang w:val="uk-UA"/>
        </w:rPr>
        <w:t xml:space="preserve"> від рівня </w:t>
      </w:r>
      <w:r w:rsidR="00B3054F" w:rsidRPr="001C0844">
        <w:rPr>
          <w:color w:val="000000" w:themeColor="text1"/>
          <w:sz w:val="28"/>
          <w:szCs w:val="28"/>
          <w:lang w:val="uk-UA"/>
        </w:rPr>
        <w:t xml:space="preserve">їх </w:t>
      </w:r>
      <w:r w:rsidRPr="001C0844">
        <w:rPr>
          <w:color w:val="000000" w:themeColor="text1"/>
          <w:sz w:val="28"/>
          <w:szCs w:val="28"/>
          <w:lang w:val="uk-UA"/>
        </w:rPr>
        <w:t>доходу</w:t>
      </w:r>
      <w:r w:rsidR="00080C5F" w:rsidRPr="001C0844">
        <w:rPr>
          <w:color w:val="000000" w:themeColor="text1"/>
          <w:sz w:val="28"/>
          <w:szCs w:val="28"/>
          <w:lang w:val="uk-UA"/>
        </w:rPr>
        <w:t xml:space="preserve">, </w:t>
      </w:r>
      <w:r w:rsidR="00B3054F" w:rsidRPr="001C0844">
        <w:rPr>
          <w:color w:val="000000" w:themeColor="text1"/>
          <w:sz w:val="28"/>
          <w:szCs w:val="28"/>
          <w:lang w:val="uk-UA"/>
        </w:rPr>
        <w:t xml:space="preserve">а також неможливості визначити загальну кількість </w:t>
      </w:r>
      <w:r w:rsidR="001F51DE" w:rsidRPr="001C0844">
        <w:rPr>
          <w:color w:val="000000" w:themeColor="text1"/>
          <w:sz w:val="28"/>
          <w:szCs w:val="28"/>
          <w:lang w:val="uk-UA"/>
        </w:rPr>
        <w:t>суб’єктів</w:t>
      </w:r>
      <w:r w:rsidR="00B3054F" w:rsidRPr="001C0844">
        <w:rPr>
          <w:color w:val="000000" w:themeColor="text1"/>
          <w:sz w:val="28"/>
          <w:szCs w:val="28"/>
          <w:lang w:val="uk-UA"/>
        </w:rPr>
        <w:t xml:space="preserve"> господарювання, на яких буде поширено дію регуляторного </w:t>
      </w:r>
      <w:proofErr w:type="spellStart"/>
      <w:r w:rsidR="00B3054F" w:rsidRPr="001C0844">
        <w:rPr>
          <w:color w:val="000000" w:themeColor="text1"/>
          <w:sz w:val="28"/>
          <w:szCs w:val="28"/>
          <w:lang w:val="uk-UA"/>
        </w:rPr>
        <w:t>акта</w:t>
      </w:r>
      <w:proofErr w:type="spellEnd"/>
      <w:r w:rsidR="00B3054F" w:rsidRPr="001C0844">
        <w:rPr>
          <w:color w:val="000000" w:themeColor="text1"/>
          <w:sz w:val="28"/>
          <w:szCs w:val="28"/>
          <w:lang w:val="uk-UA"/>
        </w:rPr>
        <w:t xml:space="preserve">, </w:t>
      </w:r>
      <w:r w:rsidR="00080C5F" w:rsidRPr="001C0844">
        <w:rPr>
          <w:color w:val="000000" w:themeColor="text1"/>
          <w:sz w:val="28"/>
          <w:szCs w:val="28"/>
          <w:lang w:val="uk-UA"/>
        </w:rPr>
        <w:t xml:space="preserve">розрахунок витрат здійснено для </w:t>
      </w:r>
      <w:r w:rsidR="00E202C7" w:rsidRPr="001C0844">
        <w:rPr>
          <w:color w:val="000000" w:themeColor="text1"/>
          <w:sz w:val="28"/>
          <w:szCs w:val="28"/>
          <w:lang w:val="uk-UA"/>
        </w:rPr>
        <w:t>одного</w:t>
      </w:r>
      <w:r w:rsidR="00080C5F" w:rsidRPr="001C0844">
        <w:rPr>
          <w:color w:val="000000" w:themeColor="text1"/>
          <w:sz w:val="28"/>
          <w:szCs w:val="28"/>
          <w:lang w:val="uk-UA"/>
        </w:rPr>
        <w:t xml:space="preserve"> суб’єкт</w:t>
      </w:r>
      <w:r w:rsidR="00E202C7" w:rsidRPr="001C0844">
        <w:rPr>
          <w:color w:val="000000" w:themeColor="text1"/>
          <w:sz w:val="28"/>
          <w:szCs w:val="28"/>
          <w:lang w:val="uk-UA"/>
        </w:rPr>
        <w:t>а</w:t>
      </w:r>
      <w:r w:rsidR="00080C5F" w:rsidRPr="001C0844">
        <w:rPr>
          <w:color w:val="000000" w:themeColor="text1"/>
          <w:sz w:val="28"/>
          <w:szCs w:val="28"/>
          <w:lang w:val="uk-UA"/>
        </w:rPr>
        <w:t xml:space="preserve"> господарювання, що підпада</w:t>
      </w:r>
      <w:r w:rsidR="00B3054F" w:rsidRPr="001C0844">
        <w:rPr>
          <w:color w:val="000000" w:themeColor="text1"/>
          <w:sz w:val="28"/>
          <w:szCs w:val="28"/>
          <w:lang w:val="uk-UA"/>
        </w:rPr>
        <w:t>є</w:t>
      </w:r>
      <w:r w:rsidR="00080C5F" w:rsidRPr="001C0844">
        <w:rPr>
          <w:color w:val="000000" w:themeColor="text1"/>
          <w:sz w:val="28"/>
          <w:szCs w:val="28"/>
          <w:lang w:val="uk-UA"/>
        </w:rPr>
        <w:t xml:space="preserve"> під дію регулювання</w:t>
      </w:r>
      <w:r w:rsidR="00F46116">
        <w:rPr>
          <w:color w:val="000000" w:themeColor="text1"/>
          <w:sz w:val="28"/>
          <w:szCs w:val="28"/>
          <w:lang w:val="uk-UA"/>
        </w:rPr>
        <w:t xml:space="preserve">. При розрахунку витрат також </w:t>
      </w:r>
      <w:r w:rsidR="003D52CA">
        <w:rPr>
          <w:color w:val="000000" w:themeColor="text1"/>
          <w:sz w:val="28"/>
          <w:szCs w:val="28"/>
          <w:lang w:val="uk-UA"/>
        </w:rPr>
        <w:t>врахов</w:t>
      </w:r>
      <w:r w:rsidR="00F46116">
        <w:rPr>
          <w:color w:val="000000" w:themeColor="text1"/>
          <w:sz w:val="28"/>
          <w:szCs w:val="28"/>
          <w:lang w:val="uk-UA"/>
        </w:rPr>
        <w:t xml:space="preserve">ано, що відповідно до </w:t>
      </w:r>
      <w:r w:rsidR="00B176F6">
        <w:rPr>
          <w:color w:val="000000" w:themeColor="text1"/>
          <w:sz w:val="28"/>
          <w:szCs w:val="28"/>
          <w:lang w:val="uk-UA"/>
        </w:rPr>
        <w:t xml:space="preserve">Закону </w:t>
      </w:r>
      <w:r w:rsidR="00F46116" w:rsidRPr="00F46116">
        <w:rPr>
          <w:color w:val="000000" w:themeColor="text1"/>
          <w:sz w:val="28"/>
          <w:szCs w:val="28"/>
          <w:lang w:val="uk-UA"/>
        </w:rPr>
        <w:t>№ 3817</w:t>
      </w:r>
      <w:r w:rsidR="003D52CA">
        <w:rPr>
          <w:color w:val="000000" w:themeColor="text1"/>
          <w:sz w:val="28"/>
          <w:szCs w:val="28"/>
          <w:lang w:val="uk-UA"/>
        </w:rPr>
        <w:t xml:space="preserve"> ліцензії на право провадження відповідних видів діяльності нада</w:t>
      </w:r>
      <w:r w:rsidR="00F46116">
        <w:rPr>
          <w:color w:val="000000" w:themeColor="text1"/>
          <w:sz w:val="28"/>
          <w:szCs w:val="28"/>
          <w:lang w:val="uk-UA"/>
        </w:rPr>
        <w:t>ю</w:t>
      </w:r>
      <w:r w:rsidR="003D52CA">
        <w:rPr>
          <w:color w:val="000000" w:themeColor="text1"/>
          <w:sz w:val="28"/>
          <w:szCs w:val="28"/>
          <w:lang w:val="uk-UA"/>
        </w:rPr>
        <w:t>ться безстроково</w:t>
      </w:r>
      <w:r w:rsidR="00F46116">
        <w:rPr>
          <w:color w:val="000000" w:themeColor="text1"/>
          <w:sz w:val="28"/>
          <w:szCs w:val="28"/>
          <w:lang w:val="uk-UA"/>
        </w:rPr>
        <w:t xml:space="preserve">, а внесення змін до відомостей, які містяться в </w:t>
      </w:r>
      <w:r w:rsidR="00F46116" w:rsidRPr="00F46116">
        <w:rPr>
          <w:color w:val="000000" w:themeColor="text1"/>
          <w:sz w:val="28"/>
          <w:szCs w:val="28"/>
          <w:lang w:val="uk-UA"/>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пального є ймовірним.</w:t>
      </w:r>
      <w:r w:rsidR="005F7D98">
        <w:rPr>
          <w:color w:val="000000" w:themeColor="text1"/>
          <w:sz w:val="28"/>
          <w:szCs w:val="28"/>
          <w:lang w:val="uk-UA"/>
        </w:rPr>
        <w:t xml:space="preserve"> Крім цього враховано норми  Закону </w:t>
      </w:r>
      <w:r w:rsidR="005F7D98" w:rsidRPr="00F46116">
        <w:rPr>
          <w:color w:val="000000" w:themeColor="text1"/>
          <w:sz w:val="28"/>
          <w:szCs w:val="28"/>
          <w:lang w:val="uk-UA"/>
        </w:rPr>
        <w:t>№ 3817</w:t>
      </w:r>
      <w:r w:rsidR="00B176F6">
        <w:rPr>
          <w:color w:val="000000" w:themeColor="text1"/>
          <w:sz w:val="28"/>
          <w:szCs w:val="28"/>
          <w:lang w:val="uk-UA"/>
        </w:rPr>
        <w:t xml:space="preserve">, за </w:t>
      </w:r>
      <w:r w:rsidR="005F7D98">
        <w:rPr>
          <w:color w:val="000000" w:themeColor="text1"/>
          <w:sz w:val="28"/>
          <w:szCs w:val="28"/>
          <w:lang w:val="uk-UA"/>
        </w:rPr>
        <w:t xml:space="preserve">якими </w:t>
      </w:r>
      <w:r w:rsidR="005F7D98" w:rsidRPr="005F7D98">
        <w:rPr>
          <w:color w:val="000000" w:themeColor="text1"/>
          <w:sz w:val="28"/>
          <w:szCs w:val="28"/>
          <w:lang w:val="uk-UA"/>
        </w:rPr>
        <w:t>ліцензії на право провадження відповідного виду господарської д</w:t>
      </w:r>
      <w:r w:rsidR="00B176F6">
        <w:rPr>
          <w:color w:val="000000" w:themeColor="text1"/>
          <w:sz w:val="28"/>
          <w:szCs w:val="28"/>
          <w:lang w:val="uk-UA"/>
        </w:rPr>
        <w:t xml:space="preserve">іяльності, видані відповідно до </w:t>
      </w:r>
      <w:hyperlink r:id="rId13" w:tgtFrame="_blank" w:history="1">
        <w:r w:rsidR="005F7D98" w:rsidRPr="005F7D98">
          <w:rPr>
            <w:color w:val="000000" w:themeColor="text1"/>
            <w:sz w:val="28"/>
            <w:szCs w:val="28"/>
            <w:lang w:val="uk-UA"/>
          </w:rPr>
          <w:t xml:space="preserve">Закону № 481 </w:t>
        </w:r>
      </w:hyperlink>
      <w:r w:rsidR="005F7D98" w:rsidRPr="005F7D98">
        <w:rPr>
          <w:color w:val="000000" w:themeColor="text1"/>
          <w:sz w:val="28"/>
          <w:szCs w:val="28"/>
          <w:lang w:val="uk-UA"/>
        </w:rPr>
        <w:t xml:space="preserve"> до 01.01.2025, вважаються чинними та підтверджують право на провадження відповідного виду (видів) господарської діяльності до завершення строку, на який їх було видано (для ліцензій, виданих на визначений строк)</w:t>
      </w:r>
      <w:r w:rsidR="005F7D98">
        <w:rPr>
          <w:color w:val="000000" w:themeColor="text1"/>
          <w:sz w:val="28"/>
          <w:szCs w:val="28"/>
          <w:lang w:val="uk-UA"/>
        </w:rPr>
        <w:t xml:space="preserve">, що не потребує подання нової заяви на отримання такої ліцензії до закінчення цього строку на умовах та у порядку, визначеному Законом </w:t>
      </w:r>
      <w:r w:rsidR="005F7D98" w:rsidRPr="00F46116">
        <w:rPr>
          <w:color w:val="000000" w:themeColor="text1"/>
          <w:sz w:val="28"/>
          <w:szCs w:val="28"/>
          <w:lang w:val="uk-UA"/>
        </w:rPr>
        <w:t>№ 3817</w:t>
      </w:r>
      <w:r w:rsidR="005F7D98">
        <w:rPr>
          <w:color w:val="000000" w:themeColor="text1"/>
          <w:sz w:val="28"/>
          <w:szCs w:val="28"/>
          <w:lang w:val="uk-UA"/>
        </w:rPr>
        <w:t xml:space="preserve">, а щодо безстрокових ліцензій </w:t>
      </w:r>
      <w:r w:rsidR="005F7D98" w:rsidRPr="001C0844">
        <w:rPr>
          <w:color w:val="000000" w:themeColor="text1"/>
          <w:sz w:val="28"/>
          <w:szCs w:val="28"/>
          <w:lang w:val="uk-UA"/>
        </w:rPr>
        <w:t>–</w:t>
      </w:r>
      <w:r w:rsidR="005F7D98">
        <w:rPr>
          <w:color w:val="000000" w:themeColor="text1"/>
          <w:sz w:val="28"/>
          <w:szCs w:val="28"/>
          <w:lang w:val="uk-UA"/>
        </w:rPr>
        <w:t xml:space="preserve">  подання нової заяви про отримання ліцензії взагалі не передбачено.  </w:t>
      </w:r>
    </w:p>
    <w:p w:rsidR="00693BD6" w:rsidRPr="001C0844" w:rsidRDefault="00693BD6" w:rsidP="0068174A">
      <w:pPr>
        <w:tabs>
          <w:tab w:val="left" w:pos="720"/>
        </w:tabs>
        <w:jc w:val="both"/>
        <w:rPr>
          <w:color w:val="000000" w:themeColor="text1"/>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324BED" w:rsidRPr="001C0844" w:rsidTr="00002AB4">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1212BC" w:rsidRPr="001C0844" w:rsidRDefault="00A449A6" w:rsidP="000B2219">
            <w:pPr>
              <w:pStyle w:val="a3"/>
              <w:spacing w:before="0" w:beforeAutospacing="0" w:after="0" w:afterAutospacing="0"/>
              <w:jc w:val="center"/>
              <w:rPr>
                <w:color w:val="000000" w:themeColor="text1"/>
                <w:lang w:val="uk-UA"/>
              </w:rPr>
            </w:pPr>
            <w:r w:rsidRPr="001C0844">
              <w:rPr>
                <w:color w:val="000000" w:themeColor="text1"/>
                <w:lang w:val="uk-UA"/>
              </w:rPr>
              <w:t>Витрати</w:t>
            </w:r>
            <w:r w:rsidR="00902CB0" w:rsidRPr="001C0844">
              <w:rPr>
                <w:color w:val="000000" w:themeColor="text1"/>
                <w:lang w:val="uk-UA"/>
              </w:rPr>
              <w:t>*</w:t>
            </w:r>
            <w:r w:rsidR="00BE468B" w:rsidRPr="001C0844">
              <w:rPr>
                <w:color w:val="000000" w:themeColor="text1"/>
                <w:vertAlign w:val="superscript"/>
                <w:lang w:val="uk-UA"/>
              </w:rPr>
              <w:t xml:space="preserve">, </w:t>
            </w:r>
            <w:r w:rsidR="001212BC" w:rsidRPr="001C0844">
              <w:rPr>
                <w:color w:val="000000" w:themeColor="text1"/>
                <w:lang w:val="uk-UA"/>
              </w:rPr>
              <w:t>**</w:t>
            </w:r>
          </w:p>
        </w:tc>
      </w:tr>
      <w:tr w:rsidR="00324BED" w:rsidRPr="001C0844" w:rsidTr="00002AB4">
        <w:tc>
          <w:tcPr>
            <w:tcW w:w="1951"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lastRenderedPageBreak/>
              <w:t xml:space="preserve">Альтернатива 1 (прийняття </w:t>
            </w:r>
            <w:proofErr w:type="spellStart"/>
            <w:r w:rsidRPr="001C0844">
              <w:rPr>
                <w:color w:val="000000" w:themeColor="text1"/>
                <w:lang w:val="uk-UA"/>
              </w:rPr>
              <w:t>проєкту</w:t>
            </w:r>
            <w:proofErr w:type="spellEnd"/>
            <w:r w:rsidRPr="001C0844">
              <w:rPr>
                <w:color w:val="000000" w:themeColor="text1"/>
                <w:lang w:val="uk-UA"/>
              </w:rPr>
              <w:t>)</w:t>
            </w:r>
          </w:p>
        </w:tc>
        <w:tc>
          <w:tcPr>
            <w:tcW w:w="3147" w:type="dxa"/>
            <w:tcBorders>
              <w:top w:val="single" w:sz="4" w:space="0" w:color="auto"/>
              <w:left w:val="single" w:sz="4" w:space="0" w:color="auto"/>
              <w:bottom w:val="single" w:sz="4" w:space="0" w:color="auto"/>
              <w:right w:val="single" w:sz="4" w:space="0" w:color="auto"/>
            </w:tcBorders>
          </w:tcPr>
          <w:p w:rsidR="001D3A4A" w:rsidRPr="001C0844" w:rsidRDefault="001D3A4A" w:rsidP="001D3A4A">
            <w:pPr>
              <w:tabs>
                <w:tab w:val="left" w:pos="720"/>
              </w:tabs>
              <w:ind w:firstLine="164"/>
              <w:jc w:val="both"/>
              <w:rPr>
                <w:color w:val="000000" w:themeColor="text1"/>
                <w:lang w:val="uk-UA"/>
              </w:rPr>
            </w:pPr>
            <w:r w:rsidRPr="001C0844">
              <w:rPr>
                <w:color w:val="000000" w:themeColor="text1"/>
                <w:lang w:val="uk-UA"/>
              </w:rPr>
              <w:t xml:space="preserve">Прийняття регуляторного </w:t>
            </w:r>
            <w:proofErr w:type="spellStart"/>
            <w:r w:rsidRPr="001C0844">
              <w:rPr>
                <w:color w:val="000000" w:themeColor="text1"/>
                <w:lang w:val="uk-UA"/>
              </w:rPr>
              <w:t>акта</w:t>
            </w:r>
            <w:proofErr w:type="spellEnd"/>
            <w:r w:rsidRPr="001C0844">
              <w:rPr>
                <w:color w:val="000000" w:themeColor="text1"/>
                <w:lang w:val="uk-UA"/>
              </w:rPr>
              <w:t xml:space="preserve"> дає можливість врегулювати питання створення та функціонування </w:t>
            </w:r>
            <w:r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Pr="001C0844">
              <w:rPr>
                <w:color w:val="000000" w:themeColor="text1"/>
                <w:lang w:val="uk-UA"/>
              </w:rPr>
              <w:t>.</w:t>
            </w:r>
          </w:p>
          <w:p w:rsidR="001D3A4A" w:rsidRDefault="001D3A4A" w:rsidP="001D3A4A">
            <w:pPr>
              <w:tabs>
                <w:tab w:val="left" w:pos="720"/>
              </w:tabs>
              <w:ind w:firstLine="164"/>
              <w:jc w:val="both"/>
              <w:rPr>
                <w:color w:val="000000" w:themeColor="text1"/>
                <w:lang w:val="uk-UA"/>
              </w:rPr>
            </w:pPr>
            <w:r w:rsidRPr="001C0844">
              <w:rPr>
                <w:color w:val="000000" w:themeColor="text1"/>
                <w:lang w:val="uk-UA"/>
              </w:rPr>
              <w:t>Водночас запровадження альтернативи 1 сприятиме:</w:t>
            </w:r>
          </w:p>
          <w:p w:rsidR="001D3A4A" w:rsidRPr="009D3443" w:rsidRDefault="001D3A4A" w:rsidP="001D3A4A">
            <w:pPr>
              <w:tabs>
                <w:tab w:val="left" w:pos="567"/>
              </w:tabs>
              <w:ind w:firstLine="170"/>
              <w:jc w:val="both"/>
              <w:rPr>
                <w:color w:val="000000" w:themeColor="text1"/>
                <w:lang w:val="uk-UA"/>
              </w:rPr>
            </w:pPr>
            <w:r w:rsidRPr="009D3443">
              <w:rPr>
                <w:color w:val="000000" w:themeColor="text1"/>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алкогольних напоїв, тютюнових виробів, тютюнової сировини, рідин, 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w:t>
            </w:r>
            <w:r w:rsidR="004810E8">
              <w:rPr>
                <w:color w:val="000000" w:themeColor="text1"/>
                <w:lang w:val="uk-UA"/>
              </w:rPr>
              <w:t xml:space="preserve"> господарської діяльності, які ліцензуються відповідно до Закону </w:t>
            </w:r>
            <w:r w:rsidR="004810E8" w:rsidRPr="00AA75E6">
              <w:rPr>
                <w:color w:val="000000" w:themeColor="text1"/>
                <w:lang w:val="uk-UA"/>
              </w:rPr>
              <w:t>№ 3817</w:t>
            </w:r>
            <w:r w:rsidR="00AC28AA">
              <w:rPr>
                <w:color w:val="000000" w:themeColor="text1"/>
                <w:lang w:val="uk-UA"/>
              </w:rPr>
              <w:t xml:space="preserve">, та внесення відомостей </w:t>
            </w:r>
            <w:r w:rsidRPr="009D3443">
              <w:rPr>
                <w:color w:val="000000" w:themeColor="text1"/>
                <w:lang w:val="uk-UA"/>
              </w:rPr>
              <w:t xml:space="preserve">до Єдиного реєстру ліцензіатів з виробництва та обігу спирту етилового, спиртових дистилятів, алкогольних напоїв, </w:t>
            </w:r>
            <w:r w:rsidRPr="009D3443">
              <w:rPr>
                <w:color w:val="000000" w:themeColor="text1"/>
                <w:lang w:val="uk-UA"/>
              </w:rPr>
              <w:lastRenderedPageBreak/>
              <w:t xml:space="preserve">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алкогольних напоїв, тютюнових виробів, тютюнової сировини, рідин, що використовуються в електронних сигаретах та пального;</w:t>
            </w:r>
          </w:p>
          <w:p w:rsidR="001D3A4A" w:rsidRPr="009D3443" w:rsidRDefault="001D3A4A" w:rsidP="001D3A4A">
            <w:pPr>
              <w:tabs>
                <w:tab w:val="left" w:pos="567"/>
              </w:tabs>
              <w:ind w:firstLine="312"/>
              <w:jc w:val="both"/>
              <w:rPr>
                <w:color w:val="000000" w:themeColor="text1"/>
                <w:lang w:val="uk-UA"/>
              </w:rPr>
            </w:pPr>
            <w:r w:rsidRPr="009D3443">
              <w:rPr>
                <w:color w:val="000000" w:themeColor="text1"/>
                <w:lang w:val="uk-UA"/>
              </w:rPr>
              <w:t>виконання вимог законів № 3817 та № 1907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1B45BA">
              <w:rPr>
                <w:color w:val="000000" w:themeColor="text1"/>
                <w:lang w:val="uk-UA"/>
              </w:rPr>
              <w:t xml:space="preserve"> шляхом затвердження порядків їх ведення,</w:t>
            </w:r>
            <w:r w:rsidRPr="009D3443">
              <w:rPr>
                <w:color w:val="000000" w:themeColor="text1"/>
                <w:lang w:val="uk-UA"/>
              </w:rPr>
              <w:t xml:space="preserve">  </w:t>
            </w:r>
            <w:r w:rsidR="00C1003F">
              <w:rPr>
                <w:color w:val="000000" w:themeColor="text1"/>
                <w:lang w:val="uk-UA"/>
              </w:rPr>
              <w:t xml:space="preserve">затвердження </w:t>
            </w:r>
            <w:r w:rsidRPr="009D3443">
              <w:rPr>
                <w:color w:val="000000" w:themeColor="text1"/>
                <w:lang w:val="uk-UA"/>
              </w:rPr>
              <w:t xml:space="preserve">форм витягів з цих реєстрів, а також форм заяв та отримання </w:t>
            </w:r>
            <w:r w:rsidRPr="009D3443">
              <w:rPr>
                <w:color w:val="000000" w:themeColor="text1"/>
                <w:lang w:val="uk-UA"/>
              </w:rPr>
              <w:lastRenderedPageBreak/>
              <w:t>відповідних видів ліцензій</w:t>
            </w:r>
            <w:r w:rsidR="00C1003F">
              <w:rPr>
                <w:color w:val="000000" w:themeColor="text1"/>
                <w:lang w:val="uk-UA"/>
              </w:rPr>
              <w:t>, внесення змін до відомостей, які містяться у відповідних реєстрах</w:t>
            </w:r>
            <w:r w:rsidR="005F1EC7">
              <w:rPr>
                <w:color w:val="000000" w:themeColor="text1"/>
                <w:lang w:val="uk-UA"/>
              </w:rPr>
              <w:t xml:space="preserve">, </w:t>
            </w:r>
            <w:r w:rsidR="005F1EC7" w:rsidRPr="005F1EC7">
              <w:rPr>
                <w:color w:val="000000" w:themeColor="text1"/>
                <w:lang w:val="uk-UA"/>
              </w:rPr>
              <w:t>про припинення дії ліцензії на право провадження відповідного виду господарської діяльності</w:t>
            </w:r>
            <w:r w:rsidRPr="009D3443">
              <w:rPr>
                <w:color w:val="000000" w:themeColor="text1"/>
                <w:lang w:val="uk-UA"/>
              </w:rPr>
              <w:t xml:space="preserve"> 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1F51DE" w:rsidRPr="001C0844" w:rsidRDefault="001D3A4A" w:rsidP="00B3054F">
            <w:pPr>
              <w:tabs>
                <w:tab w:val="left" w:pos="720"/>
              </w:tabs>
              <w:jc w:val="both"/>
              <w:rPr>
                <w:color w:val="000000" w:themeColor="text1"/>
                <w:lang w:val="uk-UA"/>
              </w:rPr>
            </w:pPr>
            <w:r>
              <w:rPr>
                <w:color w:val="000000" w:themeColor="text1"/>
              </w:rPr>
              <w:t xml:space="preserve">   </w:t>
            </w:r>
            <w:r w:rsidR="001F51DE" w:rsidRPr="001C0844">
              <w:rPr>
                <w:color w:val="000000" w:themeColor="text1"/>
                <w:lang w:val="uk-UA"/>
              </w:rPr>
              <w:t>убезпеченню викривлення конкуренції з б</w:t>
            </w:r>
            <w:r w:rsidR="007E4E13" w:rsidRPr="001C0844">
              <w:rPr>
                <w:color w:val="000000" w:themeColor="text1"/>
                <w:lang w:val="uk-UA"/>
              </w:rPr>
              <w:t>оку тіньового сектору економіки</w:t>
            </w:r>
            <w:r w:rsidR="001F51DE" w:rsidRPr="001C0844">
              <w:rPr>
                <w:color w:val="000000" w:themeColor="text1"/>
                <w:lang w:val="uk-UA"/>
              </w:rPr>
              <w:t xml:space="preserve"> при виробництві та обігу спирту етилового, спиртових дистилятів, </w:t>
            </w:r>
            <w:proofErr w:type="spellStart"/>
            <w:r w:rsidR="001F51DE" w:rsidRPr="001C0844">
              <w:rPr>
                <w:color w:val="000000" w:themeColor="text1"/>
                <w:lang w:val="uk-UA"/>
              </w:rPr>
              <w:t>біоетанолу</w:t>
            </w:r>
            <w:proofErr w:type="spellEnd"/>
            <w:r w:rsidR="001F51DE" w:rsidRPr="001C0844">
              <w:rPr>
                <w:color w:val="000000" w:themeColor="text1"/>
                <w:lang w:val="uk-UA"/>
              </w:rPr>
              <w:t>, алкогольних напоїв, тютюнових виробів, тютюнової сировини, рідин, що використовуються в електронних сигаретах</w:t>
            </w:r>
            <w:r>
              <w:rPr>
                <w:color w:val="000000" w:themeColor="text1"/>
                <w:lang w:val="uk-UA"/>
              </w:rPr>
              <w:t>, та пального</w:t>
            </w:r>
            <w:r w:rsidR="001F51DE" w:rsidRPr="001C0844">
              <w:rPr>
                <w:color w:val="000000" w:themeColor="text1"/>
                <w:lang w:val="uk-UA"/>
              </w:rPr>
              <w:t xml:space="preserve"> шляхом </w:t>
            </w:r>
            <w:r w:rsidR="00B3054F" w:rsidRPr="001C0844">
              <w:rPr>
                <w:color w:val="000000" w:themeColor="text1"/>
                <w:lang w:val="uk-UA"/>
              </w:rPr>
              <w:t xml:space="preserve">забезпечення належного контролю з боку контролюючих органів </w:t>
            </w:r>
            <w:r w:rsidR="001F51DE" w:rsidRPr="001C0844">
              <w:rPr>
                <w:color w:val="000000" w:themeColor="text1"/>
                <w:lang w:val="uk-UA"/>
              </w:rPr>
              <w:t>у цій сфері діяльності</w:t>
            </w:r>
            <w:r w:rsidR="00B3054F" w:rsidRPr="001C0844">
              <w:rPr>
                <w:color w:val="000000" w:themeColor="text1"/>
                <w:lang w:val="uk-UA"/>
              </w:rPr>
              <w:t>, а також  контролю повноти сплати акцизного податку</w:t>
            </w:r>
            <w:r w:rsidR="001F51DE" w:rsidRPr="001C0844">
              <w:rPr>
                <w:color w:val="000000" w:themeColor="text1"/>
                <w:lang w:val="uk-UA"/>
              </w:rPr>
              <w:t>.</w:t>
            </w:r>
          </w:p>
          <w:p w:rsidR="001212BC" w:rsidRPr="001C0844" w:rsidRDefault="001212BC" w:rsidP="001F51DE">
            <w:pPr>
              <w:tabs>
                <w:tab w:val="left" w:pos="720"/>
              </w:tabs>
              <w:jc w:val="both"/>
              <w:rPr>
                <w:color w:val="000000" w:themeColor="text1"/>
                <w:highlight w:val="yellow"/>
                <w:lang w:val="uk-UA"/>
              </w:rPr>
            </w:pPr>
          </w:p>
        </w:tc>
        <w:tc>
          <w:tcPr>
            <w:tcW w:w="4877" w:type="dxa"/>
            <w:tcBorders>
              <w:top w:val="single" w:sz="4" w:space="0" w:color="auto"/>
              <w:left w:val="single" w:sz="4" w:space="0" w:color="auto"/>
              <w:bottom w:val="single" w:sz="4" w:space="0" w:color="auto"/>
              <w:right w:val="single" w:sz="4" w:space="0" w:color="auto"/>
            </w:tcBorders>
          </w:tcPr>
          <w:p w:rsidR="00BC061D" w:rsidRDefault="00BC061D" w:rsidP="00BC061D">
            <w:pPr>
              <w:pStyle w:val="a5"/>
              <w:tabs>
                <w:tab w:val="left" w:pos="8222"/>
              </w:tabs>
              <w:spacing w:after="0"/>
              <w:ind w:firstLine="255"/>
              <w:jc w:val="both"/>
              <w:rPr>
                <w:color w:val="000000" w:themeColor="text1"/>
                <w:sz w:val="24"/>
                <w:szCs w:val="24"/>
                <w:lang w:val="uk-UA"/>
              </w:rPr>
            </w:pPr>
            <w:r w:rsidRPr="001C0844">
              <w:rPr>
                <w:color w:val="000000" w:themeColor="text1"/>
                <w:sz w:val="24"/>
                <w:szCs w:val="24"/>
                <w:lang w:val="uk-UA"/>
              </w:rPr>
              <w:lastRenderedPageBreak/>
              <w:t xml:space="preserve">Реалізація </w:t>
            </w:r>
            <w:proofErr w:type="spellStart"/>
            <w:r w:rsidRPr="001C0844">
              <w:rPr>
                <w:color w:val="000000" w:themeColor="text1"/>
                <w:sz w:val="24"/>
                <w:szCs w:val="24"/>
                <w:lang w:val="uk-UA"/>
              </w:rPr>
              <w:t>проєкту</w:t>
            </w:r>
            <w:proofErr w:type="spellEnd"/>
            <w:r w:rsidRPr="001C0844">
              <w:rPr>
                <w:color w:val="000000" w:themeColor="text1"/>
                <w:sz w:val="24"/>
                <w:szCs w:val="24"/>
                <w:lang w:val="uk-UA"/>
              </w:rPr>
              <w:t xml:space="preserve"> постанови не потребує додатков</w:t>
            </w:r>
            <w:r>
              <w:rPr>
                <w:color w:val="000000" w:themeColor="text1"/>
                <w:sz w:val="24"/>
                <w:szCs w:val="24"/>
                <w:lang w:val="uk-UA"/>
              </w:rPr>
              <w:t>их</w:t>
            </w:r>
            <w:r w:rsidRPr="001C0844">
              <w:rPr>
                <w:color w:val="000000" w:themeColor="text1"/>
                <w:sz w:val="24"/>
                <w:szCs w:val="24"/>
                <w:lang w:val="uk-UA"/>
              </w:rPr>
              <w:t xml:space="preserve"> </w:t>
            </w:r>
            <w:r w:rsidR="007918FB">
              <w:rPr>
                <w:color w:val="000000" w:themeColor="text1"/>
                <w:sz w:val="24"/>
                <w:szCs w:val="24"/>
                <w:lang w:val="uk-UA"/>
              </w:rPr>
              <w:t xml:space="preserve">часових та фінансових </w:t>
            </w:r>
            <w:r>
              <w:rPr>
                <w:color w:val="000000" w:themeColor="text1"/>
                <w:sz w:val="24"/>
                <w:szCs w:val="24"/>
                <w:lang w:val="uk-UA"/>
              </w:rPr>
              <w:t xml:space="preserve">витрат </w:t>
            </w:r>
            <w:r w:rsidRPr="00BC061D">
              <w:rPr>
                <w:color w:val="000000" w:themeColor="text1"/>
                <w:sz w:val="24"/>
                <w:szCs w:val="24"/>
                <w:lang w:val="uk-UA"/>
              </w:rPr>
              <w:t>суб’єктів господарювання</w:t>
            </w:r>
            <w:r w:rsidR="007918FB">
              <w:rPr>
                <w:color w:val="000000" w:themeColor="text1"/>
                <w:sz w:val="24"/>
                <w:szCs w:val="24"/>
                <w:lang w:val="uk-UA"/>
              </w:rPr>
              <w:t>, які здійснюють діяльність у сфері виробництва та обігу підакцизних товарів, в частині ліцензійних процедур.</w:t>
            </w:r>
            <w:r w:rsidR="00627950">
              <w:rPr>
                <w:color w:val="000000" w:themeColor="text1"/>
                <w:sz w:val="24"/>
                <w:szCs w:val="24"/>
                <w:lang w:val="uk-UA"/>
              </w:rPr>
              <w:t xml:space="preserve"> Додаткові часові та фінансові витрати виникнуть  у суб’єктів господарювання, які здійснюють діяльність з ферментації тютюнової сировини, вирощування тютюнової сировини, ліцензування </w:t>
            </w:r>
            <w:r w:rsidR="00D81731">
              <w:rPr>
                <w:color w:val="000000" w:themeColor="text1"/>
                <w:sz w:val="24"/>
                <w:szCs w:val="24"/>
                <w:lang w:val="uk-UA"/>
              </w:rPr>
              <w:t>яких</w:t>
            </w:r>
            <w:r w:rsidR="00627950">
              <w:rPr>
                <w:color w:val="000000" w:themeColor="text1"/>
                <w:sz w:val="24"/>
                <w:szCs w:val="24"/>
                <w:lang w:val="uk-UA"/>
              </w:rPr>
              <w:t xml:space="preserve"> запроваджено Законом</w:t>
            </w:r>
            <w:r w:rsidR="00D81731">
              <w:rPr>
                <w:color w:val="000000" w:themeColor="text1"/>
                <w:sz w:val="24"/>
                <w:szCs w:val="24"/>
                <w:lang w:val="uk-UA"/>
              </w:rPr>
              <w:t xml:space="preserve"> </w:t>
            </w:r>
            <w:r w:rsidR="00627950" w:rsidRPr="00D81731">
              <w:rPr>
                <w:color w:val="000000" w:themeColor="text1"/>
                <w:sz w:val="24"/>
                <w:szCs w:val="24"/>
                <w:lang w:val="uk-UA"/>
              </w:rPr>
              <w:t>№ 3817.</w:t>
            </w:r>
            <w:r w:rsidR="00627950">
              <w:rPr>
                <w:color w:val="000000" w:themeColor="text1"/>
                <w:sz w:val="24"/>
                <w:szCs w:val="24"/>
                <w:lang w:val="uk-UA"/>
              </w:rPr>
              <w:t xml:space="preserve"> </w:t>
            </w:r>
          </w:p>
          <w:p w:rsidR="00BC061D" w:rsidRDefault="00BC061D" w:rsidP="00BC061D">
            <w:pPr>
              <w:tabs>
                <w:tab w:val="left" w:pos="8222"/>
              </w:tabs>
              <w:ind w:firstLine="255"/>
              <w:jc w:val="both"/>
              <w:rPr>
                <w:color w:val="000000" w:themeColor="text1"/>
                <w:lang w:val="uk-UA"/>
              </w:rPr>
            </w:pPr>
            <w:r>
              <w:rPr>
                <w:color w:val="000000" w:themeColor="text1"/>
                <w:lang w:val="uk-UA"/>
              </w:rPr>
              <w:t>С</w:t>
            </w:r>
            <w:r w:rsidRPr="00BC061D">
              <w:rPr>
                <w:color w:val="000000" w:themeColor="text1"/>
                <w:lang w:val="uk-UA"/>
              </w:rPr>
              <w:t>уб’єкт</w:t>
            </w:r>
            <w:r>
              <w:rPr>
                <w:color w:val="000000" w:themeColor="text1"/>
                <w:lang w:val="uk-UA"/>
              </w:rPr>
              <w:t>и</w:t>
            </w:r>
            <w:r w:rsidRPr="00BC061D">
              <w:rPr>
                <w:color w:val="000000" w:themeColor="text1"/>
                <w:lang w:val="uk-UA"/>
              </w:rPr>
              <w:t xml:space="preserve"> господарювання</w:t>
            </w:r>
            <w:r>
              <w:rPr>
                <w:color w:val="000000" w:themeColor="text1"/>
                <w:lang w:val="uk-UA"/>
              </w:rPr>
              <w:t xml:space="preserve"> </w:t>
            </w:r>
            <w:r w:rsidRPr="000B1299">
              <w:rPr>
                <w:color w:val="000000" w:themeColor="text1"/>
                <w:lang w:val="uk-UA"/>
              </w:rPr>
              <w:t xml:space="preserve">з 1992 року </w:t>
            </w:r>
            <w:r>
              <w:rPr>
                <w:color w:val="000000" w:themeColor="text1"/>
                <w:lang w:val="uk-UA"/>
              </w:rPr>
              <w:t xml:space="preserve">отримують </w:t>
            </w:r>
            <w:r w:rsidR="00AA75E6">
              <w:rPr>
                <w:color w:val="000000" w:themeColor="text1"/>
                <w:lang w:val="uk-UA"/>
              </w:rPr>
              <w:t>ліцензії</w:t>
            </w:r>
            <w:r>
              <w:rPr>
                <w:color w:val="000000" w:themeColor="text1"/>
                <w:lang w:val="uk-UA"/>
              </w:rPr>
              <w:t xml:space="preserve"> на право провадження діяльності з </w:t>
            </w:r>
            <w:r w:rsidR="00AA75E6">
              <w:rPr>
                <w:color w:val="000000" w:themeColor="text1"/>
                <w:lang w:val="uk-UA"/>
              </w:rPr>
              <w:t xml:space="preserve"> виробництва та обігу </w:t>
            </w:r>
            <w:r>
              <w:rPr>
                <w:color w:val="000000" w:themeColor="text1"/>
                <w:lang w:val="uk-UA"/>
              </w:rPr>
              <w:t>підакцизни</w:t>
            </w:r>
            <w:r w:rsidR="00AA75E6">
              <w:rPr>
                <w:color w:val="000000" w:themeColor="text1"/>
                <w:lang w:val="uk-UA"/>
              </w:rPr>
              <w:t>х</w:t>
            </w:r>
            <w:r>
              <w:rPr>
                <w:color w:val="000000" w:themeColor="text1"/>
                <w:lang w:val="uk-UA"/>
              </w:rPr>
              <w:t xml:space="preserve"> товар</w:t>
            </w:r>
            <w:r w:rsidR="00AA75E6">
              <w:rPr>
                <w:color w:val="000000" w:themeColor="text1"/>
                <w:lang w:val="uk-UA"/>
              </w:rPr>
              <w:t>ів</w:t>
            </w:r>
            <w:r>
              <w:rPr>
                <w:color w:val="000000" w:themeColor="text1"/>
                <w:lang w:val="uk-UA"/>
              </w:rPr>
              <w:t>.</w:t>
            </w:r>
          </w:p>
          <w:p w:rsidR="00B14386" w:rsidRPr="00B14386" w:rsidRDefault="00BC061D" w:rsidP="00BC061D">
            <w:pPr>
              <w:tabs>
                <w:tab w:val="left" w:pos="8222"/>
              </w:tabs>
              <w:ind w:firstLine="255"/>
              <w:jc w:val="both"/>
              <w:rPr>
                <w:color w:val="000000" w:themeColor="text1"/>
                <w:lang w:val="uk-UA"/>
              </w:rPr>
            </w:pPr>
            <w:r w:rsidRPr="000B1299">
              <w:rPr>
                <w:color w:val="000000" w:themeColor="text1"/>
                <w:lang w:val="uk-UA"/>
              </w:rPr>
              <w:t>При цьому, ліцензії на право провадження відповідного виду господарської д</w:t>
            </w:r>
            <w:r w:rsidR="00AC28AA">
              <w:rPr>
                <w:color w:val="000000" w:themeColor="text1"/>
                <w:lang w:val="uk-UA"/>
              </w:rPr>
              <w:t>іяльності, видані до 01.01.2025</w:t>
            </w:r>
            <w:r>
              <w:rPr>
                <w:color w:val="000000" w:themeColor="text1"/>
                <w:lang w:val="uk-UA"/>
              </w:rPr>
              <w:t xml:space="preserve"> </w:t>
            </w:r>
            <w:r w:rsidRPr="000B1299">
              <w:rPr>
                <w:color w:val="000000" w:themeColor="text1"/>
                <w:lang w:val="uk-UA"/>
              </w:rPr>
              <w:t xml:space="preserve">відповідно до </w:t>
            </w:r>
            <w:r>
              <w:rPr>
                <w:color w:val="000000" w:themeColor="text1"/>
                <w:lang w:val="uk-UA"/>
              </w:rPr>
              <w:t xml:space="preserve"> </w:t>
            </w:r>
            <w:r w:rsidRPr="000B1299">
              <w:rPr>
                <w:color w:val="000000" w:themeColor="text1"/>
                <w:lang w:val="uk-UA"/>
              </w:rPr>
              <w:t>Закону №</w:t>
            </w:r>
            <w:r w:rsidR="00AC28AA">
              <w:rPr>
                <w:color w:val="000000" w:themeColor="text1"/>
                <w:lang w:val="uk-UA"/>
              </w:rPr>
              <w:t> </w:t>
            </w:r>
            <w:r w:rsidRPr="000B1299">
              <w:rPr>
                <w:color w:val="000000" w:themeColor="text1"/>
                <w:lang w:val="uk-UA"/>
              </w:rPr>
              <w:t xml:space="preserve">481 є чинними </w:t>
            </w:r>
            <w:r w:rsidR="00AA75E6" w:rsidRPr="00AA75E6">
              <w:rPr>
                <w:color w:val="000000" w:themeColor="text1"/>
                <w:lang w:val="uk-UA"/>
              </w:rPr>
              <w:t xml:space="preserve">до завершення строку, на який їх було видано, </w:t>
            </w:r>
            <w:r w:rsidRPr="000B1299">
              <w:rPr>
                <w:color w:val="000000" w:themeColor="text1"/>
                <w:lang w:val="uk-UA"/>
              </w:rPr>
              <w:t>та не потребують прийняття окремих рішень щодо них.</w:t>
            </w:r>
            <w:r>
              <w:rPr>
                <w:color w:val="000000" w:themeColor="text1"/>
                <w:lang w:val="uk-UA"/>
              </w:rPr>
              <w:t xml:space="preserve"> </w:t>
            </w:r>
            <w:r w:rsidR="00AA75E6">
              <w:rPr>
                <w:color w:val="000000" w:themeColor="text1"/>
                <w:lang w:val="uk-UA"/>
              </w:rPr>
              <w:t>Тобто часові та фінансові витрати щодо переоформлення таких ліцензій відсутні.</w:t>
            </w:r>
            <w:r w:rsidR="00B14386">
              <w:rPr>
                <w:color w:val="000000" w:themeColor="text1"/>
                <w:lang w:val="uk-UA"/>
              </w:rPr>
              <w:t xml:space="preserve"> Отже обов’язок отримання ліцензії на право провадження видів діяльності виникне  у таких суб’єктів господарювання по закінченню терміну дії  наявних у них ліцензій. Обов’язку переоформлення ліцензій, наданих с</w:t>
            </w:r>
            <w:r w:rsidR="00B14386" w:rsidRPr="00BC061D">
              <w:rPr>
                <w:color w:val="000000" w:themeColor="text1"/>
                <w:lang w:val="uk-UA"/>
              </w:rPr>
              <w:t>уб’єкт</w:t>
            </w:r>
            <w:r w:rsidR="00B14386">
              <w:rPr>
                <w:color w:val="000000" w:themeColor="text1"/>
                <w:lang w:val="uk-UA"/>
              </w:rPr>
              <w:t>ам</w:t>
            </w:r>
            <w:r w:rsidR="00B14386" w:rsidRPr="00BC061D">
              <w:rPr>
                <w:color w:val="000000" w:themeColor="text1"/>
                <w:lang w:val="uk-UA"/>
              </w:rPr>
              <w:t xml:space="preserve"> господарювання</w:t>
            </w:r>
            <w:r w:rsidR="00B14386">
              <w:rPr>
                <w:color w:val="000000" w:themeColor="text1"/>
                <w:lang w:val="uk-UA"/>
              </w:rPr>
              <w:t xml:space="preserve">  безстроково </w:t>
            </w:r>
            <w:r w:rsidR="00B14386" w:rsidRPr="00AA75E6">
              <w:rPr>
                <w:color w:val="000000" w:themeColor="text1"/>
                <w:lang w:val="uk-UA"/>
              </w:rPr>
              <w:t>Закон  № 3817</w:t>
            </w:r>
            <w:r w:rsidR="00B14386">
              <w:rPr>
                <w:color w:val="000000" w:themeColor="text1"/>
                <w:lang w:val="uk-UA"/>
              </w:rPr>
              <w:t xml:space="preserve"> не містить.</w:t>
            </w:r>
          </w:p>
          <w:p w:rsidR="00AA75E6" w:rsidRPr="00861A72" w:rsidRDefault="00AA75E6" w:rsidP="00AA75E6">
            <w:pPr>
              <w:pStyle w:val="afa"/>
              <w:keepNext/>
              <w:tabs>
                <w:tab w:val="left" w:pos="3402"/>
              </w:tabs>
              <w:ind w:firstLine="255"/>
              <w:jc w:val="both"/>
              <w:rPr>
                <w:rFonts w:ascii="Times New Roman" w:eastAsia="Calibri" w:hAnsi="Times New Roman"/>
                <w:color w:val="000000" w:themeColor="text1"/>
                <w:sz w:val="24"/>
                <w:szCs w:val="24"/>
                <w:lang w:eastAsia="en-US"/>
              </w:rPr>
            </w:pPr>
            <w:r w:rsidRPr="001C0844">
              <w:rPr>
                <w:rFonts w:ascii="Times New Roman" w:eastAsia="Calibri" w:hAnsi="Times New Roman"/>
                <w:color w:val="000000" w:themeColor="text1"/>
                <w:sz w:val="24"/>
                <w:szCs w:val="24"/>
                <w:lang w:eastAsia="en-US"/>
              </w:rPr>
              <w:t xml:space="preserve">З прийняттям нової постанови час </w:t>
            </w:r>
            <w:r w:rsidRPr="00AA75E6">
              <w:rPr>
                <w:rFonts w:ascii="Times New Roman" w:eastAsia="Calibri" w:hAnsi="Times New Roman"/>
                <w:color w:val="000000" w:themeColor="text1"/>
                <w:sz w:val="24"/>
                <w:szCs w:val="24"/>
                <w:lang w:eastAsia="en-US"/>
              </w:rPr>
              <w:t>суб’єктів господарювання</w:t>
            </w:r>
            <w:r w:rsidRPr="001C0844">
              <w:rPr>
                <w:rFonts w:ascii="Times New Roman" w:eastAsia="Calibri" w:hAnsi="Times New Roman"/>
                <w:color w:val="000000" w:themeColor="text1"/>
                <w:sz w:val="24"/>
                <w:szCs w:val="24"/>
                <w:lang w:eastAsia="en-US"/>
              </w:rPr>
              <w:t xml:space="preserve"> на </w:t>
            </w:r>
            <w:r w:rsidRPr="00AA75E6">
              <w:rPr>
                <w:rFonts w:ascii="Times New Roman" w:eastAsia="Calibri" w:hAnsi="Times New Roman"/>
                <w:color w:val="000000" w:themeColor="text1"/>
                <w:sz w:val="24"/>
                <w:szCs w:val="24"/>
                <w:lang w:eastAsia="en-US"/>
              </w:rPr>
              <w:t xml:space="preserve">заповненням та поданням заяв щодо ліцензій на паво проведення відповідних видів </w:t>
            </w:r>
            <w:r w:rsidR="00435CE8">
              <w:rPr>
                <w:rFonts w:ascii="Times New Roman" w:eastAsia="Calibri" w:hAnsi="Times New Roman"/>
                <w:color w:val="000000" w:themeColor="text1"/>
                <w:sz w:val="24"/>
                <w:szCs w:val="24"/>
                <w:lang w:eastAsia="en-US"/>
              </w:rPr>
              <w:t xml:space="preserve">господарської </w:t>
            </w:r>
            <w:r w:rsidRPr="00AA75E6">
              <w:rPr>
                <w:rFonts w:ascii="Times New Roman" w:eastAsia="Calibri" w:hAnsi="Times New Roman"/>
                <w:color w:val="000000" w:themeColor="text1"/>
                <w:sz w:val="24"/>
                <w:szCs w:val="24"/>
                <w:lang w:eastAsia="en-US"/>
              </w:rPr>
              <w:t>діяльності, ліцензу</w:t>
            </w:r>
            <w:r w:rsidR="00AC28AA">
              <w:rPr>
                <w:rFonts w:ascii="Times New Roman" w:eastAsia="Calibri" w:hAnsi="Times New Roman"/>
                <w:color w:val="000000" w:themeColor="text1"/>
                <w:sz w:val="24"/>
                <w:szCs w:val="24"/>
                <w:lang w:eastAsia="en-US"/>
              </w:rPr>
              <w:t xml:space="preserve">вання яких передбачено Законом </w:t>
            </w:r>
            <w:r w:rsidRPr="00AA75E6">
              <w:rPr>
                <w:rFonts w:ascii="Times New Roman" w:eastAsia="Calibri" w:hAnsi="Times New Roman"/>
                <w:color w:val="000000" w:themeColor="text1"/>
                <w:sz w:val="24"/>
                <w:szCs w:val="24"/>
                <w:lang w:eastAsia="en-US"/>
              </w:rPr>
              <w:t>№ 3817,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пального, а також витягів з цих реєстрів</w:t>
            </w:r>
            <w:r>
              <w:rPr>
                <w:rFonts w:ascii="Times New Roman" w:eastAsia="Calibri" w:hAnsi="Times New Roman"/>
                <w:color w:val="000000" w:themeColor="text1"/>
                <w:sz w:val="24"/>
                <w:szCs w:val="24"/>
                <w:lang w:eastAsia="en-US"/>
              </w:rPr>
              <w:t xml:space="preserve"> </w:t>
            </w:r>
            <w:r w:rsidRPr="001C0844">
              <w:rPr>
                <w:rFonts w:ascii="Times New Roman" w:eastAsia="Calibri" w:hAnsi="Times New Roman"/>
                <w:color w:val="000000" w:themeColor="text1"/>
                <w:sz w:val="24"/>
                <w:szCs w:val="24"/>
                <w:lang w:eastAsia="en-US"/>
              </w:rPr>
              <w:t>не збільшиться</w:t>
            </w:r>
            <w:r>
              <w:rPr>
                <w:rFonts w:ascii="Times New Roman" w:eastAsia="Calibri" w:hAnsi="Times New Roman"/>
                <w:color w:val="000000" w:themeColor="text1"/>
                <w:sz w:val="24"/>
                <w:szCs w:val="24"/>
                <w:lang w:eastAsia="en-US"/>
              </w:rPr>
              <w:t xml:space="preserve">, оскільки на сьогодні діє вимога </w:t>
            </w:r>
            <w:r w:rsidRPr="001C0844">
              <w:rPr>
                <w:rFonts w:ascii="Times New Roman" w:eastAsia="Calibri" w:hAnsi="Times New Roman"/>
                <w:color w:val="000000" w:themeColor="text1"/>
                <w:sz w:val="24"/>
                <w:szCs w:val="24"/>
                <w:lang w:eastAsia="en-US"/>
              </w:rPr>
              <w:lastRenderedPageBreak/>
              <w:t>.</w:t>
            </w:r>
            <w:r>
              <w:rPr>
                <w:rFonts w:ascii="Times New Roman" w:eastAsia="Calibri" w:hAnsi="Times New Roman"/>
                <w:color w:val="000000" w:themeColor="text1"/>
                <w:sz w:val="24"/>
                <w:szCs w:val="24"/>
                <w:lang w:eastAsia="en-US"/>
              </w:rPr>
              <w:t xml:space="preserve">Закону № 418 щодо надання ліцензіатам  відповідних ліцензій, внесення </w:t>
            </w:r>
            <w:r w:rsidRPr="00861A72">
              <w:rPr>
                <w:rFonts w:ascii="Times New Roman" w:eastAsia="Calibri" w:hAnsi="Times New Roman"/>
                <w:color w:val="000000" w:themeColor="text1"/>
                <w:sz w:val="24"/>
                <w:szCs w:val="24"/>
                <w:lang w:eastAsia="en-US"/>
              </w:rPr>
              <w:t>відомостей до</w:t>
            </w:r>
            <w:r>
              <w:rPr>
                <w:rFonts w:ascii="Times New Roman" w:eastAsia="Calibri" w:hAnsi="Times New Roman"/>
                <w:color w:val="000000" w:themeColor="text1"/>
                <w:sz w:val="24"/>
                <w:szCs w:val="24"/>
                <w:lang w:eastAsia="en-US"/>
              </w:rPr>
              <w:t xml:space="preserve"> відповідних </w:t>
            </w:r>
            <w:r w:rsidRPr="00861A72">
              <w:rPr>
                <w:rFonts w:ascii="Times New Roman" w:eastAsia="Calibri" w:hAnsi="Times New Roman"/>
                <w:color w:val="000000" w:themeColor="text1"/>
                <w:sz w:val="24"/>
                <w:szCs w:val="24"/>
                <w:lang w:eastAsia="en-US"/>
              </w:rPr>
              <w:t xml:space="preserve"> реєстрів</w:t>
            </w:r>
            <w:r>
              <w:rPr>
                <w:rFonts w:ascii="Times New Roman" w:eastAsia="Calibri" w:hAnsi="Times New Roman"/>
                <w:color w:val="000000" w:themeColor="text1"/>
                <w:sz w:val="24"/>
                <w:szCs w:val="24"/>
                <w:lang w:eastAsia="en-US"/>
              </w:rPr>
              <w:t xml:space="preserve">, оскільки на сьогодні </w:t>
            </w:r>
            <w:r w:rsidRPr="00AA75E6">
              <w:rPr>
                <w:rFonts w:ascii="Times New Roman" w:eastAsia="Calibri" w:hAnsi="Times New Roman"/>
                <w:color w:val="000000" w:themeColor="text1"/>
                <w:sz w:val="24"/>
                <w:szCs w:val="24"/>
                <w:lang w:eastAsia="en-US"/>
              </w:rPr>
              <w:t>суб’єктів господарювання</w:t>
            </w:r>
            <w:r w:rsidRPr="001C0844">
              <w:rPr>
                <w:rFonts w:ascii="Times New Roman" w:eastAsia="Calibri" w:hAnsi="Times New Roman"/>
                <w:color w:val="000000" w:themeColor="text1"/>
                <w:sz w:val="24"/>
                <w:szCs w:val="24"/>
                <w:lang w:eastAsia="en-US"/>
              </w:rPr>
              <w:t xml:space="preserve"> </w:t>
            </w:r>
            <w:r>
              <w:rPr>
                <w:rFonts w:ascii="Times New Roman" w:eastAsia="Calibri" w:hAnsi="Times New Roman"/>
                <w:color w:val="000000" w:themeColor="text1"/>
                <w:sz w:val="24"/>
                <w:szCs w:val="24"/>
                <w:lang w:eastAsia="en-US"/>
              </w:rPr>
              <w:t>подають до органів ліцензування  заяви на отримання ліцензій, документи, які додаються до таких заяв.</w:t>
            </w:r>
          </w:p>
          <w:p w:rsidR="00257623" w:rsidRDefault="00AA75E6" w:rsidP="00AA75E6">
            <w:pPr>
              <w:tabs>
                <w:tab w:val="left" w:pos="720"/>
              </w:tabs>
              <w:ind w:firstLine="255"/>
              <w:jc w:val="both"/>
              <w:rPr>
                <w:color w:val="000000" w:themeColor="text1"/>
                <w:lang w:val="uk-UA"/>
              </w:rPr>
            </w:pPr>
            <w:r>
              <w:rPr>
                <w:color w:val="000000" w:themeColor="text1"/>
                <w:lang w:val="uk-UA"/>
              </w:rPr>
              <w:t>Навпаки, з</w:t>
            </w:r>
            <w:r w:rsidRPr="001C0844">
              <w:rPr>
                <w:color w:val="000000" w:themeColor="text1"/>
                <w:lang w:val="uk-UA"/>
              </w:rPr>
              <w:t xml:space="preserve">апровадження безстроковості дії ліцензій на види діяльності, які на сьогодні надаються на визначений строк, зменшать навантаження на </w:t>
            </w:r>
            <w:r w:rsidR="00257623" w:rsidRPr="00AA75E6">
              <w:rPr>
                <w:color w:val="000000" w:themeColor="text1"/>
                <w:lang w:val="uk-UA"/>
              </w:rPr>
              <w:t>суб’єктів господарювання</w:t>
            </w:r>
            <w:r w:rsidR="00257623" w:rsidRPr="001C0844">
              <w:rPr>
                <w:color w:val="000000" w:themeColor="text1"/>
              </w:rPr>
              <w:t xml:space="preserve"> </w:t>
            </w:r>
            <w:r w:rsidRPr="001C0844">
              <w:rPr>
                <w:color w:val="000000" w:themeColor="text1"/>
                <w:lang w:val="uk-UA"/>
              </w:rPr>
              <w:t xml:space="preserve">фахівців   щодо </w:t>
            </w:r>
            <w:r w:rsidR="00257623">
              <w:rPr>
                <w:color w:val="000000" w:themeColor="text1"/>
                <w:lang w:val="uk-UA"/>
              </w:rPr>
              <w:t>подання нових заяв на отримання ліцензій та документів, що додаються до ліцензій, по закінченню строку дії відповідної ліцензії. Це зокрема стосується найбільшої групи ліцензіатів, а саме у сфері роздрібної торгівлі алкогольними напоями, тютюновими виробами, рідинами, що використовуються в електронних сигаретах, строк лії ліцензії на провадження якої на сьогодні становить один рік.</w:t>
            </w:r>
          </w:p>
          <w:p w:rsidR="00AA75E6" w:rsidRPr="001C0844" w:rsidRDefault="00AA75E6" w:rsidP="00AA75E6">
            <w:pPr>
              <w:tabs>
                <w:tab w:val="left" w:pos="720"/>
              </w:tabs>
              <w:ind w:firstLine="255"/>
              <w:jc w:val="both"/>
              <w:rPr>
                <w:color w:val="000000" w:themeColor="text1"/>
                <w:lang w:val="uk-UA"/>
              </w:rPr>
            </w:pPr>
            <w:r w:rsidRPr="007918FB">
              <w:rPr>
                <w:color w:val="000000" w:themeColor="text1"/>
                <w:lang w:val="uk-UA"/>
              </w:rPr>
              <w:t>Крім того</w:t>
            </w:r>
            <w:r>
              <w:rPr>
                <w:color w:val="000000" w:themeColor="text1"/>
                <w:lang w:val="uk-UA"/>
              </w:rPr>
              <w:t xml:space="preserve">, виключається необхідність </w:t>
            </w:r>
            <w:r w:rsidR="00257623">
              <w:rPr>
                <w:color w:val="000000" w:themeColor="text1"/>
                <w:lang w:val="uk-UA"/>
              </w:rPr>
              <w:t>отримання</w:t>
            </w:r>
            <w:r>
              <w:rPr>
                <w:color w:val="000000" w:themeColor="text1"/>
                <w:lang w:val="uk-UA"/>
              </w:rPr>
              <w:t xml:space="preserve"> суб’єкт</w:t>
            </w:r>
            <w:r w:rsidR="00257623">
              <w:rPr>
                <w:color w:val="000000" w:themeColor="text1"/>
                <w:lang w:val="uk-UA"/>
              </w:rPr>
              <w:t>ом</w:t>
            </w:r>
            <w:r>
              <w:rPr>
                <w:color w:val="000000" w:themeColor="text1"/>
                <w:lang w:val="uk-UA"/>
              </w:rPr>
              <w:t xml:space="preserve"> господарювання ліцензії (її дублікату) у паперовому вигляді, її замінює витяг з відповідного реєстру.</w:t>
            </w:r>
            <w:r w:rsidRPr="001C0844">
              <w:rPr>
                <w:color w:val="000000" w:themeColor="text1"/>
                <w:lang w:val="uk-UA"/>
              </w:rPr>
              <w:t xml:space="preserve"> </w:t>
            </w:r>
          </w:p>
          <w:p w:rsidR="00AA75E6" w:rsidRPr="00861A72" w:rsidRDefault="00AA75E6" w:rsidP="00AA75E6">
            <w:pPr>
              <w:pStyle w:val="afa"/>
              <w:keepNext/>
              <w:tabs>
                <w:tab w:val="left" w:pos="3402"/>
              </w:tabs>
              <w:ind w:firstLine="255"/>
              <w:jc w:val="both"/>
              <w:rPr>
                <w:rFonts w:ascii="Times New Roman" w:eastAsia="Calibri" w:hAnsi="Times New Roman"/>
                <w:color w:val="000000" w:themeColor="text1"/>
                <w:sz w:val="24"/>
                <w:szCs w:val="24"/>
                <w:lang w:eastAsia="en-US"/>
              </w:rPr>
            </w:pPr>
            <w:r w:rsidRPr="00861A72">
              <w:rPr>
                <w:rFonts w:ascii="Times New Roman" w:eastAsia="Calibri" w:hAnsi="Times New Roman"/>
                <w:color w:val="000000" w:themeColor="text1"/>
                <w:sz w:val="24"/>
                <w:szCs w:val="24"/>
                <w:lang w:eastAsia="en-US"/>
              </w:rPr>
              <w:t>Більш того, запровадження статтею 47 Закону № 3817 надання ліцензій на право провадження відповідного виду господарської діяльності в автоматичному режимі</w:t>
            </w:r>
            <w:r w:rsidR="007918FB">
              <w:rPr>
                <w:rFonts w:ascii="Times New Roman" w:eastAsia="Calibri" w:hAnsi="Times New Roman"/>
                <w:color w:val="000000" w:themeColor="text1"/>
                <w:sz w:val="24"/>
                <w:szCs w:val="24"/>
                <w:lang w:eastAsia="en-US"/>
              </w:rPr>
              <w:t xml:space="preserve"> є значним кроком з дерегуляції та спрощенні процедур ліцензування.</w:t>
            </w:r>
            <w:r w:rsidRPr="00861A72">
              <w:rPr>
                <w:rFonts w:ascii="Times New Roman" w:eastAsia="Calibri" w:hAnsi="Times New Roman"/>
                <w:color w:val="000000" w:themeColor="text1"/>
                <w:sz w:val="24"/>
                <w:szCs w:val="24"/>
                <w:lang w:eastAsia="en-US"/>
              </w:rPr>
              <w:t xml:space="preserve"> </w:t>
            </w:r>
            <w:r>
              <w:rPr>
                <w:rFonts w:ascii="Times New Roman" w:eastAsia="Calibri" w:hAnsi="Times New Roman"/>
                <w:color w:val="000000" w:themeColor="text1"/>
                <w:sz w:val="24"/>
                <w:szCs w:val="24"/>
                <w:lang w:eastAsia="en-US"/>
              </w:rPr>
              <w:t xml:space="preserve">Зазначене стосується досить значної кількості суб’єктів господарювання, особливо малого та </w:t>
            </w:r>
            <w:proofErr w:type="spellStart"/>
            <w:r>
              <w:rPr>
                <w:rFonts w:ascii="Times New Roman" w:eastAsia="Calibri" w:hAnsi="Times New Roman"/>
                <w:color w:val="000000" w:themeColor="text1"/>
                <w:sz w:val="24"/>
                <w:szCs w:val="24"/>
                <w:lang w:eastAsia="en-US"/>
              </w:rPr>
              <w:t>мікропідприємництва</w:t>
            </w:r>
            <w:proofErr w:type="spellEnd"/>
            <w:r>
              <w:rPr>
                <w:rFonts w:ascii="Times New Roman" w:eastAsia="Calibri" w:hAnsi="Times New Roman"/>
                <w:color w:val="000000" w:themeColor="text1"/>
                <w:sz w:val="24"/>
                <w:szCs w:val="24"/>
                <w:lang w:eastAsia="en-US"/>
              </w:rPr>
              <w:t xml:space="preserve">, які провадять діяльність з </w:t>
            </w:r>
            <w:r w:rsidRPr="008122EC">
              <w:rPr>
                <w:rFonts w:ascii="Times New Roman" w:eastAsia="Calibri" w:hAnsi="Times New Roman"/>
                <w:color w:val="000000" w:themeColor="text1"/>
                <w:sz w:val="24"/>
                <w:szCs w:val="24"/>
                <w:lang w:eastAsia="en-US"/>
              </w:rPr>
              <w:t xml:space="preserve">роздрібної торгівлі </w:t>
            </w:r>
            <w:r w:rsidRPr="008E1754">
              <w:rPr>
                <w:rFonts w:ascii="Times New Roman" w:eastAsia="Calibri" w:hAnsi="Times New Roman"/>
                <w:color w:val="000000" w:themeColor="text1"/>
                <w:sz w:val="24"/>
                <w:szCs w:val="24"/>
                <w:lang w:eastAsia="en-US"/>
              </w:rPr>
              <w:t>алкогольними напоями, тютюновими виробами, рідинами, що використовуються в електронних</w:t>
            </w:r>
            <w:r w:rsidRPr="008122EC">
              <w:rPr>
                <w:rFonts w:ascii="Times New Roman" w:eastAsia="Calibri" w:hAnsi="Times New Roman"/>
                <w:color w:val="000000" w:themeColor="text1"/>
                <w:sz w:val="24"/>
                <w:szCs w:val="24"/>
                <w:lang w:eastAsia="en-US"/>
              </w:rPr>
              <w:t xml:space="preserve"> сигаретах, а також зберігання пального виключно для потреб власного споживання та/або промислової переробки.</w:t>
            </w:r>
          </w:p>
          <w:p w:rsidR="00CD7F35" w:rsidRPr="001C0844" w:rsidRDefault="00824C8D" w:rsidP="007E4E13">
            <w:pPr>
              <w:pStyle w:val="a3"/>
              <w:widowControl w:val="0"/>
              <w:spacing w:before="0" w:beforeAutospacing="0" w:after="0" w:afterAutospacing="0"/>
              <w:ind w:firstLine="179"/>
              <w:jc w:val="both"/>
              <w:rPr>
                <w:color w:val="000000" w:themeColor="text1"/>
                <w:lang w:val="uk-UA"/>
              </w:rPr>
            </w:pPr>
            <w:r w:rsidRPr="001C0844">
              <w:rPr>
                <w:color w:val="000000" w:themeColor="text1"/>
                <w:lang w:val="uk-UA"/>
              </w:rPr>
              <w:t>Основні в</w:t>
            </w:r>
            <w:r w:rsidR="001212BC" w:rsidRPr="001C0844">
              <w:rPr>
                <w:color w:val="000000" w:themeColor="text1"/>
                <w:lang w:val="uk-UA"/>
              </w:rPr>
              <w:t>итрати</w:t>
            </w:r>
            <w:r w:rsidRPr="001C0844">
              <w:rPr>
                <w:color w:val="000000" w:themeColor="text1"/>
                <w:lang w:val="uk-UA"/>
              </w:rPr>
              <w:t xml:space="preserve"> </w:t>
            </w:r>
            <w:r w:rsidR="00435DB2" w:rsidRPr="001C0844">
              <w:rPr>
                <w:color w:val="000000" w:themeColor="text1"/>
                <w:lang w:val="uk-UA"/>
              </w:rPr>
              <w:t>суб’єкта</w:t>
            </w:r>
            <w:r w:rsidRPr="001C0844">
              <w:rPr>
                <w:color w:val="000000" w:themeColor="text1"/>
                <w:lang w:val="uk-UA"/>
              </w:rPr>
              <w:t xml:space="preserve"> господарювання будуть </w:t>
            </w:r>
            <w:r w:rsidR="00435DB2" w:rsidRPr="001C0844">
              <w:rPr>
                <w:color w:val="000000" w:themeColor="text1"/>
                <w:lang w:val="uk-UA"/>
              </w:rPr>
              <w:t>пов’язані</w:t>
            </w:r>
            <w:r w:rsidRPr="001C0844">
              <w:rPr>
                <w:color w:val="000000" w:themeColor="text1"/>
                <w:lang w:val="uk-UA"/>
              </w:rPr>
              <w:t xml:space="preserve"> з ознайомленням з регуляторними актами, заповненням та поданням </w:t>
            </w:r>
            <w:r w:rsidR="001F51DE" w:rsidRPr="001C0844">
              <w:rPr>
                <w:color w:val="000000" w:themeColor="text1"/>
                <w:lang w:val="uk-UA"/>
              </w:rPr>
              <w:t>заяв</w:t>
            </w:r>
            <w:r w:rsidR="001D3A4A">
              <w:rPr>
                <w:color w:val="000000" w:themeColor="text1"/>
                <w:lang w:val="uk-UA"/>
              </w:rPr>
              <w:t xml:space="preserve"> щодо ліцензій на паво проведення відповідних видів діяльності, </w:t>
            </w:r>
            <w:r w:rsidR="001D3A4A">
              <w:rPr>
                <w:color w:val="000000" w:themeColor="text1"/>
                <w:lang w:val="uk-UA"/>
              </w:rPr>
              <w:lastRenderedPageBreak/>
              <w:t xml:space="preserve">ліцензування яких передбачено Законом </w:t>
            </w:r>
            <w:r w:rsidR="001F51DE" w:rsidRPr="001C0844">
              <w:rPr>
                <w:color w:val="000000" w:themeColor="text1"/>
                <w:lang w:val="uk-UA"/>
              </w:rPr>
              <w:t xml:space="preserve"> </w:t>
            </w:r>
            <w:r w:rsidR="001D3A4A" w:rsidRPr="001C0844">
              <w:rPr>
                <w:color w:val="000000" w:themeColor="text1"/>
                <w:lang w:val="uk-UA"/>
              </w:rPr>
              <w:t>№ 3817</w:t>
            </w:r>
            <w:r w:rsidR="001F51DE" w:rsidRPr="001C0844">
              <w:rPr>
                <w:color w:val="000000" w:themeColor="text1"/>
                <w:lang w:val="uk-UA"/>
              </w:rPr>
              <w:t xml:space="preserve">, про внесення змін до відомостей, що містяться в </w:t>
            </w:r>
            <w:r w:rsidR="001D3A4A" w:rsidRPr="009D3443">
              <w:rPr>
                <w:color w:val="000000" w:themeColor="text1"/>
                <w:lang w:val="uk-UA"/>
              </w:rPr>
              <w:t>Єдино</w:t>
            </w:r>
            <w:r w:rsidR="001D3A4A">
              <w:rPr>
                <w:color w:val="000000" w:themeColor="text1"/>
                <w:lang w:val="uk-UA"/>
              </w:rPr>
              <w:t>му</w:t>
            </w:r>
            <w:r w:rsidR="001D3A4A" w:rsidRPr="009D3443">
              <w:rPr>
                <w:color w:val="000000" w:themeColor="text1"/>
                <w:lang w:val="uk-UA"/>
              </w:rPr>
              <w:t xml:space="preserve"> реєстр</w:t>
            </w:r>
            <w:r w:rsidR="001D3A4A">
              <w:rPr>
                <w:color w:val="000000" w:themeColor="text1"/>
                <w:lang w:val="uk-UA"/>
              </w:rPr>
              <w:t>і</w:t>
            </w:r>
            <w:r w:rsidR="001D3A4A" w:rsidRPr="009D3443">
              <w:rPr>
                <w:color w:val="000000" w:themeColor="text1"/>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w:t>
            </w:r>
            <w:r w:rsidR="001D3A4A">
              <w:rPr>
                <w:color w:val="000000" w:themeColor="text1"/>
                <w:lang w:val="uk-UA"/>
              </w:rPr>
              <w:t>му</w:t>
            </w:r>
            <w:r w:rsidR="001D3A4A" w:rsidRPr="009D3443">
              <w:rPr>
                <w:color w:val="000000" w:themeColor="text1"/>
                <w:lang w:val="uk-UA"/>
              </w:rPr>
              <w:t xml:space="preserve"> реєстру ліцензіатів та місць обігу пального</w:t>
            </w:r>
            <w:r w:rsidR="005932C6" w:rsidRPr="001C0844">
              <w:rPr>
                <w:color w:val="000000" w:themeColor="text1"/>
                <w:lang w:val="uk-UA"/>
              </w:rPr>
              <w:t xml:space="preserve">, </w:t>
            </w:r>
            <w:r w:rsidRPr="001C0844">
              <w:rPr>
                <w:color w:val="000000" w:themeColor="text1"/>
                <w:lang w:val="uk-UA"/>
              </w:rPr>
              <w:t>а також ви</w:t>
            </w:r>
            <w:r w:rsidR="009C1845">
              <w:rPr>
                <w:color w:val="000000" w:themeColor="text1"/>
                <w:lang w:val="uk-UA"/>
              </w:rPr>
              <w:t>тягів з цих реєстрів</w:t>
            </w:r>
            <w:r w:rsidR="00CD7F35" w:rsidRPr="001C0844">
              <w:rPr>
                <w:color w:val="000000" w:themeColor="text1"/>
                <w:lang w:val="uk-UA"/>
              </w:rPr>
              <w:t>.</w:t>
            </w:r>
          </w:p>
          <w:p w:rsidR="001323AD" w:rsidRPr="001C0844" w:rsidRDefault="001323AD" w:rsidP="007E4E13">
            <w:pPr>
              <w:pStyle w:val="a3"/>
              <w:widowControl w:val="0"/>
              <w:spacing w:before="0" w:beforeAutospacing="0" w:after="0" w:afterAutospacing="0"/>
              <w:ind w:firstLine="179"/>
              <w:jc w:val="both"/>
              <w:rPr>
                <w:color w:val="000000" w:themeColor="text1"/>
                <w:lang w:val="uk-UA"/>
              </w:rPr>
            </w:pPr>
            <w:r w:rsidRPr="001C0844">
              <w:rPr>
                <w:color w:val="000000" w:themeColor="text1"/>
                <w:lang w:val="uk-UA"/>
              </w:rPr>
              <w:t xml:space="preserve">Для заповнення 1 заяви </w:t>
            </w:r>
            <w:r w:rsidR="00D15E38" w:rsidRPr="001C0844">
              <w:rPr>
                <w:color w:val="000000" w:themeColor="text1"/>
                <w:lang w:val="uk-UA"/>
              </w:rPr>
              <w:t xml:space="preserve">СГ </w:t>
            </w:r>
            <w:r w:rsidRPr="001C0844">
              <w:rPr>
                <w:color w:val="000000" w:themeColor="text1"/>
                <w:lang w:val="uk-UA"/>
              </w:rPr>
              <w:t xml:space="preserve">орієнтовно потрібно*: </w:t>
            </w:r>
          </w:p>
          <w:p w:rsidR="00CD7F35" w:rsidRPr="001C0844" w:rsidRDefault="001323AD" w:rsidP="007E4E13">
            <w:pPr>
              <w:pStyle w:val="rvps2"/>
              <w:shd w:val="clear" w:color="auto" w:fill="FFFFFF"/>
              <w:spacing w:before="0" w:beforeAutospacing="0" w:after="0" w:afterAutospacing="0"/>
              <w:ind w:firstLine="179"/>
              <w:jc w:val="both"/>
              <w:rPr>
                <w:rFonts w:eastAsia="Calibri"/>
                <w:color w:val="000000" w:themeColor="text1"/>
                <w:lang w:eastAsia="en-US"/>
              </w:rPr>
            </w:pPr>
            <w:r w:rsidRPr="001C0844">
              <w:rPr>
                <w:rFonts w:eastAsia="Calibri"/>
                <w:color w:val="000000" w:themeColor="text1"/>
                <w:lang w:eastAsia="en-US"/>
              </w:rPr>
              <w:t>0,5 години на підготовку документ</w:t>
            </w:r>
            <w:r w:rsidR="00CD7F35" w:rsidRPr="001C0844">
              <w:rPr>
                <w:rFonts w:eastAsia="Calibri"/>
                <w:color w:val="000000" w:themeColor="text1"/>
                <w:lang w:eastAsia="en-US"/>
              </w:rPr>
              <w:t>ів</w:t>
            </w:r>
            <w:r w:rsidRPr="001C0844">
              <w:rPr>
                <w:rFonts w:eastAsia="Calibri"/>
                <w:color w:val="000000" w:themeColor="text1"/>
                <w:lang w:eastAsia="en-US"/>
              </w:rPr>
              <w:t>, що додаються до заяви</w:t>
            </w:r>
            <w:r w:rsidR="00823C9A" w:rsidRPr="001C0844">
              <w:rPr>
                <w:rFonts w:eastAsia="Calibri"/>
                <w:color w:val="000000" w:themeColor="text1"/>
                <w:lang w:eastAsia="en-US"/>
              </w:rPr>
              <w:t xml:space="preserve"> </w:t>
            </w:r>
          </w:p>
          <w:p w:rsidR="001323AD" w:rsidRPr="001C0844" w:rsidRDefault="001323AD" w:rsidP="007E4E13">
            <w:pPr>
              <w:ind w:firstLine="179"/>
              <w:jc w:val="both"/>
              <w:rPr>
                <w:color w:val="000000" w:themeColor="text1"/>
                <w:lang w:val="uk-UA"/>
              </w:rPr>
            </w:pPr>
            <w:r w:rsidRPr="001C0844">
              <w:rPr>
                <w:color w:val="000000" w:themeColor="text1"/>
                <w:lang w:val="uk-UA"/>
              </w:rPr>
              <w:t>0,25 години на внесення інформації в саму заяву;</w:t>
            </w:r>
          </w:p>
          <w:p w:rsidR="001323AD" w:rsidRPr="001C0844" w:rsidRDefault="001323AD" w:rsidP="007E4E13">
            <w:pPr>
              <w:ind w:firstLine="179"/>
              <w:jc w:val="both"/>
              <w:rPr>
                <w:color w:val="000000" w:themeColor="text1"/>
                <w:lang w:val="uk-UA"/>
              </w:rPr>
            </w:pPr>
            <w:r w:rsidRPr="001C0844">
              <w:rPr>
                <w:color w:val="000000" w:themeColor="text1"/>
                <w:lang w:val="uk-UA"/>
              </w:rPr>
              <w:t xml:space="preserve">0,25 години на відправку заяви до органу </w:t>
            </w:r>
            <w:r w:rsidR="009C1845">
              <w:rPr>
                <w:color w:val="000000" w:themeColor="text1"/>
                <w:lang w:val="uk-UA"/>
              </w:rPr>
              <w:t>ліцензування</w:t>
            </w:r>
            <w:r w:rsidRPr="001C0844">
              <w:rPr>
                <w:color w:val="000000" w:themeColor="text1"/>
                <w:lang w:val="uk-UA"/>
              </w:rPr>
              <w:t>, у разі направлення в електронному вигляді – отримання позитивної квитанції про її реєстрацію.</w:t>
            </w:r>
          </w:p>
          <w:p w:rsidR="001323AD" w:rsidRPr="001C0844" w:rsidRDefault="001323AD" w:rsidP="007E4E13">
            <w:pPr>
              <w:ind w:firstLine="179"/>
              <w:jc w:val="both"/>
              <w:rPr>
                <w:color w:val="000000" w:themeColor="text1"/>
                <w:lang w:val="uk-UA"/>
              </w:rPr>
            </w:pPr>
            <w:r w:rsidRPr="001C0844">
              <w:rPr>
                <w:color w:val="000000" w:themeColor="text1"/>
                <w:lang w:val="uk-UA"/>
              </w:rPr>
              <w:t xml:space="preserve">Таким чином, для заповнення 1 заяви </w:t>
            </w:r>
            <w:r w:rsidR="009C1845">
              <w:rPr>
                <w:color w:val="000000" w:themeColor="text1"/>
                <w:lang w:val="uk-UA"/>
              </w:rPr>
              <w:t xml:space="preserve">щодо ліцензії на право провадження відповідного виду </w:t>
            </w:r>
            <w:r w:rsidR="00435CE8">
              <w:rPr>
                <w:color w:val="000000" w:themeColor="text1"/>
                <w:lang w:val="uk-UA"/>
              </w:rPr>
              <w:t xml:space="preserve">господарської </w:t>
            </w:r>
            <w:r w:rsidR="009C1845">
              <w:rPr>
                <w:color w:val="000000" w:themeColor="text1"/>
                <w:lang w:val="uk-UA"/>
              </w:rPr>
              <w:t xml:space="preserve">діяльності, </w:t>
            </w:r>
            <w:r w:rsidRPr="001C0844">
              <w:rPr>
                <w:color w:val="000000" w:themeColor="text1"/>
                <w:lang w:val="uk-UA"/>
              </w:rPr>
              <w:t>про внесення змін до відомостей</w:t>
            </w:r>
            <w:r w:rsidR="009C1845">
              <w:rPr>
                <w:color w:val="000000" w:themeColor="text1"/>
                <w:lang w:val="uk-UA"/>
              </w:rPr>
              <w:t xml:space="preserve">, які містяться в </w:t>
            </w:r>
            <w:r w:rsidR="009C1845" w:rsidRPr="009D3443">
              <w:rPr>
                <w:color w:val="000000" w:themeColor="text1"/>
                <w:lang w:val="uk-UA"/>
              </w:rPr>
              <w:t>Єдино</w:t>
            </w:r>
            <w:r w:rsidR="009C1845">
              <w:rPr>
                <w:color w:val="000000" w:themeColor="text1"/>
                <w:lang w:val="uk-UA"/>
              </w:rPr>
              <w:t>му</w:t>
            </w:r>
            <w:r w:rsidR="009C1845" w:rsidRPr="009D3443">
              <w:rPr>
                <w:color w:val="000000" w:themeColor="text1"/>
                <w:lang w:val="uk-UA"/>
              </w:rPr>
              <w:t xml:space="preserve"> реєстр</w:t>
            </w:r>
            <w:r w:rsidR="009C1845">
              <w:rPr>
                <w:color w:val="000000" w:themeColor="text1"/>
                <w:lang w:val="uk-UA"/>
              </w:rPr>
              <w:t>і</w:t>
            </w:r>
            <w:r w:rsidR="009C1845" w:rsidRPr="009D3443">
              <w:rPr>
                <w:color w:val="000000" w:themeColor="text1"/>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9C1845">
              <w:rPr>
                <w:color w:val="000000" w:themeColor="text1"/>
                <w:lang w:val="uk-UA"/>
              </w:rPr>
              <w:t>або</w:t>
            </w:r>
            <w:r w:rsidR="009C1845" w:rsidRPr="009D3443">
              <w:rPr>
                <w:color w:val="000000" w:themeColor="text1"/>
                <w:lang w:val="uk-UA"/>
              </w:rPr>
              <w:t xml:space="preserve"> Єдино</w:t>
            </w:r>
            <w:r w:rsidR="009C1845">
              <w:rPr>
                <w:color w:val="000000" w:themeColor="text1"/>
                <w:lang w:val="uk-UA"/>
              </w:rPr>
              <w:t>му</w:t>
            </w:r>
            <w:r w:rsidR="009C1845" w:rsidRPr="009D3443">
              <w:rPr>
                <w:color w:val="000000" w:themeColor="text1"/>
                <w:lang w:val="uk-UA"/>
              </w:rPr>
              <w:t xml:space="preserve"> реєстру ліцензіатів та місць обігу пального</w:t>
            </w:r>
            <w:r w:rsidRPr="001C0844">
              <w:rPr>
                <w:color w:val="000000" w:themeColor="text1"/>
                <w:lang w:val="uk-UA"/>
              </w:rPr>
              <w:t xml:space="preserve"> </w:t>
            </w:r>
            <w:r w:rsidR="00435DB2" w:rsidRPr="001C0844">
              <w:rPr>
                <w:color w:val="000000" w:themeColor="text1"/>
                <w:lang w:val="uk-UA"/>
              </w:rPr>
              <w:t>СГ</w:t>
            </w:r>
            <w:r w:rsidRPr="001C0844">
              <w:rPr>
                <w:color w:val="000000" w:themeColor="text1"/>
                <w:lang w:val="uk-UA"/>
              </w:rPr>
              <w:t xml:space="preserve"> витратить 1 год × 1 рік = 1 год/рік.</w:t>
            </w:r>
          </w:p>
          <w:p w:rsidR="001323AD" w:rsidRPr="001C0844" w:rsidRDefault="001323AD" w:rsidP="007E4E13">
            <w:pPr>
              <w:widowControl w:val="0"/>
              <w:ind w:firstLine="179"/>
              <w:jc w:val="both"/>
              <w:rPr>
                <w:color w:val="000000" w:themeColor="text1"/>
                <w:lang w:val="uk-UA"/>
              </w:rPr>
            </w:pPr>
            <w:r w:rsidRPr="001C0844">
              <w:rPr>
                <w:color w:val="000000" w:themeColor="text1"/>
                <w:lang w:val="uk-UA"/>
              </w:rPr>
              <w:t xml:space="preserve">За попередніми розрахунками </w:t>
            </w:r>
            <w:proofErr w:type="spellStart"/>
            <w:r w:rsidR="00D81731">
              <w:rPr>
                <w:color w:val="000000" w:themeColor="text1"/>
                <w:lang w:val="uk-UA"/>
              </w:rPr>
              <w:t>основні</w:t>
            </w:r>
            <w:r w:rsidRPr="001C0844">
              <w:rPr>
                <w:color w:val="000000" w:themeColor="text1"/>
                <w:lang w:val="uk-UA"/>
              </w:rPr>
              <w:t>і</w:t>
            </w:r>
            <w:proofErr w:type="spellEnd"/>
            <w:r w:rsidRPr="001C0844">
              <w:rPr>
                <w:color w:val="000000" w:themeColor="text1"/>
                <w:lang w:val="uk-UA"/>
              </w:rPr>
              <w:t xml:space="preserve"> витрати 1 </w:t>
            </w:r>
            <w:r w:rsidR="00435DB2" w:rsidRPr="001C0844">
              <w:rPr>
                <w:color w:val="000000" w:themeColor="text1"/>
                <w:lang w:val="uk-UA"/>
              </w:rPr>
              <w:t>СГ</w:t>
            </w:r>
            <w:r w:rsidR="00523334" w:rsidRPr="001C0844">
              <w:rPr>
                <w:color w:val="000000" w:themeColor="text1"/>
                <w:lang w:val="uk-UA"/>
              </w:rPr>
              <w:t xml:space="preserve"> </w:t>
            </w:r>
            <w:r w:rsidRPr="001C0844">
              <w:rPr>
                <w:color w:val="000000" w:themeColor="text1"/>
                <w:lang w:val="uk-UA"/>
              </w:rPr>
              <w:t xml:space="preserve"> на заповнення форми заяви та подання її до  органу </w:t>
            </w:r>
            <w:r w:rsidR="009C1845">
              <w:rPr>
                <w:color w:val="000000" w:themeColor="text1"/>
                <w:lang w:val="uk-UA"/>
              </w:rPr>
              <w:t>ліцензування</w:t>
            </w:r>
            <w:r w:rsidRPr="001C0844">
              <w:rPr>
                <w:color w:val="000000" w:themeColor="text1"/>
                <w:lang w:val="uk-UA"/>
              </w:rPr>
              <w:t xml:space="preserve"> (</w:t>
            </w:r>
            <w:proofErr w:type="spellStart"/>
            <w:r w:rsidRPr="001C0844">
              <w:rPr>
                <w:color w:val="000000" w:themeColor="text1"/>
                <w:lang w:val="uk-UA"/>
              </w:rPr>
              <w:t>разово</w:t>
            </w:r>
            <w:proofErr w:type="spellEnd"/>
            <w:r w:rsidRPr="001C0844">
              <w:rPr>
                <w:color w:val="000000" w:themeColor="text1"/>
                <w:lang w:val="uk-UA"/>
              </w:rPr>
              <w:t>) становитимуть:</w:t>
            </w:r>
          </w:p>
          <w:p w:rsidR="001323AD" w:rsidRPr="001C0844" w:rsidRDefault="001323AD" w:rsidP="007E4E13">
            <w:pPr>
              <w:tabs>
                <w:tab w:val="left" w:pos="720"/>
                <w:tab w:val="left" w:pos="8222"/>
              </w:tabs>
              <w:ind w:firstLine="179"/>
              <w:jc w:val="both"/>
              <w:rPr>
                <w:color w:val="000000" w:themeColor="text1"/>
                <w:lang w:val="uk-UA"/>
              </w:rPr>
            </w:pPr>
            <w:r w:rsidRPr="001C0844">
              <w:rPr>
                <w:color w:val="000000" w:themeColor="text1"/>
                <w:lang w:val="uk-UA"/>
              </w:rPr>
              <w:t>1 год х 1 заява х 134,02 грн** = 134,02 грн/рік.</w:t>
            </w:r>
          </w:p>
          <w:p w:rsidR="00823C9A" w:rsidRPr="001C0844" w:rsidRDefault="00823C9A" w:rsidP="009C1845">
            <w:pPr>
              <w:pStyle w:val="a3"/>
              <w:widowControl w:val="0"/>
              <w:spacing w:before="0" w:beforeAutospacing="0" w:after="0" w:afterAutospacing="0"/>
              <w:ind w:firstLine="179"/>
              <w:jc w:val="both"/>
              <w:rPr>
                <w:color w:val="000000" w:themeColor="text1"/>
                <w:highlight w:val="yellow"/>
                <w:lang w:val="uk-UA"/>
              </w:rPr>
            </w:pPr>
          </w:p>
        </w:tc>
      </w:tr>
      <w:tr w:rsidR="001212BC" w:rsidRPr="001C0844" w:rsidTr="00002AB4">
        <w:tc>
          <w:tcPr>
            <w:tcW w:w="1951"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spacing w:before="0" w:beforeAutospacing="0" w:after="0" w:afterAutospacing="0"/>
              <w:rPr>
                <w:i/>
                <w:color w:val="000000" w:themeColor="text1"/>
                <w:lang w:val="uk-UA"/>
              </w:rPr>
            </w:pPr>
            <w:r w:rsidRPr="001C0844">
              <w:rPr>
                <w:color w:val="000000" w:themeColor="text1"/>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1C0844" w:rsidRDefault="001212BC" w:rsidP="007E4E13">
            <w:pPr>
              <w:pStyle w:val="a3"/>
              <w:spacing w:before="0" w:beforeAutospacing="0" w:after="0" w:afterAutospacing="0"/>
              <w:ind w:firstLine="205"/>
              <w:jc w:val="both"/>
              <w:rPr>
                <w:color w:val="000000" w:themeColor="text1"/>
                <w:spacing w:val="-3"/>
                <w:lang w:val="uk-UA"/>
              </w:rPr>
            </w:pPr>
            <w:r w:rsidRPr="001C0844">
              <w:rPr>
                <w:color w:val="000000" w:themeColor="text1"/>
                <w:spacing w:val="-3"/>
                <w:lang w:val="uk-UA"/>
              </w:rPr>
              <w:t>Відсутні</w:t>
            </w:r>
            <w:r w:rsidR="000E3E0D" w:rsidRPr="001C0844">
              <w:rPr>
                <w:color w:val="000000" w:themeColor="text1"/>
                <w:spacing w:val="-3"/>
                <w:lang w:val="uk-UA"/>
              </w:rPr>
              <w:t>.</w:t>
            </w:r>
          </w:p>
          <w:p w:rsidR="000E3E0D" w:rsidRPr="001C0844" w:rsidRDefault="000E3E0D" w:rsidP="0068174A">
            <w:pPr>
              <w:pStyle w:val="a3"/>
              <w:spacing w:before="0" w:beforeAutospacing="0" w:after="0" w:afterAutospacing="0"/>
              <w:jc w:val="both"/>
              <w:rPr>
                <w:color w:val="000000" w:themeColor="text1"/>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Відсутні.</w:t>
            </w:r>
          </w:p>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Залишення ситуації без змін призведе до:</w:t>
            </w:r>
          </w:p>
          <w:p w:rsidR="00523334" w:rsidRPr="001C0844" w:rsidRDefault="00523334" w:rsidP="007E4E13">
            <w:pPr>
              <w:pStyle w:val="a3"/>
              <w:tabs>
                <w:tab w:val="left" w:pos="720"/>
              </w:tabs>
              <w:spacing w:before="0" w:beforeAutospacing="0" w:after="0" w:afterAutospacing="0"/>
              <w:ind w:firstLine="179"/>
              <w:jc w:val="both"/>
              <w:rPr>
                <w:color w:val="000000" w:themeColor="text1"/>
                <w:lang w:val="uk-UA"/>
              </w:rPr>
            </w:pPr>
            <w:r w:rsidRPr="001C0844">
              <w:rPr>
                <w:color w:val="000000" w:themeColor="text1"/>
                <w:lang w:val="uk-UA"/>
              </w:rPr>
              <w:t>унеможливлення проведення господарської діяльності суб’єктами господарюванн</w:t>
            </w:r>
            <w:r w:rsidR="007E4E13" w:rsidRPr="001C0844">
              <w:rPr>
                <w:color w:val="000000" w:themeColor="text1"/>
                <w:lang w:val="uk-UA"/>
              </w:rPr>
              <w:t xml:space="preserve">я у сфері виробництва та обігу </w:t>
            </w:r>
            <w:r w:rsidRPr="001C0844">
              <w:rPr>
                <w:color w:val="000000" w:themeColor="text1"/>
                <w:lang w:val="uk-UA"/>
              </w:rPr>
              <w:t xml:space="preserve">спирту етилового, спиртових дистилятів, </w:t>
            </w:r>
            <w:proofErr w:type="spellStart"/>
            <w:r w:rsidRPr="001C0844">
              <w:rPr>
                <w:color w:val="000000" w:themeColor="text1"/>
                <w:lang w:val="uk-UA"/>
              </w:rPr>
              <w:t>біоетанолу</w:t>
            </w:r>
            <w:proofErr w:type="spellEnd"/>
            <w:r w:rsidRPr="001C0844">
              <w:rPr>
                <w:color w:val="000000" w:themeColor="text1"/>
                <w:lang w:val="uk-UA"/>
              </w:rPr>
              <w:t xml:space="preserve">, алкогольних напоїв, тютюнових виробів, </w:t>
            </w:r>
            <w:r w:rsidRPr="001C0844">
              <w:rPr>
                <w:color w:val="000000" w:themeColor="text1"/>
                <w:lang w:val="uk-UA"/>
              </w:rPr>
              <w:lastRenderedPageBreak/>
              <w:t>тютюнової сировини, рідин, що використовуються в електронних сигаретах.</w:t>
            </w:r>
          </w:p>
          <w:p w:rsidR="000B2219" w:rsidRDefault="00523334" w:rsidP="007E4E13">
            <w:pPr>
              <w:pStyle w:val="a3"/>
              <w:tabs>
                <w:tab w:val="left" w:pos="181"/>
              </w:tabs>
              <w:spacing w:before="0" w:beforeAutospacing="0" w:after="0" w:afterAutospacing="0"/>
              <w:ind w:firstLine="179"/>
              <w:jc w:val="both"/>
              <w:rPr>
                <w:color w:val="000000" w:themeColor="text1"/>
                <w:lang w:val="uk-UA"/>
              </w:rPr>
            </w:pPr>
            <w:r w:rsidRPr="001C0844">
              <w:rPr>
                <w:color w:val="000000" w:themeColor="text1"/>
                <w:lang w:val="uk-UA"/>
              </w:rPr>
              <w:t xml:space="preserve">невиконання </w:t>
            </w:r>
            <w:r w:rsidR="000B2219" w:rsidRPr="009D3443">
              <w:rPr>
                <w:color w:val="000000" w:themeColor="text1"/>
                <w:lang w:val="uk-UA"/>
              </w:rPr>
              <w:t>вимог законів № 3817 та № 1907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0B2219">
              <w:rPr>
                <w:color w:val="000000" w:themeColor="text1"/>
                <w:lang w:val="uk-UA"/>
              </w:rPr>
              <w:t>.</w:t>
            </w:r>
          </w:p>
          <w:p w:rsidR="001212BC" w:rsidRPr="001C0844" w:rsidRDefault="001212BC" w:rsidP="000B2219">
            <w:pPr>
              <w:pStyle w:val="a3"/>
              <w:tabs>
                <w:tab w:val="left" w:pos="181"/>
              </w:tabs>
              <w:spacing w:before="0" w:beforeAutospacing="0" w:after="0" w:afterAutospacing="0"/>
              <w:ind w:firstLine="179"/>
              <w:jc w:val="both"/>
              <w:rPr>
                <w:b/>
                <w:bCs/>
                <w:color w:val="000000" w:themeColor="text1"/>
                <w:lang w:val="uk-UA"/>
              </w:rPr>
            </w:pPr>
          </w:p>
        </w:tc>
      </w:tr>
    </w:tbl>
    <w:p w:rsidR="001212BC" w:rsidRPr="001C0844" w:rsidRDefault="001212BC" w:rsidP="0068174A">
      <w:pPr>
        <w:pStyle w:val="a3"/>
        <w:widowControl w:val="0"/>
        <w:spacing w:before="0" w:beforeAutospacing="0" w:after="0" w:afterAutospacing="0"/>
        <w:jc w:val="both"/>
        <w:rPr>
          <w:i/>
          <w:color w:val="000000" w:themeColor="text1"/>
          <w:szCs w:val="28"/>
          <w:lang w:val="uk-UA"/>
        </w:rPr>
      </w:pPr>
    </w:p>
    <w:p w:rsidR="00CD7F35" w:rsidRPr="001C0844" w:rsidRDefault="001212BC" w:rsidP="0068174A">
      <w:pPr>
        <w:pStyle w:val="a3"/>
        <w:tabs>
          <w:tab w:val="left" w:pos="720"/>
          <w:tab w:val="left" w:pos="1277"/>
        </w:tabs>
        <w:spacing w:before="0" w:beforeAutospacing="0" w:after="0" w:afterAutospacing="0"/>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 xml:space="preserve">* Розрахунок </w:t>
      </w:r>
      <w:r w:rsidR="0036177B" w:rsidRPr="001C0844">
        <w:rPr>
          <w:rFonts w:eastAsia="Times New Roman"/>
          <w:i/>
          <w:color w:val="000000" w:themeColor="text1"/>
          <w:sz w:val="20"/>
          <w:szCs w:val="22"/>
          <w:lang w:val="uk-UA" w:eastAsia="x-none"/>
        </w:rPr>
        <w:t>з урахуванням реальних витрат часу на заповнення</w:t>
      </w:r>
      <w:r w:rsidR="003D52CA">
        <w:rPr>
          <w:rFonts w:eastAsia="Times New Roman"/>
          <w:i/>
          <w:color w:val="000000" w:themeColor="text1"/>
          <w:sz w:val="20"/>
          <w:szCs w:val="22"/>
          <w:lang w:val="uk-UA" w:eastAsia="x-none"/>
        </w:rPr>
        <w:t xml:space="preserve"> </w:t>
      </w:r>
      <w:r w:rsidR="003D52CA" w:rsidRPr="003D52CA">
        <w:rPr>
          <w:rFonts w:eastAsia="Times New Roman"/>
          <w:i/>
          <w:color w:val="000000" w:themeColor="text1"/>
          <w:sz w:val="20"/>
          <w:szCs w:val="22"/>
          <w:lang w:val="uk-UA" w:eastAsia="x-none"/>
        </w:rPr>
        <w:t>заяви щодо ліцензії на право провадження відповідного виду</w:t>
      </w:r>
      <w:r w:rsidR="00435CE8">
        <w:rPr>
          <w:rFonts w:eastAsia="Times New Roman"/>
          <w:i/>
          <w:color w:val="000000" w:themeColor="text1"/>
          <w:sz w:val="20"/>
          <w:szCs w:val="22"/>
          <w:lang w:val="uk-UA" w:eastAsia="x-none"/>
        </w:rPr>
        <w:t xml:space="preserve"> господарської </w:t>
      </w:r>
      <w:r w:rsidR="003D52CA" w:rsidRPr="003D52CA">
        <w:rPr>
          <w:rFonts w:eastAsia="Times New Roman"/>
          <w:i/>
          <w:color w:val="000000" w:themeColor="text1"/>
          <w:sz w:val="20"/>
          <w:szCs w:val="22"/>
          <w:lang w:val="uk-UA" w:eastAsia="x-none"/>
        </w:rPr>
        <w:t xml:space="preserve"> діяльності, </w:t>
      </w:r>
      <w:r w:rsidR="003D52CA">
        <w:rPr>
          <w:rFonts w:eastAsia="Times New Roman"/>
          <w:i/>
          <w:color w:val="000000" w:themeColor="text1"/>
          <w:sz w:val="20"/>
          <w:szCs w:val="22"/>
          <w:lang w:val="uk-UA" w:eastAsia="x-none"/>
        </w:rPr>
        <w:t xml:space="preserve">які ліцензуються відповідно до Закону № </w:t>
      </w:r>
      <w:r w:rsidR="003D52CA" w:rsidRPr="001C0844">
        <w:rPr>
          <w:rFonts w:eastAsia="Times New Roman"/>
          <w:i/>
          <w:color w:val="000000" w:themeColor="text1"/>
          <w:sz w:val="20"/>
          <w:szCs w:val="22"/>
          <w:lang w:val="uk-UA" w:eastAsia="x-none"/>
        </w:rPr>
        <w:t>3817</w:t>
      </w:r>
      <w:r w:rsidR="003D52CA">
        <w:rPr>
          <w:rFonts w:eastAsia="Times New Roman"/>
          <w:i/>
          <w:color w:val="000000" w:themeColor="text1"/>
          <w:sz w:val="20"/>
          <w:szCs w:val="22"/>
          <w:lang w:val="uk-UA" w:eastAsia="x-none"/>
        </w:rPr>
        <w:t xml:space="preserve">, </w:t>
      </w:r>
      <w:r w:rsidR="003D52CA" w:rsidRPr="003D52CA">
        <w:rPr>
          <w:rFonts w:eastAsia="Times New Roman"/>
          <w:i/>
          <w:color w:val="000000" w:themeColor="text1"/>
          <w:sz w:val="20"/>
          <w:szCs w:val="22"/>
          <w:lang w:val="uk-UA" w:eastAsia="x-none"/>
        </w:rPr>
        <w:t>про внесення змін до відомостей, які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Єдиному реєстру ліцензіатів та місць обігу пального.</w:t>
      </w:r>
      <w:r w:rsidR="0036177B" w:rsidRPr="001C0844">
        <w:rPr>
          <w:rFonts w:eastAsia="Times New Roman"/>
          <w:i/>
          <w:color w:val="000000" w:themeColor="text1"/>
          <w:sz w:val="20"/>
          <w:szCs w:val="22"/>
          <w:lang w:val="uk-UA" w:eastAsia="x-none"/>
        </w:rPr>
        <w:t xml:space="preserve"> </w:t>
      </w:r>
    </w:p>
    <w:p w:rsidR="00E532C1" w:rsidRPr="001C0844" w:rsidRDefault="009D0D65" w:rsidP="00E532C1">
      <w:pPr>
        <w:tabs>
          <w:tab w:val="left" w:pos="720"/>
          <w:tab w:val="left" w:pos="1277"/>
          <w:tab w:val="left" w:pos="8222"/>
        </w:tabs>
        <w:jc w:val="both"/>
        <w:rPr>
          <w:rFonts w:eastAsia="Times New Roman"/>
          <w:i/>
          <w:color w:val="000000" w:themeColor="text1"/>
          <w:sz w:val="20"/>
          <w:szCs w:val="22"/>
          <w:lang w:val="uk-UA" w:eastAsia="x-none"/>
        </w:rPr>
      </w:pPr>
      <w:r w:rsidRPr="001C0844">
        <w:rPr>
          <w:rFonts w:eastAsia="Times New Roman"/>
          <w:i/>
          <w:color w:val="000000" w:themeColor="text1"/>
          <w:sz w:val="20"/>
          <w:szCs w:val="22"/>
          <w:lang w:val="uk-UA" w:eastAsia="x-none"/>
        </w:rPr>
        <w:t>**</w:t>
      </w:r>
      <w:r w:rsidR="00E532C1" w:rsidRPr="001C0844">
        <w:rPr>
          <w:rFonts w:eastAsia="Times New Roman"/>
          <w:i/>
          <w:color w:val="000000" w:themeColor="text1"/>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F21F18" w:rsidRPr="001C0844" w:rsidRDefault="00F21F18" w:rsidP="0068174A">
      <w:pPr>
        <w:pStyle w:val="a3"/>
        <w:tabs>
          <w:tab w:val="left" w:pos="720"/>
          <w:tab w:val="left" w:pos="1277"/>
        </w:tabs>
        <w:spacing w:before="0" w:beforeAutospacing="0" w:after="0" w:afterAutospacing="0"/>
        <w:jc w:val="both"/>
        <w:rPr>
          <w:color w:val="000000" w:themeColor="text1"/>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324BED" w:rsidRPr="001C0844" w:rsidTr="00693BD6">
        <w:tc>
          <w:tcPr>
            <w:tcW w:w="5778"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widowControl w:val="0"/>
              <w:spacing w:before="0" w:beforeAutospacing="0" w:after="0" w:afterAutospacing="0"/>
              <w:jc w:val="center"/>
              <w:rPr>
                <w:color w:val="000000" w:themeColor="text1"/>
                <w:sz w:val="26"/>
                <w:szCs w:val="26"/>
                <w:lang w:val="uk-UA"/>
              </w:rPr>
            </w:pPr>
            <w:r w:rsidRPr="001C0844">
              <w:rPr>
                <w:color w:val="000000" w:themeColor="text1"/>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1C0844" w:rsidRDefault="001212BC" w:rsidP="0068174A">
            <w:pPr>
              <w:pStyle w:val="a3"/>
              <w:widowControl w:val="0"/>
              <w:spacing w:before="0" w:beforeAutospacing="0" w:after="0" w:afterAutospacing="0"/>
              <w:jc w:val="center"/>
              <w:rPr>
                <w:color w:val="000000" w:themeColor="text1"/>
                <w:sz w:val="26"/>
                <w:szCs w:val="26"/>
                <w:lang w:val="uk-UA"/>
              </w:rPr>
            </w:pPr>
            <w:r w:rsidRPr="001C0844">
              <w:rPr>
                <w:color w:val="000000" w:themeColor="text1"/>
                <w:sz w:val="26"/>
                <w:szCs w:val="26"/>
                <w:lang w:val="uk-UA"/>
              </w:rPr>
              <w:t>Сума витрат, гривень</w:t>
            </w:r>
          </w:p>
        </w:tc>
      </w:tr>
      <w:tr w:rsidR="00324BED" w:rsidRPr="001C0844"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1C0844" w:rsidRDefault="001212BC" w:rsidP="0068174A">
            <w:pPr>
              <w:pStyle w:val="a3"/>
              <w:widowControl w:val="0"/>
              <w:spacing w:before="0" w:beforeAutospacing="0" w:after="0" w:afterAutospacing="0"/>
              <w:jc w:val="both"/>
              <w:rPr>
                <w:color w:val="000000" w:themeColor="text1"/>
                <w:lang w:val="uk-UA" w:eastAsia="uk-UA"/>
              </w:rPr>
            </w:pPr>
            <w:r w:rsidRPr="001C0844">
              <w:rPr>
                <w:color w:val="000000" w:themeColor="text1"/>
                <w:lang w:val="uk-UA"/>
              </w:rPr>
              <w:t xml:space="preserve">Альтернатива 1 </w:t>
            </w:r>
          </w:p>
          <w:p w:rsidR="001212BC" w:rsidRPr="001C0844" w:rsidRDefault="001212BC"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Сумарні витрати для суб’єктів </w:t>
            </w:r>
            <w:r w:rsidR="0036177B" w:rsidRPr="001C0844">
              <w:rPr>
                <w:color w:val="000000" w:themeColor="text1"/>
                <w:lang w:val="uk-UA"/>
              </w:rPr>
              <w:t>господарювання великого і середнього підприємництва</w:t>
            </w:r>
            <w:r w:rsidRPr="001C0844">
              <w:rPr>
                <w:color w:val="000000" w:themeColor="text1"/>
                <w:lang w:val="uk-UA"/>
              </w:rPr>
              <w:t xml:space="preserve"> </w:t>
            </w:r>
            <w:r w:rsidR="004F28DB" w:rsidRPr="001C0844">
              <w:rPr>
                <w:color w:val="000000" w:themeColor="text1"/>
                <w:lang w:val="uk-UA"/>
              </w:rPr>
              <w:t xml:space="preserve">згідно з додатком 2 до Методики проведення аналізу впливу регуляторного </w:t>
            </w:r>
            <w:proofErr w:type="spellStart"/>
            <w:r w:rsidR="004F28DB" w:rsidRPr="001C0844">
              <w:rPr>
                <w:color w:val="000000" w:themeColor="text1"/>
                <w:lang w:val="uk-UA"/>
              </w:rPr>
              <w:t>акта</w:t>
            </w:r>
            <w:proofErr w:type="spellEnd"/>
            <w:r w:rsidR="004F28DB" w:rsidRPr="001C0844">
              <w:rPr>
                <w:color w:val="000000" w:themeColor="text1"/>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4F28DB" w:rsidRPr="001C0844">
              <w:rPr>
                <w:color w:val="000000" w:themeColor="text1"/>
                <w:lang w:val="uk-UA"/>
              </w:rPr>
              <w:t>акта</w:t>
            </w:r>
            <w:proofErr w:type="spellEnd"/>
            <w:r w:rsidR="004F28DB" w:rsidRPr="001C0844">
              <w:rPr>
                <w:color w:val="000000" w:themeColor="text1"/>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1C0844" w:rsidRDefault="007B3233" w:rsidP="00F46116">
            <w:pPr>
              <w:pStyle w:val="a3"/>
              <w:widowControl w:val="0"/>
              <w:spacing w:before="0" w:beforeAutospacing="0" w:after="0" w:afterAutospacing="0"/>
              <w:jc w:val="center"/>
              <w:rPr>
                <w:color w:val="000000" w:themeColor="text1"/>
                <w:shd w:val="clear" w:color="auto" w:fill="FFFFFF"/>
                <w:lang w:val="uk-UA"/>
              </w:rPr>
            </w:pPr>
            <w:r w:rsidRPr="001C0844">
              <w:rPr>
                <w:rFonts w:eastAsia="Times New Roman"/>
                <w:color w:val="000000" w:themeColor="text1"/>
                <w:lang w:val="uk-UA" w:eastAsia="ar-SA"/>
              </w:rPr>
              <w:t>1</w:t>
            </w:r>
            <w:r w:rsidR="00F46116">
              <w:rPr>
                <w:rFonts w:eastAsia="Times New Roman"/>
                <w:color w:val="000000" w:themeColor="text1"/>
                <w:lang w:val="uk-UA" w:eastAsia="ar-SA"/>
              </w:rPr>
              <w:t xml:space="preserve">34,02 </w:t>
            </w:r>
            <w:r w:rsidR="00F94F54" w:rsidRPr="001C0844">
              <w:rPr>
                <w:rFonts w:eastAsia="Times New Roman"/>
                <w:color w:val="000000" w:themeColor="text1"/>
                <w:lang w:val="uk-UA" w:eastAsia="ar-SA"/>
              </w:rPr>
              <w:t>за рік</w:t>
            </w:r>
          </w:p>
        </w:tc>
      </w:tr>
      <w:tr w:rsidR="00324BED" w:rsidRPr="001C0844"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1C0844" w:rsidRDefault="001212BC"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Альтернатива 2 </w:t>
            </w:r>
          </w:p>
          <w:p w:rsidR="001212BC" w:rsidRPr="001C0844" w:rsidRDefault="004F28DB" w:rsidP="0068174A">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1C0844">
              <w:rPr>
                <w:color w:val="000000" w:themeColor="text1"/>
                <w:lang w:val="uk-UA"/>
              </w:rPr>
              <w:t>акта</w:t>
            </w:r>
            <w:proofErr w:type="spellEnd"/>
            <w:r w:rsidRPr="001C0844">
              <w:rPr>
                <w:color w:val="000000" w:themeColor="text1"/>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1C0844">
              <w:rPr>
                <w:color w:val="000000" w:themeColor="text1"/>
                <w:lang w:val="uk-UA"/>
              </w:rPr>
              <w:t>акта</w:t>
            </w:r>
            <w:proofErr w:type="spellEnd"/>
            <w:r w:rsidRPr="001C0844">
              <w:rPr>
                <w:color w:val="000000" w:themeColor="text1"/>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1C0844" w:rsidRDefault="00DE7503" w:rsidP="0068174A">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1C0844">
              <w:rPr>
                <w:rFonts w:ascii="Times New Roman" w:eastAsia="Calibri" w:hAnsi="Times New Roman" w:cs="Times New Roman"/>
                <w:color w:val="000000" w:themeColor="text1"/>
                <w:sz w:val="24"/>
                <w:szCs w:val="24"/>
                <w:lang w:eastAsia="en-US"/>
              </w:rPr>
              <w:t>Відсутні</w:t>
            </w:r>
          </w:p>
        </w:tc>
      </w:tr>
      <w:tr w:rsidR="00B04519" w:rsidRPr="001C0844"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1C0844" w:rsidRDefault="00B04519" w:rsidP="00CB78A6">
            <w:pPr>
              <w:pStyle w:val="a3"/>
              <w:widowControl w:val="0"/>
              <w:spacing w:before="0" w:beforeAutospacing="0" w:after="0" w:afterAutospacing="0"/>
              <w:jc w:val="both"/>
              <w:rPr>
                <w:color w:val="000000" w:themeColor="text1"/>
                <w:lang w:val="uk-UA"/>
              </w:rPr>
            </w:pPr>
            <w:r w:rsidRPr="001C0844">
              <w:rPr>
                <w:color w:val="000000" w:themeColor="text1"/>
                <w:lang w:val="uk-UA"/>
              </w:rPr>
              <w:t xml:space="preserve">Сумарні витрати малого підприємництва на виконання запланованого регулювання (Тест малого </w:t>
            </w:r>
            <w:proofErr w:type="spellStart"/>
            <w:r w:rsidRPr="001C0844">
              <w:rPr>
                <w:color w:val="000000" w:themeColor="text1"/>
                <w:lang w:val="uk-UA"/>
              </w:rPr>
              <w:t>ідприємниц</w:t>
            </w:r>
            <w:r w:rsidR="000775F1" w:rsidRPr="001C0844">
              <w:rPr>
                <w:color w:val="000000" w:themeColor="text1"/>
                <w:lang w:val="uk-UA"/>
              </w:rPr>
              <w:t>тва</w:t>
            </w:r>
            <w:proofErr w:type="spellEnd"/>
            <w:r w:rsidR="000775F1" w:rsidRPr="001C0844">
              <w:rPr>
                <w:color w:val="000000" w:themeColor="text1"/>
                <w:lang w:val="uk-UA"/>
              </w:rPr>
              <w:t xml:space="preserve"> (М-Тест) згідно з додатком 2</w:t>
            </w:r>
            <w:r w:rsidRPr="001C0844">
              <w:rPr>
                <w:color w:val="000000" w:themeColor="text1"/>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1C0844" w:rsidRDefault="00F46116" w:rsidP="00F46116">
            <w:pPr>
              <w:pStyle w:val="BodyTextIndent1"/>
              <w:tabs>
                <w:tab w:val="left" w:pos="720"/>
              </w:tabs>
              <w:ind w:firstLine="0"/>
              <w:jc w:val="center"/>
              <w:rPr>
                <w:rFonts w:ascii="Times New Roman" w:eastAsia="Calibri" w:hAnsi="Times New Roman" w:cs="Times New Roman"/>
                <w:color w:val="000000" w:themeColor="text1"/>
                <w:sz w:val="24"/>
                <w:szCs w:val="24"/>
                <w:lang w:eastAsia="en-US"/>
              </w:rPr>
            </w:pPr>
            <w:r w:rsidRPr="00CA43F8">
              <w:rPr>
                <w:rFonts w:ascii="Times New Roman" w:hAnsi="Times New Roman" w:cs="Times New Roman"/>
                <w:color w:val="000000" w:themeColor="text1"/>
                <w:sz w:val="24"/>
                <w:szCs w:val="24"/>
                <w:lang w:eastAsia="ar-SA"/>
              </w:rPr>
              <w:t>134,02 за рік</w:t>
            </w:r>
            <w:r w:rsidRPr="001C0844">
              <w:rPr>
                <w:rFonts w:ascii="Times New Roman" w:eastAsia="Calibri" w:hAnsi="Times New Roman" w:cs="Times New Roman"/>
                <w:color w:val="000000" w:themeColor="text1"/>
                <w:sz w:val="24"/>
                <w:szCs w:val="24"/>
                <w:lang w:eastAsia="en-US"/>
              </w:rPr>
              <w:t xml:space="preserve"> </w:t>
            </w:r>
          </w:p>
        </w:tc>
      </w:tr>
    </w:tbl>
    <w:p w:rsidR="00401D95" w:rsidRPr="001C0844" w:rsidRDefault="00401D95" w:rsidP="00FA22E2">
      <w:pPr>
        <w:pStyle w:val="3"/>
        <w:tabs>
          <w:tab w:val="left" w:pos="720"/>
        </w:tabs>
        <w:spacing w:before="0" w:beforeAutospacing="0" w:after="0" w:afterAutospacing="0"/>
        <w:jc w:val="center"/>
        <w:rPr>
          <w:color w:val="000000" w:themeColor="text1"/>
          <w:sz w:val="28"/>
          <w:szCs w:val="28"/>
          <w:lang w:val="uk-UA"/>
        </w:rPr>
      </w:pPr>
    </w:p>
    <w:p w:rsidR="00CA43F8" w:rsidRDefault="00CA43F8" w:rsidP="00FA22E2">
      <w:pPr>
        <w:pStyle w:val="3"/>
        <w:tabs>
          <w:tab w:val="left" w:pos="720"/>
        </w:tabs>
        <w:spacing w:before="0" w:beforeAutospacing="0" w:after="0" w:afterAutospacing="0"/>
        <w:jc w:val="center"/>
        <w:rPr>
          <w:color w:val="000000" w:themeColor="text1"/>
          <w:sz w:val="28"/>
          <w:szCs w:val="28"/>
          <w:lang w:val="uk-UA"/>
        </w:rPr>
      </w:pPr>
    </w:p>
    <w:p w:rsidR="001212BC" w:rsidRPr="001C0844" w:rsidRDefault="001212BC" w:rsidP="00FA22E2">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lastRenderedPageBreak/>
        <w:t xml:space="preserve">ІV. </w:t>
      </w:r>
      <w:r w:rsidRPr="00BC061D">
        <w:rPr>
          <w:color w:val="000000" w:themeColor="text1"/>
          <w:sz w:val="28"/>
          <w:szCs w:val="28"/>
          <w:lang w:val="uk-UA"/>
        </w:rPr>
        <w:t>Вибір найбільш оптимального альтернативного способу досягнення цілей</w:t>
      </w:r>
    </w:p>
    <w:p w:rsidR="00F3567A" w:rsidRPr="001C0844" w:rsidRDefault="00F3567A" w:rsidP="0068174A">
      <w:pPr>
        <w:pStyle w:val="3"/>
        <w:tabs>
          <w:tab w:val="left" w:pos="720"/>
        </w:tabs>
        <w:spacing w:before="0" w:beforeAutospacing="0" w:after="0" w:afterAutospacing="0"/>
        <w:ind w:left="360"/>
        <w:jc w:val="center"/>
        <w:rPr>
          <w:b w:val="0"/>
          <w:color w:val="000000" w:themeColor="text1"/>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2149"/>
        <w:gridCol w:w="5705"/>
      </w:tblGrid>
      <w:tr w:rsidR="00324BED" w:rsidRPr="001C0844" w:rsidTr="00E96F2C">
        <w:trPr>
          <w:trHeight w:val="1716"/>
        </w:trPr>
        <w:tc>
          <w:tcPr>
            <w:tcW w:w="1927" w:type="dxa"/>
            <w:shd w:val="clear" w:color="auto" w:fill="auto"/>
            <w:vAlign w:val="center"/>
          </w:tcPr>
          <w:p w:rsidR="001212BC" w:rsidRPr="001C0844" w:rsidRDefault="001212BC" w:rsidP="00E96F2C">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Рейтинг результативності (досягнення цілей під час вирішення проблеми)</w:t>
            </w:r>
          </w:p>
        </w:tc>
        <w:tc>
          <w:tcPr>
            <w:tcW w:w="2149" w:type="dxa"/>
            <w:shd w:val="clear" w:color="auto" w:fill="auto"/>
            <w:vAlign w:val="center"/>
          </w:tcPr>
          <w:p w:rsidR="001212BC" w:rsidRPr="001C0844" w:rsidRDefault="001212BC" w:rsidP="00E96F2C">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Бал результативності (за чотирибальною системою оцінки)</w:t>
            </w:r>
          </w:p>
        </w:tc>
        <w:tc>
          <w:tcPr>
            <w:tcW w:w="5705" w:type="dxa"/>
            <w:shd w:val="clear" w:color="auto" w:fill="auto"/>
            <w:vAlign w:val="center"/>
          </w:tcPr>
          <w:p w:rsidR="001212BC" w:rsidRPr="001C0844" w:rsidRDefault="001212BC" w:rsidP="00E96F2C">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 xml:space="preserve">Коментарі щодо присвоєння відповідного </w:t>
            </w:r>
            <w:proofErr w:type="spellStart"/>
            <w:r w:rsidRPr="001C0844">
              <w:rPr>
                <w:color w:val="000000" w:themeColor="text1"/>
                <w:lang w:val="uk-UA"/>
              </w:rPr>
              <w:t>бала</w:t>
            </w:r>
            <w:proofErr w:type="spellEnd"/>
          </w:p>
        </w:tc>
      </w:tr>
      <w:tr w:rsidR="00324BED" w:rsidRPr="001C0844" w:rsidTr="00E96F2C">
        <w:tc>
          <w:tcPr>
            <w:tcW w:w="192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1</w:t>
            </w:r>
          </w:p>
        </w:tc>
        <w:tc>
          <w:tcPr>
            <w:tcW w:w="2149" w:type="dxa"/>
            <w:shd w:val="clear" w:color="auto" w:fill="auto"/>
          </w:tcPr>
          <w:p w:rsidR="001212BC" w:rsidRPr="001C0844" w:rsidRDefault="00C03A7F" w:rsidP="00E96F2C">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3</w:t>
            </w:r>
          </w:p>
        </w:tc>
        <w:tc>
          <w:tcPr>
            <w:tcW w:w="5705"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lang w:val="uk-UA"/>
              </w:rPr>
            </w:pPr>
            <w:r w:rsidRPr="001C0844">
              <w:rPr>
                <w:color w:val="000000" w:themeColor="text1"/>
                <w:lang w:val="uk-UA"/>
              </w:rPr>
              <w:t>Альтернатива 1 дає змогу повністю досягнути поставлених цілей державного регулювання</w:t>
            </w:r>
          </w:p>
        </w:tc>
      </w:tr>
      <w:tr w:rsidR="001212BC" w:rsidRPr="001C0844" w:rsidTr="00E96F2C">
        <w:tc>
          <w:tcPr>
            <w:tcW w:w="1927"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2</w:t>
            </w:r>
          </w:p>
        </w:tc>
        <w:tc>
          <w:tcPr>
            <w:tcW w:w="2149" w:type="dxa"/>
            <w:shd w:val="clear" w:color="auto" w:fill="auto"/>
          </w:tcPr>
          <w:p w:rsidR="001212BC" w:rsidRPr="001C0844" w:rsidRDefault="001212BC" w:rsidP="00E96F2C">
            <w:pPr>
              <w:pStyle w:val="a3"/>
              <w:tabs>
                <w:tab w:val="left" w:pos="720"/>
              </w:tabs>
              <w:spacing w:before="0" w:beforeAutospacing="0" w:after="0" w:afterAutospacing="0"/>
              <w:jc w:val="center"/>
              <w:rPr>
                <w:color w:val="000000" w:themeColor="text1"/>
                <w:lang w:val="uk-UA"/>
              </w:rPr>
            </w:pPr>
            <w:r w:rsidRPr="001C0844">
              <w:rPr>
                <w:color w:val="000000" w:themeColor="text1"/>
                <w:lang w:val="uk-UA"/>
              </w:rPr>
              <w:t>1</w:t>
            </w:r>
          </w:p>
        </w:tc>
        <w:tc>
          <w:tcPr>
            <w:tcW w:w="5705"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2 не дає змоги досягнути поставлених цілей державного регулювання</w:t>
            </w:r>
          </w:p>
        </w:tc>
      </w:tr>
    </w:tbl>
    <w:p w:rsidR="001212BC" w:rsidRPr="001C0844" w:rsidRDefault="001212BC" w:rsidP="0068174A">
      <w:pPr>
        <w:pStyle w:val="a3"/>
        <w:tabs>
          <w:tab w:val="left" w:pos="720"/>
        </w:tabs>
        <w:spacing w:before="0" w:beforeAutospacing="0" w:after="0" w:afterAutospacing="0"/>
        <w:jc w:val="both"/>
        <w:rPr>
          <w:color w:val="000000" w:themeColor="text1"/>
          <w:sz w:val="16"/>
          <w:szCs w:val="16"/>
          <w:lang w:val="uk-UA"/>
        </w:rPr>
      </w:pPr>
    </w:p>
    <w:p w:rsidR="00864589" w:rsidRPr="001C0844" w:rsidRDefault="00864589" w:rsidP="0068174A">
      <w:pPr>
        <w:pStyle w:val="a3"/>
        <w:tabs>
          <w:tab w:val="left" w:pos="720"/>
        </w:tabs>
        <w:spacing w:before="0" w:beforeAutospacing="0" w:after="0" w:afterAutospacing="0"/>
        <w:jc w:val="both"/>
        <w:rPr>
          <w:color w:val="000000" w:themeColor="text1"/>
          <w:sz w:val="16"/>
          <w:szCs w:val="16"/>
          <w:lang w:val="uk-UA"/>
        </w:rPr>
      </w:pPr>
    </w:p>
    <w:p w:rsidR="00864589" w:rsidRPr="001C0844" w:rsidRDefault="00864589" w:rsidP="0068174A">
      <w:pPr>
        <w:pStyle w:val="a3"/>
        <w:tabs>
          <w:tab w:val="left" w:pos="720"/>
        </w:tabs>
        <w:spacing w:before="0" w:beforeAutospacing="0" w:after="0" w:afterAutospacing="0"/>
        <w:jc w:val="both"/>
        <w:rPr>
          <w:color w:val="000000" w:themeColor="text1"/>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324BED" w:rsidRPr="001C0844" w:rsidTr="000E7037">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Рейтинг результативності</w:t>
            </w:r>
          </w:p>
        </w:tc>
        <w:tc>
          <w:tcPr>
            <w:tcW w:w="3083"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Вигоди (підсумок)</w:t>
            </w:r>
          </w:p>
        </w:tc>
        <w:tc>
          <w:tcPr>
            <w:tcW w:w="3686" w:type="dxa"/>
            <w:shd w:val="clear" w:color="auto" w:fill="auto"/>
          </w:tcPr>
          <w:p w:rsidR="001212BC" w:rsidRPr="001C0844" w:rsidRDefault="00E433D6" w:rsidP="00877887">
            <w:pPr>
              <w:pStyle w:val="a3"/>
              <w:tabs>
                <w:tab w:val="left" w:pos="720"/>
              </w:tabs>
              <w:spacing w:before="0" w:beforeAutospacing="0" w:after="0" w:afterAutospacing="0"/>
              <w:rPr>
                <w:color w:val="000000" w:themeColor="text1"/>
                <w:lang w:val="uk-UA"/>
              </w:rPr>
            </w:pPr>
            <w:r w:rsidRPr="001C0844">
              <w:rPr>
                <w:color w:val="000000" w:themeColor="text1"/>
                <w:lang w:val="uk-UA"/>
              </w:rPr>
              <w:t>Витрати (підсумок)</w:t>
            </w:r>
          </w:p>
        </w:tc>
        <w:tc>
          <w:tcPr>
            <w:tcW w:w="1736"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Обґрунтування відповідного місця альтернативи у рейтингу</w:t>
            </w:r>
          </w:p>
        </w:tc>
      </w:tr>
      <w:tr w:rsidR="00324BED" w:rsidRPr="001C0844" w:rsidTr="00B5590D">
        <w:trPr>
          <w:trHeight w:val="567"/>
        </w:trPr>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t>Альтернатива 1</w:t>
            </w:r>
          </w:p>
        </w:tc>
        <w:tc>
          <w:tcPr>
            <w:tcW w:w="3083" w:type="dxa"/>
            <w:shd w:val="clear" w:color="auto" w:fill="auto"/>
          </w:tcPr>
          <w:p w:rsidR="00F21F18" w:rsidRPr="001C0844" w:rsidRDefault="00C03A7F" w:rsidP="00F21F18">
            <w:pPr>
              <w:tabs>
                <w:tab w:val="left" w:pos="720"/>
              </w:tabs>
              <w:ind w:firstLine="164"/>
              <w:jc w:val="both"/>
              <w:rPr>
                <w:color w:val="000000" w:themeColor="text1"/>
                <w:lang w:val="uk-UA"/>
              </w:rPr>
            </w:pPr>
            <w:r w:rsidRPr="001C0844">
              <w:rPr>
                <w:rFonts w:eastAsia="Times New Roman"/>
                <w:color w:val="000000" w:themeColor="text1"/>
                <w:lang w:val="uk-UA" w:eastAsia="ar-SA"/>
              </w:rPr>
              <w:t xml:space="preserve">   </w:t>
            </w:r>
            <w:r w:rsidR="00F21F18" w:rsidRPr="001C0844">
              <w:rPr>
                <w:color w:val="000000" w:themeColor="text1"/>
                <w:lang w:val="uk-UA"/>
              </w:rPr>
              <w:t xml:space="preserve">Прийняття регуляторного </w:t>
            </w:r>
            <w:proofErr w:type="spellStart"/>
            <w:r w:rsidR="00F21F18" w:rsidRPr="001C0844">
              <w:rPr>
                <w:color w:val="000000" w:themeColor="text1"/>
                <w:lang w:val="uk-UA"/>
              </w:rPr>
              <w:t>акта</w:t>
            </w:r>
            <w:proofErr w:type="spellEnd"/>
            <w:r w:rsidR="00F21F18" w:rsidRPr="001C0844">
              <w:rPr>
                <w:color w:val="000000" w:themeColor="text1"/>
                <w:lang w:val="uk-UA"/>
              </w:rPr>
              <w:t xml:space="preserve"> дає можливість врегулювати питання створення та функціонування </w:t>
            </w:r>
            <w:r w:rsidR="00F21F18"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F21F18" w:rsidRPr="001C0844">
              <w:rPr>
                <w:color w:val="000000" w:themeColor="text1"/>
                <w:lang w:val="uk-UA"/>
              </w:rPr>
              <w:t>.</w:t>
            </w:r>
          </w:p>
          <w:p w:rsidR="00F21F18" w:rsidRDefault="00F21F18" w:rsidP="00F21F18">
            <w:pPr>
              <w:tabs>
                <w:tab w:val="left" w:pos="720"/>
              </w:tabs>
              <w:ind w:firstLine="164"/>
              <w:jc w:val="both"/>
              <w:rPr>
                <w:color w:val="000000" w:themeColor="text1"/>
                <w:lang w:val="uk-UA"/>
              </w:rPr>
            </w:pPr>
            <w:r w:rsidRPr="001C0844">
              <w:rPr>
                <w:color w:val="000000" w:themeColor="text1"/>
                <w:lang w:val="uk-UA"/>
              </w:rPr>
              <w:t>Водночас запровадження альтернативи 1 сприятиме:</w:t>
            </w:r>
          </w:p>
          <w:p w:rsidR="00F21F18" w:rsidRPr="009D3443" w:rsidRDefault="00F21F18" w:rsidP="00F21F18">
            <w:pPr>
              <w:tabs>
                <w:tab w:val="left" w:pos="567"/>
              </w:tabs>
              <w:ind w:firstLine="215"/>
              <w:jc w:val="both"/>
              <w:rPr>
                <w:color w:val="000000" w:themeColor="text1"/>
                <w:lang w:val="uk-UA"/>
              </w:rPr>
            </w:pPr>
            <w:r w:rsidRPr="009D3443">
              <w:rPr>
                <w:color w:val="000000" w:themeColor="text1"/>
                <w:lang w:val="uk-UA"/>
              </w:rPr>
              <w:t xml:space="preserve">виконання вимог законів № 3817 та № 1907 щодо створення належних умов функціонування ринків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xml:space="preserve">, алкогольних напоїв, тютюнових виробів, </w:t>
            </w:r>
            <w:r w:rsidRPr="009D3443">
              <w:rPr>
                <w:color w:val="000000" w:themeColor="text1"/>
                <w:lang w:val="uk-UA"/>
              </w:rPr>
              <w:lastRenderedPageBreak/>
              <w:t>тютюнової сировини, рідин, що використовуються в електронних сигаретах, та пального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1B45BA">
              <w:rPr>
                <w:color w:val="000000" w:themeColor="text1"/>
                <w:lang w:val="uk-UA"/>
              </w:rPr>
              <w:t xml:space="preserve"> шляхом затвердження порядків їх ведення</w:t>
            </w:r>
            <w:r w:rsidRPr="009D3443">
              <w:rPr>
                <w:color w:val="000000" w:themeColor="text1"/>
                <w:lang w:val="uk-UA"/>
              </w:rPr>
              <w:t xml:space="preserve">,  </w:t>
            </w:r>
            <w:r w:rsidR="00C1003F">
              <w:rPr>
                <w:color w:val="000000" w:themeColor="text1"/>
                <w:lang w:val="uk-UA"/>
              </w:rPr>
              <w:t xml:space="preserve">затвердження </w:t>
            </w:r>
            <w:r w:rsidRPr="009D3443">
              <w:rPr>
                <w:color w:val="000000" w:themeColor="text1"/>
                <w:lang w:val="uk-UA"/>
              </w:rPr>
              <w:t xml:space="preserve">форм витягів з цих реєстрів, а також форм заяв </w:t>
            </w:r>
            <w:r>
              <w:rPr>
                <w:color w:val="000000" w:themeColor="text1"/>
                <w:lang w:val="uk-UA"/>
              </w:rPr>
              <w:t>на</w:t>
            </w:r>
            <w:r w:rsidRPr="009D3443">
              <w:rPr>
                <w:color w:val="000000" w:themeColor="text1"/>
                <w:lang w:val="uk-UA"/>
              </w:rPr>
              <w:t xml:space="preserve"> отримання відповідних видів ліцензій</w:t>
            </w:r>
            <w:r w:rsidR="00C1003F">
              <w:rPr>
                <w:color w:val="000000" w:themeColor="text1"/>
                <w:lang w:val="uk-UA"/>
              </w:rPr>
              <w:t>, внесення змін до відомостей, які містяться у відповідних реєстрах</w:t>
            </w:r>
            <w:r w:rsidR="005F1EC7">
              <w:rPr>
                <w:color w:val="000000" w:themeColor="text1"/>
                <w:lang w:val="uk-UA"/>
              </w:rPr>
              <w:t>,</w:t>
            </w:r>
            <w:r w:rsidRPr="009D3443">
              <w:rPr>
                <w:color w:val="000000" w:themeColor="text1"/>
                <w:lang w:val="uk-UA"/>
              </w:rPr>
              <w:t xml:space="preserve"> </w:t>
            </w:r>
            <w:r w:rsidR="005F1EC7" w:rsidRPr="005F1EC7">
              <w:rPr>
                <w:color w:val="000000" w:themeColor="text1"/>
                <w:lang w:val="uk-UA"/>
              </w:rPr>
              <w:t>про припинення дії ліцензії на право провадження відповідного виду господарської діяльності</w:t>
            </w:r>
            <w:r w:rsidR="005F1EC7" w:rsidRPr="009D3443">
              <w:rPr>
                <w:color w:val="000000" w:themeColor="text1"/>
                <w:lang w:val="uk-UA"/>
              </w:rPr>
              <w:t xml:space="preserve"> </w:t>
            </w:r>
            <w:r w:rsidRPr="009D3443">
              <w:rPr>
                <w:color w:val="000000" w:themeColor="text1"/>
                <w:lang w:val="uk-UA"/>
              </w:rPr>
              <w:t>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F21F18" w:rsidRPr="009D3443" w:rsidRDefault="00F21F18" w:rsidP="00F21F18">
            <w:pPr>
              <w:tabs>
                <w:tab w:val="left" w:pos="567"/>
              </w:tabs>
              <w:ind w:firstLine="170"/>
              <w:jc w:val="both"/>
              <w:rPr>
                <w:color w:val="000000" w:themeColor="text1"/>
                <w:lang w:val="uk-UA"/>
              </w:rPr>
            </w:pPr>
            <w:r w:rsidRPr="009D3443">
              <w:rPr>
                <w:color w:val="000000" w:themeColor="text1"/>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xml:space="preserve">, алкогольних напоїв, тютюнових виробів, </w:t>
            </w:r>
            <w:r w:rsidRPr="009D3443">
              <w:rPr>
                <w:color w:val="000000" w:themeColor="text1"/>
                <w:lang w:val="uk-UA"/>
              </w:rPr>
              <w:lastRenderedPageBreak/>
              <w:t xml:space="preserve">тютюнової сировини, рідин, 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 </w:t>
            </w:r>
            <w:r w:rsidR="004810E8">
              <w:rPr>
                <w:color w:val="000000" w:themeColor="text1"/>
                <w:lang w:val="uk-UA"/>
              </w:rPr>
              <w:t xml:space="preserve">господарської </w:t>
            </w:r>
            <w:r w:rsidRPr="009D3443">
              <w:rPr>
                <w:color w:val="000000" w:themeColor="text1"/>
                <w:lang w:val="uk-UA"/>
              </w:rPr>
              <w:t>діяльності</w:t>
            </w:r>
            <w:r w:rsidR="004810E8">
              <w:rPr>
                <w:color w:val="000000" w:themeColor="text1"/>
                <w:lang w:val="uk-UA"/>
              </w:rPr>
              <w:t>,</w:t>
            </w:r>
            <w:r w:rsidRPr="009D3443">
              <w:rPr>
                <w:color w:val="000000" w:themeColor="text1"/>
                <w:lang w:val="uk-UA"/>
              </w:rPr>
              <w:t xml:space="preserve"> </w:t>
            </w:r>
            <w:r w:rsidR="004810E8">
              <w:rPr>
                <w:color w:val="000000" w:themeColor="text1"/>
                <w:lang w:val="uk-UA"/>
              </w:rPr>
              <w:t xml:space="preserve">які ліцензуються відповідно до Закону </w:t>
            </w:r>
            <w:r w:rsidR="004810E8" w:rsidRPr="00AA75E6">
              <w:rPr>
                <w:color w:val="000000" w:themeColor="text1"/>
                <w:lang w:val="uk-UA"/>
              </w:rPr>
              <w:t>№ 3817</w:t>
            </w:r>
            <w:r w:rsidR="004810E8">
              <w:rPr>
                <w:color w:val="000000" w:themeColor="text1"/>
                <w:lang w:val="uk-UA"/>
              </w:rPr>
              <w:t xml:space="preserve">, </w:t>
            </w:r>
            <w:r w:rsidRPr="009D3443">
              <w:rPr>
                <w:color w:val="000000" w:themeColor="text1"/>
                <w:lang w:val="uk-UA"/>
              </w:rPr>
              <w:t xml:space="preserve">та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алкогольних напоїв, тютюнових виробів, тютюнової сировини, рідин, що використовуються в електронних сигаретах та пального;</w:t>
            </w:r>
          </w:p>
          <w:p w:rsidR="00F21F18" w:rsidRPr="009D3443" w:rsidRDefault="00F21F18" w:rsidP="00F21F18">
            <w:pPr>
              <w:tabs>
                <w:tab w:val="left" w:pos="567"/>
              </w:tabs>
              <w:ind w:firstLine="170"/>
              <w:jc w:val="both"/>
              <w:rPr>
                <w:color w:val="000000" w:themeColor="text1"/>
                <w:lang w:val="uk-UA"/>
              </w:rPr>
            </w:pPr>
            <w:r w:rsidRPr="009D3443">
              <w:rPr>
                <w:color w:val="000000" w:themeColor="text1"/>
                <w:lang w:val="uk-UA"/>
              </w:rPr>
              <w:t xml:space="preserve">забезпечення належного контролю за виробництвом та обігом спирту етилового, спиртових дистилятів, </w:t>
            </w:r>
            <w:proofErr w:type="spellStart"/>
            <w:r w:rsidRPr="009D3443">
              <w:rPr>
                <w:color w:val="000000" w:themeColor="text1"/>
                <w:lang w:val="uk-UA"/>
              </w:rPr>
              <w:t>біоетанолу</w:t>
            </w:r>
            <w:proofErr w:type="spellEnd"/>
            <w:r w:rsidRPr="009D3443">
              <w:rPr>
                <w:color w:val="000000" w:themeColor="text1"/>
                <w:lang w:val="uk-UA"/>
              </w:rPr>
              <w:t xml:space="preserve">, алкогольних </w:t>
            </w:r>
            <w:r w:rsidRPr="009D3443">
              <w:rPr>
                <w:color w:val="000000" w:themeColor="text1"/>
                <w:lang w:val="uk-UA"/>
              </w:rPr>
              <w:lastRenderedPageBreak/>
              <w:t>напоїв, тютюнових виробів, тютюнової сировини, рідин, що використовуються в електронних сигаретах, та пального, а також контролю повноти сплати акцизного податку.</w:t>
            </w:r>
          </w:p>
          <w:p w:rsidR="00F21F18" w:rsidRPr="001C0844" w:rsidRDefault="00F21F18" w:rsidP="00F21F18">
            <w:pPr>
              <w:tabs>
                <w:tab w:val="left" w:pos="720"/>
              </w:tabs>
              <w:ind w:firstLine="164"/>
              <w:jc w:val="both"/>
              <w:rPr>
                <w:color w:val="000000" w:themeColor="text1"/>
                <w:lang w:val="uk-UA"/>
              </w:rPr>
            </w:pPr>
          </w:p>
          <w:p w:rsidR="001212BC" w:rsidRPr="001C0844" w:rsidRDefault="001212BC" w:rsidP="0068174A">
            <w:pPr>
              <w:tabs>
                <w:tab w:val="left" w:pos="720"/>
              </w:tabs>
              <w:jc w:val="both"/>
              <w:rPr>
                <w:color w:val="000000" w:themeColor="text1"/>
                <w:lang w:val="uk-UA"/>
              </w:rPr>
            </w:pPr>
          </w:p>
        </w:tc>
        <w:tc>
          <w:tcPr>
            <w:tcW w:w="3686" w:type="dxa"/>
            <w:shd w:val="clear" w:color="auto" w:fill="auto"/>
          </w:tcPr>
          <w:p w:rsidR="00BC061D" w:rsidRPr="001C0844" w:rsidRDefault="00C03A7F" w:rsidP="00BC061D">
            <w:pPr>
              <w:pStyle w:val="a5"/>
              <w:tabs>
                <w:tab w:val="left" w:pos="8222"/>
              </w:tabs>
              <w:spacing w:after="0"/>
              <w:ind w:firstLine="112"/>
              <w:jc w:val="both"/>
              <w:rPr>
                <w:color w:val="000000" w:themeColor="text1"/>
                <w:sz w:val="24"/>
                <w:szCs w:val="24"/>
                <w:lang w:val="uk-UA"/>
              </w:rPr>
            </w:pPr>
            <w:r w:rsidRPr="001C0844">
              <w:rPr>
                <w:color w:val="000000" w:themeColor="text1"/>
                <w:lang w:val="uk-UA" w:eastAsia="ru-RU"/>
              </w:rPr>
              <w:lastRenderedPageBreak/>
              <w:t xml:space="preserve">  </w:t>
            </w:r>
            <w:r w:rsidR="00435DB2" w:rsidRPr="001C0844">
              <w:rPr>
                <w:color w:val="000000" w:themeColor="text1"/>
                <w:lang w:val="uk-UA" w:eastAsia="ru-RU"/>
              </w:rPr>
              <w:t xml:space="preserve"> </w:t>
            </w:r>
            <w:r w:rsidR="00BC061D" w:rsidRPr="001C0844">
              <w:rPr>
                <w:color w:val="000000" w:themeColor="text1"/>
                <w:sz w:val="24"/>
                <w:szCs w:val="24"/>
                <w:lang w:val="uk-UA"/>
              </w:rPr>
              <w:t xml:space="preserve">Реалізація </w:t>
            </w:r>
            <w:proofErr w:type="spellStart"/>
            <w:r w:rsidR="00BC061D" w:rsidRPr="001C0844">
              <w:rPr>
                <w:color w:val="000000" w:themeColor="text1"/>
                <w:sz w:val="24"/>
                <w:szCs w:val="24"/>
                <w:lang w:val="uk-UA"/>
              </w:rPr>
              <w:t>проєкту</w:t>
            </w:r>
            <w:proofErr w:type="spellEnd"/>
            <w:r w:rsidR="00BC061D" w:rsidRPr="001C0844">
              <w:rPr>
                <w:color w:val="000000" w:themeColor="text1"/>
                <w:sz w:val="24"/>
                <w:szCs w:val="24"/>
                <w:lang w:val="uk-UA"/>
              </w:rPr>
              <w:t xml:space="preserve"> постанови не потребує додаткового фінансування з державного чи місцевого бюджетів.</w:t>
            </w:r>
          </w:p>
          <w:p w:rsidR="00CA43F8" w:rsidRDefault="00CA43F8" w:rsidP="00BC061D">
            <w:pPr>
              <w:tabs>
                <w:tab w:val="left" w:pos="720"/>
              </w:tabs>
              <w:ind w:firstLine="255"/>
              <w:jc w:val="both"/>
              <w:rPr>
                <w:color w:val="000000" w:themeColor="text1"/>
                <w:lang w:val="uk-UA"/>
              </w:rPr>
            </w:pPr>
            <w:r w:rsidRPr="001C0844">
              <w:rPr>
                <w:color w:val="000000" w:themeColor="text1"/>
                <w:lang w:val="uk-UA"/>
              </w:rPr>
              <w:t>Основні витрати держави пов’язані з розглядом фахівцями органів ДПС заяв</w:t>
            </w:r>
            <w:r>
              <w:rPr>
                <w:color w:val="000000" w:themeColor="text1"/>
                <w:lang w:val="uk-UA"/>
              </w:rPr>
              <w:t xml:space="preserve"> про отримання ліцензій на провадження відповідного виду (видів) господарської діяльності, </w:t>
            </w:r>
            <w:r w:rsidRPr="001C0844">
              <w:rPr>
                <w:color w:val="000000" w:themeColor="text1"/>
                <w:lang w:val="uk-UA"/>
              </w:rPr>
              <w:t xml:space="preserve"> </w:t>
            </w:r>
            <w:r>
              <w:rPr>
                <w:color w:val="000000" w:themeColor="text1"/>
                <w:lang w:val="uk-UA"/>
              </w:rPr>
              <w:t xml:space="preserve">про внесення змін до відомостей, що містяться у відповідних реєстрах, про надання витягу з відповідних реєстрів, про </w:t>
            </w:r>
            <w:r w:rsidRPr="00CA43F8">
              <w:rPr>
                <w:color w:val="000000" w:themeColor="text1"/>
                <w:lang w:val="uk-UA"/>
              </w:rPr>
              <w:t xml:space="preserve"> припинення дії ліцензії на право провадження відповідного виду господарської діяльності</w:t>
            </w:r>
            <w:r>
              <w:rPr>
                <w:color w:val="000000" w:themeColor="text1"/>
                <w:lang w:val="uk-UA"/>
              </w:rPr>
              <w:t xml:space="preserve">, безпосереднім внесенням передбачених Законом </w:t>
            </w:r>
            <w:r w:rsidRPr="00861A72">
              <w:rPr>
                <w:color w:val="000000" w:themeColor="text1"/>
              </w:rPr>
              <w:t>№</w:t>
            </w:r>
            <w:r w:rsidRPr="00861A72">
              <w:rPr>
                <w:color w:val="000000" w:themeColor="text1"/>
                <w:lang w:val="uk-UA"/>
              </w:rPr>
              <w:t xml:space="preserve"> 3817 </w:t>
            </w:r>
            <w:r>
              <w:rPr>
                <w:color w:val="000000" w:themeColor="text1"/>
                <w:lang w:val="uk-UA"/>
              </w:rPr>
              <w:t xml:space="preserve">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реєстрах, </w:t>
            </w:r>
            <w:r>
              <w:rPr>
                <w:color w:val="000000" w:themeColor="text1"/>
                <w:lang w:val="uk-UA"/>
              </w:rPr>
              <w:lastRenderedPageBreak/>
              <w:t xml:space="preserve">розгляд запитів про отримання витягів з відповідних реєстрів на запити </w:t>
            </w:r>
            <w:r w:rsidRPr="002F5DA4">
              <w:rPr>
                <w:color w:val="000000" w:themeColor="text1"/>
                <w:lang w:val="uk-UA"/>
              </w:rPr>
              <w:t>правоохоронним чи іншим державним органам, органам місцевого самоврядування</w:t>
            </w:r>
            <w:r>
              <w:rPr>
                <w:color w:val="000000" w:themeColor="text1"/>
                <w:lang w:val="uk-UA"/>
              </w:rPr>
              <w:t>.</w:t>
            </w:r>
          </w:p>
          <w:p w:rsidR="00BC061D" w:rsidRPr="001C0844" w:rsidRDefault="00BC061D" w:rsidP="00BC061D">
            <w:pPr>
              <w:tabs>
                <w:tab w:val="left" w:pos="720"/>
              </w:tabs>
              <w:ind w:firstLine="255"/>
              <w:jc w:val="both"/>
              <w:rPr>
                <w:color w:val="000000" w:themeColor="text1"/>
                <w:lang w:val="uk-UA"/>
              </w:rPr>
            </w:pPr>
            <w:r w:rsidRPr="001C0844">
              <w:rPr>
                <w:color w:val="000000" w:themeColor="text1"/>
                <w:lang w:val="uk-UA"/>
              </w:rPr>
              <w:t>За попередніми розрахунками річні витрати на опрацювання фахівцями органів ДПС 1 заяви* СГ становитимуть:</w:t>
            </w:r>
          </w:p>
          <w:p w:rsidR="00BC061D" w:rsidRDefault="00BC061D" w:rsidP="00BC061D">
            <w:pPr>
              <w:pStyle w:val="a3"/>
              <w:widowControl w:val="0"/>
              <w:spacing w:before="0" w:beforeAutospacing="0" w:after="0" w:afterAutospacing="0"/>
              <w:ind w:firstLine="255"/>
              <w:jc w:val="both"/>
              <w:rPr>
                <w:color w:val="000000" w:themeColor="text1"/>
                <w:lang w:val="uk-UA"/>
              </w:rPr>
            </w:pPr>
            <w:r w:rsidRPr="001C0844">
              <w:rPr>
                <w:color w:val="000000" w:themeColor="text1"/>
                <w:lang w:val="uk-UA"/>
              </w:rPr>
              <w:t xml:space="preserve">1 год х 1 заява х 48,00 грн = </w:t>
            </w:r>
            <w:r>
              <w:rPr>
                <w:color w:val="000000" w:themeColor="text1"/>
                <w:lang w:val="uk-UA"/>
              </w:rPr>
              <w:t>48,0</w:t>
            </w:r>
            <w:r w:rsidRPr="001C0844">
              <w:rPr>
                <w:color w:val="000000" w:themeColor="text1"/>
                <w:lang w:val="uk-UA"/>
              </w:rPr>
              <w:t>0 грн/рік.</w:t>
            </w:r>
          </w:p>
          <w:p w:rsidR="00D81731" w:rsidRDefault="00D81731" w:rsidP="00CB08A7">
            <w:pPr>
              <w:pStyle w:val="a3"/>
              <w:widowControl w:val="0"/>
              <w:spacing w:before="0" w:beforeAutospacing="0" w:after="0" w:afterAutospacing="0"/>
              <w:jc w:val="both"/>
              <w:rPr>
                <w:color w:val="000000" w:themeColor="text1"/>
                <w:lang w:val="uk-UA"/>
              </w:rPr>
            </w:pPr>
            <w:r>
              <w:rPr>
                <w:color w:val="000000" w:themeColor="text1"/>
                <w:lang w:val="uk-UA"/>
              </w:rPr>
              <w:t xml:space="preserve">    </w:t>
            </w:r>
            <w:r w:rsidRPr="001C0844">
              <w:rPr>
                <w:color w:val="000000" w:themeColor="text1"/>
                <w:lang w:val="uk-UA"/>
              </w:rPr>
              <w:t xml:space="preserve">Реалізація </w:t>
            </w:r>
            <w:proofErr w:type="spellStart"/>
            <w:r w:rsidRPr="001C0844">
              <w:rPr>
                <w:color w:val="000000" w:themeColor="text1"/>
                <w:lang w:val="uk-UA"/>
              </w:rPr>
              <w:t>проєкту</w:t>
            </w:r>
            <w:proofErr w:type="spellEnd"/>
            <w:r w:rsidRPr="001C0844">
              <w:rPr>
                <w:color w:val="000000" w:themeColor="text1"/>
                <w:lang w:val="uk-UA"/>
              </w:rPr>
              <w:t xml:space="preserve"> постанови не потребує додатков</w:t>
            </w:r>
            <w:r>
              <w:rPr>
                <w:color w:val="000000" w:themeColor="text1"/>
                <w:lang w:val="uk-UA"/>
              </w:rPr>
              <w:t>их</w:t>
            </w:r>
            <w:r w:rsidRPr="001C0844">
              <w:rPr>
                <w:color w:val="000000" w:themeColor="text1"/>
                <w:lang w:val="uk-UA"/>
              </w:rPr>
              <w:t xml:space="preserve"> </w:t>
            </w:r>
            <w:r>
              <w:rPr>
                <w:color w:val="000000" w:themeColor="text1"/>
                <w:lang w:val="uk-UA"/>
              </w:rPr>
              <w:t xml:space="preserve">часових та фінансових витрат </w:t>
            </w:r>
            <w:r w:rsidRPr="00BC061D">
              <w:rPr>
                <w:color w:val="000000" w:themeColor="text1"/>
                <w:lang w:val="uk-UA"/>
              </w:rPr>
              <w:t>суб’єктів господарювання</w:t>
            </w:r>
            <w:r>
              <w:rPr>
                <w:color w:val="000000" w:themeColor="text1"/>
                <w:lang w:val="uk-UA"/>
              </w:rPr>
              <w:t xml:space="preserve">, які здійснюють діяльність у сфері виробництва та обігу підакцизних товарів, в частині ліцензійних процедур. Додаткові часові та фінансові витрати виникнуть  у суб’єктів господарювання, які здійснюють діяльність з ферментації тютюнової сировини, вирощування тютюнової сировини, ліцензування яких запроваджено Законом </w:t>
            </w:r>
            <w:r w:rsidRPr="00D81731">
              <w:rPr>
                <w:color w:val="000000" w:themeColor="text1"/>
                <w:lang w:val="uk-UA"/>
              </w:rPr>
              <w:t>№ 3817.</w:t>
            </w:r>
            <w:r w:rsidR="00CB08A7" w:rsidRPr="001C0844">
              <w:rPr>
                <w:color w:val="000000" w:themeColor="text1"/>
                <w:lang w:val="uk-UA"/>
              </w:rPr>
              <w:t xml:space="preserve">  </w:t>
            </w:r>
          </w:p>
          <w:p w:rsidR="00B14386" w:rsidRPr="001C0844" w:rsidRDefault="00D81731" w:rsidP="00B14386">
            <w:pPr>
              <w:pStyle w:val="a3"/>
              <w:widowControl w:val="0"/>
              <w:spacing w:before="0" w:beforeAutospacing="0" w:after="0" w:afterAutospacing="0"/>
              <w:jc w:val="both"/>
              <w:rPr>
                <w:color w:val="000000" w:themeColor="text1"/>
                <w:lang w:val="uk-UA"/>
              </w:rPr>
            </w:pPr>
            <w:r>
              <w:rPr>
                <w:color w:val="000000" w:themeColor="text1"/>
                <w:lang w:val="uk-UA"/>
              </w:rPr>
              <w:t xml:space="preserve">  </w:t>
            </w:r>
            <w:r w:rsidR="00CB08A7" w:rsidRPr="001C0844">
              <w:rPr>
                <w:color w:val="000000" w:themeColor="text1"/>
                <w:lang w:val="uk-UA"/>
              </w:rPr>
              <w:t xml:space="preserve"> </w:t>
            </w:r>
            <w:r w:rsidR="00B14386" w:rsidRPr="001C0844">
              <w:rPr>
                <w:color w:val="000000" w:themeColor="text1"/>
                <w:lang w:val="uk-UA"/>
              </w:rPr>
              <w:t>Основні витрати суб’єкта господарювання будуть пов’язані з ознайомленням з регуляторними актами, заповненням та поданням заяв</w:t>
            </w:r>
            <w:r w:rsidR="00B14386">
              <w:rPr>
                <w:color w:val="000000" w:themeColor="text1"/>
                <w:lang w:val="uk-UA"/>
              </w:rPr>
              <w:t xml:space="preserve"> щодо ліцензій на паво проведення відповідних видів </w:t>
            </w:r>
            <w:r w:rsidR="00435CE8">
              <w:rPr>
                <w:color w:val="000000" w:themeColor="text1"/>
                <w:lang w:val="uk-UA"/>
              </w:rPr>
              <w:t xml:space="preserve">господарської </w:t>
            </w:r>
            <w:r w:rsidR="00B14386">
              <w:rPr>
                <w:color w:val="000000" w:themeColor="text1"/>
                <w:lang w:val="uk-UA"/>
              </w:rPr>
              <w:t xml:space="preserve">діяльності, ліцензування яких передбачено Законом </w:t>
            </w:r>
            <w:r w:rsidR="00B14386" w:rsidRPr="001C0844">
              <w:rPr>
                <w:color w:val="000000" w:themeColor="text1"/>
                <w:lang w:val="uk-UA"/>
              </w:rPr>
              <w:t xml:space="preserve"> № 3817, про внесення змін до відомостей, що містяться в </w:t>
            </w:r>
            <w:r w:rsidR="00B14386" w:rsidRPr="009D3443">
              <w:rPr>
                <w:color w:val="000000" w:themeColor="text1"/>
                <w:lang w:val="uk-UA"/>
              </w:rPr>
              <w:t>Єдино</w:t>
            </w:r>
            <w:r w:rsidR="00B14386">
              <w:rPr>
                <w:color w:val="000000" w:themeColor="text1"/>
                <w:lang w:val="uk-UA"/>
              </w:rPr>
              <w:t>му</w:t>
            </w:r>
            <w:r w:rsidR="00B14386" w:rsidRPr="009D3443">
              <w:rPr>
                <w:color w:val="000000" w:themeColor="text1"/>
                <w:lang w:val="uk-UA"/>
              </w:rPr>
              <w:t xml:space="preserve"> реєстр</w:t>
            </w:r>
            <w:r w:rsidR="00B14386">
              <w:rPr>
                <w:color w:val="000000" w:themeColor="text1"/>
                <w:lang w:val="uk-UA"/>
              </w:rPr>
              <w:t>і</w:t>
            </w:r>
            <w:r w:rsidR="00B14386" w:rsidRPr="009D3443">
              <w:rPr>
                <w:color w:val="000000" w:themeColor="text1"/>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w:t>
            </w:r>
            <w:r w:rsidR="00B14386">
              <w:rPr>
                <w:color w:val="000000" w:themeColor="text1"/>
                <w:lang w:val="uk-UA"/>
              </w:rPr>
              <w:t>му</w:t>
            </w:r>
            <w:r w:rsidR="00B14386" w:rsidRPr="009D3443">
              <w:rPr>
                <w:color w:val="000000" w:themeColor="text1"/>
                <w:lang w:val="uk-UA"/>
              </w:rPr>
              <w:t xml:space="preserve"> реєстру ліцензіатів та місць обігу пального</w:t>
            </w:r>
            <w:r w:rsidR="00B14386" w:rsidRPr="001C0844">
              <w:rPr>
                <w:color w:val="000000" w:themeColor="text1"/>
                <w:lang w:val="uk-UA"/>
              </w:rPr>
              <w:t>, а також ви</w:t>
            </w:r>
            <w:r w:rsidR="00B14386">
              <w:rPr>
                <w:color w:val="000000" w:themeColor="text1"/>
                <w:lang w:val="uk-UA"/>
              </w:rPr>
              <w:t>тягів з цих реєстрів</w:t>
            </w:r>
            <w:r w:rsidR="00B14386" w:rsidRPr="001C0844">
              <w:rPr>
                <w:color w:val="000000" w:themeColor="text1"/>
                <w:lang w:val="uk-UA"/>
              </w:rPr>
              <w:t>.</w:t>
            </w:r>
          </w:p>
          <w:p w:rsidR="00B14386" w:rsidRPr="001C0844" w:rsidRDefault="00B14386" w:rsidP="00B14386">
            <w:pPr>
              <w:pStyle w:val="a3"/>
              <w:widowControl w:val="0"/>
              <w:spacing w:before="0" w:beforeAutospacing="0" w:after="0" w:afterAutospacing="0"/>
              <w:ind w:firstLine="179"/>
              <w:jc w:val="both"/>
              <w:rPr>
                <w:color w:val="000000" w:themeColor="text1"/>
                <w:lang w:val="uk-UA"/>
              </w:rPr>
            </w:pPr>
            <w:r w:rsidRPr="001C0844">
              <w:rPr>
                <w:color w:val="000000" w:themeColor="text1"/>
                <w:lang w:val="uk-UA"/>
              </w:rPr>
              <w:lastRenderedPageBreak/>
              <w:t xml:space="preserve">Для заповнення 1 заяви СГ орієнтовно потрібно*: </w:t>
            </w:r>
          </w:p>
          <w:p w:rsidR="00B14386" w:rsidRPr="001C0844" w:rsidRDefault="00B14386" w:rsidP="00B14386">
            <w:pPr>
              <w:pStyle w:val="rvps2"/>
              <w:shd w:val="clear" w:color="auto" w:fill="FFFFFF"/>
              <w:spacing w:before="0" w:beforeAutospacing="0" w:after="0" w:afterAutospacing="0"/>
              <w:ind w:firstLine="179"/>
              <w:jc w:val="both"/>
              <w:rPr>
                <w:rFonts w:eastAsia="Calibri"/>
                <w:color w:val="000000" w:themeColor="text1"/>
                <w:lang w:eastAsia="en-US"/>
              </w:rPr>
            </w:pPr>
            <w:r w:rsidRPr="001C0844">
              <w:rPr>
                <w:rFonts w:eastAsia="Calibri"/>
                <w:color w:val="000000" w:themeColor="text1"/>
                <w:lang w:eastAsia="en-US"/>
              </w:rPr>
              <w:t xml:space="preserve">0,5 години на підготовку документів, що додаються до заяви </w:t>
            </w:r>
          </w:p>
          <w:p w:rsidR="00B14386" w:rsidRPr="001C0844" w:rsidRDefault="00B14386" w:rsidP="00B14386">
            <w:pPr>
              <w:ind w:firstLine="179"/>
              <w:jc w:val="both"/>
              <w:rPr>
                <w:color w:val="000000" w:themeColor="text1"/>
                <w:lang w:val="uk-UA"/>
              </w:rPr>
            </w:pPr>
            <w:r w:rsidRPr="001C0844">
              <w:rPr>
                <w:color w:val="000000" w:themeColor="text1"/>
                <w:lang w:val="uk-UA"/>
              </w:rPr>
              <w:t>0,25 години на внесення інформації в саму заяву;</w:t>
            </w:r>
          </w:p>
          <w:p w:rsidR="00B14386" w:rsidRPr="001C0844" w:rsidRDefault="00B14386" w:rsidP="00B14386">
            <w:pPr>
              <w:ind w:firstLine="179"/>
              <w:jc w:val="both"/>
              <w:rPr>
                <w:color w:val="000000" w:themeColor="text1"/>
                <w:lang w:val="uk-UA"/>
              </w:rPr>
            </w:pPr>
            <w:r w:rsidRPr="001C0844">
              <w:rPr>
                <w:color w:val="000000" w:themeColor="text1"/>
                <w:lang w:val="uk-UA"/>
              </w:rPr>
              <w:t xml:space="preserve">0,25 години на відправку заяви до органу </w:t>
            </w:r>
            <w:r>
              <w:rPr>
                <w:color w:val="000000" w:themeColor="text1"/>
                <w:lang w:val="uk-UA"/>
              </w:rPr>
              <w:t>ліцензування</w:t>
            </w:r>
            <w:r w:rsidRPr="001C0844">
              <w:rPr>
                <w:color w:val="000000" w:themeColor="text1"/>
                <w:lang w:val="uk-UA"/>
              </w:rPr>
              <w:t>, у разі направлення в електронному вигляді – отримання позитивної квитанції про її реєстрацію.</w:t>
            </w:r>
          </w:p>
          <w:p w:rsidR="00B14386" w:rsidRPr="001C0844" w:rsidRDefault="00B14386" w:rsidP="00B14386">
            <w:pPr>
              <w:ind w:firstLine="179"/>
              <w:jc w:val="both"/>
              <w:rPr>
                <w:color w:val="000000" w:themeColor="text1"/>
                <w:lang w:val="uk-UA"/>
              </w:rPr>
            </w:pPr>
            <w:r w:rsidRPr="001C0844">
              <w:rPr>
                <w:color w:val="000000" w:themeColor="text1"/>
                <w:lang w:val="uk-UA"/>
              </w:rPr>
              <w:t xml:space="preserve">Таким чином, для заповнення 1 заяви </w:t>
            </w:r>
            <w:r>
              <w:rPr>
                <w:color w:val="000000" w:themeColor="text1"/>
                <w:lang w:val="uk-UA"/>
              </w:rPr>
              <w:t xml:space="preserve">щодо ліцензії на право провадження відповідного виду </w:t>
            </w:r>
            <w:r w:rsidR="00435CE8">
              <w:rPr>
                <w:color w:val="000000" w:themeColor="text1"/>
                <w:lang w:val="uk-UA"/>
              </w:rPr>
              <w:t xml:space="preserve">господарської </w:t>
            </w:r>
            <w:r>
              <w:rPr>
                <w:color w:val="000000" w:themeColor="text1"/>
                <w:lang w:val="uk-UA"/>
              </w:rPr>
              <w:t xml:space="preserve">діяльності, </w:t>
            </w:r>
            <w:r w:rsidRPr="001C0844">
              <w:rPr>
                <w:color w:val="000000" w:themeColor="text1"/>
                <w:lang w:val="uk-UA"/>
              </w:rPr>
              <w:t>про внесення змін до відомостей</w:t>
            </w:r>
            <w:r>
              <w:rPr>
                <w:color w:val="000000" w:themeColor="text1"/>
                <w:lang w:val="uk-UA"/>
              </w:rPr>
              <w:t xml:space="preserve">, які містяться в </w:t>
            </w:r>
            <w:r w:rsidRPr="009D3443">
              <w:rPr>
                <w:color w:val="000000" w:themeColor="text1"/>
                <w:lang w:val="uk-UA"/>
              </w:rPr>
              <w:t>Єдино</w:t>
            </w:r>
            <w:r>
              <w:rPr>
                <w:color w:val="000000" w:themeColor="text1"/>
                <w:lang w:val="uk-UA"/>
              </w:rPr>
              <w:t>му</w:t>
            </w:r>
            <w:r w:rsidRPr="009D3443">
              <w:rPr>
                <w:color w:val="000000" w:themeColor="text1"/>
                <w:lang w:val="uk-UA"/>
              </w:rPr>
              <w:t xml:space="preserve"> реєстр</w:t>
            </w:r>
            <w:r>
              <w:rPr>
                <w:color w:val="000000" w:themeColor="text1"/>
                <w:lang w:val="uk-UA"/>
              </w:rPr>
              <w:t>і</w:t>
            </w:r>
            <w:r w:rsidRPr="009D3443">
              <w:rPr>
                <w:color w:val="000000" w:themeColor="text1"/>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Pr>
                <w:color w:val="000000" w:themeColor="text1"/>
                <w:lang w:val="uk-UA"/>
              </w:rPr>
              <w:t>або</w:t>
            </w:r>
            <w:r w:rsidRPr="009D3443">
              <w:rPr>
                <w:color w:val="000000" w:themeColor="text1"/>
                <w:lang w:val="uk-UA"/>
              </w:rPr>
              <w:t xml:space="preserve"> Єдино</w:t>
            </w:r>
            <w:r>
              <w:rPr>
                <w:color w:val="000000" w:themeColor="text1"/>
                <w:lang w:val="uk-UA"/>
              </w:rPr>
              <w:t>му</w:t>
            </w:r>
            <w:r w:rsidRPr="009D3443">
              <w:rPr>
                <w:color w:val="000000" w:themeColor="text1"/>
                <w:lang w:val="uk-UA"/>
              </w:rPr>
              <w:t xml:space="preserve"> реєстру ліцензіатів та місць обігу пального</w:t>
            </w:r>
            <w:r w:rsidRPr="001C0844">
              <w:rPr>
                <w:color w:val="000000" w:themeColor="text1"/>
                <w:lang w:val="uk-UA"/>
              </w:rPr>
              <w:t xml:space="preserve"> СГ витратить 1 год × 1 рік = 1 год/рік.</w:t>
            </w:r>
          </w:p>
          <w:p w:rsidR="00B14386" w:rsidRPr="001C0844" w:rsidRDefault="00B14386" w:rsidP="00B14386">
            <w:pPr>
              <w:widowControl w:val="0"/>
              <w:ind w:firstLine="179"/>
              <w:jc w:val="both"/>
              <w:rPr>
                <w:color w:val="000000" w:themeColor="text1"/>
                <w:lang w:val="uk-UA"/>
              </w:rPr>
            </w:pPr>
            <w:r w:rsidRPr="001C0844">
              <w:rPr>
                <w:color w:val="000000" w:themeColor="text1"/>
                <w:lang w:val="uk-UA"/>
              </w:rPr>
              <w:t xml:space="preserve">За попередніми розрахунками </w:t>
            </w:r>
            <w:proofErr w:type="spellStart"/>
            <w:r>
              <w:rPr>
                <w:color w:val="000000" w:themeColor="text1"/>
                <w:lang w:val="uk-UA"/>
              </w:rPr>
              <w:t>основні</w:t>
            </w:r>
            <w:r w:rsidRPr="001C0844">
              <w:rPr>
                <w:color w:val="000000" w:themeColor="text1"/>
                <w:lang w:val="uk-UA"/>
              </w:rPr>
              <w:t>і</w:t>
            </w:r>
            <w:proofErr w:type="spellEnd"/>
            <w:r w:rsidRPr="001C0844">
              <w:rPr>
                <w:color w:val="000000" w:themeColor="text1"/>
                <w:lang w:val="uk-UA"/>
              </w:rPr>
              <w:t xml:space="preserve"> витрати 1 СГ  на заповнення форми заяви та подання її до  органу </w:t>
            </w:r>
            <w:r>
              <w:rPr>
                <w:color w:val="000000" w:themeColor="text1"/>
                <w:lang w:val="uk-UA"/>
              </w:rPr>
              <w:t>ліцензування</w:t>
            </w:r>
            <w:r w:rsidRPr="001C0844">
              <w:rPr>
                <w:color w:val="000000" w:themeColor="text1"/>
                <w:lang w:val="uk-UA"/>
              </w:rPr>
              <w:t xml:space="preserve"> (</w:t>
            </w:r>
            <w:proofErr w:type="spellStart"/>
            <w:r w:rsidRPr="001C0844">
              <w:rPr>
                <w:color w:val="000000" w:themeColor="text1"/>
                <w:lang w:val="uk-UA"/>
              </w:rPr>
              <w:t>разово</w:t>
            </w:r>
            <w:proofErr w:type="spellEnd"/>
            <w:r w:rsidRPr="001C0844">
              <w:rPr>
                <w:color w:val="000000" w:themeColor="text1"/>
                <w:lang w:val="uk-UA"/>
              </w:rPr>
              <w:t>) становитимуть:</w:t>
            </w:r>
          </w:p>
          <w:p w:rsidR="00B14386" w:rsidRPr="001C0844" w:rsidRDefault="00B14386" w:rsidP="00B14386">
            <w:pPr>
              <w:tabs>
                <w:tab w:val="left" w:pos="720"/>
                <w:tab w:val="left" w:pos="8222"/>
              </w:tabs>
              <w:ind w:firstLine="179"/>
              <w:jc w:val="both"/>
              <w:rPr>
                <w:color w:val="000000" w:themeColor="text1"/>
                <w:lang w:val="uk-UA"/>
              </w:rPr>
            </w:pPr>
            <w:r w:rsidRPr="001C0844">
              <w:rPr>
                <w:color w:val="000000" w:themeColor="text1"/>
                <w:lang w:val="uk-UA"/>
              </w:rPr>
              <w:t>1 год х 1 заява х 134,02 грн** = 134,02 грн/рік.</w:t>
            </w:r>
          </w:p>
          <w:p w:rsidR="00CB08A7" w:rsidRPr="001C0844" w:rsidRDefault="00CB08A7" w:rsidP="00D81731">
            <w:pPr>
              <w:pStyle w:val="a3"/>
              <w:widowControl w:val="0"/>
              <w:spacing w:before="0" w:beforeAutospacing="0" w:after="0" w:afterAutospacing="0"/>
              <w:jc w:val="both"/>
              <w:rPr>
                <w:color w:val="000000" w:themeColor="text1"/>
                <w:lang w:val="uk-UA"/>
              </w:rPr>
            </w:pPr>
          </w:p>
          <w:p w:rsidR="00CB08A7" w:rsidRPr="001C0844" w:rsidRDefault="00CB08A7" w:rsidP="00CB08A7">
            <w:pPr>
              <w:pStyle w:val="a3"/>
              <w:widowControl w:val="0"/>
              <w:spacing w:before="0" w:beforeAutospacing="0" w:after="0" w:afterAutospacing="0"/>
              <w:jc w:val="both"/>
              <w:rPr>
                <w:color w:val="000000" w:themeColor="text1"/>
                <w:lang w:val="uk-UA"/>
              </w:rPr>
            </w:pPr>
          </w:p>
          <w:p w:rsidR="001212BC" w:rsidRPr="001C0844" w:rsidRDefault="001212BC" w:rsidP="00C03A7F">
            <w:pPr>
              <w:tabs>
                <w:tab w:val="left" w:pos="720"/>
              </w:tabs>
              <w:jc w:val="both"/>
              <w:rPr>
                <w:color w:val="000000" w:themeColor="text1"/>
                <w:shd w:val="clear" w:color="auto" w:fill="FFFFFF"/>
                <w:lang w:val="uk-UA"/>
              </w:rPr>
            </w:pPr>
          </w:p>
        </w:tc>
        <w:tc>
          <w:tcPr>
            <w:tcW w:w="1736"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lang w:val="uk-UA"/>
              </w:rPr>
            </w:pPr>
            <w:r w:rsidRPr="001C0844">
              <w:rPr>
                <w:color w:val="000000" w:themeColor="text1"/>
                <w:lang w:val="uk-UA"/>
              </w:rPr>
              <w:lastRenderedPageBreak/>
              <w:t>Є найбільш оптимальною серед запропонованих альтернатив, оскільки дає змогу повністю досягнути поставлен</w:t>
            </w:r>
            <w:r w:rsidR="000F777E" w:rsidRPr="001C0844">
              <w:rPr>
                <w:color w:val="000000" w:themeColor="text1"/>
                <w:lang w:val="uk-UA"/>
              </w:rPr>
              <w:t>их цілей державного регулювання</w:t>
            </w:r>
          </w:p>
        </w:tc>
      </w:tr>
      <w:tr w:rsidR="001212BC" w:rsidRPr="001C0844" w:rsidTr="000E7037">
        <w:tc>
          <w:tcPr>
            <w:tcW w:w="1560" w:type="dxa"/>
            <w:shd w:val="clear" w:color="auto" w:fill="auto"/>
          </w:tcPr>
          <w:p w:rsidR="001212BC" w:rsidRPr="001C0844" w:rsidRDefault="001212BC" w:rsidP="0068174A">
            <w:pPr>
              <w:pStyle w:val="a3"/>
              <w:tabs>
                <w:tab w:val="left" w:pos="720"/>
              </w:tabs>
              <w:spacing w:before="0" w:beforeAutospacing="0" w:after="0" w:afterAutospacing="0"/>
              <w:rPr>
                <w:color w:val="000000" w:themeColor="text1"/>
                <w:lang w:val="uk-UA"/>
              </w:rPr>
            </w:pPr>
            <w:r w:rsidRPr="001C0844">
              <w:rPr>
                <w:color w:val="000000" w:themeColor="text1"/>
                <w:lang w:val="uk-UA"/>
              </w:rPr>
              <w:lastRenderedPageBreak/>
              <w:t>Альтернатива 2</w:t>
            </w:r>
          </w:p>
        </w:tc>
        <w:tc>
          <w:tcPr>
            <w:tcW w:w="3083" w:type="dxa"/>
            <w:shd w:val="clear" w:color="auto" w:fill="auto"/>
          </w:tcPr>
          <w:p w:rsidR="001212BC" w:rsidRPr="001C0844" w:rsidRDefault="001212BC" w:rsidP="00E96F2C">
            <w:pPr>
              <w:pStyle w:val="a3"/>
              <w:tabs>
                <w:tab w:val="left" w:pos="720"/>
              </w:tabs>
              <w:spacing w:before="0" w:beforeAutospacing="0" w:after="0" w:afterAutospacing="0"/>
              <w:ind w:left="218"/>
              <w:jc w:val="both"/>
              <w:rPr>
                <w:color w:val="000000" w:themeColor="text1"/>
                <w:lang w:val="uk-UA"/>
              </w:rPr>
            </w:pPr>
            <w:r w:rsidRPr="001C0844">
              <w:rPr>
                <w:color w:val="000000" w:themeColor="text1"/>
                <w:lang w:val="uk-UA"/>
              </w:rPr>
              <w:t>Відсутні.</w:t>
            </w:r>
          </w:p>
          <w:p w:rsidR="001212BC" w:rsidRPr="001C0844" w:rsidRDefault="001212BC" w:rsidP="00DB0532">
            <w:pPr>
              <w:pStyle w:val="a3"/>
              <w:tabs>
                <w:tab w:val="left" w:pos="720"/>
              </w:tabs>
              <w:spacing w:before="0" w:beforeAutospacing="0" w:after="0" w:afterAutospacing="0"/>
              <w:jc w:val="both"/>
              <w:rPr>
                <w:color w:val="000000" w:themeColor="text1"/>
                <w:lang w:val="uk-UA"/>
              </w:rPr>
            </w:pPr>
          </w:p>
        </w:tc>
        <w:tc>
          <w:tcPr>
            <w:tcW w:w="3686" w:type="dxa"/>
            <w:shd w:val="clear" w:color="auto" w:fill="auto"/>
          </w:tcPr>
          <w:p w:rsidR="00B14386" w:rsidRPr="001C0844" w:rsidRDefault="00B14386" w:rsidP="00B14386">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Відсутні.</w:t>
            </w:r>
          </w:p>
          <w:p w:rsidR="000916EB" w:rsidRPr="001C0844" w:rsidRDefault="000916EB" w:rsidP="00CD68A6">
            <w:pPr>
              <w:pStyle w:val="a3"/>
              <w:tabs>
                <w:tab w:val="left" w:pos="720"/>
              </w:tabs>
              <w:spacing w:before="0" w:beforeAutospacing="0" w:after="0" w:afterAutospacing="0"/>
              <w:ind w:firstLine="255"/>
              <w:jc w:val="both"/>
              <w:rPr>
                <w:color w:val="000000" w:themeColor="text1"/>
                <w:lang w:val="uk-UA"/>
              </w:rPr>
            </w:pPr>
            <w:r w:rsidRPr="001C0844">
              <w:rPr>
                <w:color w:val="000000" w:themeColor="text1"/>
                <w:lang w:val="uk-UA"/>
              </w:rPr>
              <w:t xml:space="preserve">Збереження чинного регулювання не є можливим, так як норми Закону № 3817 </w:t>
            </w:r>
            <w:r w:rsidR="00CD68A6" w:rsidRPr="001C0844">
              <w:rPr>
                <w:color w:val="000000" w:themeColor="text1"/>
                <w:lang w:val="uk-UA"/>
              </w:rPr>
              <w:t xml:space="preserve">в частині створення та функціонування </w:t>
            </w:r>
            <w:r w:rsidR="00CD68A6" w:rsidRPr="009D3443">
              <w:rPr>
                <w:color w:val="000000" w:themeColor="text1"/>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CD68A6">
              <w:rPr>
                <w:color w:val="000000" w:themeColor="text1"/>
                <w:lang w:val="uk-UA"/>
              </w:rPr>
              <w:t xml:space="preserve"> </w:t>
            </w:r>
            <w:r w:rsidRPr="001C0844">
              <w:rPr>
                <w:color w:val="000000" w:themeColor="text1"/>
                <w:lang w:val="uk-UA"/>
              </w:rPr>
              <w:t>набирають чинності та вводяться в дію 01.01.2025, а чинні на сьогодні норми Закону № 481 щодо такого регулювання – втрачають чинність.</w:t>
            </w:r>
          </w:p>
          <w:p w:rsidR="000916EB" w:rsidRPr="001C0844" w:rsidRDefault="000916EB" w:rsidP="000916EB">
            <w:pPr>
              <w:suppressAutoHyphens/>
              <w:jc w:val="both"/>
              <w:rPr>
                <w:color w:val="000000" w:themeColor="text1"/>
                <w:lang w:val="uk-UA"/>
              </w:rPr>
            </w:pPr>
            <w:r w:rsidRPr="001C0844">
              <w:rPr>
                <w:color w:val="000000" w:themeColor="text1"/>
                <w:lang w:val="uk-UA"/>
              </w:rPr>
              <w:t xml:space="preserve">  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1C0844">
              <w:rPr>
                <w:color w:val="000000" w:themeColor="text1"/>
                <w:lang w:val="uk-UA"/>
              </w:rPr>
              <w:t>біоетанолу</w:t>
            </w:r>
            <w:proofErr w:type="spellEnd"/>
            <w:r w:rsidRPr="001C0844">
              <w:rPr>
                <w:color w:val="000000" w:themeColor="text1"/>
                <w:lang w:val="uk-UA"/>
              </w:rPr>
              <w:t>, алкогольних напоїв, тютюнових виробів, тютюнової сировини, рідин, що використовуються в електронних сигаретах</w:t>
            </w:r>
            <w:r w:rsidR="00CD68A6">
              <w:rPr>
                <w:color w:val="000000" w:themeColor="text1"/>
                <w:lang w:val="uk-UA"/>
              </w:rPr>
              <w:t xml:space="preserve"> та пального</w:t>
            </w:r>
            <w:r w:rsidRPr="001C0844">
              <w:rPr>
                <w:color w:val="000000" w:themeColor="text1"/>
                <w:lang w:val="uk-UA"/>
              </w:rPr>
              <w:t>.</w:t>
            </w:r>
          </w:p>
          <w:p w:rsidR="00631EC5" w:rsidRPr="001C0844" w:rsidRDefault="000916EB" w:rsidP="000916EB">
            <w:pPr>
              <w:tabs>
                <w:tab w:val="left" w:pos="720"/>
              </w:tabs>
              <w:jc w:val="both"/>
              <w:rPr>
                <w:color w:val="000000" w:themeColor="text1"/>
                <w:lang w:val="uk-UA"/>
              </w:rPr>
            </w:pPr>
            <w:r w:rsidRPr="001C0844">
              <w:rPr>
                <w:color w:val="000000" w:themeColor="text1"/>
                <w:lang w:val="uk-UA"/>
              </w:rPr>
              <w:t xml:space="preserve">   </w:t>
            </w:r>
          </w:p>
        </w:tc>
        <w:tc>
          <w:tcPr>
            <w:tcW w:w="1736" w:type="dxa"/>
            <w:shd w:val="clear" w:color="auto" w:fill="auto"/>
          </w:tcPr>
          <w:p w:rsidR="001212BC" w:rsidRPr="001C0844" w:rsidRDefault="001212BC" w:rsidP="0068174A">
            <w:pPr>
              <w:pStyle w:val="a3"/>
              <w:tabs>
                <w:tab w:val="left" w:pos="720"/>
              </w:tabs>
              <w:spacing w:before="0" w:beforeAutospacing="0" w:after="0" w:afterAutospacing="0"/>
              <w:jc w:val="both"/>
              <w:rPr>
                <w:color w:val="000000" w:themeColor="text1"/>
                <w:sz w:val="16"/>
                <w:szCs w:val="16"/>
                <w:lang w:val="uk-UA"/>
              </w:rPr>
            </w:pPr>
            <w:r w:rsidRPr="001C0844">
              <w:rPr>
                <w:color w:val="000000" w:themeColor="text1"/>
                <w:lang w:val="uk-UA"/>
              </w:rPr>
              <w:t xml:space="preserve">   Є найгіршою</w:t>
            </w:r>
            <w:r w:rsidR="00E96F2C">
              <w:rPr>
                <w:color w:val="000000" w:themeColor="text1"/>
                <w:lang w:val="uk-UA"/>
              </w:rPr>
              <w:t xml:space="preserve"> альтернативою</w:t>
            </w:r>
            <w:r w:rsidRPr="001C0844">
              <w:rPr>
                <w:color w:val="000000" w:themeColor="text1"/>
                <w:lang w:val="uk-UA"/>
              </w:rPr>
              <w:t>, оскільки на відміну від альтернативи 1 не дає змоги у повному обсязі  досягнути поставлених цілей державного регулювання</w:t>
            </w:r>
          </w:p>
        </w:tc>
      </w:tr>
    </w:tbl>
    <w:p w:rsidR="00DB0532" w:rsidRPr="001C0844" w:rsidRDefault="00DB0532" w:rsidP="0068174A">
      <w:pPr>
        <w:pStyle w:val="a3"/>
        <w:tabs>
          <w:tab w:val="left" w:pos="720"/>
          <w:tab w:val="left" w:pos="1277"/>
        </w:tabs>
        <w:spacing w:before="0" w:beforeAutospacing="0" w:after="0" w:afterAutospacing="0"/>
        <w:jc w:val="both"/>
        <w:rPr>
          <w:i/>
          <w:color w:val="000000" w:themeColor="text1"/>
          <w:szCs w:val="28"/>
          <w:lang w:val="uk-UA"/>
        </w:rPr>
      </w:pPr>
    </w:p>
    <w:p w:rsidR="001212BC" w:rsidRPr="001C0844" w:rsidRDefault="001212BC" w:rsidP="0068174A">
      <w:pPr>
        <w:pStyle w:val="3"/>
        <w:tabs>
          <w:tab w:val="left" w:pos="720"/>
        </w:tabs>
        <w:spacing w:before="0" w:beforeAutospacing="0" w:after="0" w:afterAutospacing="0"/>
        <w:jc w:val="center"/>
        <w:rPr>
          <w:color w:val="000000" w:themeColor="text1"/>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324BED"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 xml:space="preserve">Оцінка ризику зовнішніх чинників на дію запропонованого регуляторного </w:t>
            </w:r>
            <w:proofErr w:type="spellStart"/>
            <w:r w:rsidRPr="001C0844">
              <w:rPr>
                <w:color w:val="000000" w:themeColor="text1"/>
                <w:lang w:val="uk-UA"/>
              </w:rPr>
              <w:t>акта</w:t>
            </w:r>
            <w:proofErr w:type="spellEnd"/>
          </w:p>
        </w:tc>
      </w:tr>
      <w:tr w:rsidR="00324BED"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C1003F">
              <w:rPr>
                <w:color w:val="000000" w:themeColor="text1"/>
                <w:lang w:val="uk-UA"/>
              </w:rPr>
              <w:lastRenderedPageBreak/>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1B45BA">
            <w:pPr>
              <w:pStyle w:val="a3"/>
              <w:spacing w:before="0" w:beforeAutospacing="0" w:after="0" w:afterAutospacing="0"/>
              <w:jc w:val="both"/>
              <w:rPr>
                <w:color w:val="000000" w:themeColor="text1"/>
                <w:lang w:val="uk-UA"/>
              </w:rPr>
            </w:pPr>
            <w:r w:rsidRPr="001C0844">
              <w:rPr>
                <w:color w:val="000000" w:themeColor="text1"/>
                <w:lang w:val="uk-UA"/>
              </w:rPr>
              <w:t>Альтернатива 1</w:t>
            </w:r>
            <w:r w:rsidR="001B45BA">
              <w:rPr>
                <w:color w:val="000000" w:themeColor="text1"/>
                <w:lang w:val="uk-UA"/>
              </w:rPr>
              <w:t xml:space="preserve">, </w:t>
            </w:r>
            <w:r w:rsidR="001B45BA" w:rsidRPr="001C0844">
              <w:rPr>
                <w:color w:val="000000" w:themeColor="text1"/>
                <w:lang w:val="uk-UA"/>
              </w:rPr>
              <w:t xml:space="preserve">тобто </w:t>
            </w:r>
            <w:r w:rsidR="001B45BA">
              <w:rPr>
                <w:color w:val="000000" w:themeColor="text1"/>
                <w:lang w:val="uk-UA"/>
              </w:rPr>
              <w:t xml:space="preserve">затвердження нормативно-правового </w:t>
            </w:r>
            <w:proofErr w:type="spellStart"/>
            <w:r w:rsidR="001B45BA">
              <w:rPr>
                <w:color w:val="000000" w:themeColor="text1"/>
                <w:lang w:val="uk-UA"/>
              </w:rPr>
              <w:t>акта</w:t>
            </w:r>
            <w:proofErr w:type="spellEnd"/>
            <w:r w:rsidR="001B45BA">
              <w:rPr>
                <w:color w:val="000000" w:themeColor="text1"/>
                <w:lang w:val="uk-UA"/>
              </w:rPr>
              <w:t>,</w:t>
            </w:r>
            <w:r w:rsidRPr="001C0844">
              <w:rPr>
                <w:color w:val="000000" w:themeColor="text1"/>
                <w:lang w:val="uk-UA"/>
              </w:rPr>
              <w:t xml:space="preserve"> дає змогу повністю досягнути поставлених цілей державного регулювання</w:t>
            </w:r>
            <w:r w:rsidR="00313023" w:rsidRPr="001C0844">
              <w:rPr>
                <w:color w:val="000000" w:themeColor="text1"/>
                <w:lang w:val="uk-UA"/>
              </w:rPr>
              <w:t xml:space="preserve">, </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313023" w:rsidP="0068174A">
            <w:pPr>
              <w:pStyle w:val="a3"/>
              <w:spacing w:before="0" w:beforeAutospacing="0" w:after="0" w:afterAutospacing="0"/>
              <w:jc w:val="both"/>
              <w:rPr>
                <w:color w:val="000000" w:themeColor="text1"/>
                <w:lang w:val="uk-UA"/>
              </w:rPr>
            </w:pPr>
            <w:r w:rsidRPr="001C0844">
              <w:rPr>
                <w:color w:val="000000" w:themeColor="text1"/>
                <w:lang w:val="uk-UA"/>
              </w:rPr>
              <w:t xml:space="preserve">   </w:t>
            </w:r>
            <w:proofErr w:type="spellStart"/>
            <w:r w:rsidR="004E722F" w:rsidRPr="001C0844">
              <w:rPr>
                <w:color w:val="000000" w:themeColor="text1"/>
                <w:lang w:val="uk-UA"/>
              </w:rPr>
              <w:t>Проєкт</w:t>
            </w:r>
            <w:proofErr w:type="spellEnd"/>
            <w:r w:rsidR="004E722F" w:rsidRPr="001C0844">
              <w:rPr>
                <w:color w:val="000000" w:themeColor="text1"/>
                <w:lang w:val="uk-UA"/>
              </w:rPr>
              <w:t xml:space="preserve"> </w:t>
            </w:r>
            <w:r w:rsidRPr="001C0844">
              <w:rPr>
                <w:color w:val="000000" w:themeColor="text1"/>
                <w:lang w:val="uk-UA"/>
              </w:rPr>
              <w:t xml:space="preserve">постанови </w:t>
            </w:r>
            <w:r w:rsidR="001212BC" w:rsidRPr="001C0844">
              <w:rPr>
                <w:color w:val="000000" w:themeColor="text1"/>
                <w:lang w:val="uk-UA"/>
              </w:rPr>
              <w:t>є підзаконним актом, який може по</w:t>
            </w:r>
            <w:r w:rsidR="000773A9" w:rsidRPr="001C0844">
              <w:rPr>
                <w:color w:val="000000" w:themeColor="text1"/>
                <w:lang w:val="uk-UA"/>
              </w:rPr>
              <w:t xml:space="preserve">требувати внесення змін у разі </w:t>
            </w:r>
            <w:r w:rsidR="001212BC" w:rsidRPr="001C0844">
              <w:rPr>
                <w:color w:val="000000" w:themeColor="text1"/>
                <w:lang w:val="uk-UA"/>
              </w:rPr>
              <w:t>змін відповідних норм законодавства</w:t>
            </w:r>
            <w:r w:rsidRPr="001C0844">
              <w:rPr>
                <w:color w:val="000000" w:themeColor="text1"/>
                <w:lang w:val="uk-UA"/>
              </w:rPr>
              <w:t>.</w:t>
            </w:r>
          </w:p>
        </w:tc>
      </w:tr>
      <w:tr w:rsidR="001212BC" w:rsidRPr="001C0844"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rPr>
                <w:color w:val="000000" w:themeColor="text1"/>
                <w:lang w:val="uk-UA"/>
              </w:rPr>
            </w:pPr>
            <w:r w:rsidRPr="001C0844">
              <w:rPr>
                <w:color w:val="000000" w:themeColor="text1"/>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1C0844" w:rsidRDefault="001212BC" w:rsidP="0068174A">
            <w:pPr>
              <w:pStyle w:val="a3"/>
              <w:spacing w:before="0" w:beforeAutospacing="0" w:after="0" w:afterAutospacing="0"/>
              <w:jc w:val="center"/>
              <w:rPr>
                <w:color w:val="000000" w:themeColor="text1"/>
                <w:lang w:val="uk-UA"/>
              </w:rPr>
            </w:pPr>
            <w:r w:rsidRPr="001C0844">
              <w:rPr>
                <w:color w:val="000000" w:themeColor="text1"/>
                <w:lang w:val="uk-UA"/>
              </w:rPr>
              <w:t>Х</w:t>
            </w:r>
          </w:p>
        </w:tc>
      </w:tr>
    </w:tbl>
    <w:p w:rsidR="001212BC" w:rsidRPr="001C0844" w:rsidRDefault="001212BC" w:rsidP="0068174A">
      <w:pPr>
        <w:pStyle w:val="a3"/>
        <w:spacing w:before="0" w:beforeAutospacing="0" w:after="0" w:afterAutospacing="0"/>
        <w:jc w:val="both"/>
        <w:rPr>
          <w:color w:val="000000" w:themeColor="text1"/>
          <w:sz w:val="28"/>
          <w:szCs w:val="28"/>
          <w:lang w:val="uk-UA"/>
        </w:rPr>
      </w:pPr>
    </w:p>
    <w:p w:rsidR="001212BC" w:rsidRPr="001C0844" w:rsidRDefault="00DD5CC3" w:rsidP="00DD5CC3">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V. М</w:t>
      </w:r>
      <w:r w:rsidR="001212BC" w:rsidRPr="001C0844">
        <w:rPr>
          <w:color w:val="000000" w:themeColor="text1"/>
          <w:sz w:val="28"/>
          <w:szCs w:val="28"/>
          <w:lang w:val="uk-UA"/>
        </w:rPr>
        <w:t>еханізми та заходи, які забезпечать розв’язання визначеної проблеми</w:t>
      </w:r>
    </w:p>
    <w:p w:rsidR="001212BC" w:rsidRPr="001C0844" w:rsidRDefault="001212BC" w:rsidP="000F777E">
      <w:pPr>
        <w:pStyle w:val="3"/>
        <w:tabs>
          <w:tab w:val="left" w:pos="720"/>
        </w:tabs>
        <w:spacing w:before="0" w:beforeAutospacing="0" w:after="0" w:afterAutospacing="0"/>
        <w:jc w:val="center"/>
        <w:rPr>
          <w:b w:val="0"/>
          <w:color w:val="000000" w:themeColor="text1"/>
          <w:sz w:val="24"/>
          <w:szCs w:val="24"/>
          <w:lang w:val="uk-UA"/>
        </w:rPr>
      </w:pPr>
    </w:p>
    <w:p w:rsidR="00333143" w:rsidRPr="001C0844" w:rsidRDefault="00333143" w:rsidP="00333143">
      <w:pPr>
        <w:keepNext/>
        <w:widowControl w:val="0"/>
        <w:ind w:firstLine="567"/>
        <w:jc w:val="both"/>
        <w:rPr>
          <w:color w:val="000000" w:themeColor="text1"/>
          <w:sz w:val="28"/>
          <w:szCs w:val="28"/>
          <w:highlight w:val="white"/>
          <w:lang w:val="uk-UA"/>
        </w:rPr>
      </w:pPr>
      <w:r w:rsidRPr="001C0844">
        <w:rPr>
          <w:i/>
          <w:color w:val="000000" w:themeColor="text1"/>
          <w:sz w:val="28"/>
          <w:szCs w:val="28"/>
          <w:highlight w:val="white"/>
          <w:lang w:val="uk-UA"/>
        </w:rPr>
        <w:t xml:space="preserve">1. Механізм дії регуляторного </w:t>
      </w:r>
      <w:proofErr w:type="spellStart"/>
      <w:r w:rsidRPr="001C0844">
        <w:rPr>
          <w:i/>
          <w:color w:val="000000" w:themeColor="text1"/>
          <w:sz w:val="28"/>
          <w:szCs w:val="28"/>
          <w:highlight w:val="white"/>
          <w:lang w:val="uk-UA"/>
        </w:rPr>
        <w:t>акта</w:t>
      </w:r>
      <w:proofErr w:type="spellEnd"/>
    </w:p>
    <w:p w:rsidR="00C1003F" w:rsidRPr="005F1EC7" w:rsidRDefault="00333143" w:rsidP="00333143">
      <w:pPr>
        <w:keepNext/>
        <w:autoSpaceDE w:val="0"/>
        <w:autoSpaceDN w:val="0"/>
        <w:adjustRightInd w:val="0"/>
        <w:ind w:firstLine="567"/>
        <w:jc w:val="both"/>
        <w:rPr>
          <w:color w:val="000000" w:themeColor="text1"/>
          <w:sz w:val="28"/>
          <w:szCs w:val="28"/>
          <w:lang w:val="uk-UA"/>
        </w:rPr>
      </w:pPr>
      <w:r w:rsidRPr="00C1003F">
        <w:rPr>
          <w:color w:val="000000" w:themeColor="text1"/>
          <w:sz w:val="28"/>
          <w:szCs w:val="28"/>
          <w:lang w:val="uk-UA"/>
        </w:rPr>
        <w:t xml:space="preserve">Реалізація поставлених цілей державного регулювання забезпечується шляхом прийняття </w:t>
      </w:r>
      <w:proofErr w:type="spellStart"/>
      <w:r w:rsidRPr="00C1003F">
        <w:rPr>
          <w:color w:val="000000" w:themeColor="text1"/>
          <w:sz w:val="28"/>
          <w:szCs w:val="28"/>
          <w:lang w:val="uk-UA"/>
        </w:rPr>
        <w:t>про</w:t>
      </w:r>
      <w:r w:rsidR="002624A9" w:rsidRPr="00C1003F">
        <w:rPr>
          <w:color w:val="000000" w:themeColor="text1"/>
          <w:sz w:val="28"/>
          <w:szCs w:val="28"/>
          <w:lang w:val="uk-UA"/>
        </w:rPr>
        <w:t>є</w:t>
      </w:r>
      <w:r w:rsidRPr="00C1003F">
        <w:rPr>
          <w:color w:val="000000" w:themeColor="text1"/>
          <w:sz w:val="28"/>
          <w:szCs w:val="28"/>
          <w:lang w:val="uk-UA"/>
        </w:rPr>
        <w:t>кту</w:t>
      </w:r>
      <w:proofErr w:type="spellEnd"/>
      <w:r w:rsidRPr="00C1003F">
        <w:rPr>
          <w:color w:val="000000" w:themeColor="text1"/>
          <w:sz w:val="28"/>
          <w:szCs w:val="28"/>
          <w:lang w:val="uk-UA"/>
        </w:rPr>
        <w:t xml:space="preserve"> постанови Кабінету Міністрів України, яким буде забезпечено створення нормативної бази для функціонування </w:t>
      </w:r>
      <w:r w:rsidR="00C1003F"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шляхом затвердження порядків їх ведення,  затвердження форм витягів з цих реєстрів, а також форм заяв на отримання відповідних видів ліцензій</w:t>
      </w:r>
      <w:r w:rsidR="00C1003F">
        <w:rPr>
          <w:color w:val="000000" w:themeColor="text1"/>
          <w:sz w:val="28"/>
          <w:szCs w:val="28"/>
          <w:lang w:val="uk-UA"/>
        </w:rPr>
        <w:t>, внесення змін до</w:t>
      </w:r>
      <w:r w:rsidR="005F1EC7">
        <w:rPr>
          <w:color w:val="000000" w:themeColor="text1"/>
          <w:sz w:val="28"/>
          <w:szCs w:val="28"/>
          <w:lang w:val="uk-UA"/>
        </w:rPr>
        <w:t xml:space="preserve"> відомостей, які містяться у відповідних реєстрах, </w:t>
      </w:r>
      <w:r w:rsidR="005F1EC7" w:rsidRPr="005F1EC7">
        <w:rPr>
          <w:color w:val="000000" w:themeColor="text1"/>
          <w:sz w:val="28"/>
          <w:szCs w:val="28"/>
          <w:lang w:val="uk-UA"/>
        </w:rPr>
        <w:t>про припинення дії ліцензії на право провадження відповідного виду господарської діяльності</w:t>
      </w:r>
      <w:r w:rsidR="00C1003F" w:rsidRPr="00C1003F">
        <w:rPr>
          <w:color w:val="000000" w:themeColor="text1"/>
          <w:sz w:val="28"/>
          <w:szCs w:val="28"/>
          <w:lang w:val="uk-UA"/>
        </w:rPr>
        <w:t xml:space="preserve"> та порядків їх заповнення</w:t>
      </w:r>
      <w:r w:rsidRPr="00C1003F">
        <w:rPr>
          <w:color w:val="000000" w:themeColor="text1"/>
          <w:sz w:val="28"/>
          <w:szCs w:val="28"/>
          <w:lang w:val="uk-UA"/>
        </w:rPr>
        <w:t xml:space="preserve">, та реалізовано вимоги </w:t>
      </w:r>
      <w:r w:rsidRPr="005F1EC7">
        <w:rPr>
          <w:color w:val="000000" w:themeColor="text1"/>
          <w:sz w:val="28"/>
          <w:szCs w:val="28"/>
          <w:lang w:val="uk-UA"/>
        </w:rPr>
        <w:t>стат</w:t>
      </w:r>
      <w:r w:rsidR="005F1EC7" w:rsidRPr="005F1EC7">
        <w:rPr>
          <w:color w:val="000000" w:themeColor="text1"/>
          <w:sz w:val="28"/>
          <w:szCs w:val="28"/>
          <w:lang w:val="uk-UA"/>
        </w:rPr>
        <w:t>ей</w:t>
      </w:r>
      <w:r w:rsidRPr="005F1EC7">
        <w:rPr>
          <w:color w:val="000000" w:themeColor="text1"/>
          <w:sz w:val="28"/>
          <w:szCs w:val="28"/>
          <w:lang w:val="uk-UA"/>
        </w:rPr>
        <w:t xml:space="preserve"> 3</w:t>
      </w:r>
      <w:r w:rsidR="005F1EC7" w:rsidRPr="005F1EC7">
        <w:rPr>
          <w:color w:val="000000" w:themeColor="text1"/>
          <w:sz w:val="28"/>
          <w:szCs w:val="28"/>
          <w:lang w:val="uk-UA"/>
        </w:rPr>
        <w:t>4</w:t>
      </w:r>
      <w:r w:rsidRPr="005F1EC7">
        <w:rPr>
          <w:color w:val="000000" w:themeColor="text1"/>
          <w:sz w:val="28"/>
          <w:szCs w:val="28"/>
          <w:lang w:val="uk-UA"/>
        </w:rPr>
        <w:t xml:space="preserve"> </w:t>
      </w:r>
      <w:r w:rsidR="005F1EC7" w:rsidRPr="005F1EC7">
        <w:rPr>
          <w:color w:val="000000" w:themeColor="text1"/>
          <w:sz w:val="28"/>
          <w:szCs w:val="28"/>
          <w:lang w:val="uk-UA"/>
        </w:rPr>
        <w:t xml:space="preserve">та 35 </w:t>
      </w:r>
      <w:r w:rsidRPr="005F1EC7">
        <w:rPr>
          <w:color w:val="000000" w:themeColor="text1"/>
          <w:sz w:val="28"/>
          <w:szCs w:val="28"/>
          <w:lang w:val="uk-UA"/>
        </w:rPr>
        <w:t>Закону</w:t>
      </w:r>
      <w:r w:rsidRPr="00C1003F">
        <w:rPr>
          <w:color w:val="000000" w:themeColor="text1"/>
          <w:sz w:val="28"/>
          <w:szCs w:val="28"/>
          <w:lang w:val="uk-UA"/>
        </w:rPr>
        <w:t xml:space="preserve"> № 3817, </w:t>
      </w:r>
      <w:r w:rsidRPr="005F1EC7">
        <w:rPr>
          <w:color w:val="000000" w:themeColor="text1"/>
          <w:sz w:val="28"/>
          <w:szCs w:val="28"/>
          <w:lang w:val="uk-UA"/>
        </w:rPr>
        <w:t xml:space="preserve">яким визначено, що </w:t>
      </w:r>
      <w:r w:rsidR="00C1003F" w:rsidRPr="005F1EC7">
        <w:rPr>
          <w:color w:val="000000" w:themeColor="text1"/>
          <w:sz w:val="28"/>
          <w:szCs w:val="28"/>
          <w:lang w:val="uk-UA"/>
        </w:rPr>
        <w:t xml:space="preserve">ці </w:t>
      </w:r>
      <w:r w:rsidR="009B2559">
        <w:rPr>
          <w:color w:val="000000" w:themeColor="text1"/>
          <w:sz w:val="28"/>
          <w:szCs w:val="28"/>
          <w:lang w:val="uk-UA"/>
        </w:rPr>
        <w:t>нормативно-правові</w:t>
      </w:r>
      <w:r w:rsidR="00C1003F" w:rsidRPr="005F1EC7">
        <w:rPr>
          <w:color w:val="000000" w:themeColor="text1"/>
          <w:sz w:val="28"/>
          <w:szCs w:val="28"/>
          <w:lang w:val="uk-UA"/>
        </w:rPr>
        <w:t xml:space="preserve"> акти </w:t>
      </w:r>
      <w:r w:rsidRPr="005F1EC7">
        <w:rPr>
          <w:color w:val="000000" w:themeColor="text1"/>
          <w:sz w:val="28"/>
          <w:szCs w:val="28"/>
          <w:lang w:val="uk-UA"/>
        </w:rPr>
        <w:t>затверджує</w:t>
      </w:r>
      <w:r w:rsidR="002624A9" w:rsidRPr="005F1EC7">
        <w:rPr>
          <w:color w:val="000000" w:themeColor="text1"/>
          <w:sz w:val="28"/>
          <w:szCs w:val="28"/>
          <w:lang w:val="uk-UA"/>
        </w:rPr>
        <w:t xml:space="preserve"> </w:t>
      </w:r>
      <w:r w:rsidRPr="005F1EC7">
        <w:rPr>
          <w:color w:val="000000" w:themeColor="text1"/>
          <w:sz w:val="28"/>
          <w:szCs w:val="28"/>
          <w:lang w:val="uk-UA"/>
        </w:rPr>
        <w:t>Кабінет Міністрів України</w:t>
      </w:r>
      <w:r w:rsidR="009B2559">
        <w:rPr>
          <w:color w:val="000000" w:themeColor="text1"/>
          <w:sz w:val="28"/>
          <w:szCs w:val="28"/>
          <w:lang w:val="uk-UA"/>
        </w:rPr>
        <w:t>.</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i/>
          <w:color w:val="000000" w:themeColor="text1"/>
          <w:sz w:val="28"/>
          <w:szCs w:val="28"/>
          <w:lang w:val="uk-UA"/>
        </w:rPr>
        <w:t xml:space="preserve">2. Організаційні заходи впровадження регуляторного </w:t>
      </w:r>
      <w:proofErr w:type="spellStart"/>
      <w:r w:rsidRPr="001C0844">
        <w:rPr>
          <w:i/>
          <w:color w:val="000000" w:themeColor="text1"/>
          <w:sz w:val="28"/>
          <w:szCs w:val="28"/>
          <w:lang w:val="uk-UA"/>
        </w:rPr>
        <w:t>акта</w:t>
      </w:r>
      <w:proofErr w:type="spellEnd"/>
      <w:r w:rsidRPr="001C0844">
        <w:rPr>
          <w:i/>
          <w:color w:val="000000" w:themeColor="text1"/>
          <w:sz w:val="28"/>
          <w:szCs w:val="28"/>
          <w:lang w:val="uk-UA"/>
        </w:rPr>
        <w:t xml:space="preserve"> в дію</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 xml:space="preserve">Для впровадження цього регуляторного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необхідно забезпечити:</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1) інформування громадськост</w:t>
      </w:r>
      <w:r w:rsidR="002624A9" w:rsidRPr="001C0844">
        <w:rPr>
          <w:color w:val="000000" w:themeColor="text1"/>
          <w:sz w:val="28"/>
          <w:szCs w:val="28"/>
          <w:lang w:val="uk-UA"/>
        </w:rPr>
        <w:t xml:space="preserve">і про вимоги регуляторного </w:t>
      </w:r>
      <w:proofErr w:type="spellStart"/>
      <w:r w:rsidR="002624A9" w:rsidRPr="001C0844">
        <w:rPr>
          <w:color w:val="000000" w:themeColor="text1"/>
          <w:sz w:val="28"/>
          <w:szCs w:val="28"/>
          <w:lang w:val="uk-UA"/>
        </w:rPr>
        <w:t>акта</w:t>
      </w:r>
      <w:proofErr w:type="spellEnd"/>
      <w:r w:rsidRPr="001C0844">
        <w:rPr>
          <w:color w:val="000000" w:themeColor="text1"/>
          <w:sz w:val="28"/>
          <w:szCs w:val="28"/>
          <w:lang w:val="uk-UA"/>
        </w:rPr>
        <w:t xml:space="preserve"> шляхом його оприлюднення на офіційному </w:t>
      </w:r>
      <w:proofErr w:type="spellStart"/>
      <w:r w:rsidRPr="001C0844">
        <w:rPr>
          <w:color w:val="000000" w:themeColor="text1"/>
          <w:sz w:val="28"/>
          <w:szCs w:val="28"/>
          <w:lang w:val="uk-UA"/>
        </w:rPr>
        <w:t>вебсайті</w:t>
      </w:r>
      <w:proofErr w:type="spellEnd"/>
      <w:r w:rsidRPr="001C0844">
        <w:rPr>
          <w:color w:val="000000" w:themeColor="text1"/>
          <w:sz w:val="28"/>
          <w:szCs w:val="28"/>
          <w:lang w:val="uk-UA"/>
        </w:rPr>
        <w:t xml:space="preserve"> Міністерства фінансів України;</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2) </w:t>
      </w:r>
      <w:r w:rsidR="00B2414D" w:rsidRPr="001C0844">
        <w:rPr>
          <w:color w:val="000000" w:themeColor="text1"/>
          <w:sz w:val="28"/>
          <w:szCs w:val="28"/>
          <w:lang w:val="uk-UA"/>
        </w:rPr>
        <w:t xml:space="preserve">реалізацію </w:t>
      </w:r>
      <w:r w:rsidR="002624A9" w:rsidRPr="001C0844">
        <w:rPr>
          <w:color w:val="000000" w:themeColor="text1"/>
          <w:sz w:val="28"/>
          <w:szCs w:val="28"/>
          <w:lang w:val="uk-UA"/>
        </w:rPr>
        <w:t xml:space="preserve">вимог цього регуляторного </w:t>
      </w:r>
      <w:proofErr w:type="spellStart"/>
      <w:r w:rsidR="002624A9" w:rsidRPr="001C0844">
        <w:rPr>
          <w:color w:val="000000" w:themeColor="text1"/>
          <w:sz w:val="28"/>
          <w:szCs w:val="28"/>
          <w:lang w:val="uk-UA"/>
        </w:rPr>
        <w:t>акта</w:t>
      </w:r>
      <w:proofErr w:type="spellEnd"/>
      <w:r w:rsidRPr="001C0844">
        <w:rPr>
          <w:color w:val="000000" w:themeColor="text1"/>
          <w:sz w:val="28"/>
          <w:szCs w:val="28"/>
          <w:lang w:val="uk-UA"/>
        </w:rPr>
        <w:t xml:space="preserve"> шляхом забезпечення </w:t>
      </w:r>
      <w:r w:rsidR="00086F80" w:rsidRPr="001C0844">
        <w:rPr>
          <w:color w:val="000000" w:themeColor="text1"/>
          <w:sz w:val="28"/>
          <w:szCs w:val="28"/>
          <w:lang w:val="uk-UA"/>
        </w:rPr>
        <w:t>ДПС</w:t>
      </w:r>
      <w:r w:rsidRPr="001C0844">
        <w:rPr>
          <w:color w:val="000000" w:themeColor="text1"/>
          <w:sz w:val="28"/>
          <w:szCs w:val="28"/>
          <w:lang w:val="uk-UA"/>
        </w:rPr>
        <w:t>:</w:t>
      </w:r>
    </w:p>
    <w:p w:rsidR="00086F80" w:rsidRPr="001C0844" w:rsidRDefault="005B6B51" w:rsidP="007E4E13">
      <w:pPr>
        <w:widowControl w:val="0"/>
        <w:ind w:firstLine="567"/>
        <w:jc w:val="both"/>
        <w:rPr>
          <w:color w:val="000000" w:themeColor="text1"/>
          <w:sz w:val="28"/>
          <w:szCs w:val="28"/>
          <w:lang w:val="uk-UA"/>
        </w:rPr>
      </w:pPr>
      <w:r w:rsidRPr="001C0844">
        <w:rPr>
          <w:color w:val="000000" w:themeColor="text1"/>
          <w:sz w:val="28"/>
          <w:szCs w:val="28"/>
          <w:lang w:val="uk-UA"/>
        </w:rPr>
        <w:t>створення та функціонування</w:t>
      </w:r>
      <w:r w:rsidR="005F1EC7">
        <w:rPr>
          <w:color w:val="000000" w:themeColor="text1"/>
          <w:sz w:val="28"/>
          <w:szCs w:val="28"/>
          <w:lang w:val="uk-UA"/>
        </w:rPr>
        <w:t xml:space="preserve"> </w:t>
      </w:r>
      <w:r w:rsidR="005F1EC7"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7E4E13" w:rsidRPr="001C0844">
        <w:rPr>
          <w:color w:val="000000" w:themeColor="text1"/>
          <w:sz w:val="28"/>
          <w:szCs w:val="28"/>
          <w:lang w:val="uk-UA"/>
        </w:rPr>
        <w:t xml:space="preserve">, </w:t>
      </w:r>
      <w:r w:rsidRPr="001C0844">
        <w:rPr>
          <w:color w:val="000000" w:themeColor="text1"/>
          <w:sz w:val="28"/>
          <w:szCs w:val="28"/>
          <w:lang w:val="uk-UA"/>
        </w:rPr>
        <w:t>у тому числі його програмно-технічних засобів</w:t>
      </w:r>
      <w:r w:rsidR="00086F80" w:rsidRPr="001C0844">
        <w:rPr>
          <w:color w:val="000000" w:themeColor="text1"/>
          <w:sz w:val="28"/>
          <w:szCs w:val="28"/>
          <w:lang w:val="uk-UA"/>
        </w:rPr>
        <w:t>;</w:t>
      </w:r>
    </w:p>
    <w:p w:rsidR="00086F80"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розгляд заяв суб’єктів господарювання </w:t>
      </w:r>
      <w:r w:rsidR="005F1EC7" w:rsidRPr="007171E0">
        <w:rPr>
          <w:bCs/>
          <w:sz w:val="28"/>
          <w:szCs w:val="28"/>
          <w:lang w:val="uk-UA"/>
        </w:rPr>
        <w:t>заяв про отримання ліцензії на право провадження відповідного виду господарської діяльності</w:t>
      </w:r>
      <w:r w:rsidR="005F1EC7" w:rsidRPr="001C0844">
        <w:rPr>
          <w:color w:val="000000" w:themeColor="text1"/>
          <w:sz w:val="28"/>
          <w:szCs w:val="28"/>
          <w:lang w:val="uk-UA"/>
        </w:rPr>
        <w:t xml:space="preserve"> </w:t>
      </w:r>
      <w:r w:rsidR="00110DE4" w:rsidRPr="001C0844">
        <w:rPr>
          <w:color w:val="000000" w:themeColor="text1"/>
          <w:sz w:val="28"/>
          <w:szCs w:val="28"/>
          <w:lang w:val="uk-UA"/>
        </w:rPr>
        <w:t>та доданих до заяв документів</w:t>
      </w:r>
      <w:r w:rsidRPr="001C0844">
        <w:rPr>
          <w:color w:val="000000" w:themeColor="text1"/>
          <w:sz w:val="28"/>
          <w:szCs w:val="28"/>
          <w:lang w:val="uk-UA"/>
        </w:rPr>
        <w:t>;</w:t>
      </w:r>
    </w:p>
    <w:p w:rsidR="001E6F4C" w:rsidRPr="001C0844" w:rsidRDefault="001E6F4C" w:rsidP="001E6F4C">
      <w:pPr>
        <w:widowControl w:val="0"/>
        <w:ind w:firstLine="567"/>
        <w:jc w:val="both"/>
        <w:rPr>
          <w:color w:val="000000" w:themeColor="text1"/>
          <w:sz w:val="28"/>
          <w:szCs w:val="28"/>
          <w:lang w:val="uk-UA"/>
        </w:rPr>
      </w:pPr>
      <w:r w:rsidRPr="001C0844">
        <w:rPr>
          <w:color w:val="000000" w:themeColor="text1"/>
          <w:sz w:val="28"/>
          <w:szCs w:val="28"/>
          <w:lang w:val="uk-UA"/>
        </w:rPr>
        <w:t>внесення відомостей</w:t>
      </w:r>
      <w:r w:rsidR="009B2559">
        <w:rPr>
          <w:color w:val="000000" w:themeColor="text1"/>
          <w:sz w:val="28"/>
          <w:szCs w:val="28"/>
          <w:lang w:val="uk-UA"/>
        </w:rPr>
        <w:t xml:space="preserve">, визначених статтями 34 та 35 </w:t>
      </w:r>
      <w:r w:rsidR="009B2559" w:rsidRPr="005F1EC7">
        <w:rPr>
          <w:color w:val="000000" w:themeColor="text1"/>
          <w:sz w:val="28"/>
          <w:szCs w:val="28"/>
          <w:lang w:val="uk-UA"/>
        </w:rPr>
        <w:t>Закону</w:t>
      </w:r>
      <w:r w:rsidR="009B2559" w:rsidRPr="00C1003F">
        <w:rPr>
          <w:color w:val="000000" w:themeColor="text1"/>
          <w:sz w:val="28"/>
          <w:szCs w:val="28"/>
          <w:lang w:val="uk-UA"/>
        </w:rPr>
        <w:t xml:space="preserve"> № 3817</w:t>
      </w:r>
      <w:r w:rsidRPr="001C0844">
        <w:rPr>
          <w:color w:val="000000" w:themeColor="text1"/>
          <w:sz w:val="28"/>
          <w:szCs w:val="28"/>
          <w:lang w:val="uk-UA"/>
        </w:rPr>
        <w:t xml:space="preserve"> до </w:t>
      </w:r>
      <w:r w:rsidRPr="00C1003F">
        <w:rPr>
          <w:color w:val="000000" w:themeColor="text1"/>
          <w:sz w:val="28"/>
          <w:szCs w:val="28"/>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w:t>
      </w:r>
      <w:r w:rsidRPr="00C1003F">
        <w:rPr>
          <w:color w:val="000000" w:themeColor="text1"/>
          <w:sz w:val="28"/>
          <w:szCs w:val="28"/>
          <w:lang w:val="uk-UA"/>
        </w:rPr>
        <w:lastRenderedPageBreak/>
        <w:t>обігу пального</w:t>
      </w:r>
      <w:r>
        <w:rPr>
          <w:color w:val="000000" w:themeColor="text1"/>
          <w:sz w:val="28"/>
          <w:szCs w:val="28"/>
          <w:lang w:val="uk-UA"/>
        </w:rPr>
        <w:t xml:space="preserve"> </w:t>
      </w:r>
      <w:r w:rsidRPr="001C0844">
        <w:rPr>
          <w:color w:val="000000" w:themeColor="text1"/>
          <w:sz w:val="28"/>
          <w:szCs w:val="28"/>
          <w:lang w:val="uk-UA"/>
        </w:rPr>
        <w:t>та направлення суб’єкту господарювання витяг</w:t>
      </w:r>
      <w:r>
        <w:rPr>
          <w:color w:val="000000" w:themeColor="text1"/>
          <w:sz w:val="28"/>
          <w:szCs w:val="28"/>
          <w:lang w:val="uk-UA"/>
        </w:rPr>
        <w:t>ів</w:t>
      </w:r>
      <w:r w:rsidRPr="001C0844">
        <w:rPr>
          <w:color w:val="000000" w:themeColor="text1"/>
          <w:sz w:val="28"/>
          <w:szCs w:val="28"/>
          <w:lang w:val="uk-UA"/>
        </w:rPr>
        <w:t xml:space="preserve"> з </w:t>
      </w:r>
      <w:r>
        <w:rPr>
          <w:color w:val="000000" w:themeColor="text1"/>
          <w:sz w:val="28"/>
          <w:szCs w:val="28"/>
          <w:lang w:val="uk-UA"/>
        </w:rPr>
        <w:t xml:space="preserve">цих реєстрів у разі прийняття рішення відповідно до статті 43  </w:t>
      </w:r>
      <w:r w:rsidR="009B2559" w:rsidRPr="005F1EC7">
        <w:rPr>
          <w:color w:val="000000" w:themeColor="text1"/>
          <w:sz w:val="28"/>
          <w:szCs w:val="28"/>
          <w:lang w:val="uk-UA"/>
        </w:rPr>
        <w:t>Закону</w:t>
      </w:r>
      <w:r w:rsidR="009B2559" w:rsidRPr="00C1003F">
        <w:rPr>
          <w:color w:val="000000" w:themeColor="text1"/>
          <w:sz w:val="28"/>
          <w:szCs w:val="28"/>
          <w:lang w:val="uk-UA"/>
        </w:rPr>
        <w:t xml:space="preserve"> № 3817</w:t>
      </w:r>
      <w:r w:rsidR="009B2559" w:rsidRPr="001C0844">
        <w:rPr>
          <w:color w:val="000000" w:themeColor="text1"/>
          <w:sz w:val="28"/>
          <w:szCs w:val="28"/>
          <w:lang w:val="uk-UA"/>
        </w:rPr>
        <w:t xml:space="preserve"> </w:t>
      </w:r>
      <w:r>
        <w:rPr>
          <w:color w:val="000000" w:themeColor="text1"/>
          <w:sz w:val="28"/>
          <w:szCs w:val="28"/>
          <w:lang w:val="uk-UA"/>
        </w:rPr>
        <w:t xml:space="preserve">про </w:t>
      </w:r>
      <w:r w:rsidRPr="00187F0B">
        <w:rPr>
          <w:color w:val="000000" w:themeColor="text1"/>
          <w:sz w:val="28"/>
          <w:szCs w:val="28"/>
          <w:lang w:val="uk-UA"/>
        </w:rPr>
        <w:t>надання ліцензії</w:t>
      </w:r>
      <w:r w:rsidRPr="001C0844">
        <w:rPr>
          <w:color w:val="000000" w:themeColor="text1"/>
          <w:sz w:val="28"/>
          <w:szCs w:val="28"/>
          <w:lang w:val="uk-UA"/>
        </w:rPr>
        <w:t>;</w:t>
      </w:r>
    </w:p>
    <w:p w:rsidR="00086F80" w:rsidRDefault="00086F80"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розгляд заяв суб’єктів господарювання про внесення змін до відомостей, що містяться в </w:t>
      </w:r>
      <w:r w:rsidR="003B4195" w:rsidRPr="00C1003F">
        <w:rPr>
          <w:color w:val="000000" w:themeColor="text1"/>
          <w:sz w:val="28"/>
          <w:szCs w:val="28"/>
          <w:lang w:val="uk-UA"/>
        </w:rPr>
        <w:t>Єдино</w:t>
      </w:r>
      <w:r w:rsidR="009B2559">
        <w:rPr>
          <w:color w:val="000000" w:themeColor="text1"/>
          <w:sz w:val="28"/>
          <w:szCs w:val="28"/>
          <w:lang w:val="uk-UA"/>
        </w:rPr>
        <w:t>му</w:t>
      </w:r>
      <w:r w:rsidR="003B4195" w:rsidRPr="00C1003F">
        <w:rPr>
          <w:color w:val="000000" w:themeColor="text1"/>
          <w:sz w:val="28"/>
          <w:szCs w:val="28"/>
          <w:lang w:val="uk-UA"/>
        </w:rPr>
        <w:t xml:space="preserve"> реєстр</w:t>
      </w:r>
      <w:r w:rsidR="009B2559">
        <w:rPr>
          <w:color w:val="000000" w:themeColor="text1"/>
          <w:sz w:val="28"/>
          <w:szCs w:val="28"/>
          <w:lang w:val="uk-UA"/>
        </w:rPr>
        <w:t>і</w:t>
      </w:r>
      <w:r w:rsidR="003B4195" w:rsidRPr="00C1003F">
        <w:rPr>
          <w:color w:val="000000" w:themeColor="text1"/>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sidR="001E6F4C">
        <w:rPr>
          <w:color w:val="000000" w:themeColor="text1"/>
          <w:sz w:val="28"/>
          <w:szCs w:val="28"/>
          <w:lang w:val="uk-UA"/>
        </w:rPr>
        <w:t>му</w:t>
      </w:r>
      <w:r w:rsidR="003B4195" w:rsidRPr="00C1003F">
        <w:rPr>
          <w:color w:val="000000" w:themeColor="text1"/>
          <w:sz w:val="28"/>
          <w:szCs w:val="28"/>
          <w:lang w:val="uk-UA"/>
        </w:rPr>
        <w:t xml:space="preserve"> реєстр</w:t>
      </w:r>
      <w:r w:rsidR="001E6F4C">
        <w:rPr>
          <w:color w:val="000000" w:themeColor="text1"/>
          <w:sz w:val="28"/>
          <w:szCs w:val="28"/>
          <w:lang w:val="uk-UA"/>
        </w:rPr>
        <w:t>і</w:t>
      </w:r>
      <w:r w:rsidR="003B4195" w:rsidRPr="00C1003F">
        <w:rPr>
          <w:color w:val="000000" w:themeColor="text1"/>
          <w:sz w:val="28"/>
          <w:szCs w:val="28"/>
          <w:lang w:val="uk-UA"/>
        </w:rPr>
        <w:t xml:space="preserve"> ліцензіатів та місць обігу пального</w:t>
      </w:r>
      <w:r w:rsidR="003B4195">
        <w:rPr>
          <w:color w:val="000000" w:themeColor="text1"/>
          <w:sz w:val="28"/>
          <w:szCs w:val="28"/>
          <w:lang w:val="uk-UA"/>
        </w:rPr>
        <w:t xml:space="preserve"> </w:t>
      </w:r>
      <w:r w:rsidR="00110DE4" w:rsidRPr="001C0844">
        <w:rPr>
          <w:color w:val="000000" w:themeColor="text1"/>
          <w:sz w:val="28"/>
          <w:szCs w:val="28"/>
          <w:lang w:val="uk-UA"/>
        </w:rPr>
        <w:t>та доданих до заяв документів</w:t>
      </w:r>
      <w:r w:rsidRPr="001C0844">
        <w:rPr>
          <w:color w:val="000000" w:themeColor="text1"/>
          <w:sz w:val="28"/>
          <w:szCs w:val="28"/>
          <w:lang w:val="uk-UA"/>
        </w:rPr>
        <w:t xml:space="preserve">; </w:t>
      </w:r>
    </w:p>
    <w:p w:rsidR="001E6F4C" w:rsidRDefault="001E6F4C" w:rsidP="001E6F4C">
      <w:pPr>
        <w:widowControl w:val="0"/>
        <w:ind w:firstLine="567"/>
        <w:jc w:val="both"/>
        <w:rPr>
          <w:color w:val="000000" w:themeColor="text1"/>
          <w:sz w:val="28"/>
          <w:szCs w:val="28"/>
          <w:lang w:val="uk-UA"/>
        </w:rPr>
      </w:pPr>
      <w:r w:rsidRPr="001C0844">
        <w:rPr>
          <w:color w:val="000000" w:themeColor="text1"/>
          <w:sz w:val="28"/>
          <w:szCs w:val="28"/>
          <w:lang w:val="uk-UA"/>
        </w:rPr>
        <w:t xml:space="preserve">внесення змін до відомостей, що містяться в </w:t>
      </w:r>
      <w:r w:rsidRPr="00C1003F">
        <w:rPr>
          <w:color w:val="000000" w:themeColor="text1"/>
          <w:sz w:val="28"/>
          <w:szCs w:val="28"/>
          <w:lang w:val="uk-UA"/>
        </w:rPr>
        <w:t>Єдино</w:t>
      </w:r>
      <w:r>
        <w:rPr>
          <w:color w:val="000000" w:themeColor="text1"/>
          <w:sz w:val="28"/>
          <w:szCs w:val="28"/>
          <w:lang w:val="uk-UA"/>
        </w:rPr>
        <w:t>му</w:t>
      </w:r>
      <w:r w:rsidRPr="00C1003F">
        <w:rPr>
          <w:color w:val="000000" w:themeColor="text1"/>
          <w:sz w:val="28"/>
          <w:szCs w:val="28"/>
          <w:lang w:val="uk-UA"/>
        </w:rPr>
        <w:t xml:space="preserve"> реєстр</w:t>
      </w:r>
      <w:r>
        <w:rPr>
          <w:color w:val="000000" w:themeColor="text1"/>
          <w:sz w:val="28"/>
          <w:szCs w:val="28"/>
          <w:lang w:val="uk-UA"/>
        </w:rPr>
        <w:t>і</w:t>
      </w:r>
      <w:r w:rsidRPr="00C1003F">
        <w:rPr>
          <w:color w:val="000000" w:themeColor="text1"/>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Pr>
          <w:color w:val="000000" w:themeColor="text1"/>
          <w:sz w:val="28"/>
          <w:szCs w:val="28"/>
          <w:lang w:val="uk-UA"/>
        </w:rPr>
        <w:t>му</w:t>
      </w:r>
      <w:r w:rsidRPr="00C1003F">
        <w:rPr>
          <w:color w:val="000000" w:themeColor="text1"/>
          <w:sz w:val="28"/>
          <w:szCs w:val="28"/>
          <w:lang w:val="uk-UA"/>
        </w:rPr>
        <w:t xml:space="preserve"> реєстр</w:t>
      </w:r>
      <w:r>
        <w:rPr>
          <w:color w:val="000000" w:themeColor="text1"/>
          <w:sz w:val="28"/>
          <w:szCs w:val="28"/>
          <w:lang w:val="uk-UA"/>
        </w:rPr>
        <w:t>і</w:t>
      </w:r>
      <w:r w:rsidRPr="00C1003F">
        <w:rPr>
          <w:color w:val="000000" w:themeColor="text1"/>
          <w:sz w:val="28"/>
          <w:szCs w:val="28"/>
          <w:lang w:val="uk-UA"/>
        </w:rPr>
        <w:t xml:space="preserve"> ліцензіатів та місць обігу пального</w:t>
      </w:r>
      <w:r>
        <w:rPr>
          <w:color w:val="000000" w:themeColor="text1"/>
          <w:sz w:val="28"/>
          <w:szCs w:val="28"/>
          <w:lang w:val="uk-UA"/>
        </w:rPr>
        <w:t xml:space="preserve"> </w:t>
      </w:r>
      <w:r w:rsidRPr="001C0844">
        <w:rPr>
          <w:color w:val="000000" w:themeColor="text1"/>
          <w:sz w:val="28"/>
          <w:szCs w:val="28"/>
          <w:lang w:val="uk-UA"/>
        </w:rPr>
        <w:t>та направлення суб’єкту господарювання витяг</w:t>
      </w:r>
      <w:r>
        <w:rPr>
          <w:color w:val="000000" w:themeColor="text1"/>
          <w:sz w:val="28"/>
          <w:szCs w:val="28"/>
          <w:lang w:val="uk-UA"/>
        </w:rPr>
        <w:t>ів</w:t>
      </w:r>
      <w:r w:rsidRPr="001C0844">
        <w:rPr>
          <w:color w:val="000000" w:themeColor="text1"/>
          <w:sz w:val="28"/>
          <w:szCs w:val="28"/>
          <w:lang w:val="uk-UA"/>
        </w:rPr>
        <w:t xml:space="preserve"> з </w:t>
      </w:r>
      <w:r>
        <w:rPr>
          <w:color w:val="000000" w:themeColor="text1"/>
          <w:sz w:val="28"/>
          <w:szCs w:val="28"/>
          <w:lang w:val="uk-UA"/>
        </w:rPr>
        <w:t>цих реєстрів</w:t>
      </w:r>
      <w:r w:rsidRPr="001C0844">
        <w:rPr>
          <w:color w:val="000000" w:themeColor="text1"/>
          <w:sz w:val="28"/>
          <w:szCs w:val="28"/>
          <w:lang w:val="uk-UA"/>
        </w:rPr>
        <w:t>;</w:t>
      </w:r>
    </w:p>
    <w:p w:rsidR="001E6F4C" w:rsidRPr="001C0844" w:rsidRDefault="001E6F4C" w:rsidP="001E6F4C">
      <w:pPr>
        <w:widowControl w:val="0"/>
        <w:ind w:firstLine="567"/>
        <w:jc w:val="both"/>
        <w:rPr>
          <w:color w:val="000000" w:themeColor="text1"/>
          <w:sz w:val="28"/>
          <w:szCs w:val="28"/>
          <w:lang w:val="uk-UA"/>
        </w:rPr>
      </w:pPr>
      <w:r w:rsidRPr="001C0844">
        <w:rPr>
          <w:color w:val="000000" w:themeColor="text1"/>
          <w:sz w:val="28"/>
          <w:szCs w:val="28"/>
          <w:lang w:val="uk-UA"/>
        </w:rPr>
        <w:t>прийняття на підставах, визначених статт</w:t>
      </w:r>
      <w:r>
        <w:rPr>
          <w:color w:val="000000" w:themeColor="text1"/>
          <w:sz w:val="28"/>
          <w:szCs w:val="28"/>
          <w:lang w:val="uk-UA"/>
        </w:rPr>
        <w:t>ями</w:t>
      </w:r>
      <w:r w:rsidRPr="001C0844">
        <w:rPr>
          <w:color w:val="000000" w:themeColor="text1"/>
          <w:sz w:val="28"/>
          <w:szCs w:val="28"/>
          <w:lang w:val="uk-UA"/>
        </w:rPr>
        <w:t xml:space="preserve"> 3</w:t>
      </w:r>
      <w:r>
        <w:rPr>
          <w:color w:val="000000" w:themeColor="text1"/>
          <w:sz w:val="28"/>
          <w:szCs w:val="28"/>
          <w:lang w:val="uk-UA"/>
        </w:rPr>
        <w:t>4 та 35</w:t>
      </w:r>
      <w:r w:rsidRPr="001C0844">
        <w:rPr>
          <w:color w:val="000000" w:themeColor="text1"/>
          <w:sz w:val="28"/>
          <w:szCs w:val="28"/>
          <w:lang w:val="uk-UA"/>
        </w:rPr>
        <w:t xml:space="preserve"> Закону № 3817, рішення про відмову у внесенні змін до відомостей, що містяться в </w:t>
      </w:r>
      <w:r w:rsidRPr="00C1003F">
        <w:rPr>
          <w:color w:val="000000" w:themeColor="text1"/>
          <w:sz w:val="28"/>
          <w:szCs w:val="28"/>
          <w:lang w:val="uk-UA"/>
        </w:rPr>
        <w:t>Єдино</w:t>
      </w:r>
      <w:r>
        <w:rPr>
          <w:color w:val="000000" w:themeColor="text1"/>
          <w:sz w:val="28"/>
          <w:szCs w:val="28"/>
          <w:lang w:val="uk-UA"/>
        </w:rPr>
        <w:t>му</w:t>
      </w:r>
      <w:r w:rsidRPr="00C1003F">
        <w:rPr>
          <w:color w:val="000000" w:themeColor="text1"/>
          <w:sz w:val="28"/>
          <w:szCs w:val="28"/>
          <w:lang w:val="uk-UA"/>
        </w:rPr>
        <w:t xml:space="preserve"> реєстр</w:t>
      </w:r>
      <w:r>
        <w:rPr>
          <w:color w:val="000000" w:themeColor="text1"/>
          <w:sz w:val="28"/>
          <w:szCs w:val="28"/>
          <w:lang w:val="uk-UA"/>
        </w:rPr>
        <w:t>і</w:t>
      </w:r>
      <w:r w:rsidRPr="00C1003F">
        <w:rPr>
          <w:color w:val="000000" w:themeColor="text1"/>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Pr>
          <w:color w:val="000000" w:themeColor="text1"/>
          <w:sz w:val="28"/>
          <w:szCs w:val="28"/>
          <w:lang w:val="uk-UA"/>
        </w:rPr>
        <w:t>му</w:t>
      </w:r>
      <w:r w:rsidRPr="00C1003F">
        <w:rPr>
          <w:color w:val="000000" w:themeColor="text1"/>
          <w:sz w:val="28"/>
          <w:szCs w:val="28"/>
          <w:lang w:val="uk-UA"/>
        </w:rPr>
        <w:t xml:space="preserve"> реєстр</w:t>
      </w:r>
      <w:r>
        <w:rPr>
          <w:color w:val="000000" w:themeColor="text1"/>
          <w:sz w:val="28"/>
          <w:szCs w:val="28"/>
          <w:lang w:val="uk-UA"/>
        </w:rPr>
        <w:t>і</w:t>
      </w:r>
      <w:r w:rsidRPr="00C1003F">
        <w:rPr>
          <w:color w:val="000000" w:themeColor="text1"/>
          <w:sz w:val="28"/>
          <w:szCs w:val="28"/>
          <w:lang w:val="uk-UA"/>
        </w:rPr>
        <w:t xml:space="preserve"> ліцензіатів та місць обігу пального</w:t>
      </w:r>
      <w:r w:rsidRPr="001C0844">
        <w:rPr>
          <w:color w:val="000000" w:themeColor="text1"/>
          <w:sz w:val="28"/>
          <w:szCs w:val="28"/>
          <w:lang w:val="uk-UA"/>
        </w:rPr>
        <w:t xml:space="preserve"> та направлення такого рішення  суб’єкту господарювання;</w:t>
      </w:r>
    </w:p>
    <w:p w:rsidR="003B4195" w:rsidRDefault="003B4195" w:rsidP="007E4E13">
      <w:pPr>
        <w:widowControl w:val="0"/>
        <w:ind w:firstLine="567"/>
        <w:jc w:val="both"/>
        <w:rPr>
          <w:bCs/>
          <w:sz w:val="28"/>
          <w:szCs w:val="28"/>
          <w:lang w:val="uk-UA"/>
        </w:rPr>
      </w:pPr>
      <w:r w:rsidRPr="001C0844">
        <w:rPr>
          <w:color w:val="000000" w:themeColor="text1"/>
          <w:sz w:val="28"/>
          <w:szCs w:val="28"/>
          <w:lang w:val="uk-UA"/>
        </w:rPr>
        <w:t xml:space="preserve">розгляд заяв суб’єктів господарювання </w:t>
      </w:r>
      <w:r w:rsidRPr="007171E0">
        <w:rPr>
          <w:bCs/>
          <w:sz w:val="28"/>
          <w:szCs w:val="28"/>
          <w:lang w:val="uk-UA"/>
        </w:rPr>
        <w:t>про припинення дії ліцензії на право провадження відповідного виду господарської діяльності</w:t>
      </w:r>
      <w:r>
        <w:rPr>
          <w:bCs/>
          <w:sz w:val="28"/>
          <w:szCs w:val="28"/>
          <w:lang w:val="uk-UA"/>
        </w:rPr>
        <w:t>;</w:t>
      </w:r>
    </w:p>
    <w:p w:rsidR="00805EF6" w:rsidRDefault="00110DE4"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прийняття на підставах, визначених статтею </w:t>
      </w:r>
      <w:r w:rsidR="00187F0B">
        <w:rPr>
          <w:color w:val="000000" w:themeColor="text1"/>
          <w:sz w:val="28"/>
          <w:szCs w:val="28"/>
          <w:lang w:val="uk-UA"/>
        </w:rPr>
        <w:t>46</w:t>
      </w:r>
      <w:r w:rsidRPr="001C0844">
        <w:rPr>
          <w:color w:val="000000" w:themeColor="text1"/>
          <w:sz w:val="28"/>
          <w:szCs w:val="28"/>
          <w:lang w:val="uk-UA"/>
        </w:rPr>
        <w:t xml:space="preserve"> Закону № 3817, рішен</w:t>
      </w:r>
      <w:r w:rsidR="00805EF6">
        <w:rPr>
          <w:color w:val="000000" w:themeColor="text1"/>
          <w:sz w:val="28"/>
          <w:szCs w:val="28"/>
          <w:lang w:val="uk-UA"/>
        </w:rPr>
        <w:t>ня</w:t>
      </w:r>
      <w:r w:rsidRPr="001C0844">
        <w:rPr>
          <w:color w:val="000000" w:themeColor="text1"/>
          <w:sz w:val="28"/>
          <w:szCs w:val="28"/>
          <w:lang w:val="uk-UA"/>
        </w:rPr>
        <w:t xml:space="preserve"> про </w:t>
      </w:r>
      <w:r w:rsidR="00187F0B" w:rsidRPr="00805EF6">
        <w:rPr>
          <w:color w:val="000000" w:themeColor="text1"/>
          <w:sz w:val="28"/>
          <w:szCs w:val="28"/>
          <w:lang w:val="uk-UA"/>
        </w:rPr>
        <w:t>припинення дії ліцензії на право провадження відповідного виду господарської діяльності</w:t>
      </w:r>
      <w:r w:rsidR="00805EF6" w:rsidRPr="00805EF6">
        <w:rPr>
          <w:color w:val="000000" w:themeColor="text1"/>
          <w:sz w:val="28"/>
          <w:szCs w:val="28"/>
          <w:lang w:val="uk-UA"/>
        </w:rPr>
        <w:t>,</w:t>
      </w:r>
      <w:r w:rsidR="00187F0B" w:rsidRPr="00805EF6">
        <w:rPr>
          <w:color w:val="000000" w:themeColor="text1"/>
          <w:sz w:val="28"/>
          <w:szCs w:val="28"/>
          <w:lang w:val="uk-UA"/>
        </w:rPr>
        <w:t xml:space="preserve"> направлення відповідного рішення платнику податків</w:t>
      </w:r>
      <w:r w:rsidR="00805EF6" w:rsidRPr="00805EF6">
        <w:rPr>
          <w:color w:val="000000" w:themeColor="text1"/>
          <w:sz w:val="28"/>
          <w:szCs w:val="28"/>
          <w:lang w:val="uk-UA"/>
        </w:rPr>
        <w:t xml:space="preserve"> та внесення відомостей про це  </w:t>
      </w:r>
      <w:r w:rsidR="00805EF6" w:rsidRPr="001C0844">
        <w:rPr>
          <w:color w:val="000000" w:themeColor="text1"/>
          <w:sz w:val="28"/>
          <w:szCs w:val="28"/>
          <w:lang w:val="uk-UA"/>
        </w:rPr>
        <w:t xml:space="preserve">до </w:t>
      </w:r>
      <w:r w:rsidR="00805EF6"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805EF6">
        <w:rPr>
          <w:color w:val="000000" w:themeColor="text1"/>
          <w:sz w:val="28"/>
          <w:szCs w:val="28"/>
          <w:lang w:val="uk-UA"/>
        </w:rPr>
        <w:t>;</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забезпечення вільного та безоплатного доступу до відомостей, що містяться в </w:t>
      </w:r>
      <w:r w:rsidR="00805EF6" w:rsidRPr="00C1003F">
        <w:rPr>
          <w:color w:val="000000" w:themeColor="text1"/>
          <w:sz w:val="28"/>
          <w:szCs w:val="28"/>
          <w:lang w:val="uk-UA"/>
        </w:rPr>
        <w:t>Єдино</w:t>
      </w:r>
      <w:r w:rsidR="00805EF6">
        <w:rPr>
          <w:color w:val="000000" w:themeColor="text1"/>
          <w:sz w:val="28"/>
          <w:szCs w:val="28"/>
          <w:lang w:val="uk-UA"/>
        </w:rPr>
        <w:t>му</w:t>
      </w:r>
      <w:r w:rsidR="00805EF6" w:rsidRPr="00C1003F">
        <w:rPr>
          <w:color w:val="000000" w:themeColor="text1"/>
          <w:sz w:val="28"/>
          <w:szCs w:val="28"/>
          <w:lang w:val="uk-UA"/>
        </w:rPr>
        <w:t xml:space="preserve"> реєстр</w:t>
      </w:r>
      <w:r w:rsidR="00805EF6">
        <w:rPr>
          <w:color w:val="000000" w:themeColor="text1"/>
          <w:sz w:val="28"/>
          <w:szCs w:val="28"/>
          <w:lang w:val="uk-UA"/>
        </w:rPr>
        <w:t>і</w:t>
      </w:r>
      <w:r w:rsidR="00805EF6" w:rsidRPr="00C1003F">
        <w:rPr>
          <w:color w:val="000000" w:themeColor="text1"/>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sidR="00805EF6">
        <w:rPr>
          <w:color w:val="000000" w:themeColor="text1"/>
          <w:sz w:val="28"/>
          <w:szCs w:val="28"/>
          <w:lang w:val="uk-UA"/>
        </w:rPr>
        <w:t>му</w:t>
      </w:r>
      <w:r w:rsidR="00805EF6" w:rsidRPr="00C1003F">
        <w:rPr>
          <w:color w:val="000000" w:themeColor="text1"/>
          <w:sz w:val="28"/>
          <w:szCs w:val="28"/>
          <w:lang w:val="uk-UA"/>
        </w:rPr>
        <w:t xml:space="preserve"> реєстр</w:t>
      </w:r>
      <w:r w:rsidR="00805EF6">
        <w:rPr>
          <w:color w:val="000000" w:themeColor="text1"/>
          <w:sz w:val="28"/>
          <w:szCs w:val="28"/>
          <w:lang w:val="uk-UA"/>
        </w:rPr>
        <w:t>і</w:t>
      </w:r>
      <w:r w:rsidR="00805EF6" w:rsidRPr="00C1003F">
        <w:rPr>
          <w:color w:val="000000" w:themeColor="text1"/>
          <w:sz w:val="28"/>
          <w:szCs w:val="28"/>
          <w:lang w:val="uk-UA"/>
        </w:rPr>
        <w:t xml:space="preserve"> ліцензіатів та місць обігу пального</w:t>
      </w:r>
      <w:r w:rsidR="005B6B51" w:rsidRPr="001C0844">
        <w:rPr>
          <w:color w:val="000000" w:themeColor="text1"/>
          <w:sz w:val="28"/>
          <w:szCs w:val="28"/>
          <w:lang w:val="uk-UA"/>
        </w:rPr>
        <w:t>;</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надання </w:t>
      </w:r>
      <w:r w:rsidR="005B6B51" w:rsidRPr="001C0844">
        <w:rPr>
          <w:color w:val="000000" w:themeColor="text1"/>
          <w:sz w:val="28"/>
          <w:szCs w:val="28"/>
          <w:lang w:val="uk-UA"/>
        </w:rPr>
        <w:t>суб’єкту</w:t>
      </w:r>
      <w:r w:rsidRPr="001C0844">
        <w:rPr>
          <w:color w:val="000000" w:themeColor="text1"/>
          <w:sz w:val="28"/>
          <w:szCs w:val="28"/>
          <w:lang w:val="uk-UA"/>
        </w:rPr>
        <w:t xml:space="preserve"> господарювання за його заявою витягу з </w:t>
      </w:r>
      <w:r w:rsidR="005F2D72"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Pr="001C0844">
        <w:rPr>
          <w:color w:val="000000" w:themeColor="text1"/>
          <w:sz w:val="28"/>
          <w:szCs w:val="28"/>
          <w:lang w:val="uk-UA"/>
        </w:rPr>
        <w:t>;</w:t>
      </w:r>
    </w:p>
    <w:p w:rsidR="00B2414D" w:rsidRPr="001C0844" w:rsidRDefault="00B2414D"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надання правоохоронним чи іншим державним органам, органам місцевого самоврядування на їхній запит витягу з </w:t>
      </w:r>
      <w:r w:rsidR="00805EF6" w:rsidRPr="00C1003F">
        <w:rPr>
          <w:color w:val="000000" w:themeColor="text1"/>
          <w:sz w:val="28"/>
          <w:szCs w:val="28"/>
          <w:lang w:val="uk-UA"/>
        </w:rPr>
        <w:t xml:space="preserve">Єдиного реєстру ліцензіатів з виробництва </w:t>
      </w:r>
      <w:r w:rsidR="00805EF6" w:rsidRPr="00C1003F">
        <w:rPr>
          <w:color w:val="000000" w:themeColor="text1"/>
          <w:sz w:val="28"/>
          <w:szCs w:val="28"/>
          <w:lang w:val="uk-UA"/>
        </w:rPr>
        <w:lastRenderedPageBreak/>
        <w:t>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FF6BE2" w:rsidRPr="001C0844">
        <w:rPr>
          <w:color w:val="000000" w:themeColor="text1"/>
          <w:sz w:val="28"/>
          <w:szCs w:val="28"/>
          <w:lang w:val="uk-UA"/>
        </w:rPr>
        <w:t>;</w:t>
      </w:r>
    </w:p>
    <w:p w:rsidR="00B2414D" w:rsidRPr="001C0844" w:rsidRDefault="005B6B51"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забезпечення електронної інформаційної взаємодії між </w:t>
      </w:r>
      <w:r w:rsidR="00805EF6" w:rsidRPr="00C1003F">
        <w:rPr>
          <w:color w:val="000000" w:themeColor="text1"/>
          <w:sz w:val="28"/>
          <w:szCs w:val="28"/>
          <w:lang w:val="uk-UA"/>
        </w:rPr>
        <w:t>Єдин</w:t>
      </w:r>
      <w:r w:rsidR="00805EF6">
        <w:rPr>
          <w:color w:val="000000" w:themeColor="text1"/>
          <w:sz w:val="28"/>
          <w:szCs w:val="28"/>
          <w:lang w:val="uk-UA"/>
        </w:rPr>
        <w:t>им</w:t>
      </w:r>
      <w:r w:rsidR="00805EF6" w:rsidRPr="00C1003F">
        <w:rPr>
          <w:color w:val="000000" w:themeColor="text1"/>
          <w:sz w:val="28"/>
          <w:szCs w:val="28"/>
          <w:lang w:val="uk-UA"/>
        </w:rPr>
        <w:t xml:space="preserve"> реєстр</w:t>
      </w:r>
      <w:r w:rsidR="00805EF6">
        <w:rPr>
          <w:color w:val="000000" w:themeColor="text1"/>
          <w:sz w:val="28"/>
          <w:szCs w:val="28"/>
          <w:lang w:val="uk-UA"/>
        </w:rPr>
        <w:t>ом</w:t>
      </w:r>
      <w:r w:rsidR="00805EF6" w:rsidRPr="00C1003F">
        <w:rPr>
          <w:color w:val="000000" w:themeColor="text1"/>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w:t>
      </w:r>
      <w:r w:rsidR="00805EF6">
        <w:rPr>
          <w:color w:val="000000" w:themeColor="text1"/>
          <w:sz w:val="28"/>
          <w:szCs w:val="28"/>
          <w:lang w:val="uk-UA"/>
        </w:rPr>
        <w:t>им</w:t>
      </w:r>
      <w:r w:rsidR="00805EF6" w:rsidRPr="00C1003F">
        <w:rPr>
          <w:color w:val="000000" w:themeColor="text1"/>
          <w:sz w:val="28"/>
          <w:szCs w:val="28"/>
          <w:lang w:val="uk-UA"/>
        </w:rPr>
        <w:t xml:space="preserve"> реєстр</w:t>
      </w:r>
      <w:r w:rsidR="00805EF6">
        <w:rPr>
          <w:color w:val="000000" w:themeColor="text1"/>
          <w:sz w:val="28"/>
          <w:szCs w:val="28"/>
          <w:lang w:val="uk-UA"/>
        </w:rPr>
        <w:t>ом</w:t>
      </w:r>
      <w:r w:rsidR="00805EF6" w:rsidRPr="00C1003F">
        <w:rPr>
          <w:color w:val="000000" w:themeColor="text1"/>
          <w:sz w:val="28"/>
          <w:szCs w:val="28"/>
          <w:lang w:val="uk-UA"/>
        </w:rPr>
        <w:t xml:space="preserve"> ліцензіатів та місць обігу пального</w:t>
      </w:r>
      <w:r w:rsidR="00805EF6">
        <w:rPr>
          <w:color w:val="000000" w:themeColor="text1"/>
          <w:sz w:val="28"/>
          <w:szCs w:val="28"/>
          <w:lang w:val="uk-UA"/>
        </w:rPr>
        <w:t xml:space="preserve"> </w:t>
      </w:r>
      <w:r w:rsidRPr="001C0844">
        <w:rPr>
          <w:color w:val="000000" w:themeColor="text1"/>
          <w:sz w:val="28"/>
          <w:szCs w:val="28"/>
          <w:lang w:val="uk-UA"/>
        </w:rPr>
        <w:t>та іншими інформаційно-комунікаційними системами (реєстрами, кадастрами, базами даних тощо) державних органів та установ</w:t>
      </w:r>
      <w:r w:rsidR="00FF6BE2" w:rsidRPr="001C0844">
        <w:rPr>
          <w:color w:val="000000" w:themeColor="text1"/>
          <w:sz w:val="28"/>
          <w:szCs w:val="28"/>
          <w:lang w:val="uk-UA"/>
        </w:rPr>
        <w:t>.</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Суб’єктам господарювання для впровадження вимог регулювання необхідно:</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1) ознайомитися з вимогами регулювання (пошук регуляторного акту в мережі Інтернет та його опрацювання);</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2) організувати виконання вимог регулювання, а саме:</w:t>
      </w:r>
    </w:p>
    <w:p w:rsidR="00FF6BE2" w:rsidRPr="001C0844" w:rsidRDefault="00FF6BE2" w:rsidP="007E4E13">
      <w:pPr>
        <w:suppressAutoHyphens/>
        <w:autoSpaceDE w:val="0"/>
        <w:ind w:firstLine="567"/>
        <w:jc w:val="both"/>
        <w:rPr>
          <w:color w:val="000000" w:themeColor="text1"/>
          <w:sz w:val="28"/>
          <w:szCs w:val="28"/>
          <w:lang w:val="uk-UA"/>
        </w:rPr>
      </w:pPr>
      <w:r w:rsidRPr="001C0844">
        <w:rPr>
          <w:color w:val="000000" w:themeColor="text1"/>
          <w:sz w:val="28"/>
          <w:szCs w:val="28"/>
          <w:lang w:val="uk-UA"/>
        </w:rPr>
        <w:t xml:space="preserve">заповнення і подання заяв </w:t>
      </w:r>
      <w:r w:rsidR="00805EF6" w:rsidRPr="007171E0">
        <w:rPr>
          <w:bCs/>
          <w:sz w:val="28"/>
          <w:szCs w:val="28"/>
          <w:lang w:val="uk-UA"/>
        </w:rPr>
        <w:t xml:space="preserve">про отримання ліцензії на право провадження відповідного виду господарської діяльності, </w:t>
      </w:r>
      <w:r w:rsidR="009766B6">
        <w:rPr>
          <w:bCs/>
          <w:sz w:val="28"/>
          <w:szCs w:val="28"/>
          <w:lang w:val="uk-UA"/>
        </w:rPr>
        <w:t xml:space="preserve">у тому числі в автоматичному </w:t>
      </w:r>
      <w:r w:rsidR="001E6F4C">
        <w:rPr>
          <w:bCs/>
          <w:sz w:val="28"/>
          <w:szCs w:val="28"/>
          <w:lang w:val="uk-UA"/>
        </w:rPr>
        <w:t>режимі</w:t>
      </w:r>
      <w:r w:rsidR="009766B6">
        <w:rPr>
          <w:bCs/>
          <w:sz w:val="28"/>
          <w:szCs w:val="28"/>
          <w:lang w:val="uk-UA"/>
        </w:rPr>
        <w:t>,</w:t>
      </w:r>
      <w:r w:rsidR="001E6F4C">
        <w:rPr>
          <w:bCs/>
          <w:sz w:val="28"/>
          <w:szCs w:val="28"/>
          <w:lang w:val="uk-UA"/>
        </w:rPr>
        <w:t xml:space="preserve"> </w:t>
      </w:r>
      <w:r w:rsidR="00805EF6" w:rsidRPr="007171E0">
        <w:rPr>
          <w:bCs/>
          <w:sz w:val="28"/>
          <w:szCs w:val="28"/>
          <w:lang w:val="uk-UA"/>
        </w:rPr>
        <w:t xml:space="preserve">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9766B6" w:rsidRPr="00C1003F">
        <w:rPr>
          <w:color w:val="000000" w:themeColor="text1"/>
          <w:sz w:val="28"/>
          <w:szCs w:val="28"/>
          <w:lang w:val="uk-UA"/>
        </w:rPr>
        <w:t xml:space="preserve"> Єдин</w:t>
      </w:r>
      <w:r w:rsidR="009766B6">
        <w:rPr>
          <w:color w:val="000000" w:themeColor="text1"/>
          <w:sz w:val="28"/>
          <w:szCs w:val="28"/>
          <w:lang w:val="uk-UA"/>
        </w:rPr>
        <w:t>ому</w:t>
      </w:r>
      <w:r w:rsidR="009766B6" w:rsidRPr="00C1003F">
        <w:rPr>
          <w:color w:val="000000" w:themeColor="text1"/>
          <w:sz w:val="28"/>
          <w:szCs w:val="28"/>
          <w:lang w:val="uk-UA"/>
        </w:rPr>
        <w:t xml:space="preserve"> реєстр</w:t>
      </w:r>
      <w:r w:rsidR="009766B6">
        <w:rPr>
          <w:color w:val="000000" w:themeColor="text1"/>
          <w:sz w:val="28"/>
          <w:szCs w:val="28"/>
          <w:lang w:val="uk-UA"/>
        </w:rPr>
        <w:t>і</w:t>
      </w:r>
      <w:r w:rsidR="009766B6" w:rsidRPr="00C1003F">
        <w:rPr>
          <w:color w:val="000000" w:themeColor="text1"/>
          <w:sz w:val="28"/>
          <w:szCs w:val="28"/>
          <w:lang w:val="uk-UA"/>
        </w:rPr>
        <w:t xml:space="preserve"> ліцензіатів та місць обігу пального</w:t>
      </w:r>
      <w:r w:rsidR="001E6F4C">
        <w:rPr>
          <w:color w:val="000000" w:themeColor="text1"/>
          <w:sz w:val="28"/>
          <w:szCs w:val="28"/>
          <w:lang w:val="uk-UA"/>
        </w:rPr>
        <w:t>,</w:t>
      </w:r>
      <w:r w:rsidR="009766B6">
        <w:rPr>
          <w:color w:val="000000" w:themeColor="text1"/>
          <w:sz w:val="28"/>
          <w:szCs w:val="28"/>
          <w:lang w:val="uk-UA"/>
        </w:rPr>
        <w:t xml:space="preserve"> </w:t>
      </w:r>
      <w:r w:rsidR="00805EF6" w:rsidRPr="007171E0">
        <w:rPr>
          <w:bCs/>
          <w:sz w:val="28"/>
          <w:szCs w:val="28"/>
          <w:lang w:val="uk-UA"/>
        </w:rPr>
        <w:t xml:space="preserve">про припинення дії ліцензії на право провадження відповідного виду господарської діяльності </w:t>
      </w:r>
      <w:r w:rsidRPr="001C0844">
        <w:rPr>
          <w:color w:val="000000" w:themeColor="text1"/>
          <w:sz w:val="28"/>
          <w:szCs w:val="28"/>
          <w:lang w:val="uk-UA"/>
        </w:rPr>
        <w:t>та документів, визначених статт</w:t>
      </w:r>
      <w:r w:rsidR="00805EF6">
        <w:rPr>
          <w:color w:val="000000" w:themeColor="text1"/>
          <w:sz w:val="28"/>
          <w:szCs w:val="28"/>
          <w:lang w:val="uk-UA"/>
        </w:rPr>
        <w:t>ями</w:t>
      </w:r>
      <w:r w:rsidRPr="001C0844">
        <w:rPr>
          <w:color w:val="000000" w:themeColor="text1"/>
          <w:sz w:val="28"/>
          <w:szCs w:val="28"/>
          <w:lang w:val="uk-UA"/>
        </w:rPr>
        <w:t xml:space="preserve"> 3</w:t>
      </w:r>
      <w:r w:rsidR="00805EF6">
        <w:rPr>
          <w:color w:val="000000" w:themeColor="text1"/>
          <w:sz w:val="28"/>
          <w:szCs w:val="28"/>
          <w:lang w:val="uk-UA"/>
        </w:rPr>
        <w:t>5, 34 та 43</w:t>
      </w:r>
      <w:r w:rsidRPr="001C0844">
        <w:rPr>
          <w:color w:val="000000" w:themeColor="text1"/>
          <w:sz w:val="28"/>
          <w:szCs w:val="28"/>
          <w:lang w:val="uk-UA"/>
        </w:rPr>
        <w:t xml:space="preserve"> Закону № 3817, які </w:t>
      </w:r>
      <w:r w:rsidR="0049458F" w:rsidRPr="001C0844">
        <w:rPr>
          <w:color w:val="000000" w:themeColor="text1"/>
          <w:sz w:val="28"/>
          <w:szCs w:val="28"/>
          <w:lang w:val="uk-UA"/>
        </w:rPr>
        <w:t>подаються разом із заявою</w:t>
      </w:r>
      <w:r w:rsidRPr="001C0844">
        <w:rPr>
          <w:color w:val="000000" w:themeColor="text1"/>
          <w:sz w:val="28"/>
          <w:szCs w:val="28"/>
          <w:lang w:val="uk-UA"/>
        </w:rPr>
        <w:t>;</w:t>
      </w:r>
    </w:p>
    <w:p w:rsidR="00FF6BE2" w:rsidRPr="001C0844" w:rsidRDefault="00FF6BE2" w:rsidP="007E4E13">
      <w:pPr>
        <w:suppressAutoHyphens/>
        <w:autoSpaceDE w:val="0"/>
        <w:ind w:firstLine="567"/>
        <w:jc w:val="both"/>
        <w:rPr>
          <w:color w:val="000000" w:themeColor="text1"/>
          <w:sz w:val="28"/>
          <w:szCs w:val="28"/>
          <w:lang w:val="uk-UA"/>
        </w:rPr>
      </w:pPr>
      <w:r w:rsidRPr="001C0844">
        <w:rPr>
          <w:color w:val="000000" w:themeColor="text1"/>
          <w:sz w:val="28"/>
          <w:szCs w:val="28"/>
          <w:lang w:val="uk-UA"/>
        </w:rPr>
        <w:t xml:space="preserve">забезпечення достовірності відомостей, зазначених у </w:t>
      </w:r>
      <w:r w:rsidR="00805EF6" w:rsidRPr="001C0844">
        <w:rPr>
          <w:color w:val="000000" w:themeColor="text1"/>
          <w:sz w:val="28"/>
          <w:szCs w:val="28"/>
          <w:lang w:val="uk-UA"/>
        </w:rPr>
        <w:t>заяв</w:t>
      </w:r>
      <w:r w:rsidR="00805EF6">
        <w:rPr>
          <w:color w:val="000000" w:themeColor="text1"/>
          <w:sz w:val="28"/>
          <w:szCs w:val="28"/>
          <w:lang w:val="uk-UA"/>
        </w:rPr>
        <w:t>ах</w:t>
      </w:r>
      <w:r w:rsidR="00805EF6" w:rsidRPr="001C0844">
        <w:rPr>
          <w:color w:val="000000" w:themeColor="text1"/>
          <w:sz w:val="28"/>
          <w:szCs w:val="28"/>
          <w:lang w:val="uk-UA"/>
        </w:rPr>
        <w:t xml:space="preserve"> </w:t>
      </w:r>
      <w:r w:rsidR="00805EF6" w:rsidRPr="007171E0">
        <w:rPr>
          <w:bCs/>
          <w:sz w:val="28"/>
          <w:szCs w:val="28"/>
          <w:lang w:val="uk-UA"/>
        </w:rPr>
        <w:t xml:space="preserve">про отримання ліцензії на право провадження відповідного виду господарської діяльності, </w:t>
      </w:r>
      <w:r w:rsidR="001E6F4C">
        <w:rPr>
          <w:bCs/>
          <w:sz w:val="28"/>
          <w:szCs w:val="28"/>
          <w:lang w:val="uk-UA"/>
        </w:rPr>
        <w:t>у тому числі в автоматичному режимі,</w:t>
      </w:r>
      <w:r w:rsidR="001E6F4C" w:rsidRPr="007171E0">
        <w:rPr>
          <w:bCs/>
          <w:sz w:val="28"/>
          <w:szCs w:val="28"/>
          <w:lang w:val="uk-UA"/>
        </w:rPr>
        <w:t xml:space="preserve"> </w:t>
      </w:r>
      <w:r w:rsidR="00805EF6" w:rsidRPr="007171E0">
        <w:rPr>
          <w:bCs/>
          <w:sz w:val="28"/>
          <w:szCs w:val="28"/>
          <w:lang w:val="uk-UA"/>
        </w:rPr>
        <w:t xml:space="preserve">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1E6F4C" w:rsidRPr="00C1003F">
        <w:rPr>
          <w:color w:val="000000" w:themeColor="text1"/>
          <w:sz w:val="28"/>
          <w:szCs w:val="28"/>
          <w:lang w:val="uk-UA"/>
        </w:rPr>
        <w:t>Єдин</w:t>
      </w:r>
      <w:r w:rsidR="001E6F4C">
        <w:rPr>
          <w:color w:val="000000" w:themeColor="text1"/>
          <w:sz w:val="28"/>
          <w:szCs w:val="28"/>
          <w:lang w:val="uk-UA"/>
        </w:rPr>
        <w:t>ому</w:t>
      </w:r>
      <w:r w:rsidR="001E6F4C" w:rsidRPr="00C1003F">
        <w:rPr>
          <w:color w:val="000000" w:themeColor="text1"/>
          <w:sz w:val="28"/>
          <w:szCs w:val="28"/>
          <w:lang w:val="uk-UA"/>
        </w:rPr>
        <w:t xml:space="preserve"> реєстр</w:t>
      </w:r>
      <w:r w:rsidR="001E6F4C">
        <w:rPr>
          <w:color w:val="000000" w:themeColor="text1"/>
          <w:sz w:val="28"/>
          <w:szCs w:val="28"/>
          <w:lang w:val="uk-UA"/>
        </w:rPr>
        <w:t>і</w:t>
      </w:r>
      <w:r w:rsidR="001E6F4C" w:rsidRPr="00C1003F">
        <w:rPr>
          <w:color w:val="000000" w:themeColor="text1"/>
          <w:sz w:val="28"/>
          <w:szCs w:val="28"/>
          <w:lang w:val="uk-UA"/>
        </w:rPr>
        <w:t xml:space="preserve"> ліцензіатів та місць обігу пального</w:t>
      </w:r>
      <w:r w:rsidR="001E6F4C">
        <w:rPr>
          <w:color w:val="000000" w:themeColor="text1"/>
          <w:sz w:val="28"/>
          <w:szCs w:val="28"/>
          <w:lang w:val="uk-UA"/>
        </w:rPr>
        <w:t>,</w:t>
      </w:r>
      <w:r w:rsidR="001E6F4C" w:rsidRPr="007171E0">
        <w:rPr>
          <w:bCs/>
          <w:sz w:val="28"/>
          <w:szCs w:val="28"/>
          <w:lang w:val="uk-UA"/>
        </w:rPr>
        <w:t xml:space="preserve"> </w:t>
      </w:r>
      <w:r w:rsidR="00805EF6" w:rsidRPr="007171E0">
        <w:rPr>
          <w:bCs/>
          <w:sz w:val="28"/>
          <w:szCs w:val="28"/>
          <w:lang w:val="uk-UA"/>
        </w:rPr>
        <w:t xml:space="preserve">про припинення дії ліцензії на право провадження відповідного виду господарської діяльності </w:t>
      </w:r>
      <w:r w:rsidRPr="001C0844">
        <w:rPr>
          <w:color w:val="000000" w:themeColor="text1"/>
          <w:sz w:val="28"/>
          <w:szCs w:val="28"/>
          <w:lang w:val="uk-UA"/>
        </w:rPr>
        <w:t>та документ</w:t>
      </w:r>
      <w:r w:rsidR="005F2D72">
        <w:rPr>
          <w:color w:val="000000" w:themeColor="text1"/>
          <w:sz w:val="28"/>
          <w:szCs w:val="28"/>
          <w:lang w:val="uk-UA"/>
        </w:rPr>
        <w:t>ів</w:t>
      </w:r>
      <w:r w:rsidRPr="001C0844">
        <w:rPr>
          <w:color w:val="000000" w:themeColor="text1"/>
          <w:sz w:val="28"/>
          <w:szCs w:val="28"/>
          <w:lang w:val="uk-UA"/>
        </w:rPr>
        <w:t>, поданих разом із заявою</w:t>
      </w:r>
      <w:r w:rsidR="0049458F" w:rsidRPr="001C0844">
        <w:rPr>
          <w:color w:val="000000" w:themeColor="text1"/>
          <w:sz w:val="28"/>
          <w:szCs w:val="28"/>
          <w:lang w:val="uk-UA"/>
        </w:rPr>
        <w:t>;</w:t>
      </w:r>
    </w:p>
    <w:p w:rsidR="0049458F" w:rsidRPr="001C0844" w:rsidRDefault="007E4E13"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виконання обов’язку </w:t>
      </w:r>
      <w:r w:rsidR="0049458F" w:rsidRPr="001C0844">
        <w:rPr>
          <w:rFonts w:eastAsia="Times New Roman"/>
          <w:bCs/>
          <w:color w:val="000000" w:themeColor="text1"/>
          <w:sz w:val="28"/>
          <w:lang w:val="uk-UA" w:eastAsia="ar-SA"/>
        </w:rPr>
        <w:t xml:space="preserve">подання заяви про внесення змін до </w:t>
      </w:r>
      <w:r w:rsidR="001E6F4C"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1E6F4C">
        <w:rPr>
          <w:color w:val="000000" w:themeColor="text1"/>
          <w:sz w:val="28"/>
          <w:szCs w:val="28"/>
          <w:lang w:val="uk-UA"/>
        </w:rPr>
        <w:t xml:space="preserve"> </w:t>
      </w:r>
      <w:r w:rsidR="0049458F" w:rsidRPr="001C0844">
        <w:rPr>
          <w:rFonts w:eastAsia="Times New Roman"/>
          <w:bCs/>
          <w:color w:val="000000" w:themeColor="text1"/>
          <w:sz w:val="28"/>
          <w:lang w:val="uk-UA" w:eastAsia="ar-SA"/>
        </w:rPr>
        <w:t>у разі якщо відбулися зміни у таких відомостях;</w:t>
      </w:r>
    </w:p>
    <w:p w:rsidR="009821EF" w:rsidRPr="005F2D72" w:rsidRDefault="00FF6BE2" w:rsidP="007E4E13">
      <w:pPr>
        <w:suppressAutoHyphens/>
        <w:autoSpaceDE w:val="0"/>
        <w:ind w:firstLine="567"/>
        <w:jc w:val="both"/>
        <w:rPr>
          <w:color w:val="000000" w:themeColor="text1"/>
          <w:sz w:val="28"/>
          <w:szCs w:val="28"/>
          <w:lang w:val="uk-UA"/>
        </w:rPr>
      </w:pPr>
      <w:r w:rsidRPr="009B2559">
        <w:rPr>
          <w:bCs/>
          <w:sz w:val="28"/>
          <w:szCs w:val="28"/>
          <w:lang w:val="uk-UA"/>
        </w:rPr>
        <w:t xml:space="preserve">контроль за строками </w:t>
      </w:r>
      <w:r w:rsidR="005F2D72" w:rsidRPr="009B2559">
        <w:rPr>
          <w:bCs/>
          <w:sz w:val="28"/>
          <w:szCs w:val="28"/>
          <w:lang w:val="uk-UA"/>
        </w:rPr>
        <w:t>прийняття рішень органами ліцензування про надання ліцензій на право провадження відповідн</w:t>
      </w:r>
      <w:r w:rsidR="00435CE8">
        <w:rPr>
          <w:bCs/>
          <w:sz w:val="28"/>
          <w:szCs w:val="28"/>
          <w:lang w:val="uk-UA"/>
        </w:rPr>
        <w:t>ого</w:t>
      </w:r>
      <w:r w:rsidR="005F2D72" w:rsidRPr="009B2559">
        <w:rPr>
          <w:bCs/>
          <w:sz w:val="28"/>
          <w:szCs w:val="28"/>
          <w:lang w:val="uk-UA"/>
        </w:rPr>
        <w:t xml:space="preserve"> вид</w:t>
      </w:r>
      <w:r w:rsidR="00435CE8">
        <w:rPr>
          <w:bCs/>
          <w:sz w:val="28"/>
          <w:szCs w:val="28"/>
          <w:lang w:val="uk-UA"/>
        </w:rPr>
        <w:t>у господарської</w:t>
      </w:r>
      <w:r w:rsidR="005F2D72" w:rsidRPr="009B2559">
        <w:rPr>
          <w:bCs/>
          <w:sz w:val="28"/>
          <w:szCs w:val="28"/>
          <w:lang w:val="uk-UA"/>
        </w:rPr>
        <w:t xml:space="preserve"> діяльності, внесення відомостей до Єдиного реєстру ліцензіатів</w:t>
      </w:r>
      <w:r w:rsidR="005F2D72" w:rsidRPr="00C1003F">
        <w:rPr>
          <w:color w:val="000000" w:themeColor="text1"/>
          <w:sz w:val="28"/>
          <w:szCs w:val="28"/>
          <w:lang w:val="uk-UA"/>
        </w:rPr>
        <w:t xml:space="preserve"> з виробництва та обігу спирту етилового, спиртових дистилятів, алкогольних напоїв, тютюнових виробів, </w:t>
      </w:r>
      <w:r w:rsidR="005F2D72" w:rsidRPr="00C1003F">
        <w:rPr>
          <w:color w:val="000000" w:themeColor="text1"/>
          <w:sz w:val="28"/>
          <w:szCs w:val="28"/>
          <w:lang w:val="uk-UA"/>
        </w:rPr>
        <w:lastRenderedPageBreak/>
        <w:t>тютюнової сировини та рідин, що використовуються в електронних сигаретах, Єдиного реєстру ліцензіатів та місць обігу пального</w:t>
      </w:r>
      <w:r w:rsidR="005F2D72">
        <w:rPr>
          <w:color w:val="000000" w:themeColor="text1"/>
          <w:sz w:val="28"/>
          <w:szCs w:val="28"/>
          <w:lang w:val="uk-UA"/>
        </w:rPr>
        <w:t xml:space="preserve"> та надання витягів з них, про внесення змін до </w:t>
      </w:r>
      <w:r w:rsidR="0049458F" w:rsidRPr="005F2D72">
        <w:rPr>
          <w:color w:val="000000" w:themeColor="text1"/>
          <w:sz w:val="28"/>
          <w:szCs w:val="28"/>
          <w:lang w:val="uk-UA"/>
        </w:rPr>
        <w:t xml:space="preserve">відомостей, що містяться в </w:t>
      </w:r>
      <w:r w:rsidR="005F2D72" w:rsidRPr="005F2D72">
        <w:rPr>
          <w:color w:val="000000" w:themeColor="text1"/>
          <w:sz w:val="28"/>
          <w:szCs w:val="28"/>
          <w:lang w:val="uk-UA"/>
        </w:rPr>
        <w:t>цих реєстрах</w:t>
      </w:r>
      <w:r w:rsidR="0049458F" w:rsidRPr="005F2D72">
        <w:rPr>
          <w:color w:val="000000" w:themeColor="text1"/>
          <w:sz w:val="28"/>
          <w:szCs w:val="28"/>
          <w:lang w:val="uk-UA"/>
        </w:rPr>
        <w:t xml:space="preserve"> </w:t>
      </w:r>
      <w:r w:rsidR="005F2D72" w:rsidRPr="005F2D72">
        <w:rPr>
          <w:color w:val="000000" w:themeColor="text1"/>
          <w:sz w:val="28"/>
          <w:szCs w:val="28"/>
          <w:lang w:val="uk-UA"/>
        </w:rPr>
        <w:t xml:space="preserve">та надання відповідних витягів з них, </w:t>
      </w:r>
      <w:r w:rsidR="0049458F" w:rsidRPr="005F2D72">
        <w:rPr>
          <w:color w:val="000000" w:themeColor="text1"/>
          <w:sz w:val="28"/>
          <w:szCs w:val="28"/>
          <w:lang w:val="uk-UA"/>
        </w:rPr>
        <w:t xml:space="preserve">про відмову у </w:t>
      </w:r>
      <w:r w:rsidR="005F2D72" w:rsidRPr="005F2D72">
        <w:rPr>
          <w:color w:val="000000" w:themeColor="text1"/>
          <w:sz w:val="28"/>
          <w:szCs w:val="28"/>
          <w:lang w:val="uk-UA"/>
        </w:rPr>
        <w:t xml:space="preserve">наданні ліцензії або відмову у внесенні змін </w:t>
      </w:r>
      <w:r w:rsidR="0049458F" w:rsidRPr="005F2D72">
        <w:rPr>
          <w:color w:val="000000" w:themeColor="text1"/>
          <w:sz w:val="28"/>
          <w:szCs w:val="28"/>
          <w:lang w:val="uk-UA"/>
        </w:rPr>
        <w:t xml:space="preserve">до </w:t>
      </w:r>
      <w:r w:rsidR="005F2D72">
        <w:rPr>
          <w:color w:val="000000" w:themeColor="text1"/>
          <w:sz w:val="28"/>
          <w:szCs w:val="28"/>
          <w:lang w:val="uk-UA"/>
        </w:rPr>
        <w:t>цих реєстрів</w:t>
      </w:r>
      <w:r w:rsidR="009821EF" w:rsidRPr="005F2D72">
        <w:rPr>
          <w:color w:val="000000" w:themeColor="text1"/>
          <w:sz w:val="28"/>
          <w:szCs w:val="28"/>
          <w:lang w:val="uk-UA"/>
        </w:rPr>
        <w:t>;</w:t>
      </w:r>
    </w:p>
    <w:p w:rsidR="009821EF" w:rsidRPr="001C0844" w:rsidRDefault="007E4E13"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подання у разі необхідності </w:t>
      </w:r>
      <w:r w:rsidR="009821EF" w:rsidRPr="001C0844">
        <w:rPr>
          <w:rFonts w:eastAsia="Times New Roman"/>
          <w:bCs/>
          <w:color w:val="000000" w:themeColor="text1"/>
          <w:sz w:val="28"/>
          <w:lang w:val="uk-UA" w:eastAsia="ar-SA"/>
        </w:rPr>
        <w:t xml:space="preserve">до </w:t>
      </w:r>
      <w:r w:rsidR="007E5B7C" w:rsidRPr="001C0844">
        <w:rPr>
          <w:rFonts w:eastAsia="Times New Roman"/>
          <w:bCs/>
          <w:color w:val="000000" w:themeColor="text1"/>
          <w:sz w:val="28"/>
          <w:lang w:val="uk-UA" w:eastAsia="ar-SA"/>
        </w:rPr>
        <w:t>орган</w:t>
      </w:r>
      <w:r w:rsidR="009B2559">
        <w:rPr>
          <w:rFonts w:eastAsia="Times New Roman"/>
          <w:bCs/>
          <w:color w:val="000000" w:themeColor="text1"/>
          <w:sz w:val="28"/>
          <w:lang w:val="uk-UA" w:eastAsia="ar-SA"/>
        </w:rPr>
        <w:t xml:space="preserve">ів ліцензування </w:t>
      </w:r>
      <w:r w:rsidR="007E5B7C" w:rsidRPr="001C0844">
        <w:rPr>
          <w:rFonts w:eastAsia="Times New Roman"/>
          <w:bCs/>
          <w:color w:val="000000" w:themeColor="text1"/>
          <w:sz w:val="28"/>
          <w:lang w:val="uk-UA" w:eastAsia="ar-SA"/>
        </w:rPr>
        <w:t xml:space="preserve">заяви </w:t>
      </w:r>
      <w:r w:rsidR="009821EF" w:rsidRPr="001C0844">
        <w:rPr>
          <w:rFonts w:eastAsia="Times New Roman"/>
          <w:bCs/>
          <w:color w:val="000000" w:themeColor="text1"/>
          <w:sz w:val="28"/>
          <w:lang w:val="uk-UA" w:eastAsia="ar-SA"/>
        </w:rPr>
        <w:t>про отримання витягу з</w:t>
      </w:r>
      <w:r w:rsidR="009B2559">
        <w:rPr>
          <w:rFonts w:eastAsia="Times New Roman"/>
          <w:bCs/>
          <w:color w:val="000000" w:themeColor="text1"/>
          <w:sz w:val="28"/>
          <w:lang w:val="uk-UA" w:eastAsia="ar-SA"/>
        </w:rPr>
        <w:t xml:space="preserve"> </w:t>
      </w:r>
      <w:r w:rsidR="009B2559" w:rsidRPr="00C1003F">
        <w:rPr>
          <w:color w:val="000000" w:themeColor="text1"/>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9821EF" w:rsidRPr="001C0844">
        <w:rPr>
          <w:rFonts w:eastAsia="Times New Roman"/>
          <w:bCs/>
          <w:color w:val="000000" w:themeColor="text1"/>
          <w:sz w:val="28"/>
          <w:lang w:val="uk-UA" w:eastAsia="ar-SA"/>
        </w:rPr>
        <w:t>.</w:t>
      </w:r>
    </w:p>
    <w:p w:rsidR="009821EF" w:rsidRPr="001C0844" w:rsidRDefault="009821EF" w:rsidP="007E4E13">
      <w:pPr>
        <w:suppressAutoHyphens/>
        <w:autoSpaceDE w:val="0"/>
        <w:ind w:firstLine="567"/>
        <w:jc w:val="both"/>
        <w:rPr>
          <w:rFonts w:eastAsia="Times New Roman"/>
          <w:bCs/>
          <w:color w:val="000000" w:themeColor="text1"/>
          <w:sz w:val="28"/>
          <w:lang w:val="uk-UA" w:eastAsia="ar-SA"/>
        </w:rPr>
      </w:pPr>
      <w:r w:rsidRPr="001C0844">
        <w:rPr>
          <w:rFonts w:eastAsia="Times New Roman"/>
          <w:bCs/>
          <w:color w:val="000000" w:themeColor="text1"/>
          <w:sz w:val="28"/>
          <w:lang w:val="uk-UA" w:eastAsia="ar-SA"/>
        </w:rPr>
        <w:t xml:space="preserve">Ризику впливу зовнішніх факторів на дію регуляторного </w:t>
      </w:r>
      <w:proofErr w:type="spellStart"/>
      <w:r w:rsidRPr="001C0844">
        <w:rPr>
          <w:rFonts w:eastAsia="Times New Roman"/>
          <w:bCs/>
          <w:color w:val="000000" w:themeColor="text1"/>
          <w:sz w:val="28"/>
          <w:lang w:val="uk-UA" w:eastAsia="ar-SA"/>
        </w:rPr>
        <w:t>акта</w:t>
      </w:r>
      <w:proofErr w:type="spellEnd"/>
      <w:r w:rsidRPr="001C0844">
        <w:rPr>
          <w:rFonts w:eastAsia="Times New Roman"/>
          <w:bCs/>
          <w:color w:val="000000" w:themeColor="text1"/>
          <w:sz w:val="28"/>
          <w:lang w:val="uk-UA" w:eastAsia="ar-SA"/>
        </w:rPr>
        <w:t xml:space="preserve"> немає.</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На дію цього регуляторного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негативно можуть вплинути зміни в чинному законодавстві.</w:t>
      </w:r>
    </w:p>
    <w:p w:rsidR="00333143" w:rsidRPr="001C0844" w:rsidRDefault="00333143" w:rsidP="007E4E13">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Прийняття постанови не призведе до неочікуваних результатів і не потребу</w:t>
      </w:r>
      <w:r w:rsidR="002624A9" w:rsidRPr="001C0844">
        <w:rPr>
          <w:color w:val="000000" w:themeColor="text1"/>
          <w:sz w:val="28"/>
          <w:szCs w:val="28"/>
          <w:lang w:val="uk-UA"/>
        </w:rPr>
        <w:t xml:space="preserve">ватиме </w:t>
      </w:r>
      <w:r w:rsidRPr="001C0844">
        <w:rPr>
          <w:color w:val="000000" w:themeColor="text1"/>
          <w:sz w:val="28"/>
          <w:szCs w:val="28"/>
          <w:lang w:val="uk-UA"/>
        </w:rPr>
        <w:t>додаткових витрат з державного бюджету.</w:t>
      </w:r>
    </w:p>
    <w:p w:rsidR="00333143" w:rsidRPr="001C0844" w:rsidRDefault="00333143" w:rsidP="007E4E13">
      <w:pPr>
        <w:widowControl w:val="0"/>
        <w:ind w:firstLine="567"/>
        <w:jc w:val="both"/>
        <w:rPr>
          <w:color w:val="000000" w:themeColor="text1"/>
          <w:sz w:val="28"/>
          <w:szCs w:val="28"/>
          <w:lang w:val="uk-UA"/>
        </w:rPr>
      </w:pPr>
      <w:r w:rsidRPr="001C0844">
        <w:rPr>
          <w:color w:val="000000" w:themeColor="text1"/>
          <w:sz w:val="28"/>
          <w:szCs w:val="28"/>
          <w:lang w:val="uk-UA"/>
        </w:rPr>
        <w:t xml:space="preserve">Можлива шкода у разі очікуваних наслідків дії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не прогнозується.</w:t>
      </w:r>
    </w:p>
    <w:p w:rsidR="00333143" w:rsidRPr="001C0844" w:rsidRDefault="00333143" w:rsidP="007E4E13">
      <w:pPr>
        <w:keepNext/>
        <w:suppressAutoHyphens/>
        <w:autoSpaceDE w:val="0"/>
        <w:ind w:firstLine="567"/>
        <w:jc w:val="both"/>
        <w:rPr>
          <w:rFonts w:eastAsia="Times New Roman"/>
          <w:color w:val="000000" w:themeColor="text1"/>
          <w:sz w:val="28"/>
          <w:lang w:val="uk-UA" w:eastAsia="ar-SA"/>
        </w:rPr>
      </w:pPr>
    </w:p>
    <w:p w:rsidR="001212BC" w:rsidRDefault="001212BC" w:rsidP="00D73527">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 xml:space="preserve">VI. Оцінка виконання вимог регуляторного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96F2C" w:rsidRPr="00E96F2C" w:rsidRDefault="00E96F2C" w:rsidP="00D73527">
      <w:pPr>
        <w:pStyle w:val="3"/>
        <w:tabs>
          <w:tab w:val="left" w:pos="720"/>
        </w:tabs>
        <w:spacing w:before="0" w:beforeAutospacing="0" w:after="0" w:afterAutospacing="0"/>
        <w:jc w:val="center"/>
        <w:rPr>
          <w:b w:val="0"/>
          <w:color w:val="000000" w:themeColor="text1"/>
          <w:sz w:val="28"/>
          <w:szCs w:val="28"/>
          <w:lang w:val="uk-UA"/>
        </w:rPr>
      </w:pPr>
    </w:p>
    <w:p w:rsidR="00E31B06" w:rsidRPr="001C0844" w:rsidRDefault="008D0077" w:rsidP="00E31B06">
      <w:pPr>
        <w:keepNext/>
        <w:widowControl w:val="0"/>
        <w:ind w:firstLine="567"/>
        <w:jc w:val="both"/>
        <w:rPr>
          <w:rStyle w:val="font171"/>
          <w:color w:val="000000" w:themeColor="text1"/>
          <w:lang w:val="uk-UA"/>
        </w:rPr>
      </w:pPr>
      <w:r w:rsidRPr="001C0844">
        <w:rPr>
          <w:color w:val="000000" w:themeColor="text1"/>
          <w:sz w:val="28"/>
          <w:szCs w:val="28"/>
          <w:lang w:val="uk-UA"/>
        </w:rPr>
        <w:t xml:space="preserve">Витрати на виконання вимог регуляторного </w:t>
      </w:r>
      <w:proofErr w:type="spellStart"/>
      <w:r w:rsidRPr="001C0844">
        <w:rPr>
          <w:color w:val="000000" w:themeColor="text1"/>
          <w:sz w:val="28"/>
          <w:szCs w:val="28"/>
          <w:lang w:val="uk-UA"/>
        </w:rPr>
        <w:t>акта</w:t>
      </w:r>
      <w:proofErr w:type="spellEnd"/>
      <w:r w:rsidRPr="001C0844">
        <w:rPr>
          <w:color w:val="000000" w:themeColor="text1"/>
          <w:sz w:val="28"/>
          <w:szCs w:val="28"/>
          <w:lang w:val="uk-UA"/>
        </w:rPr>
        <w:t xml:space="preserve"> для органів виконавчої влади </w:t>
      </w:r>
      <w:r w:rsidR="00E31B06" w:rsidRPr="001C0844">
        <w:rPr>
          <w:color w:val="000000" w:themeColor="text1"/>
          <w:sz w:val="28"/>
          <w:szCs w:val="28"/>
          <w:lang w:val="uk-UA"/>
        </w:rPr>
        <w:t xml:space="preserve">(ДПС) </w:t>
      </w:r>
      <w:r w:rsidRPr="001C0844">
        <w:rPr>
          <w:color w:val="000000" w:themeColor="text1"/>
          <w:sz w:val="28"/>
          <w:szCs w:val="28"/>
          <w:lang w:val="uk-UA"/>
        </w:rPr>
        <w:t>здійснюватимуться в межах видатків державного бюджету, передбачених на відповідний бюджетний рік</w:t>
      </w:r>
      <w:r w:rsidR="00E31B06" w:rsidRPr="001C0844">
        <w:rPr>
          <w:color w:val="000000" w:themeColor="text1"/>
          <w:sz w:val="28"/>
          <w:szCs w:val="28"/>
          <w:lang w:val="uk-UA"/>
        </w:rPr>
        <w:t xml:space="preserve"> у межах фінансування органу</w:t>
      </w:r>
      <w:r w:rsidR="00E31B06" w:rsidRPr="001C0844">
        <w:rPr>
          <w:rStyle w:val="font171"/>
          <w:color w:val="000000" w:themeColor="text1"/>
          <w:lang w:val="uk-UA"/>
        </w:rPr>
        <w:t>.</w:t>
      </w:r>
      <w:r w:rsidR="00E31B06" w:rsidRPr="001C0844">
        <w:rPr>
          <w:color w:val="000000" w:themeColor="text1"/>
          <w:sz w:val="28"/>
          <w:szCs w:val="28"/>
          <w:lang w:val="uk-UA"/>
        </w:rPr>
        <w:t xml:space="preserve"> </w:t>
      </w:r>
      <w:r w:rsidR="00E31B06" w:rsidRPr="001C0844">
        <w:rPr>
          <w:rStyle w:val="font171"/>
          <w:color w:val="000000" w:themeColor="text1"/>
          <w:lang w:val="uk-UA"/>
        </w:rPr>
        <w:t>Розрахунок витрат наведено у додатку.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t xml:space="preserve">Розрахунок витрат, які будуть виникати внаслідок дії регуляторного </w:t>
      </w:r>
      <w:proofErr w:type="spellStart"/>
      <w:r w:rsidRPr="001C0844">
        <w:rPr>
          <w:rStyle w:val="font171"/>
          <w:color w:val="000000" w:themeColor="text1"/>
          <w:lang w:val="uk-UA"/>
        </w:rPr>
        <w:t>акта</w:t>
      </w:r>
      <w:proofErr w:type="spellEnd"/>
      <w:r w:rsidRPr="001C0844">
        <w:rPr>
          <w:rStyle w:val="font171"/>
          <w:color w:val="000000" w:themeColor="text1"/>
          <w:lang w:val="uk-UA"/>
        </w:rPr>
        <w:t xml:space="preserve">, </w:t>
      </w:r>
      <w:r w:rsidR="00E31B06" w:rsidRPr="001C0844">
        <w:rPr>
          <w:rStyle w:val="font171"/>
          <w:color w:val="000000" w:themeColor="text1"/>
          <w:lang w:val="uk-UA"/>
        </w:rPr>
        <w:t xml:space="preserve">для </w:t>
      </w:r>
      <w:r w:rsidRPr="001C0844">
        <w:rPr>
          <w:rStyle w:val="font171"/>
          <w:color w:val="000000" w:themeColor="text1"/>
          <w:lang w:val="uk-UA"/>
        </w:rPr>
        <w:t>суб’єкта господарювання великого та середнього підприємництва наведено у додатку.</w:t>
      </w:r>
    </w:p>
    <w:p w:rsidR="008D0077" w:rsidRPr="001C0844" w:rsidRDefault="008D0077" w:rsidP="008D0077">
      <w:pPr>
        <w:ind w:firstLine="567"/>
        <w:jc w:val="both"/>
        <w:rPr>
          <w:rStyle w:val="font171"/>
          <w:color w:val="000000" w:themeColor="text1"/>
          <w:lang w:val="uk-UA"/>
        </w:rPr>
      </w:pPr>
      <w:r w:rsidRPr="001C0844">
        <w:rPr>
          <w:rStyle w:val="font171"/>
          <w:color w:val="000000" w:themeColor="text1"/>
          <w:lang w:val="uk-UA"/>
        </w:rPr>
        <w:t xml:space="preserve">Розрахунок витрат, які будуть виникати внаслідок дії регуляторного </w:t>
      </w:r>
      <w:proofErr w:type="spellStart"/>
      <w:r w:rsidRPr="001C0844">
        <w:rPr>
          <w:rStyle w:val="font171"/>
          <w:color w:val="000000" w:themeColor="text1"/>
          <w:lang w:val="uk-UA"/>
        </w:rPr>
        <w:t>акта</w:t>
      </w:r>
      <w:proofErr w:type="spellEnd"/>
      <w:r w:rsidRPr="001C0844">
        <w:rPr>
          <w:rStyle w:val="font171"/>
          <w:color w:val="000000" w:themeColor="text1"/>
          <w:lang w:val="uk-UA"/>
        </w:rPr>
        <w:t xml:space="preserve">, одного </w:t>
      </w:r>
      <w:r w:rsidR="00E96F2C">
        <w:rPr>
          <w:rStyle w:val="font171"/>
          <w:color w:val="000000" w:themeColor="text1"/>
          <w:lang w:val="uk-UA"/>
        </w:rPr>
        <w:t xml:space="preserve">суб’єкта господарювання малого </w:t>
      </w:r>
      <w:r w:rsidRPr="001C0844">
        <w:rPr>
          <w:rStyle w:val="font171"/>
          <w:color w:val="000000" w:themeColor="text1"/>
          <w:lang w:val="uk-UA"/>
        </w:rPr>
        <w:t>підприємництва (</w:t>
      </w:r>
      <w:r w:rsidRPr="001C0844">
        <w:rPr>
          <w:bCs/>
          <w:color w:val="000000" w:themeColor="text1"/>
          <w:sz w:val="28"/>
          <w:lang w:val="uk-UA"/>
        </w:rPr>
        <w:t xml:space="preserve">М-Тест) </w:t>
      </w:r>
      <w:r w:rsidRPr="001C0844">
        <w:rPr>
          <w:rStyle w:val="font171"/>
          <w:color w:val="000000" w:themeColor="text1"/>
          <w:lang w:val="uk-UA"/>
        </w:rPr>
        <w:t>наведено у додатку.</w:t>
      </w:r>
    </w:p>
    <w:p w:rsidR="001212BC" w:rsidRPr="001C0844" w:rsidRDefault="001212BC" w:rsidP="0068174A">
      <w:pPr>
        <w:widowControl w:val="0"/>
        <w:tabs>
          <w:tab w:val="left" w:pos="720"/>
        </w:tabs>
        <w:autoSpaceDE w:val="0"/>
        <w:autoSpaceDN w:val="0"/>
        <w:adjustRightInd w:val="0"/>
        <w:jc w:val="both"/>
        <w:rPr>
          <w:bCs/>
          <w:color w:val="000000" w:themeColor="text1"/>
          <w:sz w:val="28"/>
          <w:szCs w:val="28"/>
          <w:lang w:val="uk-UA"/>
        </w:rPr>
      </w:pPr>
    </w:p>
    <w:p w:rsidR="001212BC" w:rsidRPr="001C0844" w:rsidRDefault="001212BC" w:rsidP="00644719">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 xml:space="preserve">VII. Обґрунтування запропонованого строку дії регуляторного </w:t>
      </w:r>
      <w:proofErr w:type="spellStart"/>
      <w:r w:rsidRPr="001C0844">
        <w:rPr>
          <w:color w:val="000000" w:themeColor="text1"/>
          <w:sz w:val="28"/>
          <w:szCs w:val="28"/>
          <w:lang w:val="uk-UA"/>
        </w:rPr>
        <w:t>акта</w:t>
      </w:r>
      <w:proofErr w:type="spellEnd"/>
    </w:p>
    <w:p w:rsidR="00FD592E" w:rsidRPr="00E96F2C" w:rsidRDefault="00FD592E" w:rsidP="00644719">
      <w:pPr>
        <w:pStyle w:val="3"/>
        <w:tabs>
          <w:tab w:val="left" w:pos="720"/>
        </w:tabs>
        <w:spacing w:before="0" w:beforeAutospacing="0" w:after="0" w:afterAutospacing="0"/>
        <w:jc w:val="center"/>
        <w:rPr>
          <w:b w:val="0"/>
          <w:color w:val="000000" w:themeColor="text1"/>
          <w:sz w:val="28"/>
          <w:szCs w:val="28"/>
          <w:lang w:val="uk-UA"/>
        </w:rPr>
      </w:pPr>
    </w:p>
    <w:p w:rsidR="00CC135D" w:rsidRPr="001C0844" w:rsidRDefault="00CC135D" w:rsidP="00CC135D">
      <w:pPr>
        <w:ind w:firstLine="567"/>
        <w:jc w:val="both"/>
        <w:rPr>
          <w:color w:val="000000" w:themeColor="text1"/>
          <w:sz w:val="28"/>
          <w:szCs w:val="28"/>
          <w:lang w:val="uk-UA"/>
        </w:rPr>
      </w:pPr>
      <w:r w:rsidRPr="001C0844">
        <w:rPr>
          <w:rStyle w:val="font171"/>
          <w:color w:val="000000" w:themeColor="text1"/>
          <w:lang w:val="uk-UA"/>
        </w:rPr>
        <w:t xml:space="preserve">Строк дії регуляторного </w:t>
      </w:r>
      <w:proofErr w:type="spellStart"/>
      <w:r w:rsidRPr="001C0844">
        <w:rPr>
          <w:rStyle w:val="font171"/>
          <w:color w:val="000000" w:themeColor="text1"/>
          <w:lang w:val="uk-UA"/>
        </w:rPr>
        <w:t>акта</w:t>
      </w:r>
      <w:proofErr w:type="spellEnd"/>
      <w:r w:rsidRPr="001C0844">
        <w:rPr>
          <w:rStyle w:val="font171"/>
          <w:color w:val="000000" w:themeColor="text1"/>
          <w:lang w:val="uk-UA"/>
        </w:rPr>
        <w:t xml:space="preserve"> є необмеженим, оскільки акти законодавства, на виконання яких розроблено акт, мають необмежений строк дії.</w:t>
      </w:r>
    </w:p>
    <w:p w:rsidR="00CC135D" w:rsidRPr="001C0844" w:rsidRDefault="00CC135D" w:rsidP="00CC135D">
      <w:pPr>
        <w:ind w:firstLine="567"/>
        <w:jc w:val="both"/>
        <w:rPr>
          <w:rStyle w:val="font171"/>
          <w:color w:val="000000" w:themeColor="text1"/>
          <w:lang w:val="uk-UA"/>
        </w:rPr>
      </w:pPr>
      <w:r w:rsidRPr="001C0844">
        <w:rPr>
          <w:rStyle w:val="font171"/>
          <w:color w:val="000000" w:themeColor="text1"/>
          <w:lang w:val="uk-UA"/>
        </w:rPr>
        <w:lastRenderedPageBreak/>
        <w:t xml:space="preserve">Зміна строку дії регуляторного </w:t>
      </w:r>
      <w:proofErr w:type="spellStart"/>
      <w:r w:rsidRPr="001C0844">
        <w:rPr>
          <w:rStyle w:val="font171"/>
          <w:color w:val="000000" w:themeColor="text1"/>
          <w:lang w:val="uk-UA"/>
        </w:rPr>
        <w:t>акта</w:t>
      </w:r>
      <w:proofErr w:type="spellEnd"/>
      <w:r w:rsidRPr="001C0844">
        <w:rPr>
          <w:rStyle w:val="font171"/>
          <w:color w:val="000000" w:themeColor="text1"/>
          <w:lang w:val="uk-UA"/>
        </w:rPr>
        <w:t xml:space="preserve"> можлива в разі зміни положень актів законодавства, на виконання яких розроблено регуляторний акт.</w:t>
      </w:r>
    </w:p>
    <w:p w:rsidR="00B7206F" w:rsidRPr="00B7206F" w:rsidRDefault="00CC135D" w:rsidP="00B7206F">
      <w:pPr>
        <w:autoSpaceDE w:val="0"/>
        <w:autoSpaceDN w:val="0"/>
        <w:adjustRightInd w:val="0"/>
        <w:ind w:firstLine="567"/>
        <w:jc w:val="both"/>
        <w:rPr>
          <w:rStyle w:val="font171"/>
          <w:lang w:val="uk-UA"/>
        </w:rPr>
      </w:pPr>
      <w:r w:rsidRPr="001C0844">
        <w:rPr>
          <w:rStyle w:val="font171"/>
          <w:color w:val="000000" w:themeColor="text1"/>
          <w:lang w:val="uk-UA"/>
        </w:rPr>
        <w:t>Постанова набирає чинності з 1 січня 2025 року</w:t>
      </w:r>
      <w:r w:rsidR="00B7206F">
        <w:rPr>
          <w:rStyle w:val="font171"/>
          <w:color w:val="000000" w:themeColor="text1"/>
          <w:lang w:val="uk-UA"/>
        </w:rPr>
        <w:t xml:space="preserve">, </w:t>
      </w:r>
      <w:r w:rsidR="00B7206F" w:rsidRPr="00B7206F">
        <w:rPr>
          <w:rStyle w:val="font171"/>
          <w:lang w:val="uk-UA"/>
        </w:rPr>
        <w:t>але не раніше дня її  опублікування.</w:t>
      </w:r>
    </w:p>
    <w:p w:rsidR="00CC135D" w:rsidRPr="001C0844" w:rsidRDefault="00CC135D" w:rsidP="00CC135D">
      <w:pPr>
        <w:ind w:firstLine="567"/>
        <w:jc w:val="both"/>
        <w:rPr>
          <w:rStyle w:val="font171"/>
          <w:color w:val="000000" w:themeColor="text1"/>
          <w:lang w:val="uk-UA"/>
        </w:rPr>
      </w:pPr>
    </w:p>
    <w:p w:rsidR="001212BC" w:rsidRPr="001C0844" w:rsidRDefault="00B7206F" w:rsidP="00B7206F">
      <w:pPr>
        <w:pStyle w:val="3"/>
        <w:tabs>
          <w:tab w:val="left" w:pos="720"/>
          <w:tab w:val="left" w:pos="935"/>
        </w:tabs>
        <w:spacing w:before="0" w:beforeAutospacing="0" w:after="0" w:afterAutospacing="0"/>
        <w:rPr>
          <w:color w:val="000000" w:themeColor="text1"/>
          <w:sz w:val="28"/>
          <w:szCs w:val="28"/>
          <w:lang w:val="uk-UA"/>
        </w:rPr>
      </w:pPr>
      <w:r>
        <w:rPr>
          <w:color w:val="000000" w:themeColor="text1"/>
          <w:sz w:val="28"/>
          <w:szCs w:val="28"/>
          <w:lang w:val="uk-UA"/>
        </w:rPr>
        <w:tab/>
      </w:r>
      <w:r w:rsidR="001212BC" w:rsidRPr="001C0844">
        <w:rPr>
          <w:color w:val="000000" w:themeColor="text1"/>
          <w:sz w:val="28"/>
          <w:szCs w:val="28"/>
          <w:lang w:val="uk-UA"/>
        </w:rPr>
        <w:t xml:space="preserve">VIII. Визначення показників результативності дії регуляторного </w:t>
      </w:r>
      <w:proofErr w:type="spellStart"/>
      <w:r w:rsidR="001212BC" w:rsidRPr="001C0844">
        <w:rPr>
          <w:color w:val="000000" w:themeColor="text1"/>
          <w:sz w:val="28"/>
          <w:szCs w:val="28"/>
          <w:lang w:val="uk-UA"/>
        </w:rPr>
        <w:t>акта</w:t>
      </w:r>
      <w:proofErr w:type="spellEnd"/>
    </w:p>
    <w:p w:rsidR="001212BC" w:rsidRPr="001C0844" w:rsidRDefault="001212BC" w:rsidP="0068174A">
      <w:pPr>
        <w:pStyle w:val="3"/>
        <w:tabs>
          <w:tab w:val="left" w:pos="720"/>
        </w:tabs>
        <w:spacing w:before="0" w:beforeAutospacing="0" w:after="0" w:afterAutospacing="0"/>
        <w:jc w:val="center"/>
        <w:rPr>
          <w:b w:val="0"/>
          <w:color w:val="000000" w:themeColor="text1"/>
          <w:sz w:val="24"/>
          <w:szCs w:val="24"/>
          <w:lang w:val="uk-UA"/>
        </w:rPr>
      </w:pPr>
    </w:p>
    <w:p w:rsidR="00CC135D" w:rsidRPr="001C0844" w:rsidRDefault="00CC135D" w:rsidP="00CC135D">
      <w:pPr>
        <w:keepNext/>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Показниками результативності регуляторного </w:t>
      </w:r>
      <w:proofErr w:type="spellStart"/>
      <w:r w:rsidRPr="001C0844">
        <w:rPr>
          <w:rFonts w:eastAsia="Times New Roman"/>
          <w:color w:val="000000" w:themeColor="text1"/>
          <w:sz w:val="28"/>
          <w:lang w:val="uk-UA" w:eastAsia="ru-RU"/>
        </w:rPr>
        <w:t>акта</w:t>
      </w:r>
      <w:proofErr w:type="spellEnd"/>
      <w:r w:rsidRPr="001C0844">
        <w:rPr>
          <w:rFonts w:eastAsia="Times New Roman"/>
          <w:color w:val="000000" w:themeColor="text1"/>
          <w:sz w:val="28"/>
          <w:lang w:val="uk-UA" w:eastAsia="ru-RU"/>
        </w:rPr>
        <w:t xml:space="preserve"> є:</w:t>
      </w:r>
    </w:p>
    <w:p w:rsidR="00CC135D" w:rsidRPr="00022BD9" w:rsidRDefault="00CC135D" w:rsidP="00CC135D">
      <w:pPr>
        <w:keepNext/>
        <w:ind w:firstLine="567"/>
        <w:jc w:val="both"/>
        <w:rPr>
          <w:color w:val="000000" w:themeColor="text1"/>
          <w:sz w:val="28"/>
          <w:szCs w:val="28"/>
          <w:lang w:val="uk-UA"/>
        </w:rPr>
      </w:pPr>
      <w:r w:rsidRPr="001C0844">
        <w:rPr>
          <w:rFonts w:eastAsia="Times New Roman"/>
          <w:color w:val="000000" w:themeColor="text1"/>
          <w:sz w:val="28"/>
          <w:lang w:val="uk-UA" w:eastAsia="ru-RU"/>
        </w:rPr>
        <w:t xml:space="preserve">кількість суб’єктів господарювання, на яких поширюватиметься дія </w:t>
      </w:r>
      <w:proofErr w:type="spellStart"/>
      <w:r w:rsidRPr="001C0844">
        <w:rPr>
          <w:rFonts w:eastAsia="Times New Roman"/>
          <w:color w:val="000000" w:themeColor="text1"/>
          <w:sz w:val="28"/>
          <w:lang w:val="uk-UA" w:eastAsia="ru-RU"/>
        </w:rPr>
        <w:t>акта</w:t>
      </w:r>
      <w:proofErr w:type="spellEnd"/>
      <w:r w:rsidRPr="001C0844">
        <w:rPr>
          <w:rFonts w:eastAsia="Times New Roman"/>
          <w:color w:val="000000" w:themeColor="text1"/>
          <w:sz w:val="28"/>
          <w:lang w:val="uk-UA" w:eastAsia="ru-RU"/>
        </w:rPr>
        <w:t xml:space="preserve"> </w:t>
      </w:r>
      <w:r w:rsidRPr="001C0844">
        <w:rPr>
          <w:rFonts w:eastAsia="Times New Roman"/>
          <w:iCs/>
          <w:color w:val="000000" w:themeColor="text1"/>
          <w:sz w:val="28"/>
          <w:lang w:val="uk-UA" w:eastAsia="ru-RU"/>
        </w:rPr>
        <w:t>за попередніми підрахунками</w:t>
      </w:r>
      <w:r w:rsidR="00E31B06" w:rsidRPr="001C0844">
        <w:rPr>
          <w:rFonts w:eastAsia="Times New Roman"/>
          <w:iCs/>
          <w:color w:val="000000" w:themeColor="text1"/>
          <w:sz w:val="28"/>
          <w:lang w:val="uk-UA" w:eastAsia="ru-RU"/>
        </w:rPr>
        <w:t xml:space="preserve">, виходячи із кількості </w:t>
      </w:r>
      <w:r w:rsidRPr="001C0844">
        <w:rPr>
          <w:rFonts w:eastAsia="Times New Roman"/>
          <w:iCs/>
          <w:color w:val="000000" w:themeColor="text1"/>
          <w:sz w:val="28"/>
          <w:lang w:val="uk-UA" w:eastAsia="ru-RU"/>
        </w:rPr>
        <w:t xml:space="preserve"> </w:t>
      </w:r>
      <w:r w:rsidR="00E31B06" w:rsidRPr="001C0844">
        <w:rPr>
          <w:rFonts w:eastAsia="Times New Roman"/>
          <w:color w:val="000000" w:themeColor="text1"/>
          <w:sz w:val="28"/>
          <w:lang w:val="uk-UA" w:eastAsia="ru-RU"/>
        </w:rPr>
        <w:t xml:space="preserve">суб’єктів господарювання, які на сьогодні </w:t>
      </w:r>
      <w:r w:rsidR="002E26FE">
        <w:rPr>
          <w:rFonts w:eastAsia="Times New Roman"/>
          <w:color w:val="000000" w:themeColor="text1"/>
          <w:sz w:val="28"/>
          <w:lang w:val="uk-UA" w:eastAsia="ru-RU"/>
        </w:rPr>
        <w:t xml:space="preserve">мають відповідні ліцензії, </w:t>
      </w:r>
      <w:r w:rsidR="00E31B06" w:rsidRPr="001C0844">
        <w:rPr>
          <w:rFonts w:eastAsia="Times New Roman"/>
          <w:color w:val="000000" w:themeColor="text1"/>
          <w:sz w:val="28"/>
          <w:lang w:val="uk-UA" w:eastAsia="ru-RU"/>
        </w:rPr>
        <w:t>становитиме</w:t>
      </w:r>
      <w:r w:rsidR="00E31B06" w:rsidRPr="001C0844">
        <w:rPr>
          <w:rFonts w:eastAsia="Times New Roman"/>
          <w:color w:val="000000" w:themeColor="text1"/>
          <w:sz w:val="28"/>
          <w:lang w:val="uk-UA" w:eastAsia="ar-SA"/>
        </w:rPr>
        <w:t xml:space="preserve"> </w:t>
      </w:r>
      <w:r w:rsidR="002E26FE" w:rsidRPr="00F9490D">
        <w:rPr>
          <w:color w:val="000000" w:themeColor="text1"/>
          <w:sz w:val="28"/>
          <w:szCs w:val="28"/>
          <w:lang w:val="uk-UA"/>
        </w:rPr>
        <w:t xml:space="preserve">62 180 суб’єктів господарювання </w:t>
      </w:r>
      <w:r w:rsidR="002E26FE">
        <w:rPr>
          <w:color w:val="000000" w:themeColor="text1"/>
          <w:sz w:val="28"/>
          <w:szCs w:val="28"/>
          <w:lang w:val="uk-UA"/>
        </w:rPr>
        <w:t>які мають</w:t>
      </w:r>
      <w:r w:rsidR="002E26FE" w:rsidRPr="00F9490D">
        <w:rPr>
          <w:color w:val="000000" w:themeColor="text1"/>
          <w:sz w:val="28"/>
          <w:szCs w:val="28"/>
          <w:lang w:val="uk-UA"/>
        </w:rPr>
        <w:t xml:space="preserve"> ліцензії на право проведення діяльності з виробництва та обігу </w:t>
      </w:r>
      <w:r w:rsidR="002E26FE">
        <w:rPr>
          <w:color w:val="000000" w:themeColor="text1"/>
          <w:sz w:val="28"/>
          <w:szCs w:val="28"/>
          <w:lang w:val="uk-UA"/>
        </w:rPr>
        <w:t xml:space="preserve">спирту етилового, </w:t>
      </w:r>
      <w:r w:rsidR="002E26FE" w:rsidRPr="005B33D1">
        <w:rPr>
          <w:color w:val="000000" w:themeColor="text1"/>
          <w:sz w:val="28"/>
          <w:szCs w:val="28"/>
          <w:lang w:val="uk-UA"/>
        </w:rPr>
        <w:t>спиртових дистилятів</w:t>
      </w:r>
      <w:r w:rsidR="002E26FE" w:rsidRPr="00F9490D">
        <w:rPr>
          <w:color w:val="000000" w:themeColor="text1"/>
          <w:sz w:val="28"/>
          <w:szCs w:val="28"/>
          <w:lang w:val="uk-UA"/>
        </w:rPr>
        <w:t xml:space="preserve">, </w:t>
      </w:r>
      <w:proofErr w:type="spellStart"/>
      <w:r w:rsidR="002E26FE" w:rsidRPr="00F9490D">
        <w:rPr>
          <w:color w:val="000000" w:themeColor="text1"/>
          <w:sz w:val="28"/>
          <w:szCs w:val="28"/>
          <w:lang w:val="uk-UA"/>
        </w:rPr>
        <w:t>біоєтанолу</w:t>
      </w:r>
      <w:proofErr w:type="spellEnd"/>
      <w:r w:rsidR="002E26FE" w:rsidRPr="00F9490D">
        <w:rPr>
          <w:color w:val="000000" w:themeColor="text1"/>
          <w:sz w:val="28"/>
          <w:szCs w:val="28"/>
          <w:lang w:val="uk-UA"/>
        </w:rPr>
        <w:t>, алкогольних напоїв, тютюнових виробів та рідин, що використовуються в електронних сигаретах</w:t>
      </w:r>
      <w:r w:rsidR="002E26FE">
        <w:rPr>
          <w:color w:val="000000" w:themeColor="text1"/>
          <w:sz w:val="28"/>
          <w:szCs w:val="28"/>
          <w:lang w:val="uk-UA"/>
        </w:rPr>
        <w:t xml:space="preserve">, та </w:t>
      </w:r>
      <w:r w:rsidR="002E26FE" w:rsidRPr="00022BD9">
        <w:rPr>
          <w:color w:val="000000" w:themeColor="text1"/>
          <w:sz w:val="28"/>
          <w:szCs w:val="28"/>
          <w:lang w:val="uk-UA"/>
        </w:rPr>
        <w:t xml:space="preserve"> </w:t>
      </w:r>
      <w:r w:rsidR="00022BD9" w:rsidRPr="00022BD9">
        <w:rPr>
          <w:color w:val="000000" w:themeColor="text1"/>
          <w:sz w:val="28"/>
          <w:szCs w:val="28"/>
          <w:lang w:val="uk-UA"/>
        </w:rPr>
        <w:t>40</w:t>
      </w:r>
      <w:r w:rsidR="002E26FE" w:rsidRPr="00022BD9">
        <w:rPr>
          <w:color w:val="000000" w:themeColor="text1"/>
          <w:sz w:val="28"/>
          <w:szCs w:val="28"/>
          <w:lang w:val="uk-UA"/>
        </w:rPr>
        <w:t> </w:t>
      </w:r>
      <w:r w:rsidR="00022BD9" w:rsidRPr="00022BD9">
        <w:rPr>
          <w:color w:val="000000" w:themeColor="text1"/>
          <w:sz w:val="28"/>
          <w:szCs w:val="28"/>
          <w:lang w:val="uk-UA"/>
        </w:rPr>
        <w:t>813</w:t>
      </w:r>
      <w:r w:rsidR="002E26FE" w:rsidRPr="00022BD9">
        <w:rPr>
          <w:color w:val="000000" w:themeColor="text1"/>
          <w:sz w:val="28"/>
          <w:szCs w:val="28"/>
          <w:lang w:val="uk-UA"/>
        </w:rPr>
        <w:t xml:space="preserve"> суб’єктів господарювання, які  мають ліцензії на право проведення діяльності з виробництва, обігу та зберігання пального</w:t>
      </w:r>
      <w:r w:rsidRPr="00022BD9">
        <w:rPr>
          <w:color w:val="000000" w:themeColor="text1"/>
          <w:sz w:val="28"/>
          <w:szCs w:val="28"/>
          <w:lang w:val="uk-UA"/>
        </w:rPr>
        <w:t>;</w:t>
      </w:r>
    </w:p>
    <w:p w:rsidR="00CC135D" w:rsidRDefault="00CC135D" w:rsidP="00CC135D">
      <w:pPr>
        <w:keepNext/>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розмір пов’язаних із виконанням вимог </w:t>
      </w:r>
      <w:proofErr w:type="spellStart"/>
      <w:r w:rsidRPr="001C0844">
        <w:rPr>
          <w:rFonts w:eastAsia="Times New Roman"/>
          <w:color w:val="000000" w:themeColor="text1"/>
          <w:sz w:val="28"/>
          <w:lang w:val="uk-UA" w:eastAsia="ru-RU"/>
        </w:rPr>
        <w:t>акта</w:t>
      </w:r>
      <w:proofErr w:type="spellEnd"/>
      <w:r w:rsidRPr="001C0844">
        <w:rPr>
          <w:rFonts w:eastAsia="Times New Roman"/>
          <w:color w:val="000000" w:themeColor="text1"/>
          <w:sz w:val="28"/>
          <w:lang w:val="uk-UA" w:eastAsia="ru-RU"/>
        </w:rPr>
        <w:t xml:space="preserve"> коштів і часу, що витрачатиметься платниками;</w:t>
      </w:r>
    </w:p>
    <w:p w:rsidR="00A75D09" w:rsidRPr="001C0844" w:rsidRDefault="00A75D09" w:rsidP="00A75D09">
      <w:pPr>
        <w:keepNext/>
        <w:ind w:firstLine="567"/>
        <w:jc w:val="both"/>
        <w:rPr>
          <w:rFonts w:eastAsia="Times New Roman"/>
          <w:color w:val="000000" w:themeColor="text1"/>
          <w:sz w:val="28"/>
          <w:lang w:val="uk-UA" w:eastAsia="ru-RU"/>
        </w:rPr>
      </w:pPr>
      <w:r>
        <w:rPr>
          <w:rFonts w:eastAsia="Times New Roman"/>
          <w:color w:val="000000" w:themeColor="text1"/>
          <w:sz w:val="28"/>
          <w:lang w:val="uk-UA" w:eastAsia="ru-RU"/>
        </w:rPr>
        <w:t xml:space="preserve">надходження до державного та місцевих бюджетів і державних цільових фондів, пов’язаних з дією </w:t>
      </w:r>
      <w:proofErr w:type="spellStart"/>
      <w:r>
        <w:rPr>
          <w:rFonts w:eastAsia="Times New Roman"/>
          <w:color w:val="000000" w:themeColor="text1"/>
          <w:sz w:val="28"/>
          <w:lang w:val="uk-UA" w:eastAsia="ru-RU"/>
        </w:rPr>
        <w:t>акта</w:t>
      </w:r>
      <w:proofErr w:type="spellEnd"/>
      <w:r>
        <w:rPr>
          <w:rFonts w:eastAsia="Times New Roman"/>
          <w:color w:val="000000" w:themeColor="text1"/>
          <w:sz w:val="28"/>
          <w:lang w:val="uk-UA" w:eastAsia="ru-RU"/>
        </w:rPr>
        <w:t>;</w:t>
      </w:r>
    </w:p>
    <w:p w:rsidR="00CC135D" w:rsidRPr="001C0844" w:rsidRDefault="00CC135D" w:rsidP="00CC135D">
      <w:pPr>
        <w:widowControl w:val="0"/>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рівень поінформованості </w:t>
      </w:r>
      <w:r w:rsidR="002E26FE" w:rsidRPr="001C0844">
        <w:rPr>
          <w:rFonts w:eastAsia="Times New Roman"/>
          <w:color w:val="000000" w:themeColor="text1"/>
          <w:sz w:val="28"/>
          <w:lang w:val="uk-UA" w:eastAsia="ru-RU"/>
        </w:rPr>
        <w:t xml:space="preserve">суб’єктів господарювання </w:t>
      </w:r>
      <w:r w:rsidRPr="001C0844">
        <w:rPr>
          <w:rFonts w:eastAsia="Times New Roman"/>
          <w:color w:val="000000" w:themeColor="text1"/>
          <w:sz w:val="28"/>
          <w:lang w:val="uk-UA" w:eastAsia="ru-RU"/>
        </w:rPr>
        <w:t xml:space="preserve"> щодо основних положень </w:t>
      </w:r>
      <w:proofErr w:type="spellStart"/>
      <w:r w:rsidRPr="001C0844">
        <w:rPr>
          <w:rFonts w:eastAsia="Times New Roman"/>
          <w:color w:val="000000" w:themeColor="text1"/>
          <w:sz w:val="28"/>
          <w:lang w:val="uk-UA" w:eastAsia="ru-RU"/>
        </w:rPr>
        <w:t>проєкту</w:t>
      </w:r>
      <w:proofErr w:type="spellEnd"/>
      <w:r w:rsidRPr="001C0844">
        <w:rPr>
          <w:rFonts w:eastAsia="Times New Roman"/>
          <w:color w:val="000000" w:themeColor="text1"/>
          <w:sz w:val="28"/>
          <w:lang w:val="uk-UA" w:eastAsia="ru-RU"/>
        </w:rPr>
        <w:t xml:space="preserve"> постанови є середнім, оскільки </w:t>
      </w:r>
      <w:proofErr w:type="spellStart"/>
      <w:r w:rsidRPr="001C0844">
        <w:rPr>
          <w:rFonts w:eastAsia="Times New Roman"/>
          <w:color w:val="000000" w:themeColor="text1"/>
          <w:sz w:val="28"/>
          <w:lang w:val="uk-UA" w:eastAsia="ru-RU"/>
        </w:rPr>
        <w:t>проєкт</w:t>
      </w:r>
      <w:proofErr w:type="spellEnd"/>
      <w:r w:rsidRPr="001C0844">
        <w:rPr>
          <w:rFonts w:eastAsia="Times New Roman"/>
          <w:color w:val="000000" w:themeColor="text1"/>
          <w:sz w:val="28"/>
          <w:lang w:val="uk-UA" w:eastAsia="ru-RU"/>
        </w:rPr>
        <w:t xml:space="preserve"> постанови опубліковано в електронному вигляді на </w:t>
      </w:r>
      <w:proofErr w:type="spellStart"/>
      <w:r w:rsidRPr="001C0844">
        <w:rPr>
          <w:rFonts w:eastAsia="Times New Roman"/>
          <w:color w:val="000000" w:themeColor="text1"/>
          <w:sz w:val="28"/>
          <w:lang w:val="uk-UA" w:eastAsia="ru-RU"/>
        </w:rPr>
        <w:t>вебпорталі</w:t>
      </w:r>
      <w:proofErr w:type="spellEnd"/>
      <w:r w:rsidRPr="001C0844">
        <w:rPr>
          <w:rFonts w:eastAsia="Times New Roman"/>
          <w:color w:val="000000" w:themeColor="text1"/>
          <w:sz w:val="28"/>
          <w:lang w:val="uk-UA" w:eastAsia="ru-RU"/>
        </w:rPr>
        <w:t xml:space="preserve"> Міністерства фінансів України.</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Після набрання чинності регуляторним актом його результативність визначатиметься такими показниками:</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1) кількість суб’єктів господарювання</w:t>
      </w:r>
      <w:r w:rsidR="00E96F2C">
        <w:rPr>
          <w:rFonts w:eastAsia="Times New Roman"/>
          <w:color w:val="000000" w:themeColor="text1"/>
          <w:sz w:val="28"/>
          <w:lang w:val="uk-UA" w:eastAsia="ru-RU"/>
        </w:rPr>
        <w:t xml:space="preserve">, на яких поширюється дія </w:t>
      </w:r>
      <w:proofErr w:type="spellStart"/>
      <w:r w:rsidR="00E96F2C">
        <w:rPr>
          <w:rFonts w:eastAsia="Times New Roman"/>
          <w:color w:val="000000" w:themeColor="text1"/>
          <w:sz w:val="28"/>
          <w:lang w:val="uk-UA" w:eastAsia="ru-RU"/>
        </w:rPr>
        <w:t>акта</w:t>
      </w:r>
      <w:proofErr w:type="spellEnd"/>
      <w:r w:rsidR="00E96F2C">
        <w:rPr>
          <w:rFonts w:eastAsia="Times New Roman"/>
          <w:color w:val="000000" w:themeColor="text1"/>
          <w:sz w:val="28"/>
          <w:lang w:val="uk-UA" w:eastAsia="ru-RU"/>
        </w:rPr>
        <w:t>;</w:t>
      </w:r>
    </w:p>
    <w:p w:rsidR="00CC135D" w:rsidRPr="001C0844" w:rsidRDefault="00CC135D" w:rsidP="00CC135D">
      <w:pPr>
        <w:ind w:firstLine="567"/>
        <w:jc w:val="both"/>
        <w:rPr>
          <w:rFonts w:eastAsia="Times New Roman"/>
          <w:color w:val="000000" w:themeColor="text1"/>
          <w:sz w:val="28"/>
          <w:lang w:val="uk-UA" w:eastAsia="ru-RU"/>
        </w:rPr>
      </w:pPr>
      <w:r w:rsidRPr="001C0844">
        <w:rPr>
          <w:rFonts w:eastAsia="Times New Roman"/>
          <w:color w:val="000000" w:themeColor="text1"/>
          <w:sz w:val="28"/>
          <w:lang w:val="uk-UA" w:eastAsia="ru-RU"/>
        </w:rPr>
        <w:t xml:space="preserve">2) кількість поданих заяв про: </w:t>
      </w:r>
    </w:p>
    <w:p w:rsidR="00CC135D" w:rsidRPr="001C0844" w:rsidRDefault="002624A9" w:rsidP="00CC135D">
      <w:pPr>
        <w:suppressAutoHyphens/>
        <w:ind w:firstLine="564"/>
        <w:jc w:val="both"/>
        <w:rPr>
          <w:rFonts w:eastAsia="Times New Roman"/>
          <w:color w:val="000000" w:themeColor="text1"/>
          <w:sz w:val="28"/>
          <w:lang w:val="uk-UA" w:eastAsia="ar-SA"/>
        </w:rPr>
      </w:pPr>
      <w:r w:rsidRPr="001C0844">
        <w:rPr>
          <w:rFonts w:eastAsia="Times New Roman"/>
          <w:color w:val="000000" w:themeColor="text1"/>
          <w:sz w:val="28"/>
          <w:lang w:val="uk-UA" w:eastAsia="ar-SA"/>
        </w:rPr>
        <w:t>-</w:t>
      </w:r>
      <w:r w:rsidR="00CC135D" w:rsidRPr="001C0844">
        <w:rPr>
          <w:rFonts w:eastAsia="Times New Roman"/>
          <w:color w:val="000000" w:themeColor="text1"/>
          <w:sz w:val="28"/>
          <w:lang w:val="uk-UA" w:eastAsia="ar-SA"/>
        </w:rPr>
        <w:t xml:space="preserve"> </w:t>
      </w:r>
      <w:r w:rsidR="002E26FE" w:rsidRPr="007171E0">
        <w:rPr>
          <w:bCs/>
          <w:sz w:val="28"/>
          <w:szCs w:val="28"/>
          <w:lang w:val="uk-UA"/>
        </w:rPr>
        <w:t>про отримання ліцензії на право провадження відповідного виду господарської діяльності</w:t>
      </w:r>
      <w:r w:rsidR="0028244E">
        <w:rPr>
          <w:bCs/>
          <w:sz w:val="28"/>
          <w:szCs w:val="28"/>
          <w:lang w:val="uk-UA"/>
        </w:rPr>
        <w:t>, у тому числі окремо в автоматичному режимі</w:t>
      </w:r>
      <w:r w:rsidR="00CC135D" w:rsidRPr="001C0844">
        <w:rPr>
          <w:rFonts w:eastAsia="Times New Roman"/>
          <w:color w:val="000000" w:themeColor="text1"/>
          <w:sz w:val="28"/>
          <w:lang w:val="uk-UA" w:eastAsia="ar-SA"/>
        </w:rPr>
        <w:t>;</w:t>
      </w:r>
    </w:p>
    <w:p w:rsidR="00CC135D" w:rsidRDefault="002624A9" w:rsidP="00CC135D">
      <w:pPr>
        <w:suppressAutoHyphens/>
        <w:ind w:firstLine="564"/>
        <w:jc w:val="both"/>
        <w:rPr>
          <w:rFonts w:eastAsia="Times New Roman"/>
          <w:color w:val="000000" w:themeColor="text1"/>
          <w:sz w:val="28"/>
          <w:lang w:val="uk-UA" w:eastAsia="ar-SA"/>
        </w:rPr>
      </w:pPr>
      <w:r w:rsidRPr="001C0844">
        <w:rPr>
          <w:rFonts w:eastAsia="Times New Roman"/>
          <w:color w:val="000000" w:themeColor="text1"/>
          <w:sz w:val="28"/>
          <w:lang w:val="uk-UA" w:eastAsia="ar-SA"/>
        </w:rPr>
        <w:t>- </w:t>
      </w:r>
      <w:r w:rsidR="00CC135D" w:rsidRPr="001C0844">
        <w:rPr>
          <w:rFonts w:eastAsia="Times New Roman"/>
          <w:color w:val="000000" w:themeColor="text1"/>
          <w:sz w:val="28"/>
          <w:lang w:val="uk-UA" w:eastAsia="ar-SA"/>
        </w:rPr>
        <w:t xml:space="preserve">внесення змін до відомостей, що містяться в </w:t>
      </w:r>
      <w:r w:rsidR="002E26FE" w:rsidRPr="007171E0">
        <w:rPr>
          <w:bCs/>
          <w:sz w:val="28"/>
          <w:szCs w:val="28"/>
          <w:lang w:val="uk-UA"/>
        </w:rPr>
        <w:t xml:space="preserve">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2E26FE" w:rsidRPr="00C1003F">
        <w:rPr>
          <w:color w:val="000000" w:themeColor="text1"/>
          <w:sz w:val="28"/>
          <w:szCs w:val="28"/>
          <w:lang w:val="uk-UA"/>
        </w:rPr>
        <w:t>Єдин</w:t>
      </w:r>
      <w:r w:rsidR="002E26FE">
        <w:rPr>
          <w:color w:val="000000" w:themeColor="text1"/>
          <w:sz w:val="28"/>
          <w:szCs w:val="28"/>
          <w:lang w:val="uk-UA"/>
        </w:rPr>
        <w:t>ому</w:t>
      </w:r>
      <w:r w:rsidR="002E26FE" w:rsidRPr="00C1003F">
        <w:rPr>
          <w:color w:val="000000" w:themeColor="text1"/>
          <w:sz w:val="28"/>
          <w:szCs w:val="28"/>
          <w:lang w:val="uk-UA"/>
        </w:rPr>
        <w:t xml:space="preserve"> реєстр</w:t>
      </w:r>
      <w:r w:rsidR="002E26FE">
        <w:rPr>
          <w:color w:val="000000" w:themeColor="text1"/>
          <w:sz w:val="28"/>
          <w:szCs w:val="28"/>
          <w:lang w:val="uk-UA"/>
        </w:rPr>
        <w:t>і</w:t>
      </w:r>
      <w:r w:rsidR="002E26FE" w:rsidRPr="00C1003F">
        <w:rPr>
          <w:color w:val="000000" w:themeColor="text1"/>
          <w:sz w:val="28"/>
          <w:szCs w:val="28"/>
          <w:lang w:val="uk-UA"/>
        </w:rPr>
        <w:t xml:space="preserve"> ліцензіатів та місць обігу пального</w:t>
      </w:r>
      <w:r w:rsidR="00CC135D" w:rsidRPr="001C0844">
        <w:rPr>
          <w:rFonts w:eastAsia="Times New Roman"/>
          <w:color w:val="000000" w:themeColor="text1"/>
          <w:sz w:val="28"/>
          <w:lang w:val="uk-UA" w:eastAsia="ar-SA"/>
        </w:rPr>
        <w:t>;</w:t>
      </w:r>
    </w:p>
    <w:p w:rsidR="002E26FE" w:rsidRPr="001C0844" w:rsidRDefault="002E26FE" w:rsidP="00CC135D">
      <w:pPr>
        <w:suppressAutoHyphens/>
        <w:ind w:firstLine="564"/>
        <w:jc w:val="both"/>
        <w:rPr>
          <w:rFonts w:eastAsia="Times New Roman"/>
          <w:color w:val="000000" w:themeColor="text1"/>
          <w:sz w:val="28"/>
          <w:lang w:val="uk-UA" w:eastAsia="ar-SA"/>
        </w:rPr>
      </w:pPr>
      <w:r>
        <w:rPr>
          <w:rFonts w:eastAsia="Times New Roman"/>
          <w:color w:val="000000" w:themeColor="text1"/>
          <w:sz w:val="28"/>
          <w:lang w:val="uk-UA" w:eastAsia="ar-SA"/>
        </w:rPr>
        <w:t xml:space="preserve">- </w:t>
      </w:r>
      <w:r w:rsidRPr="007171E0">
        <w:rPr>
          <w:bCs/>
          <w:sz w:val="28"/>
          <w:szCs w:val="28"/>
          <w:lang w:val="uk-UA"/>
        </w:rPr>
        <w:t>про припинення дії ліцензії на право провадження відповідного виду господарської діяльності</w:t>
      </w:r>
      <w:r>
        <w:rPr>
          <w:bCs/>
          <w:sz w:val="28"/>
          <w:szCs w:val="28"/>
          <w:lang w:val="uk-UA"/>
        </w:rPr>
        <w:t>;</w:t>
      </w:r>
    </w:p>
    <w:p w:rsidR="006A6111" w:rsidRDefault="00CC135D" w:rsidP="00CC135D">
      <w:pPr>
        <w:suppressAutoHyphens/>
        <w:ind w:firstLine="564"/>
        <w:jc w:val="both"/>
        <w:rPr>
          <w:color w:val="000000" w:themeColor="text1"/>
          <w:sz w:val="28"/>
          <w:szCs w:val="28"/>
          <w:lang w:val="uk-UA"/>
        </w:rPr>
      </w:pPr>
      <w:r w:rsidRPr="001C0844">
        <w:rPr>
          <w:rFonts w:eastAsia="Times New Roman"/>
          <w:color w:val="000000" w:themeColor="text1"/>
          <w:sz w:val="28"/>
          <w:lang w:val="uk-UA" w:eastAsia="ar-SA"/>
        </w:rPr>
        <w:t xml:space="preserve">3) кількість </w:t>
      </w:r>
      <w:r w:rsidRPr="001C0844">
        <w:rPr>
          <w:color w:val="000000" w:themeColor="text1"/>
          <w:sz w:val="28"/>
          <w:szCs w:val="28"/>
          <w:lang w:val="uk-UA"/>
        </w:rPr>
        <w:t xml:space="preserve">рішень </w:t>
      </w:r>
      <w:r w:rsidR="002E26FE">
        <w:rPr>
          <w:color w:val="000000" w:themeColor="text1"/>
          <w:sz w:val="28"/>
          <w:szCs w:val="28"/>
          <w:lang w:val="uk-UA"/>
        </w:rPr>
        <w:t>органів ліцензування</w:t>
      </w:r>
      <w:r w:rsidR="006A6111">
        <w:rPr>
          <w:color w:val="000000" w:themeColor="text1"/>
          <w:sz w:val="28"/>
          <w:szCs w:val="28"/>
          <w:lang w:val="uk-UA"/>
        </w:rPr>
        <w:t xml:space="preserve"> про:</w:t>
      </w:r>
    </w:p>
    <w:p w:rsidR="006A6111" w:rsidRDefault="006A6111" w:rsidP="00CC135D">
      <w:pPr>
        <w:suppressAutoHyphens/>
        <w:ind w:firstLine="564"/>
        <w:jc w:val="both"/>
        <w:rPr>
          <w:color w:val="000000" w:themeColor="text1"/>
          <w:sz w:val="28"/>
          <w:szCs w:val="28"/>
          <w:lang w:val="uk-UA"/>
        </w:rPr>
      </w:pPr>
      <w:r>
        <w:rPr>
          <w:color w:val="000000" w:themeColor="text1"/>
          <w:sz w:val="28"/>
          <w:szCs w:val="28"/>
          <w:lang w:val="uk-UA"/>
        </w:rPr>
        <w:t>- надання ліцензій на право провадження відповідн</w:t>
      </w:r>
      <w:r w:rsidR="00435CE8">
        <w:rPr>
          <w:color w:val="000000" w:themeColor="text1"/>
          <w:sz w:val="28"/>
          <w:szCs w:val="28"/>
          <w:lang w:val="uk-UA"/>
        </w:rPr>
        <w:t>ого</w:t>
      </w:r>
      <w:r>
        <w:rPr>
          <w:color w:val="000000" w:themeColor="text1"/>
          <w:sz w:val="28"/>
          <w:szCs w:val="28"/>
          <w:lang w:val="uk-UA"/>
        </w:rPr>
        <w:t xml:space="preserve"> вид</w:t>
      </w:r>
      <w:r w:rsidR="00435CE8">
        <w:rPr>
          <w:color w:val="000000" w:themeColor="text1"/>
          <w:sz w:val="28"/>
          <w:szCs w:val="28"/>
          <w:lang w:val="uk-UA"/>
        </w:rPr>
        <w:t>у (видів) господарської</w:t>
      </w:r>
      <w:r>
        <w:rPr>
          <w:color w:val="000000" w:themeColor="text1"/>
          <w:sz w:val="28"/>
          <w:szCs w:val="28"/>
          <w:lang w:val="uk-UA"/>
        </w:rPr>
        <w:t xml:space="preserve"> діяльності</w:t>
      </w:r>
      <w:r w:rsidR="0028244E">
        <w:rPr>
          <w:color w:val="000000" w:themeColor="text1"/>
          <w:sz w:val="28"/>
          <w:szCs w:val="28"/>
          <w:lang w:val="uk-UA"/>
        </w:rPr>
        <w:t>, у тому числі окремо в автоматичному режимі</w:t>
      </w:r>
      <w:r>
        <w:rPr>
          <w:color w:val="000000" w:themeColor="text1"/>
          <w:sz w:val="28"/>
          <w:szCs w:val="28"/>
          <w:lang w:val="uk-UA"/>
        </w:rPr>
        <w:t>;</w:t>
      </w:r>
    </w:p>
    <w:p w:rsidR="0046071D" w:rsidRDefault="002624A9" w:rsidP="00CC135D">
      <w:pPr>
        <w:suppressAutoHyphens/>
        <w:ind w:firstLine="564"/>
        <w:jc w:val="both"/>
        <w:rPr>
          <w:color w:val="000000" w:themeColor="text1"/>
          <w:sz w:val="28"/>
          <w:szCs w:val="28"/>
          <w:lang w:val="uk-UA"/>
        </w:rPr>
      </w:pPr>
      <w:r w:rsidRPr="001C0844">
        <w:rPr>
          <w:rFonts w:eastAsia="Times New Roman"/>
          <w:color w:val="000000" w:themeColor="text1"/>
          <w:sz w:val="28"/>
          <w:lang w:val="uk-UA" w:eastAsia="ar-SA"/>
        </w:rPr>
        <w:t>- </w:t>
      </w:r>
      <w:r w:rsidR="006A6111" w:rsidRPr="001C0844">
        <w:rPr>
          <w:rFonts w:eastAsia="Times New Roman"/>
          <w:color w:val="000000" w:themeColor="text1"/>
          <w:sz w:val="28"/>
          <w:lang w:val="uk-UA" w:eastAsia="ar-SA"/>
        </w:rPr>
        <w:t xml:space="preserve">внесення змін до відомостей, що містяться в </w:t>
      </w:r>
      <w:r w:rsidR="006A6111" w:rsidRPr="007171E0">
        <w:rPr>
          <w:bCs/>
          <w:sz w:val="28"/>
          <w:szCs w:val="28"/>
          <w:lang w:val="uk-UA"/>
        </w:rPr>
        <w:t xml:space="preserve">Єдиному реєстрі ліцензіатів з виробництва та обігу спирту етилового, спиртових дистилятів, алкогольних напоїв, </w:t>
      </w:r>
      <w:r w:rsidR="006A6111" w:rsidRPr="007171E0">
        <w:rPr>
          <w:bCs/>
          <w:sz w:val="28"/>
          <w:szCs w:val="28"/>
          <w:lang w:val="uk-UA"/>
        </w:rPr>
        <w:lastRenderedPageBreak/>
        <w:t xml:space="preserve">тютюнових виробів, тютюнової сировини та рідин, що використовуються в електронних сигаретах, </w:t>
      </w:r>
      <w:r w:rsidR="006A6111" w:rsidRPr="00C1003F">
        <w:rPr>
          <w:color w:val="000000" w:themeColor="text1"/>
          <w:sz w:val="28"/>
          <w:szCs w:val="28"/>
          <w:lang w:val="uk-UA"/>
        </w:rPr>
        <w:t>Єдин</w:t>
      </w:r>
      <w:r w:rsidR="006A6111">
        <w:rPr>
          <w:color w:val="000000" w:themeColor="text1"/>
          <w:sz w:val="28"/>
          <w:szCs w:val="28"/>
          <w:lang w:val="uk-UA"/>
        </w:rPr>
        <w:t>ому</w:t>
      </w:r>
      <w:r w:rsidR="006A6111" w:rsidRPr="00C1003F">
        <w:rPr>
          <w:color w:val="000000" w:themeColor="text1"/>
          <w:sz w:val="28"/>
          <w:szCs w:val="28"/>
          <w:lang w:val="uk-UA"/>
        </w:rPr>
        <w:t xml:space="preserve"> реєстр</w:t>
      </w:r>
      <w:r w:rsidR="006A6111">
        <w:rPr>
          <w:color w:val="000000" w:themeColor="text1"/>
          <w:sz w:val="28"/>
          <w:szCs w:val="28"/>
          <w:lang w:val="uk-UA"/>
        </w:rPr>
        <w:t>і</w:t>
      </w:r>
      <w:r w:rsidR="006A6111" w:rsidRPr="00C1003F">
        <w:rPr>
          <w:color w:val="000000" w:themeColor="text1"/>
          <w:sz w:val="28"/>
          <w:szCs w:val="28"/>
          <w:lang w:val="uk-UA"/>
        </w:rPr>
        <w:t xml:space="preserve"> ліцензіатів та місць обігу пального</w:t>
      </w:r>
      <w:r w:rsidR="0046071D" w:rsidRPr="001C0844">
        <w:rPr>
          <w:color w:val="000000" w:themeColor="text1"/>
          <w:sz w:val="28"/>
          <w:szCs w:val="28"/>
          <w:lang w:val="uk-UA"/>
        </w:rPr>
        <w:t>;</w:t>
      </w:r>
    </w:p>
    <w:p w:rsidR="006A6111" w:rsidRDefault="006A6111" w:rsidP="00CC135D">
      <w:pPr>
        <w:suppressAutoHyphens/>
        <w:ind w:firstLine="564"/>
        <w:jc w:val="both"/>
        <w:rPr>
          <w:bCs/>
          <w:sz w:val="28"/>
          <w:szCs w:val="28"/>
          <w:lang w:val="uk-UA"/>
        </w:rPr>
      </w:pPr>
      <w:r>
        <w:rPr>
          <w:bCs/>
          <w:sz w:val="28"/>
          <w:szCs w:val="28"/>
          <w:lang w:val="uk-UA"/>
        </w:rPr>
        <w:t xml:space="preserve">- </w:t>
      </w:r>
      <w:r w:rsidRPr="007171E0">
        <w:rPr>
          <w:bCs/>
          <w:sz w:val="28"/>
          <w:szCs w:val="28"/>
          <w:lang w:val="uk-UA"/>
        </w:rPr>
        <w:t>припинення дії ліцензії на право провадження відповідного виду господарської діяльності</w:t>
      </w:r>
      <w:r>
        <w:rPr>
          <w:bCs/>
          <w:sz w:val="28"/>
          <w:szCs w:val="28"/>
          <w:lang w:val="uk-UA"/>
        </w:rPr>
        <w:t>;</w:t>
      </w:r>
    </w:p>
    <w:p w:rsidR="006A6111" w:rsidRDefault="006A6111" w:rsidP="006A6111">
      <w:pPr>
        <w:suppressAutoHyphens/>
        <w:ind w:firstLine="564"/>
        <w:jc w:val="both"/>
        <w:rPr>
          <w:color w:val="000000" w:themeColor="text1"/>
          <w:sz w:val="28"/>
          <w:szCs w:val="28"/>
          <w:lang w:val="uk-UA"/>
        </w:rPr>
      </w:pPr>
      <w:r>
        <w:rPr>
          <w:color w:val="000000" w:themeColor="text1"/>
          <w:sz w:val="28"/>
          <w:szCs w:val="28"/>
          <w:lang w:val="uk-UA"/>
        </w:rPr>
        <w:t xml:space="preserve">- </w:t>
      </w:r>
      <w:r w:rsidRPr="001C0844">
        <w:rPr>
          <w:color w:val="000000" w:themeColor="text1"/>
          <w:sz w:val="28"/>
          <w:szCs w:val="28"/>
          <w:lang w:val="uk-UA"/>
        </w:rPr>
        <w:t>про відмову</w:t>
      </w:r>
      <w:r>
        <w:rPr>
          <w:color w:val="000000" w:themeColor="text1"/>
          <w:sz w:val="28"/>
          <w:szCs w:val="28"/>
          <w:lang w:val="uk-UA"/>
        </w:rPr>
        <w:t xml:space="preserve"> у наданні ліцензій на право провадження відповідн</w:t>
      </w:r>
      <w:r w:rsidR="0028244E">
        <w:rPr>
          <w:color w:val="000000" w:themeColor="text1"/>
          <w:sz w:val="28"/>
          <w:szCs w:val="28"/>
          <w:lang w:val="uk-UA"/>
        </w:rPr>
        <w:t>ого</w:t>
      </w:r>
      <w:r>
        <w:rPr>
          <w:color w:val="000000" w:themeColor="text1"/>
          <w:sz w:val="28"/>
          <w:szCs w:val="28"/>
          <w:lang w:val="uk-UA"/>
        </w:rPr>
        <w:t xml:space="preserve"> вид</w:t>
      </w:r>
      <w:r w:rsidR="0028244E">
        <w:rPr>
          <w:color w:val="000000" w:themeColor="text1"/>
          <w:sz w:val="28"/>
          <w:szCs w:val="28"/>
          <w:lang w:val="uk-UA"/>
        </w:rPr>
        <w:t>у</w:t>
      </w:r>
      <w:r>
        <w:rPr>
          <w:color w:val="000000" w:themeColor="text1"/>
          <w:sz w:val="28"/>
          <w:szCs w:val="28"/>
          <w:lang w:val="uk-UA"/>
        </w:rPr>
        <w:t xml:space="preserve"> </w:t>
      </w:r>
      <w:r w:rsidR="0028244E" w:rsidRPr="007171E0">
        <w:rPr>
          <w:bCs/>
          <w:sz w:val="28"/>
          <w:szCs w:val="28"/>
          <w:lang w:val="uk-UA"/>
        </w:rPr>
        <w:t xml:space="preserve">господарської </w:t>
      </w:r>
      <w:r>
        <w:rPr>
          <w:color w:val="000000" w:themeColor="text1"/>
          <w:sz w:val="28"/>
          <w:szCs w:val="28"/>
          <w:lang w:val="uk-UA"/>
        </w:rPr>
        <w:t>діяльності</w:t>
      </w:r>
      <w:r w:rsidR="005C661B">
        <w:rPr>
          <w:color w:val="000000" w:themeColor="text1"/>
          <w:sz w:val="28"/>
          <w:szCs w:val="28"/>
          <w:lang w:val="uk-UA"/>
        </w:rPr>
        <w:t xml:space="preserve"> </w:t>
      </w:r>
      <w:r w:rsidR="0028244E">
        <w:rPr>
          <w:color w:val="000000" w:themeColor="text1"/>
          <w:sz w:val="28"/>
          <w:szCs w:val="28"/>
          <w:lang w:val="uk-UA"/>
        </w:rPr>
        <w:t xml:space="preserve">в автоматичному режимі </w:t>
      </w:r>
      <w:r w:rsidR="005C661B">
        <w:rPr>
          <w:color w:val="000000" w:themeColor="text1"/>
          <w:sz w:val="28"/>
          <w:szCs w:val="28"/>
          <w:lang w:val="uk-UA"/>
        </w:rPr>
        <w:t>та підстави для прийняття таких рішень</w:t>
      </w:r>
      <w:r w:rsidRPr="001C0844">
        <w:rPr>
          <w:color w:val="000000" w:themeColor="text1"/>
          <w:sz w:val="28"/>
          <w:szCs w:val="28"/>
          <w:lang w:val="uk-UA"/>
        </w:rPr>
        <w:t>:</w:t>
      </w:r>
    </w:p>
    <w:p w:rsidR="0028244E" w:rsidRPr="001C0844" w:rsidRDefault="0028244E" w:rsidP="0028244E">
      <w:pPr>
        <w:suppressAutoHyphens/>
        <w:ind w:firstLine="564"/>
        <w:jc w:val="both"/>
        <w:rPr>
          <w:color w:val="000000" w:themeColor="text1"/>
          <w:sz w:val="28"/>
          <w:szCs w:val="28"/>
          <w:lang w:val="uk-UA"/>
        </w:rPr>
      </w:pPr>
      <w:r>
        <w:rPr>
          <w:color w:val="000000" w:themeColor="text1"/>
          <w:sz w:val="28"/>
          <w:szCs w:val="28"/>
          <w:lang w:val="uk-UA"/>
        </w:rPr>
        <w:t xml:space="preserve">- про відмову у наданні ліцензії на право провадження відповідного виду </w:t>
      </w:r>
      <w:r w:rsidR="00435CE8">
        <w:rPr>
          <w:color w:val="000000" w:themeColor="text1"/>
          <w:sz w:val="28"/>
          <w:szCs w:val="28"/>
          <w:lang w:val="uk-UA"/>
        </w:rPr>
        <w:t xml:space="preserve">господарської </w:t>
      </w:r>
      <w:r>
        <w:rPr>
          <w:color w:val="000000" w:themeColor="text1"/>
          <w:sz w:val="28"/>
          <w:szCs w:val="28"/>
          <w:lang w:val="uk-UA"/>
        </w:rPr>
        <w:t>діяльності в автоматичному режимі та підстави для прийняття таких рішень;</w:t>
      </w:r>
    </w:p>
    <w:p w:rsidR="006A6111" w:rsidRDefault="006A6111" w:rsidP="006A6111">
      <w:pPr>
        <w:suppressAutoHyphens/>
        <w:ind w:firstLine="564"/>
        <w:jc w:val="both"/>
        <w:rPr>
          <w:color w:val="000000" w:themeColor="text1"/>
          <w:sz w:val="28"/>
          <w:szCs w:val="28"/>
          <w:lang w:val="uk-UA"/>
        </w:rPr>
      </w:pPr>
      <w:r>
        <w:rPr>
          <w:color w:val="000000" w:themeColor="text1"/>
          <w:sz w:val="28"/>
          <w:szCs w:val="28"/>
          <w:lang w:val="uk-UA"/>
        </w:rPr>
        <w:t xml:space="preserve">- про відмову у </w:t>
      </w:r>
      <w:r w:rsidRPr="001C0844">
        <w:rPr>
          <w:rFonts w:eastAsia="Times New Roman"/>
          <w:color w:val="000000" w:themeColor="text1"/>
          <w:sz w:val="28"/>
          <w:lang w:val="uk-UA" w:eastAsia="ar-SA"/>
        </w:rPr>
        <w:t>внесенн</w:t>
      </w:r>
      <w:r>
        <w:rPr>
          <w:rFonts w:eastAsia="Times New Roman"/>
          <w:color w:val="000000" w:themeColor="text1"/>
          <w:sz w:val="28"/>
          <w:lang w:val="uk-UA" w:eastAsia="ar-SA"/>
        </w:rPr>
        <w:t>і</w:t>
      </w:r>
      <w:r w:rsidRPr="001C0844">
        <w:rPr>
          <w:rFonts w:eastAsia="Times New Roman"/>
          <w:color w:val="000000" w:themeColor="text1"/>
          <w:sz w:val="28"/>
          <w:lang w:val="uk-UA" w:eastAsia="ar-SA"/>
        </w:rPr>
        <w:t xml:space="preserve"> змін до відомостей, що містяться  в </w:t>
      </w:r>
      <w:r w:rsidRPr="007171E0">
        <w:rPr>
          <w:bCs/>
          <w:sz w:val="28"/>
          <w:szCs w:val="28"/>
          <w:lang w:val="uk-UA"/>
        </w:rPr>
        <w:t xml:space="preserve">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Pr="00C1003F">
        <w:rPr>
          <w:color w:val="000000" w:themeColor="text1"/>
          <w:sz w:val="28"/>
          <w:szCs w:val="28"/>
          <w:lang w:val="uk-UA"/>
        </w:rPr>
        <w:t>Єдин</w:t>
      </w:r>
      <w:r>
        <w:rPr>
          <w:color w:val="000000" w:themeColor="text1"/>
          <w:sz w:val="28"/>
          <w:szCs w:val="28"/>
          <w:lang w:val="uk-UA"/>
        </w:rPr>
        <w:t>ому</w:t>
      </w:r>
      <w:r w:rsidRPr="00C1003F">
        <w:rPr>
          <w:color w:val="000000" w:themeColor="text1"/>
          <w:sz w:val="28"/>
          <w:szCs w:val="28"/>
          <w:lang w:val="uk-UA"/>
        </w:rPr>
        <w:t xml:space="preserve"> реєстр</w:t>
      </w:r>
      <w:r>
        <w:rPr>
          <w:color w:val="000000" w:themeColor="text1"/>
          <w:sz w:val="28"/>
          <w:szCs w:val="28"/>
          <w:lang w:val="uk-UA"/>
        </w:rPr>
        <w:t>і</w:t>
      </w:r>
      <w:r w:rsidRPr="00C1003F">
        <w:rPr>
          <w:color w:val="000000" w:themeColor="text1"/>
          <w:sz w:val="28"/>
          <w:szCs w:val="28"/>
          <w:lang w:val="uk-UA"/>
        </w:rPr>
        <w:t xml:space="preserve"> ліцензіатів та місць обігу пального</w:t>
      </w:r>
      <w:r w:rsidR="005C661B">
        <w:rPr>
          <w:color w:val="000000" w:themeColor="text1"/>
          <w:sz w:val="28"/>
          <w:szCs w:val="28"/>
          <w:lang w:val="uk-UA"/>
        </w:rPr>
        <w:t xml:space="preserve"> та підстави для прийняття таких рішень;</w:t>
      </w:r>
    </w:p>
    <w:p w:rsidR="00CC135D" w:rsidRPr="006A6111" w:rsidRDefault="007F4EC6" w:rsidP="00CC135D">
      <w:pPr>
        <w:ind w:firstLine="567"/>
        <w:jc w:val="both"/>
        <w:rPr>
          <w:bCs/>
          <w:sz w:val="28"/>
          <w:szCs w:val="28"/>
          <w:lang w:val="uk-UA"/>
        </w:rPr>
      </w:pPr>
      <w:r w:rsidRPr="006A6111">
        <w:rPr>
          <w:bCs/>
          <w:sz w:val="28"/>
          <w:szCs w:val="28"/>
          <w:lang w:val="uk-UA"/>
        </w:rPr>
        <w:t>4</w:t>
      </w:r>
      <w:r w:rsidR="00CC135D" w:rsidRPr="006A6111">
        <w:rPr>
          <w:bCs/>
          <w:sz w:val="28"/>
          <w:szCs w:val="28"/>
          <w:lang w:val="uk-UA"/>
        </w:rPr>
        <w:t>) кількість рішен</w:t>
      </w:r>
      <w:r w:rsidRPr="006A6111">
        <w:rPr>
          <w:bCs/>
          <w:sz w:val="28"/>
          <w:szCs w:val="28"/>
          <w:lang w:val="uk-UA"/>
        </w:rPr>
        <w:t>ь</w:t>
      </w:r>
      <w:r w:rsidR="00CC135D" w:rsidRPr="006A6111">
        <w:rPr>
          <w:bCs/>
          <w:sz w:val="28"/>
          <w:szCs w:val="28"/>
          <w:lang w:val="uk-UA"/>
        </w:rPr>
        <w:t xml:space="preserve"> </w:t>
      </w:r>
      <w:r w:rsidR="006A6111" w:rsidRPr="006A6111">
        <w:rPr>
          <w:bCs/>
          <w:sz w:val="28"/>
          <w:szCs w:val="28"/>
          <w:lang w:val="uk-UA"/>
        </w:rPr>
        <w:t>органу ліцензування про припинення дії ліцензії на право провадження відповідного виду господарської діяльності</w:t>
      </w:r>
      <w:r w:rsidR="005C661B">
        <w:rPr>
          <w:bCs/>
          <w:sz w:val="28"/>
          <w:szCs w:val="28"/>
          <w:lang w:val="uk-UA"/>
        </w:rPr>
        <w:t xml:space="preserve"> та підстави для прийняття таких рішень, у тому числі окремо </w:t>
      </w:r>
      <w:r w:rsidR="006A6111" w:rsidRPr="006A6111">
        <w:rPr>
          <w:bCs/>
          <w:sz w:val="28"/>
          <w:szCs w:val="28"/>
          <w:lang w:val="uk-UA"/>
        </w:rPr>
        <w:t>за заявою ліцензіата</w:t>
      </w:r>
      <w:r w:rsidR="00CC135D" w:rsidRPr="006A6111">
        <w:rPr>
          <w:bCs/>
          <w:sz w:val="28"/>
          <w:szCs w:val="28"/>
          <w:lang w:val="uk-UA"/>
        </w:rPr>
        <w:t>;</w:t>
      </w:r>
    </w:p>
    <w:p w:rsidR="007F4EC6" w:rsidRPr="001C0844" w:rsidRDefault="006A6111" w:rsidP="007F4EC6">
      <w:pPr>
        <w:ind w:firstLine="567"/>
        <w:jc w:val="both"/>
        <w:outlineLvl w:val="1"/>
        <w:rPr>
          <w:bCs/>
          <w:color w:val="000000" w:themeColor="text1"/>
          <w:sz w:val="28"/>
          <w:szCs w:val="28"/>
          <w:lang w:val="uk-UA"/>
        </w:rPr>
      </w:pPr>
      <w:r>
        <w:rPr>
          <w:bCs/>
          <w:color w:val="000000" w:themeColor="text1"/>
          <w:sz w:val="28"/>
          <w:szCs w:val="28"/>
          <w:lang w:val="uk-UA"/>
        </w:rPr>
        <w:t>5</w:t>
      </w:r>
      <w:r w:rsidR="007F4EC6" w:rsidRPr="001C0844">
        <w:rPr>
          <w:bCs/>
          <w:color w:val="000000" w:themeColor="text1"/>
          <w:sz w:val="28"/>
          <w:szCs w:val="28"/>
          <w:lang w:val="uk-UA"/>
        </w:rPr>
        <w:t xml:space="preserve">) кількість суб’єктів господарювання, до яких </w:t>
      </w:r>
      <w:r>
        <w:rPr>
          <w:bCs/>
          <w:color w:val="000000" w:themeColor="text1"/>
          <w:sz w:val="28"/>
          <w:szCs w:val="28"/>
          <w:lang w:val="uk-UA"/>
        </w:rPr>
        <w:t>податкові органи</w:t>
      </w:r>
      <w:r w:rsidR="0046071D" w:rsidRPr="001C0844">
        <w:rPr>
          <w:bCs/>
          <w:color w:val="000000" w:themeColor="text1"/>
          <w:sz w:val="28"/>
          <w:szCs w:val="28"/>
          <w:lang w:val="uk-UA"/>
        </w:rPr>
        <w:t xml:space="preserve"> </w:t>
      </w:r>
      <w:r w:rsidR="007E4E13" w:rsidRPr="001C0844">
        <w:rPr>
          <w:bCs/>
          <w:color w:val="000000" w:themeColor="text1"/>
          <w:sz w:val="28"/>
          <w:szCs w:val="28"/>
          <w:lang w:val="uk-UA"/>
        </w:rPr>
        <w:t>застос</w:t>
      </w:r>
      <w:r w:rsidR="002624A9" w:rsidRPr="001C0844">
        <w:rPr>
          <w:bCs/>
          <w:color w:val="000000" w:themeColor="text1"/>
          <w:sz w:val="28"/>
          <w:szCs w:val="28"/>
          <w:lang w:val="uk-UA"/>
        </w:rPr>
        <w:t>ували</w:t>
      </w:r>
      <w:r w:rsidR="007E4E13" w:rsidRPr="001C0844">
        <w:rPr>
          <w:bCs/>
          <w:color w:val="000000" w:themeColor="text1"/>
          <w:sz w:val="28"/>
          <w:szCs w:val="28"/>
          <w:lang w:val="uk-UA"/>
        </w:rPr>
        <w:t xml:space="preserve"> </w:t>
      </w:r>
      <w:r w:rsidR="007E4E13" w:rsidRPr="005C661B">
        <w:rPr>
          <w:bCs/>
          <w:color w:val="000000" w:themeColor="text1"/>
          <w:sz w:val="28"/>
          <w:szCs w:val="28"/>
          <w:lang w:val="uk-UA"/>
        </w:rPr>
        <w:t>штраф</w:t>
      </w:r>
      <w:r w:rsidR="007F4EC6" w:rsidRPr="001C0844">
        <w:rPr>
          <w:bCs/>
          <w:color w:val="000000" w:themeColor="text1"/>
          <w:sz w:val="28"/>
          <w:szCs w:val="28"/>
          <w:lang w:val="uk-UA"/>
        </w:rPr>
        <w:t xml:space="preserve"> за </w:t>
      </w:r>
      <w:r>
        <w:rPr>
          <w:bCs/>
          <w:color w:val="000000" w:themeColor="text1"/>
          <w:sz w:val="28"/>
          <w:szCs w:val="28"/>
          <w:lang w:val="uk-UA"/>
        </w:rPr>
        <w:t>провадження відповідн</w:t>
      </w:r>
      <w:r w:rsidR="00435CE8">
        <w:rPr>
          <w:bCs/>
          <w:color w:val="000000" w:themeColor="text1"/>
          <w:sz w:val="28"/>
          <w:szCs w:val="28"/>
          <w:lang w:val="uk-UA"/>
        </w:rPr>
        <w:t>ого</w:t>
      </w:r>
      <w:r>
        <w:rPr>
          <w:bCs/>
          <w:color w:val="000000" w:themeColor="text1"/>
          <w:sz w:val="28"/>
          <w:szCs w:val="28"/>
          <w:lang w:val="uk-UA"/>
        </w:rPr>
        <w:t xml:space="preserve"> вид</w:t>
      </w:r>
      <w:r w:rsidR="00435CE8">
        <w:rPr>
          <w:bCs/>
          <w:color w:val="000000" w:themeColor="text1"/>
          <w:sz w:val="28"/>
          <w:szCs w:val="28"/>
          <w:lang w:val="uk-UA"/>
        </w:rPr>
        <w:t>у (видів)</w:t>
      </w:r>
      <w:r>
        <w:rPr>
          <w:bCs/>
          <w:color w:val="000000" w:themeColor="text1"/>
          <w:sz w:val="28"/>
          <w:szCs w:val="28"/>
          <w:lang w:val="uk-UA"/>
        </w:rPr>
        <w:t xml:space="preserve"> </w:t>
      </w:r>
      <w:r w:rsidR="0028244E">
        <w:rPr>
          <w:bCs/>
          <w:color w:val="000000" w:themeColor="text1"/>
          <w:sz w:val="28"/>
          <w:szCs w:val="28"/>
          <w:lang w:val="uk-UA"/>
        </w:rPr>
        <w:t xml:space="preserve">господарської </w:t>
      </w:r>
      <w:r>
        <w:rPr>
          <w:bCs/>
          <w:color w:val="000000" w:themeColor="text1"/>
          <w:sz w:val="28"/>
          <w:szCs w:val="28"/>
          <w:lang w:val="uk-UA"/>
        </w:rPr>
        <w:t xml:space="preserve">діяльності без отримання ліцензії відповідно до Закону </w:t>
      </w:r>
      <w:r w:rsidR="005C661B" w:rsidRPr="001C0844">
        <w:rPr>
          <w:color w:val="000000" w:themeColor="text1"/>
          <w:sz w:val="28"/>
          <w:szCs w:val="28"/>
          <w:lang w:val="uk-UA"/>
        </w:rPr>
        <w:t>№ 3817</w:t>
      </w:r>
      <w:r w:rsidR="0088783C" w:rsidRPr="001C0844">
        <w:rPr>
          <w:bCs/>
          <w:color w:val="000000" w:themeColor="text1"/>
          <w:sz w:val="28"/>
          <w:szCs w:val="28"/>
          <w:lang w:val="uk-UA"/>
        </w:rPr>
        <w:t>, загальна сума таких штрафі</w:t>
      </w:r>
      <w:r w:rsidR="005C661B">
        <w:rPr>
          <w:bCs/>
          <w:color w:val="000000" w:themeColor="text1"/>
          <w:sz w:val="28"/>
          <w:szCs w:val="28"/>
          <w:lang w:val="uk-UA"/>
        </w:rPr>
        <w:t>в</w:t>
      </w:r>
      <w:r w:rsidR="007F4EC6" w:rsidRPr="001C0844">
        <w:rPr>
          <w:bCs/>
          <w:color w:val="000000" w:themeColor="text1"/>
          <w:sz w:val="28"/>
          <w:szCs w:val="28"/>
          <w:lang w:val="uk-UA"/>
        </w:rPr>
        <w:t>;</w:t>
      </w:r>
    </w:p>
    <w:p w:rsidR="0028244E" w:rsidRPr="00435CE8" w:rsidRDefault="005C661B" w:rsidP="00435CE8">
      <w:pPr>
        <w:ind w:firstLine="567"/>
        <w:jc w:val="both"/>
        <w:outlineLvl w:val="1"/>
        <w:rPr>
          <w:bCs/>
          <w:color w:val="000000" w:themeColor="text1"/>
          <w:sz w:val="28"/>
          <w:szCs w:val="28"/>
          <w:lang w:val="uk-UA"/>
        </w:rPr>
      </w:pPr>
      <w:r w:rsidRPr="005C661B">
        <w:rPr>
          <w:bCs/>
          <w:sz w:val="28"/>
          <w:szCs w:val="28"/>
          <w:lang w:val="uk-UA"/>
        </w:rPr>
        <w:t>6</w:t>
      </w:r>
      <w:r w:rsidR="002624A9" w:rsidRPr="005C661B">
        <w:rPr>
          <w:bCs/>
          <w:sz w:val="28"/>
          <w:szCs w:val="28"/>
          <w:lang w:val="uk-UA"/>
        </w:rPr>
        <w:t>) </w:t>
      </w:r>
      <w:r w:rsidR="00DC1727" w:rsidRPr="005C661B">
        <w:rPr>
          <w:bCs/>
          <w:sz w:val="28"/>
          <w:szCs w:val="28"/>
          <w:lang w:val="uk-UA"/>
        </w:rPr>
        <w:t xml:space="preserve">кількість фактів порушення </w:t>
      </w:r>
      <w:r w:rsidRPr="005C661B">
        <w:rPr>
          <w:bCs/>
          <w:sz w:val="28"/>
          <w:szCs w:val="28"/>
          <w:lang w:val="uk-UA"/>
        </w:rPr>
        <w:t xml:space="preserve">органами ліцензування </w:t>
      </w:r>
      <w:r w:rsidR="00E928FC" w:rsidRPr="005C661B">
        <w:rPr>
          <w:bCs/>
          <w:sz w:val="28"/>
          <w:szCs w:val="28"/>
          <w:lang w:val="uk-UA"/>
        </w:rPr>
        <w:t xml:space="preserve"> визначеного частин</w:t>
      </w:r>
      <w:r w:rsidRPr="005C661B">
        <w:rPr>
          <w:bCs/>
          <w:sz w:val="28"/>
          <w:szCs w:val="28"/>
          <w:lang w:val="uk-UA"/>
        </w:rPr>
        <w:t>ами</w:t>
      </w:r>
      <w:r w:rsidR="00E928FC" w:rsidRPr="005C661B">
        <w:rPr>
          <w:bCs/>
          <w:sz w:val="28"/>
          <w:szCs w:val="28"/>
          <w:lang w:val="uk-UA"/>
        </w:rPr>
        <w:t xml:space="preserve"> </w:t>
      </w:r>
      <w:r w:rsidRPr="005C661B">
        <w:rPr>
          <w:bCs/>
          <w:sz w:val="28"/>
          <w:szCs w:val="28"/>
          <w:lang w:val="uk-UA"/>
        </w:rPr>
        <w:t>сьомою</w:t>
      </w:r>
      <w:r w:rsidR="00E928FC" w:rsidRPr="005C661B">
        <w:rPr>
          <w:bCs/>
          <w:sz w:val="28"/>
          <w:szCs w:val="28"/>
          <w:lang w:val="uk-UA"/>
        </w:rPr>
        <w:t xml:space="preserve"> </w:t>
      </w:r>
      <w:r w:rsidRPr="005C661B">
        <w:rPr>
          <w:bCs/>
          <w:sz w:val="28"/>
          <w:szCs w:val="28"/>
          <w:lang w:val="uk-UA"/>
        </w:rPr>
        <w:t xml:space="preserve">та восьмою </w:t>
      </w:r>
      <w:r w:rsidR="00E928FC" w:rsidRPr="005C661B">
        <w:rPr>
          <w:bCs/>
          <w:sz w:val="28"/>
          <w:szCs w:val="28"/>
          <w:lang w:val="uk-UA"/>
        </w:rPr>
        <w:t xml:space="preserve">статті </w:t>
      </w:r>
      <w:r w:rsidRPr="005C661B">
        <w:rPr>
          <w:bCs/>
          <w:sz w:val="28"/>
          <w:szCs w:val="28"/>
          <w:lang w:val="uk-UA"/>
        </w:rPr>
        <w:t>43</w:t>
      </w:r>
      <w:r w:rsidR="00E928FC" w:rsidRPr="005C661B">
        <w:rPr>
          <w:bCs/>
          <w:sz w:val="28"/>
          <w:szCs w:val="28"/>
          <w:lang w:val="uk-UA"/>
        </w:rPr>
        <w:t xml:space="preserve"> Закону № 3817 строк</w:t>
      </w:r>
      <w:r w:rsidR="0009314B">
        <w:rPr>
          <w:bCs/>
          <w:sz w:val="28"/>
          <w:szCs w:val="28"/>
          <w:lang w:val="uk-UA"/>
        </w:rPr>
        <w:t>ів</w:t>
      </w:r>
      <w:r w:rsidR="00E928FC" w:rsidRPr="005C661B">
        <w:rPr>
          <w:bCs/>
          <w:sz w:val="28"/>
          <w:szCs w:val="28"/>
          <w:lang w:val="uk-UA"/>
        </w:rPr>
        <w:t xml:space="preserve"> </w:t>
      </w:r>
      <w:r w:rsidRPr="005C661B">
        <w:rPr>
          <w:bCs/>
          <w:sz w:val="28"/>
          <w:szCs w:val="28"/>
          <w:lang w:val="uk-UA"/>
        </w:rPr>
        <w:t xml:space="preserve">прийняти рішення </w:t>
      </w:r>
      <w:r w:rsidR="00B9528A">
        <w:rPr>
          <w:bCs/>
          <w:sz w:val="28"/>
          <w:szCs w:val="28"/>
          <w:lang w:val="uk-UA"/>
        </w:rPr>
        <w:t xml:space="preserve">за заявою суб’єкта господарювання </w:t>
      </w:r>
      <w:r w:rsidRPr="005C661B">
        <w:rPr>
          <w:bCs/>
          <w:sz w:val="28"/>
          <w:szCs w:val="28"/>
          <w:lang w:val="uk-UA"/>
        </w:rPr>
        <w:t xml:space="preserve">про надання ліцензії на право провадження відповідного виду господарської </w:t>
      </w:r>
      <w:r w:rsidRPr="00435CE8">
        <w:rPr>
          <w:bCs/>
          <w:sz w:val="28"/>
          <w:szCs w:val="28"/>
          <w:lang w:val="uk-UA"/>
        </w:rPr>
        <w:t xml:space="preserve">діяльності,  внесення відомостей про надання ліцензії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w:t>
      </w:r>
      <w:r w:rsidRPr="00435CE8">
        <w:rPr>
          <w:bCs/>
          <w:color w:val="000000" w:themeColor="text1"/>
          <w:sz w:val="28"/>
          <w:szCs w:val="28"/>
          <w:lang w:val="uk-UA"/>
        </w:rPr>
        <w:t>алкогольних напоїв, тютюнових виробів, тютюнової сировини та рідин, що використовуються в електронних сигаретах, до Єдиного реєстру ліцензіатів та місць обігу пального та направлення заявнику витягу з відповідного</w:t>
      </w:r>
      <w:r w:rsidR="0028244E" w:rsidRPr="00435CE8">
        <w:rPr>
          <w:bCs/>
          <w:color w:val="000000" w:themeColor="text1"/>
          <w:sz w:val="28"/>
          <w:szCs w:val="28"/>
          <w:lang w:val="uk-UA"/>
        </w:rPr>
        <w:t xml:space="preserve"> реєстру, </w:t>
      </w:r>
      <w:r w:rsidR="00B9528A" w:rsidRPr="005C661B">
        <w:rPr>
          <w:bCs/>
          <w:sz w:val="28"/>
          <w:szCs w:val="28"/>
          <w:lang w:val="uk-UA"/>
        </w:rPr>
        <w:t xml:space="preserve">або </w:t>
      </w:r>
      <w:r w:rsidR="00B9528A">
        <w:rPr>
          <w:bCs/>
          <w:sz w:val="28"/>
          <w:szCs w:val="28"/>
          <w:lang w:val="uk-UA"/>
        </w:rPr>
        <w:t xml:space="preserve">рішення </w:t>
      </w:r>
      <w:r w:rsidR="00B9528A" w:rsidRPr="005C661B">
        <w:rPr>
          <w:bCs/>
          <w:sz w:val="28"/>
          <w:szCs w:val="28"/>
          <w:lang w:val="uk-UA"/>
        </w:rPr>
        <w:t>про відмову в наданні</w:t>
      </w:r>
      <w:r w:rsidR="0028244E" w:rsidRPr="00435CE8">
        <w:rPr>
          <w:bCs/>
          <w:color w:val="000000" w:themeColor="text1"/>
          <w:sz w:val="28"/>
          <w:szCs w:val="28"/>
          <w:lang w:val="uk-UA"/>
        </w:rPr>
        <w:t xml:space="preserve"> </w:t>
      </w:r>
      <w:r w:rsidR="00B9528A">
        <w:rPr>
          <w:bCs/>
          <w:color w:val="000000" w:themeColor="text1"/>
          <w:sz w:val="28"/>
          <w:szCs w:val="28"/>
          <w:lang w:val="uk-UA"/>
        </w:rPr>
        <w:t>ліцензії</w:t>
      </w:r>
      <w:r w:rsidR="007E4E13" w:rsidRPr="00435CE8">
        <w:rPr>
          <w:bCs/>
          <w:color w:val="000000" w:themeColor="text1"/>
          <w:sz w:val="28"/>
          <w:szCs w:val="28"/>
          <w:lang w:val="uk-UA"/>
        </w:rPr>
        <w:t xml:space="preserve"> внаслідок </w:t>
      </w:r>
      <w:r w:rsidR="00E928FC" w:rsidRPr="00435CE8">
        <w:rPr>
          <w:bCs/>
          <w:color w:val="000000" w:themeColor="text1"/>
          <w:sz w:val="28"/>
          <w:szCs w:val="28"/>
          <w:lang w:val="uk-UA"/>
        </w:rPr>
        <w:t xml:space="preserve">чого </w:t>
      </w:r>
      <w:r w:rsidR="0028244E" w:rsidRPr="00435CE8">
        <w:rPr>
          <w:bCs/>
          <w:color w:val="000000" w:themeColor="text1"/>
          <w:sz w:val="28"/>
          <w:szCs w:val="28"/>
          <w:lang w:val="uk-UA"/>
        </w:rPr>
        <w:t xml:space="preserve">органом ліцензування  було </w:t>
      </w:r>
      <w:r w:rsidR="00E928FC" w:rsidRPr="00435CE8">
        <w:rPr>
          <w:bCs/>
          <w:color w:val="000000" w:themeColor="text1"/>
          <w:sz w:val="28"/>
          <w:szCs w:val="28"/>
          <w:lang w:val="uk-UA"/>
        </w:rPr>
        <w:t xml:space="preserve"> виконано </w:t>
      </w:r>
      <w:r w:rsidR="0028244E" w:rsidRPr="00435CE8">
        <w:rPr>
          <w:bCs/>
          <w:color w:val="000000" w:themeColor="text1"/>
          <w:sz w:val="28"/>
          <w:szCs w:val="28"/>
          <w:lang w:val="uk-UA"/>
        </w:rPr>
        <w:t xml:space="preserve">безумовний обов’язок </w:t>
      </w:r>
      <w:proofErr w:type="spellStart"/>
      <w:r w:rsidR="0028244E" w:rsidRPr="00435CE8">
        <w:rPr>
          <w:bCs/>
          <w:color w:val="000000" w:themeColor="text1"/>
          <w:sz w:val="28"/>
          <w:szCs w:val="28"/>
          <w:lang w:val="uk-UA"/>
        </w:rPr>
        <w:t>внести</w:t>
      </w:r>
      <w:proofErr w:type="spellEnd"/>
      <w:r w:rsidR="0028244E" w:rsidRPr="00435CE8">
        <w:rPr>
          <w:bCs/>
          <w:color w:val="000000" w:themeColor="text1"/>
          <w:sz w:val="28"/>
          <w:szCs w:val="28"/>
          <w:lang w:val="uk-UA"/>
        </w:rPr>
        <w:t xml:space="preserve"> відомості про надану ліцензію до відповідного реєстру, без прийняття рішення про надання ліцензії на право провадження відповідного виду господарської діяльності</w:t>
      </w:r>
      <w:r w:rsidR="00435CE8" w:rsidRPr="00435CE8">
        <w:rPr>
          <w:bCs/>
          <w:color w:val="000000" w:themeColor="text1"/>
          <w:sz w:val="28"/>
          <w:szCs w:val="28"/>
          <w:lang w:val="uk-UA"/>
        </w:rPr>
        <w:t>;</w:t>
      </w:r>
    </w:p>
    <w:p w:rsidR="00503389" w:rsidRDefault="00E928FC" w:rsidP="007F4EC6">
      <w:pPr>
        <w:ind w:firstLine="567"/>
        <w:jc w:val="both"/>
        <w:outlineLvl w:val="1"/>
        <w:rPr>
          <w:bCs/>
          <w:color w:val="000000" w:themeColor="text1"/>
          <w:sz w:val="28"/>
          <w:szCs w:val="28"/>
          <w:lang w:val="uk-UA"/>
        </w:rPr>
      </w:pPr>
      <w:r w:rsidRPr="001C0844">
        <w:rPr>
          <w:bCs/>
          <w:color w:val="000000" w:themeColor="text1"/>
          <w:sz w:val="28"/>
          <w:szCs w:val="28"/>
          <w:lang w:val="uk-UA"/>
        </w:rPr>
        <w:t>Загальний аналіз причин таких порушень</w:t>
      </w:r>
      <w:r w:rsidR="00503389" w:rsidRPr="001C0844">
        <w:rPr>
          <w:bCs/>
          <w:color w:val="000000" w:themeColor="text1"/>
          <w:sz w:val="28"/>
          <w:szCs w:val="28"/>
          <w:lang w:val="uk-UA"/>
        </w:rPr>
        <w:t>, а також заходів від</w:t>
      </w:r>
      <w:r w:rsidR="007E4E13" w:rsidRPr="001C0844">
        <w:rPr>
          <w:bCs/>
          <w:color w:val="000000" w:themeColor="text1"/>
          <w:sz w:val="28"/>
          <w:szCs w:val="28"/>
          <w:lang w:val="uk-UA"/>
        </w:rPr>
        <w:t xml:space="preserve">повідальності, застосованих до </w:t>
      </w:r>
      <w:r w:rsidR="00503389" w:rsidRPr="001C0844">
        <w:rPr>
          <w:bCs/>
          <w:color w:val="000000" w:themeColor="text1"/>
          <w:sz w:val="28"/>
          <w:szCs w:val="28"/>
          <w:lang w:val="uk-UA"/>
        </w:rPr>
        <w:t>посадових осіб органу ліцензування за таке порушення;</w:t>
      </w:r>
    </w:p>
    <w:p w:rsidR="00364D6D" w:rsidRPr="00364D6D" w:rsidRDefault="00435CE8" w:rsidP="00B9528A">
      <w:pPr>
        <w:ind w:firstLine="567"/>
        <w:jc w:val="both"/>
        <w:outlineLvl w:val="1"/>
        <w:rPr>
          <w:bCs/>
          <w:sz w:val="28"/>
          <w:szCs w:val="28"/>
          <w:lang w:val="uk-UA"/>
        </w:rPr>
      </w:pPr>
      <w:r>
        <w:rPr>
          <w:bCs/>
          <w:color w:val="000000" w:themeColor="text1"/>
          <w:sz w:val="28"/>
          <w:szCs w:val="28"/>
          <w:lang w:val="uk-UA"/>
        </w:rPr>
        <w:t>7</w:t>
      </w:r>
      <w:r w:rsidRPr="00364D6D">
        <w:rPr>
          <w:bCs/>
          <w:sz w:val="28"/>
          <w:szCs w:val="28"/>
          <w:lang w:val="uk-UA"/>
        </w:rPr>
        <w:t>)</w:t>
      </w:r>
      <w:r w:rsidR="00B9528A" w:rsidRPr="005C661B">
        <w:rPr>
          <w:bCs/>
          <w:sz w:val="28"/>
          <w:szCs w:val="28"/>
          <w:lang w:val="uk-UA"/>
        </w:rPr>
        <w:t> кількість фактів п</w:t>
      </w:r>
      <w:r w:rsidR="00E96F2C">
        <w:rPr>
          <w:bCs/>
          <w:sz w:val="28"/>
          <w:szCs w:val="28"/>
          <w:lang w:val="uk-UA"/>
        </w:rPr>
        <w:t xml:space="preserve">орушення органами ліцензування </w:t>
      </w:r>
      <w:r w:rsidR="00B9528A" w:rsidRPr="005C661B">
        <w:rPr>
          <w:bCs/>
          <w:sz w:val="28"/>
          <w:szCs w:val="28"/>
          <w:lang w:val="uk-UA"/>
        </w:rPr>
        <w:t>визначеного частин</w:t>
      </w:r>
      <w:r w:rsidR="00B9528A">
        <w:rPr>
          <w:bCs/>
          <w:sz w:val="28"/>
          <w:szCs w:val="28"/>
          <w:lang w:val="uk-UA"/>
        </w:rPr>
        <w:t xml:space="preserve">ою одинадцятою статті 34 та частиною </w:t>
      </w:r>
      <w:r w:rsidR="00364D6D">
        <w:rPr>
          <w:bCs/>
          <w:sz w:val="28"/>
          <w:szCs w:val="28"/>
          <w:lang w:val="uk-UA"/>
        </w:rPr>
        <w:t>одинадцятою</w:t>
      </w:r>
      <w:r w:rsidR="00E96F2C">
        <w:rPr>
          <w:bCs/>
          <w:sz w:val="28"/>
          <w:szCs w:val="28"/>
          <w:lang w:val="uk-UA"/>
        </w:rPr>
        <w:t xml:space="preserve"> статті 35</w:t>
      </w:r>
      <w:r w:rsidR="00B9528A" w:rsidRPr="005C661B">
        <w:rPr>
          <w:bCs/>
          <w:sz w:val="28"/>
          <w:szCs w:val="28"/>
          <w:lang w:val="uk-UA"/>
        </w:rPr>
        <w:t xml:space="preserve"> Закону № 3817 строк</w:t>
      </w:r>
      <w:r w:rsidR="0009314B">
        <w:rPr>
          <w:bCs/>
          <w:sz w:val="28"/>
          <w:szCs w:val="28"/>
          <w:lang w:val="uk-UA"/>
        </w:rPr>
        <w:t>ів</w:t>
      </w:r>
      <w:r w:rsidR="00B9528A" w:rsidRPr="005C661B">
        <w:rPr>
          <w:bCs/>
          <w:sz w:val="28"/>
          <w:szCs w:val="28"/>
          <w:lang w:val="uk-UA"/>
        </w:rPr>
        <w:t xml:space="preserve"> </w:t>
      </w:r>
      <w:r w:rsidR="00B9528A">
        <w:rPr>
          <w:bCs/>
          <w:sz w:val="28"/>
          <w:szCs w:val="28"/>
          <w:lang w:val="uk-UA"/>
        </w:rPr>
        <w:t xml:space="preserve">прийняття рішення за заявою ліцензіата про </w:t>
      </w:r>
      <w:r w:rsidR="00B9528A" w:rsidRPr="00364D6D">
        <w:rPr>
          <w:bCs/>
          <w:sz w:val="28"/>
          <w:szCs w:val="28"/>
          <w:lang w:val="uk-UA"/>
        </w:rPr>
        <w:t xml:space="preserve">внесення змін до відомостей, що </w:t>
      </w:r>
      <w:r w:rsidR="00B9528A" w:rsidRPr="00364D6D">
        <w:rPr>
          <w:bCs/>
          <w:sz w:val="28"/>
          <w:szCs w:val="28"/>
          <w:lang w:val="uk-UA"/>
        </w:rPr>
        <w:lastRenderedPageBreak/>
        <w:t>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sidR="00364D6D">
        <w:rPr>
          <w:bCs/>
          <w:sz w:val="28"/>
          <w:szCs w:val="28"/>
          <w:lang w:val="uk-UA"/>
        </w:rPr>
        <w:t>му</w:t>
      </w:r>
      <w:r w:rsidR="00B9528A" w:rsidRPr="00364D6D">
        <w:rPr>
          <w:bCs/>
          <w:sz w:val="28"/>
          <w:szCs w:val="28"/>
          <w:lang w:val="uk-UA"/>
        </w:rPr>
        <w:t xml:space="preserve"> реєстр</w:t>
      </w:r>
      <w:r w:rsidR="00364D6D">
        <w:rPr>
          <w:bCs/>
          <w:sz w:val="28"/>
          <w:szCs w:val="28"/>
          <w:lang w:val="uk-UA"/>
        </w:rPr>
        <w:t>і</w:t>
      </w:r>
      <w:r w:rsidR="00B9528A" w:rsidRPr="00364D6D">
        <w:rPr>
          <w:bCs/>
          <w:sz w:val="28"/>
          <w:szCs w:val="28"/>
          <w:lang w:val="uk-UA"/>
        </w:rPr>
        <w:t xml:space="preserve"> ліцензіатів та місць обігу пального, внесення змін до цих реєстрів </w:t>
      </w:r>
      <w:r w:rsidR="00364D6D" w:rsidRPr="00364D6D">
        <w:rPr>
          <w:bCs/>
          <w:sz w:val="28"/>
          <w:szCs w:val="28"/>
          <w:lang w:val="uk-UA"/>
        </w:rPr>
        <w:t>та направлення заявнику витягу з відповідного реєстру, або</w:t>
      </w:r>
      <w:r w:rsidR="00B9528A" w:rsidRPr="00364D6D">
        <w:rPr>
          <w:bCs/>
          <w:sz w:val="28"/>
          <w:szCs w:val="28"/>
          <w:lang w:val="uk-UA"/>
        </w:rPr>
        <w:t xml:space="preserve"> </w:t>
      </w:r>
      <w:r w:rsidR="00364D6D" w:rsidRPr="00364D6D">
        <w:rPr>
          <w:bCs/>
          <w:sz w:val="28"/>
          <w:szCs w:val="28"/>
          <w:lang w:val="uk-UA"/>
        </w:rPr>
        <w:t xml:space="preserve">рішення про відмову у внесенні до цих реєстрів вказаних у заяві змін  </w:t>
      </w:r>
      <w:r w:rsidR="00B9528A" w:rsidRPr="00364D6D">
        <w:rPr>
          <w:bCs/>
          <w:sz w:val="28"/>
          <w:szCs w:val="28"/>
          <w:lang w:val="uk-UA"/>
        </w:rPr>
        <w:t xml:space="preserve">внаслідок чого органом ліцензування  було виконано безумовний обов’язок </w:t>
      </w:r>
      <w:proofErr w:type="spellStart"/>
      <w:r w:rsidR="00B9528A" w:rsidRPr="00364D6D">
        <w:rPr>
          <w:bCs/>
          <w:sz w:val="28"/>
          <w:szCs w:val="28"/>
          <w:lang w:val="uk-UA"/>
        </w:rPr>
        <w:t>внести</w:t>
      </w:r>
      <w:proofErr w:type="spellEnd"/>
      <w:r w:rsidR="00B9528A" w:rsidRPr="00364D6D">
        <w:rPr>
          <w:bCs/>
          <w:sz w:val="28"/>
          <w:szCs w:val="28"/>
          <w:lang w:val="uk-UA"/>
        </w:rPr>
        <w:t xml:space="preserve"> </w:t>
      </w:r>
      <w:r w:rsidR="00364D6D" w:rsidRPr="00364D6D">
        <w:rPr>
          <w:bCs/>
          <w:sz w:val="28"/>
          <w:szCs w:val="28"/>
          <w:lang w:val="uk-UA"/>
        </w:rPr>
        <w:t>відповідні зміни до відомостей, що містяться у відповідних реєстрах.</w:t>
      </w:r>
    </w:p>
    <w:p w:rsidR="00B9528A" w:rsidRDefault="00B9528A" w:rsidP="00B9528A">
      <w:pPr>
        <w:ind w:firstLine="567"/>
        <w:jc w:val="both"/>
        <w:outlineLvl w:val="1"/>
        <w:rPr>
          <w:bCs/>
          <w:sz w:val="28"/>
          <w:szCs w:val="28"/>
          <w:lang w:val="uk-UA"/>
        </w:rPr>
      </w:pPr>
      <w:r w:rsidRPr="00364D6D">
        <w:rPr>
          <w:bCs/>
          <w:sz w:val="28"/>
          <w:szCs w:val="28"/>
          <w:lang w:val="uk-UA"/>
        </w:rPr>
        <w:t>Загальний аналіз причин таких порушень, а також заходів відповідальності, застосованих до посадових осіб органу ліцензування за таке порушення;</w:t>
      </w:r>
    </w:p>
    <w:p w:rsidR="0009314B" w:rsidRPr="00364D6D" w:rsidRDefault="0009314B" w:rsidP="00B9528A">
      <w:pPr>
        <w:ind w:firstLine="567"/>
        <w:jc w:val="both"/>
        <w:outlineLvl w:val="1"/>
        <w:rPr>
          <w:bCs/>
          <w:sz w:val="28"/>
          <w:szCs w:val="28"/>
          <w:lang w:val="uk-UA"/>
        </w:rPr>
      </w:pPr>
      <w:r>
        <w:rPr>
          <w:bCs/>
          <w:sz w:val="28"/>
          <w:szCs w:val="28"/>
          <w:lang w:val="uk-UA"/>
        </w:rPr>
        <w:t xml:space="preserve">8) </w:t>
      </w:r>
      <w:r w:rsidRPr="0009314B">
        <w:rPr>
          <w:bCs/>
          <w:sz w:val="28"/>
          <w:szCs w:val="28"/>
          <w:lang w:val="uk-UA"/>
        </w:rPr>
        <w:t xml:space="preserve">кількість випадків адміністративного оскарження рішень територіальних органів ДПС про відмову у </w:t>
      </w:r>
      <w:r>
        <w:rPr>
          <w:bCs/>
          <w:sz w:val="28"/>
          <w:szCs w:val="28"/>
          <w:lang w:val="uk-UA"/>
        </w:rPr>
        <w:t xml:space="preserve">наданні ліцензії на право проведення відповідного виду (видів) господарської діяльності </w:t>
      </w:r>
      <w:r w:rsidRPr="0009314B">
        <w:rPr>
          <w:bCs/>
          <w:sz w:val="28"/>
          <w:szCs w:val="28"/>
          <w:lang w:val="uk-UA"/>
        </w:rPr>
        <w:t>та загальний аналіз прийнятих рішень за наслідками таких адміністративних оскаржень</w:t>
      </w:r>
      <w:r>
        <w:rPr>
          <w:bCs/>
          <w:sz w:val="28"/>
          <w:szCs w:val="28"/>
          <w:lang w:val="uk-UA"/>
        </w:rPr>
        <w:t>;</w:t>
      </w:r>
    </w:p>
    <w:p w:rsidR="00452DDD" w:rsidRDefault="0009314B" w:rsidP="007F4EC6">
      <w:pPr>
        <w:ind w:firstLine="567"/>
        <w:jc w:val="both"/>
        <w:outlineLvl w:val="1"/>
        <w:rPr>
          <w:bCs/>
          <w:sz w:val="28"/>
          <w:szCs w:val="28"/>
          <w:lang w:val="uk-UA"/>
        </w:rPr>
      </w:pPr>
      <w:r>
        <w:rPr>
          <w:bCs/>
          <w:sz w:val="28"/>
          <w:szCs w:val="28"/>
          <w:lang w:val="uk-UA"/>
        </w:rPr>
        <w:t>9</w:t>
      </w:r>
      <w:r w:rsidR="002624A9" w:rsidRPr="0009314B">
        <w:rPr>
          <w:bCs/>
          <w:sz w:val="28"/>
          <w:szCs w:val="28"/>
          <w:lang w:val="uk-UA"/>
        </w:rPr>
        <w:t>) </w:t>
      </w:r>
      <w:r w:rsidR="00DC1727" w:rsidRPr="0009314B">
        <w:rPr>
          <w:bCs/>
          <w:sz w:val="28"/>
          <w:szCs w:val="28"/>
          <w:lang w:val="uk-UA"/>
        </w:rPr>
        <w:t>кількість випадків адміністративного оскарження рішен</w:t>
      </w:r>
      <w:r w:rsidR="00452DDD" w:rsidRPr="0009314B">
        <w:rPr>
          <w:bCs/>
          <w:sz w:val="28"/>
          <w:szCs w:val="28"/>
          <w:lang w:val="uk-UA"/>
        </w:rPr>
        <w:t xml:space="preserve">ь </w:t>
      </w:r>
      <w:r w:rsidR="00364D6D" w:rsidRPr="0009314B">
        <w:rPr>
          <w:bCs/>
          <w:sz w:val="28"/>
          <w:szCs w:val="28"/>
          <w:lang w:val="uk-UA"/>
        </w:rPr>
        <w:t xml:space="preserve">територіальних органів </w:t>
      </w:r>
      <w:r w:rsidR="00452DDD" w:rsidRPr="0009314B">
        <w:rPr>
          <w:bCs/>
          <w:sz w:val="28"/>
          <w:szCs w:val="28"/>
          <w:lang w:val="uk-UA"/>
        </w:rPr>
        <w:t>ДПС</w:t>
      </w:r>
      <w:r w:rsidR="00364D6D" w:rsidRPr="0009314B">
        <w:rPr>
          <w:bCs/>
          <w:sz w:val="28"/>
          <w:szCs w:val="28"/>
          <w:lang w:val="uk-UA"/>
        </w:rPr>
        <w:t xml:space="preserve"> про відмову у внесенні змін до відомостей, що містяться в</w:t>
      </w:r>
      <w:r w:rsidRPr="0009314B">
        <w:rPr>
          <w:bCs/>
          <w:sz w:val="28"/>
          <w:szCs w:val="28"/>
          <w:lang w:val="uk-UA"/>
        </w:rPr>
        <w:t xml:space="preserve"> </w:t>
      </w:r>
      <w:r w:rsidRPr="00364D6D">
        <w:rPr>
          <w:bCs/>
          <w:sz w:val="28"/>
          <w:szCs w:val="28"/>
          <w:lang w:val="uk-UA"/>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Pr>
          <w:bCs/>
          <w:sz w:val="28"/>
          <w:szCs w:val="28"/>
          <w:lang w:val="uk-UA"/>
        </w:rPr>
        <w:t>му</w:t>
      </w:r>
      <w:r w:rsidRPr="00364D6D">
        <w:rPr>
          <w:bCs/>
          <w:sz w:val="28"/>
          <w:szCs w:val="28"/>
          <w:lang w:val="uk-UA"/>
        </w:rPr>
        <w:t xml:space="preserve"> реєстр</w:t>
      </w:r>
      <w:r>
        <w:rPr>
          <w:bCs/>
          <w:sz w:val="28"/>
          <w:szCs w:val="28"/>
          <w:lang w:val="uk-UA"/>
        </w:rPr>
        <w:t>і</w:t>
      </w:r>
      <w:r w:rsidRPr="00364D6D">
        <w:rPr>
          <w:bCs/>
          <w:sz w:val="28"/>
          <w:szCs w:val="28"/>
          <w:lang w:val="uk-UA"/>
        </w:rPr>
        <w:t xml:space="preserve"> ліцензіатів та місць обігу пального</w:t>
      </w:r>
      <w:r>
        <w:rPr>
          <w:bCs/>
          <w:sz w:val="28"/>
          <w:szCs w:val="28"/>
          <w:lang w:val="uk-UA"/>
        </w:rPr>
        <w:t xml:space="preserve"> </w:t>
      </w:r>
      <w:r w:rsidR="00452DDD" w:rsidRPr="0009314B">
        <w:rPr>
          <w:bCs/>
          <w:sz w:val="28"/>
          <w:szCs w:val="28"/>
          <w:lang w:val="uk-UA"/>
        </w:rPr>
        <w:t>та загальний аналіз прийнятих рішень за наслідками таких адміністративних оскаржень;</w:t>
      </w:r>
    </w:p>
    <w:p w:rsidR="00532E54" w:rsidRPr="00364D6D" w:rsidRDefault="00532E54" w:rsidP="00532E54">
      <w:pPr>
        <w:ind w:firstLine="567"/>
        <w:jc w:val="both"/>
        <w:outlineLvl w:val="1"/>
        <w:rPr>
          <w:bCs/>
          <w:sz w:val="28"/>
          <w:szCs w:val="28"/>
          <w:lang w:val="uk-UA"/>
        </w:rPr>
      </w:pPr>
      <w:r>
        <w:rPr>
          <w:bCs/>
          <w:sz w:val="28"/>
          <w:szCs w:val="28"/>
          <w:lang w:val="uk-UA"/>
        </w:rPr>
        <w:t xml:space="preserve">10) </w:t>
      </w:r>
      <w:r w:rsidRPr="0009314B">
        <w:rPr>
          <w:bCs/>
          <w:sz w:val="28"/>
          <w:szCs w:val="28"/>
          <w:lang w:val="uk-UA"/>
        </w:rPr>
        <w:t xml:space="preserve">кількість випадків адміністративного оскарження рішень територіальних органів ДПС про </w:t>
      </w:r>
      <w:r>
        <w:rPr>
          <w:bCs/>
          <w:color w:val="000000" w:themeColor="text1"/>
          <w:sz w:val="28"/>
          <w:szCs w:val="28"/>
          <w:lang w:val="uk-UA"/>
        </w:rPr>
        <w:t>п</w:t>
      </w:r>
      <w:r w:rsidRPr="00532E54">
        <w:rPr>
          <w:bCs/>
          <w:color w:val="000000" w:themeColor="text1"/>
          <w:sz w:val="28"/>
          <w:szCs w:val="28"/>
          <w:lang w:val="uk-UA"/>
        </w:rPr>
        <w:t>рипинення дії ліцензії на право провадження відповідного виду господарської діяльності</w:t>
      </w:r>
      <w:r w:rsidRPr="0009314B">
        <w:rPr>
          <w:bCs/>
          <w:sz w:val="28"/>
          <w:szCs w:val="28"/>
          <w:lang w:val="uk-UA"/>
        </w:rPr>
        <w:t xml:space="preserve"> та загальний аналіз прийнятих рішень за наслідками таких адміністративних оскаржень</w:t>
      </w:r>
      <w:r>
        <w:rPr>
          <w:bCs/>
          <w:sz w:val="28"/>
          <w:szCs w:val="28"/>
          <w:lang w:val="uk-UA"/>
        </w:rPr>
        <w:t>;</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1</w:t>
      </w:r>
      <w:r w:rsidR="00532E54">
        <w:rPr>
          <w:bCs/>
          <w:color w:val="000000" w:themeColor="text1"/>
          <w:sz w:val="28"/>
          <w:szCs w:val="28"/>
          <w:lang w:val="uk-UA"/>
        </w:rPr>
        <w:t>1</w:t>
      </w:r>
      <w:r w:rsidRPr="001C0844">
        <w:rPr>
          <w:bCs/>
          <w:color w:val="000000" w:themeColor="text1"/>
          <w:sz w:val="28"/>
          <w:szCs w:val="28"/>
          <w:lang w:val="uk-UA"/>
        </w:rPr>
        <w:t>) кількість випадків судового оскарження рішень ДПС, територіальн</w:t>
      </w:r>
      <w:r w:rsidR="0088783C" w:rsidRPr="001C0844">
        <w:rPr>
          <w:bCs/>
          <w:color w:val="000000" w:themeColor="text1"/>
          <w:sz w:val="28"/>
          <w:szCs w:val="28"/>
          <w:lang w:val="uk-UA"/>
        </w:rPr>
        <w:t>их</w:t>
      </w:r>
      <w:r w:rsidRPr="001C0844">
        <w:rPr>
          <w:bCs/>
          <w:color w:val="000000" w:themeColor="text1"/>
          <w:sz w:val="28"/>
          <w:szCs w:val="28"/>
          <w:lang w:val="uk-UA"/>
        </w:rPr>
        <w:t xml:space="preserve"> орган</w:t>
      </w:r>
      <w:r w:rsidR="0088783C" w:rsidRPr="001C0844">
        <w:rPr>
          <w:bCs/>
          <w:color w:val="000000" w:themeColor="text1"/>
          <w:sz w:val="28"/>
          <w:szCs w:val="28"/>
          <w:lang w:val="uk-UA"/>
        </w:rPr>
        <w:t>ів</w:t>
      </w:r>
      <w:r w:rsidRPr="001C0844">
        <w:rPr>
          <w:bCs/>
          <w:color w:val="000000" w:themeColor="text1"/>
          <w:sz w:val="28"/>
          <w:szCs w:val="28"/>
          <w:lang w:val="uk-UA"/>
        </w:rPr>
        <w:t xml:space="preserve"> ДПС:</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xml:space="preserve">- про відмову у </w:t>
      </w:r>
      <w:r w:rsidR="0009314B">
        <w:rPr>
          <w:bCs/>
          <w:color w:val="000000" w:themeColor="text1"/>
          <w:sz w:val="28"/>
          <w:szCs w:val="28"/>
          <w:lang w:val="uk-UA"/>
        </w:rPr>
        <w:t>наданні ліцензій на провадження відповідного виду (видів) господарської діяльності</w:t>
      </w:r>
      <w:r w:rsidRPr="001C0844">
        <w:rPr>
          <w:bCs/>
          <w:color w:val="000000" w:themeColor="text1"/>
          <w:sz w:val="28"/>
          <w:szCs w:val="28"/>
          <w:lang w:val="uk-UA"/>
        </w:rPr>
        <w:t>;</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xml:space="preserve">- про відмову у внесенні змін до відомостей, що містяться в </w:t>
      </w:r>
      <w:r w:rsidR="0009314B" w:rsidRPr="0009314B">
        <w:rPr>
          <w:bCs/>
          <w:sz w:val="28"/>
          <w:szCs w:val="28"/>
          <w:lang w:val="uk-UA"/>
        </w:rPr>
        <w:t xml:space="preserve"> </w:t>
      </w:r>
      <w:r w:rsidR="0009314B" w:rsidRPr="00364D6D">
        <w:rPr>
          <w:bCs/>
          <w:sz w:val="28"/>
          <w:szCs w:val="28"/>
          <w:lang w:val="uk-UA"/>
        </w:rPr>
        <w:t xml:space="preserve">Єдиному реєстрі </w:t>
      </w:r>
      <w:r w:rsidR="0009314B" w:rsidRPr="00532E54">
        <w:rPr>
          <w:bCs/>
          <w:color w:val="000000" w:themeColor="text1"/>
          <w:sz w:val="28"/>
          <w:szCs w:val="28"/>
          <w:lang w:val="uk-UA"/>
        </w:rPr>
        <w:t>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w:t>
      </w:r>
      <w:r w:rsidRPr="001C0844">
        <w:rPr>
          <w:bCs/>
          <w:color w:val="000000" w:themeColor="text1"/>
          <w:sz w:val="28"/>
          <w:szCs w:val="28"/>
          <w:lang w:val="uk-UA"/>
        </w:rPr>
        <w:t>;</w:t>
      </w:r>
    </w:p>
    <w:p w:rsidR="00452DDD" w:rsidRPr="001C0844" w:rsidRDefault="00452DDD" w:rsidP="007F4EC6">
      <w:pPr>
        <w:ind w:firstLine="567"/>
        <w:jc w:val="both"/>
        <w:outlineLvl w:val="1"/>
        <w:rPr>
          <w:bCs/>
          <w:color w:val="000000" w:themeColor="text1"/>
          <w:sz w:val="28"/>
          <w:szCs w:val="28"/>
          <w:lang w:val="uk-UA"/>
        </w:rPr>
      </w:pPr>
      <w:r w:rsidRPr="001C0844">
        <w:rPr>
          <w:bCs/>
          <w:color w:val="000000" w:themeColor="text1"/>
          <w:sz w:val="28"/>
          <w:szCs w:val="28"/>
          <w:lang w:val="uk-UA"/>
        </w:rPr>
        <w:t xml:space="preserve">- про </w:t>
      </w:r>
      <w:r w:rsidR="00532E54">
        <w:rPr>
          <w:bCs/>
          <w:color w:val="000000" w:themeColor="text1"/>
          <w:sz w:val="28"/>
          <w:szCs w:val="28"/>
          <w:lang w:val="uk-UA"/>
        </w:rPr>
        <w:t>п</w:t>
      </w:r>
      <w:r w:rsidR="00532E54" w:rsidRPr="00532E54">
        <w:rPr>
          <w:bCs/>
          <w:color w:val="000000" w:themeColor="text1"/>
          <w:sz w:val="28"/>
          <w:szCs w:val="28"/>
          <w:lang w:val="uk-UA"/>
        </w:rPr>
        <w:t>рипинення дії ліцензії на право провадження відповідного виду господарської діяльності</w:t>
      </w:r>
      <w:r w:rsidRPr="001C0844">
        <w:rPr>
          <w:bCs/>
          <w:color w:val="000000" w:themeColor="text1"/>
          <w:sz w:val="28"/>
          <w:szCs w:val="28"/>
          <w:lang w:val="uk-UA"/>
        </w:rPr>
        <w:t>.</w:t>
      </w:r>
    </w:p>
    <w:p w:rsidR="00452DDD" w:rsidRPr="00532E54" w:rsidRDefault="00452DDD" w:rsidP="007F4EC6">
      <w:pPr>
        <w:ind w:firstLine="567"/>
        <w:jc w:val="both"/>
        <w:outlineLvl w:val="1"/>
        <w:rPr>
          <w:bCs/>
          <w:sz w:val="28"/>
          <w:szCs w:val="28"/>
          <w:lang w:val="uk-UA"/>
        </w:rPr>
      </w:pPr>
      <w:r w:rsidRPr="00532E54">
        <w:rPr>
          <w:bCs/>
          <w:sz w:val="28"/>
          <w:szCs w:val="28"/>
          <w:lang w:val="uk-UA"/>
        </w:rPr>
        <w:t>Загальний аналіз судових рішень за наслідками таких судових оскаржень;</w:t>
      </w:r>
    </w:p>
    <w:p w:rsidR="0046071D" w:rsidRPr="00532E54" w:rsidRDefault="00452DDD" w:rsidP="00452DDD">
      <w:pPr>
        <w:ind w:firstLine="567"/>
        <w:jc w:val="both"/>
        <w:outlineLvl w:val="1"/>
        <w:rPr>
          <w:bCs/>
          <w:sz w:val="28"/>
          <w:szCs w:val="28"/>
          <w:lang w:val="uk-UA"/>
        </w:rPr>
      </w:pPr>
      <w:r w:rsidRPr="00532E54">
        <w:rPr>
          <w:bCs/>
          <w:sz w:val="28"/>
          <w:szCs w:val="28"/>
          <w:lang w:val="uk-UA"/>
        </w:rPr>
        <w:t>1</w:t>
      </w:r>
      <w:r w:rsidR="00532E54">
        <w:rPr>
          <w:bCs/>
          <w:sz w:val="28"/>
          <w:szCs w:val="28"/>
          <w:lang w:val="uk-UA"/>
        </w:rPr>
        <w:t>2</w:t>
      </w:r>
      <w:r w:rsidR="002624A9" w:rsidRPr="00532E54">
        <w:rPr>
          <w:bCs/>
          <w:sz w:val="28"/>
          <w:szCs w:val="28"/>
          <w:lang w:val="uk-UA"/>
        </w:rPr>
        <w:t>) </w:t>
      </w:r>
      <w:r w:rsidR="0046071D" w:rsidRPr="00532E54">
        <w:rPr>
          <w:bCs/>
          <w:sz w:val="28"/>
          <w:szCs w:val="28"/>
          <w:lang w:val="uk-UA"/>
        </w:rPr>
        <w:t xml:space="preserve">кількість пов’язаних із дією </w:t>
      </w:r>
      <w:proofErr w:type="spellStart"/>
      <w:r w:rsidR="0046071D" w:rsidRPr="00532E54">
        <w:rPr>
          <w:bCs/>
          <w:sz w:val="28"/>
          <w:szCs w:val="28"/>
          <w:lang w:val="uk-UA"/>
        </w:rPr>
        <w:t>акта</w:t>
      </w:r>
      <w:proofErr w:type="spellEnd"/>
      <w:r w:rsidR="0046071D" w:rsidRPr="00532E54">
        <w:rPr>
          <w:bCs/>
          <w:sz w:val="28"/>
          <w:szCs w:val="28"/>
          <w:lang w:val="uk-UA"/>
        </w:rPr>
        <w:t xml:space="preserve"> скарг</w:t>
      </w:r>
      <w:r w:rsidR="002624A9" w:rsidRPr="00532E54">
        <w:rPr>
          <w:bCs/>
          <w:sz w:val="28"/>
          <w:szCs w:val="28"/>
          <w:lang w:val="uk-UA"/>
        </w:rPr>
        <w:t> </w:t>
      </w:r>
      <w:r w:rsidR="0046071D" w:rsidRPr="00532E54">
        <w:rPr>
          <w:bCs/>
          <w:sz w:val="28"/>
          <w:szCs w:val="28"/>
          <w:lang w:val="uk-UA"/>
        </w:rPr>
        <w:t>/</w:t>
      </w:r>
      <w:r w:rsidR="002624A9" w:rsidRPr="00532E54">
        <w:rPr>
          <w:bCs/>
          <w:sz w:val="28"/>
          <w:szCs w:val="28"/>
          <w:lang w:val="uk-UA"/>
        </w:rPr>
        <w:t> </w:t>
      </w:r>
      <w:r w:rsidR="0046071D" w:rsidRPr="00532E54">
        <w:rPr>
          <w:bCs/>
          <w:sz w:val="28"/>
          <w:szCs w:val="28"/>
          <w:lang w:val="uk-UA"/>
        </w:rPr>
        <w:t>звернень від суб’єктів господарювання.</w:t>
      </w:r>
    </w:p>
    <w:p w:rsidR="00CC135D" w:rsidRPr="001C0844" w:rsidRDefault="00CC135D" w:rsidP="00CC135D">
      <w:pPr>
        <w:ind w:firstLine="567"/>
        <w:jc w:val="both"/>
        <w:rPr>
          <w:bCs/>
          <w:color w:val="000000" w:themeColor="text1"/>
          <w:sz w:val="28"/>
          <w:szCs w:val="28"/>
          <w:lang w:val="uk-UA"/>
        </w:rPr>
      </w:pPr>
    </w:p>
    <w:p w:rsidR="001212BC" w:rsidRPr="001C0844" w:rsidRDefault="001212BC" w:rsidP="00CB46C8">
      <w:pPr>
        <w:pStyle w:val="3"/>
        <w:tabs>
          <w:tab w:val="left" w:pos="720"/>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1C0844">
        <w:rPr>
          <w:color w:val="000000" w:themeColor="text1"/>
          <w:sz w:val="28"/>
          <w:szCs w:val="28"/>
          <w:lang w:val="uk-UA"/>
        </w:rPr>
        <w:t>акта</w:t>
      </w:r>
      <w:proofErr w:type="spellEnd"/>
    </w:p>
    <w:p w:rsidR="001212BC" w:rsidRPr="001C0844" w:rsidRDefault="001212BC" w:rsidP="0068174A">
      <w:pPr>
        <w:pStyle w:val="3"/>
        <w:tabs>
          <w:tab w:val="left" w:pos="720"/>
        </w:tabs>
        <w:spacing w:before="0" w:beforeAutospacing="0" w:after="0" w:afterAutospacing="0"/>
        <w:ind w:left="567"/>
        <w:jc w:val="center"/>
        <w:rPr>
          <w:color w:val="000000" w:themeColor="text1"/>
          <w:sz w:val="28"/>
          <w:szCs w:val="28"/>
          <w:lang w:val="uk-UA"/>
        </w:rPr>
      </w:pPr>
    </w:p>
    <w:p w:rsidR="0046071D" w:rsidRPr="001C0844" w:rsidRDefault="0046071D" w:rsidP="0046071D">
      <w:pPr>
        <w:ind w:firstLine="567"/>
        <w:jc w:val="both"/>
        <w:outlineLvl w:val="2"/>
        <w:rPr>
          <w:rFonts w:eastAsia="Times New Roman"/>
          <w:color w:val="000000" w:themeColor="text1"/>
          <w:sz w:val="28"/>
          <w:szCs w:val="28"/>
          <w:lang w:val="uk-UA" w:eastAsia="ru-RU"/>
        </w:rPr>
      </w:pPr>
      <w:r w:rsidRPr="001C0844">
        <w:rPr>
          <w:rFonts w:eastAsia="Times New Roman"/>
          <w:color w:val="000000" w:themeColor="text1"/>
          <w:sz w:val="28"/>
          <w:szCs w:val="28"/>
          <w:lang w:val="uk-UA" w:eastAsia="ru-RU"/>
        </w:rPr>
        <w:t xml:space="preserve">У разі прийняття регуляторного </w:t>
      </w:r>
      <w:proofErr w:type="spellStart"/>
      <w:r w:rsidRPr="001C0844">
        <w:rPr>
          <w:rFonts w:eastAsia="Times New Roman"/>
          <w:color w:val="000000" w:themeColor="text1"/>
          <w:sz w:val="28"/>
          <w:szCs w:val="28"/>
          <w:lang w:val="uk-UA" w:eastAsia="ru-RU"/>
        </w:rPr>
        <w:t>акта</w:t>
      </w:r>
      <w:proofErr w:type="spellEnd"/>
      <w:r w:rsidRPr="001C0844">
        <w:rPr>
          <w:rFonts w:eastAsia="Times New Roman"/>
          <w:color w:val="000000" w:themeColor="text1"/>
          <w:sz w:val="28"/>
          <w:szCs w:val="28"/>
          <w:lang w:val="uk-UA" w:eastAsia="ru-RU"/>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1C0844" w:rsidRDefault="0046071D" w:rsidP="0046071D">
      <w:pPr>
        <w:keepNext/>
        <w:ind w:firstLine="567"/>
        <w:jc w:val="both"/>
        <w:outlineLvl w:val="2"/>
        <w:rPr>
          <w:rFonts w:eastAsia="Times New Roman"/>
          <w:color w:val="000000" w:themeColor="text1"/>
          <w:sz w:val="28"/>
          <w:szCs w:val="28"/>
          <w:lang w:val="uk-UA" w:eastAsia="ru-RU"/>
        </w:rPr>
      </w:pPr>
      <w:r w:rsidRPr="001C0844">
        <w:rPr>
          <w:rFonts w:eastAsia="Times New Roman"/>
          <w:color w:val="000000" w:themeColor="text1"/>
          <w:sz w:val="28"/>
          <w:szCs w:val="28"/>
          <w:lang w:val="uk-UA" w:eastAsia="ru-RU"/>
        </w:rPr>
        <w:t xml:space="preserve">Відстеження результативності дії регуляторного </w:t>
      </w:r>
      <w:proofErr w:type="spellStart"/>
      <w:r w:rsidRPr="001C0844">
        <w:rPr>
          <w:rFonts w:eastAsia="Times New Roman"/>
          <w:color w:val="000000" w:themeColor="text1"/>
          <w:sz w:val="28"/>
          <w:szCs w:val="28"/>
          <w:lang w:val="uk-UA" w:eastAsia="ru-RU"/>
        </w:rPr>
        <w:t>акта</w:t>
      </w:r>
      <w:proofErr w:type="spellEnd"/>
      <w:r w:rsidRPr="001C0844">
        <w:rPr>
          <w:rFonts w:eastAsia="Times New Roman"/>
          <w:color w:val="000000" w:themeColor="text1"/>
          <w:sz w:val="28"/>
          <w:szCs w:val="28"/>
          <w:lang w:val="uk-UA" w:eastAsia="ru-RU"/>
        </w:rPr>
        <w:t xml:space="preserve"> здійснюватиме Державна податкова служба України, оскільки на неї покладено </w:t>
      </w:r>
      <w:r w:rsidR="00DF418D">
        <w:rPr>
          <w:rFonts w:eastAsia="Times New Roman"/>
          <w:color w:val="000000" w:themeColor="text1"/>
          <w:sz w:val="28"/>
          <w:szCs w:val="28"/>
          <w:lang w:val="uk-UA" w:eastAsia="ru-RU"/>
        </w:rPr>
        <w:t>функція ліцензування видів господарської діяльності, передба</w:t>
      </w:r>
      <w:r w:rsidR="00DF418D" w:rsidRPr="00DF418D">
        <w:rPr>
          <w:rFonts w:eastAsia="Times New Roman"/>
          <w:color w:val="000000" w:themeColor="text1"/>
          <w:sz w:val="28"/>
          <w:szCs w:val="28"/>
          <w:lang w:val="uk-UA" w:eastAsia="ru-RU"/>
        </w:rPr>
        <w:t>чени</w:t>
      </w:r>
      <w:r w:rsidR="00DF418D">
        <w:rPr>
          <w:rFonts w:eastAsia="Times New Roman"/>
          <w:color w:val="000000" w:themeColor="text1"/>
          <w:sz w:val="28"/>
          <w:szCs w:val="28"/>
          <w:lang w:val="uk-UA" w:eastAsia="ru-RU"/>
        </w:rPr>
        <w:t xml:space="preserve">х </w:t>
      </w:r>
      <w:r w:rsidR="00DF418D" w:rsidRPr="00DF418D">
        <w:rPr>
          <w:rFonts w:eastAsia="Times New Roman"/>
          <w:color w:val="000000" w:themeColor="text1"/>
          <w:sz w:val="28"/>
          <w:szCs w:val="28"/>
          <w:lang w:val="uk-UA" w:eastAsia="ru-RU"/>
        </w:rPr>
        <w:t>Законом № 3817</w:t>
      </w:r>
      <w:r w:rsidR="00DF418D">
        <w:rPr>
          <w:rFonts w:eastAsia="Times New Roman"/>
          <w:color w:val="000000" w:themeColor="text1"/>
          <w:sz w:val="28"/>
          <w:szCs w:val="28"/>
          <w:lang w:val="uk-UA" w:eastAsia="ru-RU"/>
        </w:rPr>
        <w:t xml:space="preserve">, а також  </w:t>
      </w:r>
      <w:r w:rsidRPr="001C0844">
        <w:rPr>
          <w:rFonts w:eastAsia="Times New Roman"/>
          <w:color w:val="000000" w:themeColor="text1"/>
          <w:sz w:val="28"/>
          <w:szCs w:val="28"/>
          <w:lang w:val="uk-UA" w:eastAsia="ru-RU"/>
        </w:rPr>
        <w:t xml:space="preserve">наповнення та ведення </w:t>
      </w:r>
      <w:r w:rsidR="00DF418D" w:rsidRPr="00DF418D">
        <w:rPr>
          <w:rFonts w:eastAsia="Times New Roman"/>
          <w:color w:val="000000" w:themeColor="text1"/>
          <w:sz w:val="28"/>
          <w:szCs w:val="28"/>
          <w:lang w:val="uk-UA" w:eastAsia="ru-RU"/>
        </w:rPr>
        <w:t>Єдино</w:t>
      </w:r>
      <w:r w:rsidR="00DF418D">
        <w:rPr>
          <w:rFonts w:eastAsia="Times New Roman"/>
          <w:color w:val="000000" w:themeColor="text1"/>
          <w:sz w:val="28"/>
          <w:szCs w:val="28"/>
          <w:lang w:val="uk-UA" w:eastAsia="ru-RU"/>
        </w:rPr>
        <w:t>го</w:t>
      </w:r>
      <w:r w:rsidR="00DF418D" w:rsidRPr="00DF418D">
        <w:rPr>
          <w:rFonts w:eastAsia="Times New Roman"/>
          <w:color w:val="000000" w:themeColor="text1"/>
          <w:sz w:val="28"/>
          <w:szCs w:val="28"/>
          <w:lang w:val="uk-UA" w:eastAsia="ru-RU"/>
        </w:rPr>
        <w:t xml:space="preserve"> реєстр</w:t>
      </w:r>
      <w:r w:rsidR="00DF418D">
        <w:rPr>
          <w:rFonts w:eastAsia="Times New Roman"/>
          <w:color w:val="000000" w:themeColor="text1"/>
          <w:sz w:val="28"/>
          <w:szCs w:val="28"/>
          <w:lang w:val="uk-UA" w:eastAsia="ru-RU"/>
        </w:rPr>
        <w:t>у</w:t>
      </w:r>
      <w:r w:rsidR="00DF418D" w:rsidRPr="00DF418D">
        <w:rPr>
          <w:rFonts w:eastAsia="Times New Roman"/>
          <w:color w:val="000000" w:themeColor="text1"/>
          <w:sz w:val="28"/>
          <w:szCs w:val="28"/>
          <w:lang w:val="uk-UA" w:eastAsia="ru-RU"/>
        </w:rPr>
        <w:t xml:space="preserve"> ліцензіатів з виробництва</w:t>
      </w:r>
      <w:r w:rsidR="00DF418D" w:rsidRPr="00364D6D">
        <w:rPr>
          <w:bCs/>
          <w:sz w:val="28"/>
          <w:szCs w:val="28"/>
          <w:lang w:val="uk-UA"/>
        </w:rPr>
        <w:t xml:space="preserve">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DF418D">
        <w:rPr>
          <w:bCs/>
          <w:sz w:val="28"/>
          <w:szCs w:val="28"/>
          <w:lang w:val="uk-UA"/>
        </w:rPr>
        <w:t xml:space="preserve">та </w:t>
      </w:r>
      <w:r w:rsidR="00DF418D" w:rsidRPr="00364D6D">
        <w:rPr>
          <w:bCs/>
          <w:sz w:val="28"/>
          <w:szCs w:val="28"/>
          <w:lang w:val="uk-UA"/>
        </w:rPr>
        <w:t>Єдино</w:t>
      </w:r>
      <w:r w:rsidR="00DF418D">
        <w:rPr>
          <w:bCs/>
          <w:sz w:val="28"/>
          <w:szCs w:val="28"/>
          <w:lang w:val="uk-UA"/>
        </w:rPr>
        <w:t>го</w:t>
      </w:r>
      <w:r w:rsidR="00DF418D" w:rsidRPr="00364D6D">
        <w:rPr>
          <w:bCs/>
          <w:sz w:val="28"/>
          <w:szCs w:val="28"/>
          <w:lang w:val="uk-UA"/>
        </w:rPr>
        <w:t xml:space="preserve"> реєстр</w:t>
      </w:r>
      <w:r w:rsidR="00DF418D">
        <w:rPr>
          <w:bCs/>
          <w:sz w:val="28"/>
          <w:szCs w:val="28"/>
          <w:lang w:val="uk-UA"/>
        </w:rPr>
        <w:t>у</w:t>
      </w:r>
      <w:r w:rsidR="00DF418D" w:rsidRPr="00364D6D">
        <w:rPr>
          <w:bCs/>
          <w:sz w:val="28"/>
          <w:szCs w:val="28"/>
          <w:lang w:val="uk-UA"/>
        </w:rPr>
        <w:t xml:space="preserve"> ліцензіатів та місць обігу пального</w:t>
      </w:r>
      <w:r w:rsidRPr="001C0844">
        <w:rPr>
          <w:rFonts w:eastAsia="Times New Roman"/>
          <w:bCs/>
          <w:color w:val="000000" w:themeColor="text1"/>
          <w:sz w:val="28"/>
          <w:lang w:val="uk-UA" w:eastAsia="ar-SA"/>
        </w:rPr>
        <w:t>.</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 xml:space="preserve">Базове відстеження результативності зазначеного регуляторного </w:t>
      </w:r>
      <w:proofErr w:type="spellStart"/>
      <w:r w:rsidRPr="001C0844">
        <w:rPr>
          <w:color w:val="000000" w:themeColor="text1"/>
          <w:sz w:val="28"/>
          <w:lang w:val="uk-UA"/>
        </w:rPr>
        <w:t>акта</w:t>
      </w:r>
      <w:proofErr w:type="spellEnd"/>
      <w:r w:rsidRPr="001C0844">
        <w:rPr>
          <w:color w:val="000000" w:themeColor="text1"/>
          <w:sz w:val="28"/>
          <w:lang w:val="uk-UA"/>
        </w:rPr>
        <w:t xml:space="preserve"> здійснюватиметься через рік після введення його в дію шляхом аналізу якісних та кількісних показників. </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 xml:space="preserve">Повторне відстеження результативності регуляторного </w:t>
      </w:r>
      <w:proofErr w:type="spellStart"/>
      <w:r w:rsidRPr="001C0844">
        <w:rPr>
          <w:color w:val="000000" w:themeColor="text1"/>
          <w:sz w:val="28"/>
          <w:lang w:val="uk-UA"/>
        </w:rPr>
        <w:t>акта</w:t>
      </w:r>
      <w:proofErr w:type="spellEnd"/>
      <w:r w:rsidRPr="001C0844">
        <w:rPr>
          <w:color w:val="000000" w:themeColor="text1"/>
          <w:sz w:val="28"/>
          <w:lang w:val="uk-UA"/>
        </w:rPr>
        <w:t xml:space="preserve"> здійснюватиметься через два роки після введення його в дію шляхом аналізу якісних та кількісних показників.</w:t>
      </w:r>
    </w:p>
    <w:p w:rsidR="0046071D" w:rsidRPr="001C0844" w:rsidRDefault="0046071D" w:rsidP="0046071D">
      <w:pPr>
        <w:widowControl w:val="0"/>
        <w:ind w:firstLine="567"/>
        <w:jc w:val="both"/>
        <w:rPr>
          <w:color w:val="000000" w:themeColor="text1"/>
          <w:sz w:val="28"/>
          <w:lang w:val="uk-UA"/>
        </w:rPr>
      </w:pPr>
      <w:r w:rsidRPr="001C0844">
        <w:rPr>
          <w:color w:val="000000" w:themeColor="text1"/>
          <w:sz w:val="28"/>
          <w:lang w:val="uk-UA"/>
        </w:rPr>
        <w:t xml:space="preserve">Періодичне відстеження виконуватиметься раз на три роки з дня виконання заходів з повторного відстеження, в тому числі у разі, коли дію </w:t>
      </w:r>
      <w:proofErr w:type="spellStart"/>
      <w:r w:rsidRPr="001C0844">
        <w:rPr>
          <w:color w:val="000000" w:themeColor="text1"/>
          <w:sz w:val="28"/>
          <w:lang w:val="uk-UA"/>
        </w:rPr>
        <w:t>акта</w:t>
      </w:r>
      <w:proofErr w:type="spellEnd"/>
      <w:r w:rsidRPr="001C0844">
        <w:rPr>
          <w:color w:val="000000" w:themeColor="text1"/>
          <w:sz w:val="28"/>
          <w:lang w:val="uk-UA"/>
        </w:rPr>
        <w:t xml:space="preserve">,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w:t>
      </w:r>
      <w:proofErr w:type="spellStart"/>
      <w:r w:rsidRPr="001C0844">
        <w:rPr>
          <w:color w:val="000000" w:themeColor="text1"/>
          <w:sz w:val="28"/>
          <w:lang w:val="uk-UA"/>
        </w:rPr>
        <w:t>акта</w:t>
      </w:r>
      <w:proofErr w:type="spellEnd"/>
      <w:r w:rsidRPr="001C0844">
        <w:rPr>
          <w:color w:val="000000" w:themeColor="text1"/>
          <w:sz w:val="28"/>
          <w:lang w:val="uk-UA"/>
        </w:rPr>
        <w:t xml:space="preserve"> порівнюються із значеннями аналогічних показників, встановлен</w:t>
      </w:r>
      <w:r w:rsidR="002624A9" w:rsidRPr="001C0844">
        <w:rPr>
          <w:color w:val="000000" w:themeColor="text1"/>
          <w:sz w:val="28"/>
          <w:lang w:val="uk-UA"/>
        </w:rPr>
        <w:t>их</w:t>
      </w:r>
      <w:r w:rsidRPr="001C0844">
        <w:rPr>
          <w:color w:val="000000" w:themeColor="text1"/>
          <w:sz w:val="28"/>
          <w:lang w:val="uk-UA"/>
        </w:rPr>
        <w:t xml:space="preserve"> під час повторного відстеження.</w:t>
      </w:r>
    </w:p>
    <w:p w:rsidR="0046071D" w:rsidRPr="00E96F2C" w:rsidRDefault="0046071D" w:rsidP="0046071D">
      <w:pPr>
        <w:widowControl w:val="0"/>
        <w:jc w:val="both"/>
        <w:rPr>
          <w:color w:val="000000" w:themeColor="text1"/>
          <w:sz w:val="28"/>
          <w:szCs w:val="28"/>
          <w:lang w:val="uk-UA"/>
        </w:rPr>
      </w:pPr>
    </w:p>
    <w:p w:rsidR="0046071D" w:rsidRPr="00E96F2C" w:rsidRDefault="0046071D" w:rsidP="0046071D">
      <w:pPr>
        <w:widowControl w:val="0"/>
        <w:jc w:val="both"/>
        <w:rPr>
          <w:color w:val="000000" w:themeColor="text1"/>
          <w:sz w:val="28"/>
          <w:szCs w:val="28"/>
          <w:lang w:val="uk-UA"/>
        </w:rPr>
      </w:pPr>
    </w:p>
    <w:p w:rsidR="0046071D" w:rsidRPr="001C0844" w:rsidRDefault="0046071D" w:rsidP="0046071D">
      <w:pPr>
        <w:widowControl w:val="0"/>
        <w:tabs>
          <w:tab w:val="left" w:pos="8222"/>
        </w:tabs>
        <w:jc w:val="both"/>
        <w:rPr>
          <w:b/>
          <w:color w:val="000000" w:themeColor="text1"/>
          <w:sz w:val="28"/>
          <w:szCs w:val="28"/>
          <w:lang w:val="uk-UA"/>
        </w:rPr>
      </w:pPr>
      <w:r w:rsidRPr="001C0844">
        <w:rPr>
          <w:b/>
          <w:color w:val="000000" w:themeColor="text1"/>
          <w:sz w:val="28"/>
          <w:szCs w:val="28"/>
          <w:lang w:val="uk-UA"/>
        </w:rPr>
        <w:t xml:space="preserve">Міністр фінансів України                                                     </w:t>
      </w:r>
      <w:r w:rsidR="002624A9" w:rsidRPr="001C0844">
        <w:rPr>
          <w:b/>
          <w:color w:val="000000" w:themeColor="text1"/>
          <w:sz w:val="28"/>
          <w:szCs w:val="28"/>
          <w:lang w:val="uk-UA"/>
        </w:rPr>
        <w:t xml:space="preserve">        </w:t>
      </w:r>
      <w:r w:rsidRPr="001C0844">
        <w:rPr>
          <w:b/>
          <w:color w:val="000000" w:themeColor="text1"/>
          <w:sz w:val="28"/>
          <w:szCs w:val="28"/>
          <w:lang w:val="uk-UA"/>
        </w:rPr>
        <w:t>Сергій МАРЧЕНКО</w:t>
      </w:r>
    </w:p>
    <w:p w:rsidR="0046071D" w:rsidRPr="001C0844" w:rsidRDefault="0046071D" w:rsidP="0046071D">
      <w:pPr>
        <w:widowControl w:val="0"/>
        <w:tabs>
          <w:tab w:val="left" w:pos="8222"/>
        </w:tabs>
        <w:jc w:val="center"/>
        <w:rPr>
          <w:b/>
          <w:color w:val="000000" w:themeColor="text1"/>
          <w:sz w:val="28"/>
          <w:szCs w:val="28"/>
          <w:lang w:val="uk-UA"/>
        </w:rPr>
      </w:pPr>
    </w:p>
    <w:p w:rsidR="00CB46C8" w:rsidRPr="001C0844" w:rsidRDefault="00CB46C8" w:rsidP="0068174A">
      <w:pPr>
        <w:pStyle w:val="22"/>
        <w:spacing w:before="0" w:after="0"/>
        <w:ind w:left="57" w:right="57" w:firstLine="0"/>
        <w:rPr>
          <w:b w:val="0"/>
          <w:color w:val="000000" w:themeColor="text1"/>
        </w:rPr>
      </w:pPr>
    </w:p>
    <w:p w:rsidR="002F7A84" w:rsidRPr="001C0844" w:rsidRDefault="008E4EF4" w:rsidP="0068174A">
      <w:pPr>
        <w:pStyle w:val="22"/>
        <w:spacing w:before="0" w:after="0"/>
        <w:ind w:left="57" w:right="57" w:firstLine="0"/>
        <w:rPr>
          <w:b w:val="0"/>
          <w:color w:val="000000" w:themeColor="text1"/>
        </w:rPr>
      </w:pPr>
      <w:r w:rsidRPr="001C0844">
        <w:rPr>
          <w:b w:val="0"/>
          <w:color w:val="000000" w:themeColor="text1"/>
        </w:rPr>
        <w:t>«___» __________ 202</w:t>
      </w:r>
      <w:r w:rsidR="00CB46C8" w:rsidRPr="001C0844">
        <w:rPr>
          <w:b w:val="0"/>
          <w:color w:val="000000" w:themeColor="text1"/>
        </w:rPr>
        <w:t>4</w:t>
      </w:r>
      <w:r w:rsidRPr="001C0844">
        <w:rPr>
          <w:b w:val="0"/>
          <w:color w:val="000000" w:themeColor="text1"/>
        </w:rPr>
        <w:t xml:space="preserve"> р.</w:t>
      </w:r>
    </w:p>
    <w:p w:rsidR="00E95963" w:rsidRPr="001C0844" w:rsidRDefault="00E95963" w:rsidP="0068174A">
      <w:pPr>
        <w:pStyle w:val="22"/>
        <w:spacing w:before="0" w:after="0"/>
        <w:ind w:left="57" w:right="57" w:firstLine="0"/>
        <w:rPr>
          <w:b w:val="0"/>
          <w:color w:val="000000" w:themeColor="text1"/>
        </w:rPr>
      </w:pPr>
    </w:p>
    <w:p w:rsidR="007E4E13" w:rsidRPr="001C0844" w:rsidRDefault="007E4E13">
      <w:pPr>
        <w:rPr>
          <w:rFonts w:eastAsiaTheme="minorEastAsia"/>
          <w:color w:val="000000" w:themeColor="text1"/>
          <w:lang w:val="uk-UA" w:eastAsia="uk-UA"/>
        </w:rPr>
      </w:pPr>
      <w:r w:rsidRPr="001C0844">
        <w:rPr>
          <w:rFonts w:eastAsiaTheme="minorEastAsia"/>
          <w:color w:val="000000" w:themeColor="text1"/>
          <w:lang w:val="uk-UA" w:eastAsia="uk-UA"/>
        </w:rPr>
        <w:br w:type="page"/>
      </w: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r w:rsidRPr="001C0844">
        <w:rPr>
          <w:rFonts w:eastAsia="Times New Roman"/>
          <w:color w:val="000000" w:themeColor="text1"/>
          <w:sz w:val="28"/>
          <w:shd w:val="clear" w:color="auto" w:fill="FFFFFF"/>
          <w:lang w:val="uk-UA" w:eastAsia="ar-SA"/>
        </w:rPr>
        <w:lastRenderedPageBreak/>
        <w:t>Додаток 1</w:t>
      </w:r>
    </w:p>
    <w:p w:rsidR="001F517C" w:rsidRPr="001C0844"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 xml:space="preserve">ВИТРАТИ </w:t>
      </w:r>
    </w:p>
    <w:p w:rsidR="001F517C" w:rsidRPr="001C0844" w:rsidRDefault="001F517C" w:rsidP="001F517C">
      <w:pPr>
        <w:widowControl w:val="0"/>
        <w:tabs>
          <w:tab w:val="left" w:pos="8222"/>
        </w:tabs>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1C0844">
        <w:rPr>
          <w:rFonts w:eastAsia="Times New Roman"/>
          <w:b/>
          <w:color w:val="000000" w:themeColor="text1"/>
          <w:sz w:val="28"/>
          <w:shd w:val="clear" w:color="auto" w:fill="FFFFFF"/>
          <w:lang w:val="uk-UA" w:eastAsia="ar-SA"/>
        </w:rPr>
        <w:t>акта</w:t>
      </w:r>
      <w:proofErr w:type="spellEnd"/>
    </w:p>
    <w:p w:rsidR="001F517C" w:rsidRPr="001C0844" w:rsidRDefault="001F517C" w:rsidP="001F517C">
      <w:pPr>
        <w:widowControl w:val="0"/>
        <w:tabs>
          <w:tab w:val="left" w:pos="8222"/>
        </w:tabs>
        <w:spacing w:after="120"/>
        <w:jc w:val="center"/>
        <w:rPr>
          <w:rFonts w:eastAsia="Times New Roman"/>
          <w:b/>
          <w:color w:val="000000" w:themeColor="text1"/>
          <w:sz w:val="28"/>
          <w:shd w:val="clear" w:color="auto" w:fill="FFFFFF"/>
          <w:lang w:val="uk-UA" w:eastAsia="ar-SA"/>
        </w:rPr>
      </w:pPr>
      <w:r w:rsidRPr="001C0844">
        <w:rPr>
          <w:rFonts w:eastAsia="Times New Roman"/>
          <w:b/>
          <w:color w:val="000000" w:themeColor="text1"/>
          <w:sz w:val="28"/>
          <w:shd w:val="clear" w:color="auto" w:fill="FFFFFF"/>
          <w:lang w:val="uk-UA" w:eastAsia="ar-SA"/>
        </w:rPr>
        <w:t>(Альтернатива 1)</w:t>
      </w:r>
    </w:p>
    <w:tbl>
      <w:tblPr>
        <w:tblStyle w:val="af1"/>
        <w:tblW w:w="4984" w:type="pct"/>
        <w:tblInd w:w="-5" w:type="dxa"/>
        <w:tblLook w:val="0000" w:firstRow="0" w:lastRow="0" w:firstColumn="0" w:lastColumn="0" w:noHBand="0" w:noVBand="0"/>
      </w:tblPr>
      <w:tblGrid>
        <w:gridCol w:w="881"/>
        <w:gridCol w:w="6740"/>
        <w:gridCol w:w="1092"/>
        <w:gridCol w:w="1217"/>
      </w:tblGrid>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з/п</w:t>
            </w:r>
          </w:p>
        </w:tc>
        <w:tc>
          <w:tcPr>
            <w:tcW w:w="3394"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Витрати</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За рік</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За п’ять років</w:t>
            </w:r>
          </w:p>
        </w:tc>
      </w:tr>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1</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на придбання основних фондів, обладнання та приладів, сервісне обслуговування, навчання</w:t>
            </w:r>
            <w:r w:rsidR="002624A9" w:rsidRPr="001C0844">
              <w:rPr>
                <w:color w:val="000000" w:themeColor="text1"/>
                <w:lang w:val="uk-UA"/>
              </w:rPr>
              <w:t> / </w:t>
            </w:r>
            <w:r w:rsidRPr="001C0844">
              <w:rPr>
                <w:color w:val="000000" w:themeColor="text1"/>
                <w:lang w:val="uk-UA"/>
              </w:rPr>
              <w:t>підвищення кваліфікації персоналу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2</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Податки та збори (зміна розміру податків</w:t>
            </w:r>
            <w:r w:rsidR="005134B6" w:rsidRPr="001C0844">
              <w:rPr>
                <w:color w:val="000000" w:themeColor="text1"/>
                <w:lang w:val="uk-UA"/>
              </w:rPr>
              <w:t> </w:t>
            </w:r>
            <w:r w:rsidRPr="001C0844">
              <w:rPr>
                <w:color w:val="000000" w:themeColor="text1"/>
                <w:lang w:val="uk-UA"/>
              </w:rPr>
              <w:t>/</w:t>
            </w:r>
            <w:r w:rsidR="005134B6" w:rsidRPr="001C0844">
              <w:rPr>
                <w:color w:val="000000" w:themeColor="text1"/>
                <w:lang w:val="uk-UA"/>
              </w:rPr>
              <w:t> </w:t>
            </w:r>
            <w:r w:rsidRPr="001C0844">
              <w:rPr>
                <w:color w:val="000000" w:themeColor="text1"/>
                <w:lang w:val="uk-UA"/>
              </w:rPr>
              <w:t>зборів, виникнення необхідності у сплаті податків</w:t>
            </w:r>
            <w:r w:rsidR="005134B6" w:rsidRPr="001C0844">
              <w:rPr>
                <w:color w:val="000000" w:themeColor="text1"/>
                <w:lang w:val="uk-UA"/>
              </w:rPr>
              <w:t> </w:t>
            </w:r>
            <w:r w:rsidRPr="001C0844">
              <w:rPr>
                <w:color w:val="000000" w:themeColor="text1"/>
                <w:lang w:val="uk-UA"/>
              </w:rPr>
              <w:t>/</w:t>
            </w:r>
            <w:r w:rsidR="005134B6" w:rsidRPr="001C0844">
              <w:rPr>
                <w:color w:val="000000" w:themeColor="text1"/>
                <w:lang w:val="uk-UA"/>
              </w:rPr>
              <w:t> </w:t>
            </w:r>
            <w:r w:rsidRPr="001C0844">
              <w:rPr>
                <w:color w:val="000000" w:themeColor="text1"/>
                <w:lang w:val="uk-UA"/>
              </w:rPr>
              <w:t>зборів),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rPr>
          <w:trHeight w:val="807"/>
        </w:trPr>
        <w:tc>
          <w:tcPr>
            <w:tcW w:w="44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3</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пов’язані із веденням обліку, підготовкою та поданням звітності державним органам, грн</w:t>
            </w:r>
          </w:p>
          <w:p w:rsidR="001F517C" w:rsidRPr="001C0844" w:rsidRDefault="001F517C" w:rsidP="00012C76">
            <w:pPr>
              <w:tabs>
                <w:tab w:val="left" w:pos="720"/>
                <w:tab w:val="left" w:pos="8222"/>
              </w:tabs>
              <w:spacing w:before="120" w:after="120"/>
              <w:jc w:val="both"/>
              <w:rPr>
                <w:rFonts w:eastAsia="Times New Roman"/>
                <w:i/>
                <w:color w:val="000000" w:themeColor="text1"/>
                <w:lang w:val="uk-UA" w:eastAsia="ar-SA"/>
              </w:rPr>
            </w:pPr>
          </w:p>
        </w:tc>
        <w:tc>
          <w:tcPr>
            <w:tcW w:w="550" w:type="pct"/>
          </w:tcPr>
          <w:p w:rsidR="001F517C" w:rsidRPr="001C0844" w:rsidRDefault="001F517C" w:rsidP="00012C76">
            <w:pPr>
              <w:suppressAutoHyphens/>
              <w:jc w:val="center"/>
              <w:rPr>
                <w:color w:val="000000" w:themeColor="text1"/>
                <w:lang w:val="uk-UA"/>
              </w:rPr>
            </w:pPr>
            <w:r w:rsidRPr="001C0844">
              <w:rPr>
                <w:rFonts w:eastAsia="Times New Roman"/>
                <w:color w:val="000000" w:themeColor="text1"/>
                <w:lang w:val="uk-UA" w:eastAsia="ar-SA"/>
              </w:rPr>
              <w:t>–</w:t>
            </w:r>
            <w:r w:rsidRPr="001C0844">
              <w:rPr>
                <w:color w:val="000000" w:themeColor="text1"/>
                <w:lang w:val="uk-UA"/>
              </w:rPr>
              <w:t> </w:t>
            </w:r>
          </w:p>
        </w:tc>
        <w:tc>
          <w:tcPr>
            <w:tcW w:w="613" w:type="pct"/>
          </w:tcPr>
          <w:p w:rsidR="001F517C" w:rsidRPr="001C0844" w:rsidRDefault="001F517C" w:rsidP="00012C76">
            <w:pPr>
              <w:suppressAutoHyphens/>
              <w:jc w:val="center"/>
              <w:rPr>
                <w:color w:val="000000" w:themeColor="text1"/>
                <w:lang w:val="uk-U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4</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5</w:t>
            </w:r>
          </w:p>
        </w:tc>
        <w:tc>
          <w:tcPr>
            <w:tcW w:w="3394" w:type="pct"/>
          </w:tcPr>
          <w:p w:rsidR="001F517C" w:rsidRPr="001C0844" w:rsidRDefault="001F517C" w:rsidP="00012C76">
            <w:pPr>
              <w:autoSpaceDE w:val="0"/>
              <w:autoSpaceDN w:val="0"/>
              <w:adjustRightInd w:val="0"/>
              <w:rPr>
                <w:color w:val="000000" w:themeColor="text1"/>
                <w:shd w:val="clear" w:color="auto" w:fill="FFFFFF"/>
                <w:lang w:val="uk-UA"/>
              </w:rPr>
            </w:pPr>
            <w:r w:rsidRPr="001C0844">
              <w:rPr>
                <w:color w:val="000000" w:themeColor="text1"/>
                <w:shd w:val="clear" w:color="auto" w:fill="FFFFFF"/>
                <w:lang w:val="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007E4E13" w:rsidRPr="001C0844">
              <w:rPr>
                <w:color w:val="000000" w:themeColor="text1"/>
                <w:shd w:val="clear" w:color="auto" w:fill="FFFFFF"/>
                <w:lang w:val="uk-UA"/>
              </w:rPr>
              <w:t xml:space="preserve">страхування тощо), </w:t>
            </w:r>
            <w:proofErr w:type="spellStart"/>
            <w:r w:rsidR="007E4E13" w:rsidRPr="001C0844">
              <w:rPr>
                <w:color w:val="000000" w:themeColor="text1"/>
                <w:shd w:val="clear" w:color="auto" w:fill="FFFFFF"/>
                <w:lang w:val="uk-UA"/>
              </w:rPr>
              <w:t>гртвень</w:t>
            </w:r>
            <w:proofErr w:type="spellEnd"/>
            <w:r w:rsidR="007E4E13" w:rsidRPr="001C0844">
              <w:rPr>
                <w:color w:val="000000" w:themeColor="text1"/>
                <w:shd w:val="clear" w:color="auto" w:fill="FFFFFF"/>
                <w:lang w:val="uk-UA"/>
              </w:rPr>
              <w:t>.</w:t>
            </w:r>
          </w:p>
          <w:p w:rsidR="001F517C" w:rsidRPr="001C0844" w:rsidRDefault="001F517C" w:rsidP="00012C76">
            <w:pPr>
              <w:autoSpaceDE w:val="0"/>
              <w:autoSpaceDN w:val="0"/>
              <w:adjustRightInd w:val="0"/>
              <w:rPr>
                <w:color w:val="000000" w:themeColor="text1"/>
                <w:shd w:val="clear" w:color="auto" w:fill="FFFFFF"/>
                <w:lang w:val="uk-UA"/>
              </w:rPr>
            </w:pPr>
          </w:p>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За попередніми розрахунками річні витрати 1 СГ на підготовку та заповнення форми заяви про внесення місць зберігання/внесення змін до Єдиного реєстру місць зберігання та подання її до ДПС  (</w:t>
            </w:r>
            <w:proofErr w:type="spellStart"/>
            <w:r w:rsidRPr="001C0844">
              <w:rPr>
                <w:color w:val="000000" w:themeColor="text1"/>
                <w:lang w:val="uk-UA"/>
              </w:rPr>
              <w:t>разово</w:t>
            </w:r>
            <w:proofErr w:type="spellEnd"/>
            <w:r w:rsidRPr="001C0844">
              <w:rPr>
                <w:color w:val="000000" w:themeColor="text1"/>
                <w:lang w:val="uk-UA"/>
              </w:rPr>
              <w:t>)* становитимуть:</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1 год х 1 заява х 134,02 грн** = 134,02 грн/рік.</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color w:val="000000" w:themeColor="text1"/>
                <w:lang w:val="uk-UA"/>
              </w:rPr>
              <w:t>134,02 </w:t>
            </w:r>
          </w:p>
        </w:tc>
        <w:tc>
          <w:tcPr>
            <w:tcW w:w="613" w:type="pct"/>
          </w:tcPr>
          <w:p w:rsidR="001F517C" w:rsidRPr="001C0844" w:rsidRDefault="00DF418D"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6</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Витрати на оборотні активи (матеріали, канцелярські</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товари тощо),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7</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 xml:space="preserve">Витрати, пов’язані з </w:t>
            </w:r>
            <w:proofErr w:type="spellStart"/>
            <w:r w:rsidRPr="001C0844">
              <w:rPr>
                <w:color w:val="000000" w:themeColor="text1"/>
                <w:lang w:val="uk-UA"/>
              </w:rPr>
              <w:t>наймом</w:t>
            </w:r>
            <w:proofErr w:type="spellEnd"/>
            <w:r w:rsidRPr="001C0844">
              <w:rPr>
                <w:color w:val="000000" w:themeColor="text1"/>
                <w:lang w:val="uk-UA"/>
              </w:rPr>
              <w:t xml:space="preserve"> додаткового персоналу,</w:t>
            </w:r>
          </w:p>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8</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Інше (уточнити), грн</w:t>
            </w:r>
          </w:p>
        </w:tc>
        <w:tc>
          <w:tcPr>
            <w:tcW w:w="550"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1F517C"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9</w:t>
            </w:r>
          </w:p>
        </w:tc>
        <w:tc>
          <w:tcPr>
            <w:tcW w:w="3394" w:type="pct"/>
          </w:tcPr>
          <w:p w:rsidR="001F517C" w:rsidRPr="001C0844" w:rsidRDefault="001F517C" w:rsidP="00012C76">
            <w:pPr>
              <w:autoSpaceDE w:val="0"/>
              <w:autoSpaceDN w:val="0"/>
              <w:adjustRightInd w:val="0"/>
              <w:rPr>
                <w:color w:val="000000" w:themeColor="text1"/>
                <w:lang w:val="uk-UA"/>
              </w:rPr>
            </w:pPr>
            <w:r w:rsidRPr="001C0844">
              <w:rPr>
                <w:color w:val="000000" w:themeColor="text1"/>
                <w:lang w:val="uk-UA"/>
              </w:rPr>
              <w:t>РАЗОМ (сума рядків: 1 + 2 + 3 + 4 + 5 + 6 + 7 + 8), грн</w:t>
            </w:r>
          </w:p>
        </w:tc>
        <w:tc>
          <w:tcPr>
            <w:tcW w:w="550" w:type="pct"/>
          </w:tcPr>
          <w:p w:rsidR="001F517C" w:rsidRPr="001C0844" w:rsidRDefault="001F517C" w:rsidP="00012C76">
            <w:pPr>
              <w:suppressAutoHyphens/>
              <w:jc w:val="center"/>
              <w:rPr>
                <w:color w:val="000000" w:themeColor="text1"/>
                <w:lang w:val="uk-UA"/>
              </w:rPr>
            </w:pPr>
            <w:r w:rsidRPr="001C0844">
              <w:rPr>
                <w:color w:val="000000" w:themeColor="text1"/>
                <w:lang w:val="uk-UA"/>
              </w:rPr>
              <w:t>134,02 </w:t>
            </w:r>
          </w:p>
        </w:tc>
        <w:tc>
          <w:tcPr>
            <w:tcW w:w="613" w:type="pct"/>
          </w:tcPr>
          <w:p w:rsidR="001F517C" w:rsidRPr="001C0844" w:rsidRDefault="00DF418D" w:rsidP="00012C76">
            <w:pPr>
              <w:suppressAutoHyphens/>
              <w:jc w:val="center"/>
              <w:rPr>
                <w:color w:val="000000" w:themeColor="text1"/>
                <w:lang w:val="uk-U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10</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1F517C" w:rsidRPr="001C0844" w:rsidRDefault="00DF418D"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c>
          <w:tcPr>
            <w:tcW w:w="613" w:type="pct"/>
          </w:tcPr>
          <w:p w:rsidR="001F517C" w:rsidRPr="001C0844" w:rsidRDefault="00DF418D" w:rsidP="00012C76">
            <w:pPr>
              <w:suppressAutoHyphens/>
              <w:jc w:val="center"/>
              <w:rPr>
                <w:rFonts w:eastAsia="Times New Roman"/>
                <w:color w:val="000000" w:themeColor="text1"/>
                <w:lang w:val="uk-UA" w:eastAsia="ar-SA"/>
              </w:rPr>
            </w:pPr>
            <w:r w:rsidRPr="001C0844">
              <w:rPr>
                <w:rFonts w:eastAsia="Times New Roman"/>
                <w:color w:val="000000" w:themeColor="text1"/>
                <w:lang w:val="uk-UA" w:eastAsia="ar-SA"/>
              </w:rPr>
              <w:t>–</w:t>
            </w:r>
          </w:p>
        </w:tc>
      </w:tr>
      <w:tr w:rsidR="001F517C" w:rsidRPr="001C0844" w:rsidTr="00012C76">
        <w:tc>
          <w:tcPr>
            <w:tcW w:w="443" w:type="pct"/>
          </w:tcPr>
          <w:p w:rsidR="001F517C" w:rsidRPr="001C0844" w:rsidRDefault="001F517C" w:rsidP="00012C76">
            <w:pPr>
              <w:pStyle w:val="af9"/>
              <w:suppressAutoHyphens/>
              <w:ind w:left="0"/>
              <w:jc w:val="center"/>
              <w:rPr>
                <w:rFonts w:eastAsia="Times New Roman"/>
                <w:color w:val="000000" w:themeColor="text1"/>
                <w:lang w:val="uk-UA" w:eastAsia="ar-SA"/>
              </w:rPr>
            </w:pPr>
            <w:r w:rsidRPr="001C0844">
              <w:rPr>
                <w:rFonts w:eastAsia="Times New Roman"/>
                <w:color w:val="000000" w:themeColor="text1"/>
                <w:lang w:val="uk-UA" w:eastAsia="ar-SA"/>
              </w:rPr>
              <w:t>11</w:t>
            </w:r>
          </w:p>
        </w:tc>
        <w:tc>
          <w:tcPr>
            <w:tcW w:w="3394" w:type="pct"/>
          </w:tcPr>
          <w:p w:rsidR="001F517C" w:rsidRPr="001C0844" w:rsidRDefault="001F517C" w:rsidP="00012C76">
            <w:pPr>
              <w:autoSpaceDE w:val="0"/>
              <w:autoSpaceDN w:val="0"/>
              <w:adjustRightInd w:val="0"/>
              <w:jc w:val="both"/>
              <w:rPr>
                <w:color w:val="000000" w:themeColor="text1"/>
                <w:lang w:val="uk-UA"/>
              </w:rPr>
            </w:pPr>
            <w:r w:rsidRPr="001C0844">
              <w:rPr>
                <w:color w:val="000000" w:themeColor="text1"/>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50" w:type="pct"/>
          </w:tcPr>
          <w:p w:rsidR="001F517C" w:rsidRPr="001C0844" w:rsidRDefault="00DF418D" w:rsidP="00012C76">
            <w:pPr>
              <w:suppressAutoHyphens/>
              <w:jc w:val="center"/>
              <w:rPr>
                <w:rFonts w:eastAsia="Times New Roman"/>
                <w:color w:val="000000" w:themeColor="text1"/>
                <w:lang w:val="uk-UA" w:eastAsia="ar-SA"/>
              </w:rPr>
            </w:pPr>
            <w:r w:rsidRPr="001C0844">
              <w:rPr>
                <w:color w:val="000000" w:themeColor="text1"/>
                <w:lang w:val="uk-UA"/>
              </w:rPr>
              <w:t>134,02 </w:t>
            </w:r>
          </w:p>
        </w:tc>
        <w:tc>
          <w:tcPr>
            <w:tcW w:w="613" w:type="pct"/>
          </w:tcPr>
          <w:p w:rsidR="001F517C" w:rsidRPr="001C0844" w:rsidRDefault="00DF418D" w:rsidP="00012C76">
            <w:pPr>
              <w:suppressAutoHyphens/>
              <w:jc w:val="center"/>
              <w:rPr>
                <w:rFonts w:eastAsia="Times New Roman"/>
                <w:color w:val="000000" w:themeColor="text1"/>
                <w:lang w:val="uk-UA" w:eastAsia="ru-RU"/>
              </w:rPr>
            </w:pPr>
            <w:r w:rsidRPr="001C0844">
              <w:rPr>
                <w:rFonts w:eastAsia="Times New Roman"/>
                <w:color w:val="000000" w:themeColor="text1"/>
                <w:lang w:val="uk-UA" w:eastAsia="ar-SA"/>
              </w:rPr>
              <w:t>–</w:t>
            </w:r>
          </w:p>
        </w:tc>
      </w:tr>
    </w:tbl>
    <w:p w:rsidR="001F517C" w:rsidRPr="00DF418D" w:rsidRDefault="001F517C" w:rsidP="001F517C">
      <w:pPr>
        <w:tabs>
          <w:tab w:val="left" w:pos="720"/>
          <w:tab w:val="left" w:pos="1277"/>
          <w:tab w:val="left" w:pos="8222"/>
        </w:tabs>
        <w:ind w:firstLine="284"/>
        <w:jc w:val="both"/>
        <w:rPr>
          <w:rFonts w:eastAsia="Times New Roman"/>
          <w:color w:val="000000" w:themeColor="text1"/>
          <w:sz w:val="20"/>
          <w:szCs w:val="20"/>
          <w:lang w:val="uk-UA" w:eastAsia="ru-RU"/>
        </w:rPr>
      </w:pPr>
      <w:r w:rsidRPr="001C0844">
        <w:rPr>
          <w:rFonts w:eastAsia="Times New Roman"/>
          <w:color w:val="000000" w:themeColor="text1"/>
          <w:sz w:val="20"/>
          <w:szCs w:val="20"/>
          <w:lang w:val="uk-UA" w:eastAsia="ru-RU"/>
        </w:rPr>
        <w:t xml:space="preserve">*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w:t>
      </w:r>
      <w:r w:rsidR="00DF418D" w:rsidRPr="00DF418D">
        <w:rPr>
          <w:rFonts w:eastAsia="Times New Roman"/>
          <w:color w:val="000000" w:themeColor="text1"/>
          <w:sz w:val="20"/>
          <w:szCs w:val="20"/>
          <w:lang w:val="uk-UA" w:eastAsia="ru-RU"/>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w:t>
      </w:r>
      <w:r w:rsidR="00DF418D" w:rsidRPr="00DF418D">
        <w:rPr>
          <w:rFonts w:eastAsia="Times New Roman"/>
          <w:color w:val="000000" w:themeColor="text1"/>
          <w:sz w:val="20"/>
          <w:szCs w:val="20"/>
          <w:lang w:val="uk-UA" w:eastAsia="ru-RU"/>
        </w:rPr>
        <w:lastRenderedPageBreak/>
        <w:t>сировини та рідин, що використовуються в електронних сигаретах, до Єдиного реєстру ліцензіатів та місць обігу пального</w:t>
      </w:r>
      <w:r w:rsidRPr="001C0844">
        <w:rPr>
          <w:rFonts w:eastAsia="Times New Roman"/>
          <w:color w:val="000000" w:themeColor="text1"/>
          <w:sz w:val="20"/>
          <w:szCs w:val="20"/>
          <w:lang w:val="uk-UA" w:eastAsia="ru-RU"/>
        </w:rPr>
        <w:t>.</w:t>
      </w:r>
    </w:p>
    <w:p w:rsidR="001F517C" w:rsidRPr="001C0844" w:rsidRDefault="001F517C" w:rsidP="001F517C">
      <w:pPr>
        <w:tabs>
          <w:tab w:val="left" w:pos="720"/>
          <w:tab w:val="left" w:pos="1277"/>
          <w:tab w:val="left" w:pos="8222"/>
        </w:tabs>
        <w:ind w:firstLine="284"/>
        <w:jc w:val="both"/>
        <w:rPr>
          <w:color w:val="000000" w:themeColor="text1"/>
          <w:sz w:val="20"/>
          <w:szCs w:val="20"/>
          <w:lang w:val="uk-UA"/>
        </w:rPr>
      </w:pPr>
      <w:r w:rsidRPr="001C0844">
        <w:rPr>
          <w:rFonts w:eastAsia="Times New Roman"/>
          <w:color w:val="000000" w:themeColor="text1"/>
          <w:sz w:val="20"/>
          <w:szCs w:val="20"/>
          <w:lang w:val="uk-UA" w:eastAsia="ru-RU"/>
        </w:rPr>
        <w:t>** За розрахунками, проведеними на основі публічної інформації у формі відкритих даних</w:t>
      </w:r>
      <w:r w:rsidRPr="001C0844">
        <w:rPr>
          <w:color w:val="000000" w:themeColor="text1"/>
          <w:sz w:val="20"/>
          <w:szCs w:val="20"/>
          <w:lang w:val="uk-UA"/>
        </w:rPr>
        <w:t xml:space="preserve">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1F517C" w:rsidRPr="001C0844" w:rsidRDefault="001F517C" w:rsidP="001F517C">
      <w:pPr>
        <w:pStyle w:val="a3"/>
        <w:spacing w:before="0" w:beforeAutospacing="0" w:after="0" w:afterAutospacing="0"/>
        <w:jc w:val="both"/>
        <w:rPr>
          <w:color w:val="000000" w:themeColor="text1"/>
          <w:sz w:val="20"/>
          <w:szCs w:val="20"/>
          <w:lang w:val="uk-UA"/>
        </w:rPr>
      </w:pPr>
      <w:r w:rsidRPr="001C0844">
        <w:rPr>
          <w:color w:val="000000" w:themeColor="text1"/>
          <w:sz w:val="20"/>
          <w:szCs w:val="20"/>
          <w:lang w:val="uk-UA"/>
        </w:rPr>
        <w:t xml:space="preserve">      </w:t>
      </w:r>
    </w:p>
    <w:p w:rsidR="001F517C" w:rsidRPr="001C0844" w:rsidRDefault="001F517C" w:rsidP="001F517C">
      <w:pPr>
        <w:shd w:val="clear" w:color="auto" w:fill="FFFFFF"/>
        <w:spacing w:after="120"/>
        <w:ind w:left="448" w:right="448"/>
        <w:jc w:val="center"/>
        <w:rPr>
          <w:rFonts w:eastAsia="Times New Roman"/>
          <w:b/>
          <w:color w:val="000000" w:themeColor="text1"/>
          <w:sz w:val="28"/>
          <w:szCs w:val="28"/>
          <w:lang w:val="uk-UA" w:eastAsia="ru-RU"/>
        </w:rPr>
      </w:pPr>
      <w:r w:rsidRPr="001C0844">
        <w:rPr>
          <w:rFonts w:eastAsia="Times New Roman"/>
          <w:b/>
          <w:color w:val="000000" w:themeColor="text1"/>
          <w:sz w:val="28"/>
          <w:szCs w:val="28"/>
          <w:lang w:val="uk-UA" w:eastAsia="ru-RU"/>
        </w:rPr>
        <w:t>Розрахунок відповідних витрат на одного суб’єкта господарювання</w:t>
      </w:r>
    </w:p>
    <w:tbl>
      <w:tblPr>
        <w:tblStyle w:val="af1"/>
        <w:tblW w:w="5000" w:type="pct"/>
        <w:tblLook w:val="04A0" w:firstRow="1" w:lastRow="0" w:firstColumn="1" w:lastColumn="0" w:noHBand="0" w:noVBand="1"/>
      </w:tblPr>
      <w:tblGrid>
        <w:gridCol w:w="4783"/>
        <w:gridCol w:w="1729"/>
        <w:gridCol w:w="1727"/>
        <w:gridCol w:w="1723"/>
      </w:tblGrid>
      <w:tr w:rsidR="001F517C" w:rsidRPr="001C0844" w:rsidTr="00DF418D">
        <w:tc>
          <w:tcPr>
            <w:tcW w:w="2400" w:type="pct"/>
            <w:hideMark/>
          </w:tcPr>
          <w:p w:rsidR="001F517C" w:rsidRPr="001C0844" w:rsidRDefault="001F517C" w:rsidP="00012C76">
            <w:pPr>
              <w:jc w:val="center"/>
              <w:rPr>
                <w:rFonts w:eastAsia="Times New Roman"/>
                <w:color w:val="000000" w:themeColor="text1"/>
                <w:lang w:val="uk-UA" w:eastAsia="ru-RU"/>
              </w:rPr>
            </w:pPr>
            <w:bookmarkStart w:id="37" w:name="n180"/>
            <w:bookmarkEnd w:id="37"/>
            <w:r w:rsidRPr="001C0844">
              <w:rPr>
                <w:rFonts w:eastAsia="Times New Roman"/>
                <w:color w:val="000000" w:themeColor="text1"/>
                <w:lang w:val="uk-UA" w:eastAsia="ru-RU"/>
              </w:rPr>
              <w:t>Вид витрат</w:t>
            </w:r>
          </w:p>
        </w:tc>
        <w:tc>
          <w:tcPr>
            <w:tcW w:w="868"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У перший рік</w:t>
            </w:r>
          </w:p>
        </w:tc>
        <w:tc>
          <w:tcPr>
            <w:tcW w:w="86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Періодичні (за рік)</w:t>
            </w:r>
          </w:p>
        </w:tc>
        <w:tc>
          <w:tcPr>
            <w:tcW w:w="86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DF418D">
        <w:tc>
          <w:tcPr>
            <w:tcW w:w="2400"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r w:rsidR="001F517C" w:rsidRPr="001C0844" w:rsidTr="00DF418D">
        <w:tc>
          <w:tcPr>
            <w:tcW w:w="2400" w:type="pct"/>
            <w:hideMark/>
          </w:tcPr>
          <w:p w:rsidR="001F517C" w:rsidRPr="001C0844" w:rsidRDefault="001F517C" w:rsidP="00012C76">
            <w:pPr>
              <w:jc w:val="center"/>
              <w:rPr>
                <w:rFonts w:eastAsia="Times New Roman"/>
                <w:color w:val="000000" w:themeColor="text1"/>
                <w:lang w:val="uk-UA" w:eastAsia="ru-RU"/>
              </w:rPr>
            </w:pPr>
            <w:bookmarkStart w:id="38" w:name="n181"/>
            <w:bookmarkEnd w:id="38"/>
            <w:r w:rsidRPr="001C0844">
              <w:rPr>
                <w:rFonts w:eastAsia="Times New Roman"/>
                <w:color w:val="000000" w:themeColor="text1"/>
                <w:lang w:val="uk-UA" w:eastAsia="ru-RU"/>
              </w:rPr>
              <w:t>Вид витрат</w:t>
            </w:r>
          </w:p>
        </w:tc>
        <w:tc>
          <w:tcPr>
            <w:tcW w:w="1735"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сплату податків та зборів (змінених/нововведених) (за рік)</w:t>
            </w:r>
          </w:p>
        </w:tc>
        <w:tc>
          <w:tcPr>
            <w:tcW w:w="86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DF418D">
        <w:tc>
          <w:tcPr>
            <w:tcW w:w="2400"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6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shd w:val="clear" w:color="auto" w:fill="FFFFFF"/>
        <w:rPr>
          <w:rFonts w:eastAsia="Times New Roman"/>
          <w:vanish/>
          <w:color w:val="000000" w:themeColor="text1"/>
          <w:lang w:val="uk-UA" w:eastAsia="ru-RU"/>
        </w:rPr>
      </w:pPr>
      <w:bookmarkStart w:id="39" w:name="n182"/>
      <w:bookmarkEnd w:id="39"/>
    </w:p>
    <w:tbl>
      <w:tblPr>
        <w:tblStyle w:val="af1"/>
        <w:tblW w:w="5000" w:type="pct"/>
        <w:tblLayout w:type="fixed"/>
        <w:tblLook w:val="04A0" w:firstRow="1" w:lastRow="0" w:firstColumn="1" w:lastColumn="0" w:noHBand="0" w:noVBand="1"/>
      </w:tblPr>
      <w:tblGrid>
        <w:gridCol w:w="4815"/>
        <w:gridCol w:w="1156"/>
        <w:gridCol w:w="1628"/>
        <w:gridCol w:w="1209"/>
        <w:gridCol w:w="1154"/>
      </w:tblGrid>
      <w:tr w:rsidR="001F517C" w:rsidRPr="001C0844" w:rsidTr="00012C76">
        <w:tc>
          <w:tcPr>
            <w:tcW w:w="241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Вид витрат</w:t>
            </w:r>
          </w:p>
        </w:tc>
        <w:tc>
          <w:tcPr>
            <w:tcW w:w="580"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ведення обліку, підготовку та подання звітності</w:t>
            </w:r>
          </w:p>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(за рік)</w:t>
            </w:r>
          </w:p>
        </w:tc>
        <w:tc>
          <w:tcPr>
            <w:tcW w:w="81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оплату штрафних санкцій за рік</w:t>
            </w:r>
          </w:p>
        </w:tc>
        <w:tc>
          <w:tcPr>
            <w:tcW w:w="607"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Разом за рік</w:t>
            </w:r>
          </w:p>
        </w:tc>
        <w:tc>
          <w:tcPr>
            <w:tcW w:w="579"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2417" w:type="pct"/>
            <w:hideMark/>
          </w:tcPr>
          <w:p w:rsidR="001F517C" w:rsidRPr="001C0844" w:rsidRDefault="001F517C" w:rsidP="00012C76">
            <w:pPr>
              <w:jc w:val="both"/>
              <w:rPr>
                <w:rFonts w:eastAsia="Times New Roman"/>
                <w:color w:val="000000" w:themeColor="text1"/>
                <w:lang w:val="uk-UA" w:eastAsia="ru-RU"/>
              </w:rPr>
            </w:pPr>
            <w:r w:rsidRPr="001C0844">
              <w:rPr>
                <w:rFonts w:eastAsia="Times New Roman"/>
                <w:color w:val="000000" w:themeColor="text1"/>
                <w:lang w:val="uk-UA" w:eastAsia="ru-RU"/>
              </w:rPr>
              <w:t>Витрати, пов’язані із веденням обліку, підготовкою та поданням звітності державним органам (витрати часу персоналу)</w:t>
            </w:r>
          </w:p>
        </w:tc>
        <w:tc>
          <w:tcPr>
            <w:tcW w:w="580" w:type="pct"/>
            <w:vAlign w:val="center"/>
            <w:hideMark/>
          </w:tcPr>
          <w:p w:rsidR="001F517C" w:rsidRPr="001C0844" w:rsidRDefault="001F517C" w:rsidP="00012C76">
            <w:pPr>
              <w:suppressAutoHyphens/>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81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07"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 xml:space="preserve">- </w:t>
            </w:r>
          </w:p>
        </w:tc>
        <w:tc>
          <w:tcPr>
            <w:tcW w:w="579"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pStyle w:val="a3"/>
        <w:tabs>
          <w:tab w:val="left" w:pos="720"/>
          <w:tab w:val="left" w:pos="1277"/>
        </w:tabs>
        <w:spacing w:before="0" w:beforeAutospacing="0" w:after="120" w:afterAutospacing="0"/>
        <w:ind w:left="448" w:right="448"/>
        <w:jc w:val="both"/>
        <w:rPr>
          <w:rStyle w:val="font171"/>
          <w:color w:val="000000" w:themeColor="text1"/>
          <w:sz w:val="20"/>
          <w:szCs w:val="20"/>
          <w:lang w:val="uk-UA"/>
        </w:rPr>
      </w:pPr>
      <w:bookmarkStart w:id="40" w:name="n183"/>
      <w:bookmarkEnd w:id="40"/>
      <w:r w:rsidRPr="001C0844">
        <w:rPr>
          <w:color w:val="000000" w:themeColor="text1"/>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5000" w:type="pct"/>
        <w:tblLook w:val="04A0" w:firstRow="1" w:lastRow="0" w:firstColumn="1" w:lastColumn="0" w:noHBand="0" w:noVBand="1"/>
      </w:tblPr>
      <w:tblGrid>
        <w:gridCol w:w="3501"/>
        <w:gridCol w:w="1905"/>
        <w:gridCol w:w="1819"/>
        <w:gridCol w:w="159"/>
        <w:gridCol w:w="1279"/>
        <w:gridCol w:w="16"/>
        <w:gridCol w:w="1257"/>
        <w:gridCol w:w="26"/>
      </w:tblGrid>
      <w:tr w:rsidR="001F517C" w:rsidRPr="001C0844" w:rsidTr="00012C76">
        <w:trPr>
          <w:gridAfter w:val="1"/>
          <w:wAfter w:w="14" w:type="pct"/>
        </w:trPr>
        <w:tc>
          <w:tcPr>
            <w:tcW w:w="1757" w:type="pct"/>
            <w:hideMark/>
          </w:tcPr>
          <w:p w:rsidR="001F517C" w:rsidRPr="001C0844" w:rsidRDefault="001F517C" w:rsidP="00012C76">
            <w:pPr>
              <w:jc w:val="center"/>
              <w:rPr>
                <w:rFonts w:eastAsia="Times New Roman"/>
                <w:color w:val="000000" w:themeColor="text1"/>
                <w:lang w:val="uk-UA" w:eastAsia="ru-RU"/>
              </w:rPr>
            </w:pPr>
            <w:bookmarkStart w:id="41" w:name="n184"/>
            <w:bookmarkEnd w:id="41"/>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адміністрування заходів державного нагляду (контролю) (за рік)</w:t>
            </w:r>
          </w:p>
        </w:tc>
        <w:tc>
          <w:tcPr>
            <w:tcW w:w="993"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оплату штрафних санкцій та усунення виявлених порушень (за рік)</w:t>
            </w:r>
          </w:p>
        </w:tc>
        <w:tc>
          <w:tcPr>
            <w:tcW w:w="642"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Разом за рік</w:t>
            </w:r>
          </w:p>
        </w:tc>
        <w:tc>
          <w:tcPr>
            <w:tcW w:w="639"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rPr>
          <w:gridAfter w:val="1"/>
          <w:wAfter w:w="14" w:type="pct"/>
        </w:trPr>
        <w:tc>
          <w:tcPr>
            <w:tcW w:w="1757"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93"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42"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639" w:type="pct"/>
            <w:gridSpan w:val="2"/>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r w:rsidR="001F517C" w:rsidRPr="001C0844" w:rsidTr="00012C76">
        <w:tc>
          <w:tcPr>
            <w:tcW w:w="1757" w:type="pct"/>
            <w:hideMark/>
          </w:tcPr>
          <w:p w:rsidR="001F517C" w:rsidRPr="001C0844" w:rsidRDefault="001F517C" w:rsidP="00012C76">
            <w:pPr>
              <w:jc w:val="center"/>
              <w:rPr>
                <w:rFonts w:eastAsia="Times New Roman"/>
                <w:color w:val="000000" w:themeColor="text1"/>
                <w:lang w:val="uk-UA" w:eastAsia="ru-RU"/>
              </w:rPr>
            </w:pPr>
            <w:bookmarkStart w:id="42" w:name="n185"/>
            <w:bookmarkStart w:id="43" w:name="n186"/>
            <w:bookmarkEnd w:id="42"/>
            <w:bookmarkEnd w:id="43"/>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проходження відповідних процедур (витрати часу, витрати на експертизи, тощо)</w:t>
            </w:r>
          </w:p>
        </w:tc>
        <w:tc>
          <w:tcPr>
            <w:tcW w:w="913"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безпосередньо на дозволи, ліцензії, сертифікати, страхові поліси (за рік - стартовий)</w:t>
            </w:r>
          </w:p>
        </w:tc>
        <w:tc>
          <w:tcPr>
            <w:tcW w:w="730" w:type="pct"/>
            <w:gridSpan w:val="3"/>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Разом за рік (стартовий)</w:t>
            </w:r>
          </w:p>
        </w:tc>
        <w:tc>
          <w:tcPr>
            <w:tcW w:w="644" w:type="pct"/>
            <w:gridSpan w:val="2"/>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DF418D">
        <w:tc>
          <w:tcPr>
            <w:tcW w:w="1757" w:type="pct"/>
            <w:hideMark/>
          </w:tcPr>
          <w:p w:rsidR="001F517C" w:rsidRPr="001C0844" w:rsidRDefault="001F517C" w:rsidP="00012C76">
            <w:pPr>
              <w:jc w:val="both"/>
              <w:rPr>
                <w:rFonts w:eastAsia="Times New Roman"/>
                <w:color w:val="000000" w:themeColor="text1"/>
                <w:lang w:val="uk-UA" w:eastAsia="ru-RU"/>
              </w:rPr>
            </w:pPr>
            <w:r w:rsidRPr="001C0844">
              <w:rPr>
                <w:rFonts w:eastAsia="Times New Roman"/>
                <w:color w:val="000000" w:themeColor="text1"/>
                <w:lang w:val="uk-UA" w:eastAsia="ru-RU"/>
              </w:rPr>
              <w:t>Витрати на отримання адміністративних послуг (дозволів, ліцензій, сертифікатів, атестатів, погоджень, в</w:t>
            </w:r>
            <w:r w:rsidR="005134B6" w:rsidRPr="001C0844">
              <w:rPr>
                <w:rFonts w:eastAsia="Times New Roman"/>
                <w:color w:val="000000" w:themeColor="text1"/>
                <w:lang w:val="uk-UA" w:eastAsia="ru-RU"/>
              </w:rPr>
              <w:t>исновків, проведення незалежних </w:t>
            </w:r>
            <w:r w:rsidRPr="001C0844">
              <w:rPr>
                <w:rFonts w:eastAsia="Times New Roman"/>
                <w:color w:val="000000" w:themeColor="text1"/>
                <w:lang w:val="uk-UA" w:eastAsia="ru-RU"/>
              </w:rPr>
              <w:t>/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 xml:space="preserve">134,02 грн </w:t>
            </w:r>
          </w:p>
        </w:tc>
        <w:tc>
          <w:tcPr>
            <w:tcW w:w="913"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730" w:type="pct"/>
            <w:gridSpan w:val="3"/>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134,02 грн</w:t>
            </w:r>
          </w:p>
        </w:tc>
        <w:tc>
          <w:tcPr>
            <w:tcW w:w="644" w:type="pct"/>
            <w:gridSpan w:val="2"/>
            <w:vAlign w:val="center"/>
          </w:tcPr>
          <w:p w:rsidR="001F517C" w:rsidRPr="001C0844" w:rsidRDefault="00DF418D"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r w:rsidR="001F517C" w:rsidRPr="001C0844" w:rsidTr="00012C76">
        <w:tc>
          <w:tcPr>
            <w:tcW w:w="1757" w:type="pct"/>
            <w:hideMark/>
          </w:tcPr>
          <w:p w:rsidR="001F517C" w:rsidRPr="001C0844" w:rsidRDefault="001F517C" w:rsidP="00012C76">
            <w:pPr>
              <w:jc w:val="center"/>
              <w:rPr>
                <w:rFonts w:eastAsia="Times New Roman"/>
                <w:color w:val="000000" w:themeColor="text1"/>
                <w:lang w:val="uk-UA" w:eastAsia="ru-RU"/>
              </w:rPr>
            </w:pPr>
            <w:bookmarkStart w:id="44" w:name="n187"/>
            <w:bookmarkEnd w:id="44"/>
            <w:r w:rsidRPr="001C0844">
              <w:rPr>
                <w:rFonts w:eastAsia="Times New Roman"/>
                <w:color w:val="000000" w:themeColor="text1"/>
                <w:lang w:val="uk-UA" w:eastAsia="ru-RU"/>
              </w:rPr>
              <w:t>Вид витрат</w:t>
            </w:r>
          </w:p>
        </w:tc>
        <w:tc>
          <w:tcPr>
            <w:tcW w:w="956"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За рік (стартовий)</w:t>
            </w:r>
          </w:p>
        </w:tc>
        <w:tc>
          <w:tcPr>
            <w:tcW w:w="913"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Періодичні</w:t>
            </w:r>
            <w:r w:rsidRPr="001C0844">
              <w:rPr>
                <w:rFonts w:eastAsia="Times New Roman"/>
                <w:color w:val="000000" w:themeColor="text1"/>
                <w:lang w:val="uk-UA" w:eastAsia="ru-RU"/>
              </w:rPr>
              <w:br/>
              <w:t>(за наступний рік)</w:t>
            </w:r>
          </w:p>
        </w:tc>
        <w:tc>
          <w:tcPr>
            <w:tcW w:w="1374" w:type="pct"/>
            <w:gridSpan w:val="5"/>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 п’ять років</w:t>
            </w:r>
          </w:p>
        </w:tc>
      </w:tr>
      <w:tr w:rsidR="001F517C" w:rsidRPr="001C0844" w:rsidTr="00012C76">
        <w:tc>
          <w:tcPr>
            <w:tcW w:w="1757"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Витрати на оборотні активи (матеріали, канцелярські товари тощо)</w:t>
            </w:r>
          </w:p>
        </w:tc>
        <w:tc>
          <w:tcPr>
            <w:tcW w:w="956"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13"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1374" w:type="pct"/>
            <w:gridSpan w:val="5"/>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shd w:val="clear" w:color="auto" w:fill="FFFFFF"/>
        <w:rPr>
          <w:rFonts w:eastAsia="Times New Roman"/>
          <w:vanish/>
          <w:color w:val="000000" w:themeColor="text1"/>
          <w:sz w:val="20"/>
          <w:lang w:val="uk-UA" w:eastAsia="ru-RU"/>
        </w:rPr>
      </w:pPr>
      <w:bookmarkStart w:id="45" w:name="n188"/>
      <w:bookmarkEnd w:id="45"/>
    </w:p>
    <w:tbl>
      <w:tblPr>
        <w:tblStyle w:val="af1"/>
        <w:tblW w:w="5000" w:type="pct"/>
        <w:tblLook w:val="04A0" w:firstRow="1" w:lastRow="0" w:firstColumn="1" w:lastColumn="0" w:noHBand="0" w:noVBand="1"/>
      </w:tblPr>
      <w:tblGrid>
        <w:gridCol w:w="3965"/>
        <w:gridCol w:w="4168"/>
        <w:gridCol w:w="1829"/>
      </w:tblGrid>
      <w:tr w:rsidR="001F517C" w:rsidRPr="001C0844" w:rsidTr="00012C76">
        <w:tc>
          <w:tcPr>
            <w:tcW w:w="1990"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Вид витрат</w:t>
            </w:r>
          </w:p>
        </w:tc>
        <w:tc>
          <w:tcPr>
            <w:tcW w:w="2092"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на оплату праці додатково найманого персоналу (за рік)</w:t>
            </w:r>
          </w:p>
        </w:tc>
        <w:tc>
          <w:tcPr>
            <w:tcW w:w="918" w:type="pct"/>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Витрати за</w:t>
            </w:r>
            <w:r w:rsidRPr="001C0844">
              <w:rPr>
                <w:rFonts w:eastAsia="Times New Roman"/>
                <w:color w:val="000000" w:themeColor="text1"/>
                <w:lang w:val="uk-UA" w:eastAsia="ru-RU"/>
              </w:rPr>
              <w:br/>
              <w:t>п’ять років</w:t>
            </w:r>
          </w:p>
        </w:tc>
      </w:tr>
      <w:tr w:rsidR="001F517C" w:rsidRPr="001C0844" w:rsidTr="00012C76">
        <w:tc>
          <w:tcPr>
            <w:tcW w:w="1990" w:type="pct"/>
            <w:hideMark/>
          </w:tcPr>
          <w:p w:rsidR="001F517C" w:rsidRPr="001C0844" w:rsidRDefault="001F517C" w:rsidP="00012C76">
            <w:pPr>
              <w:rPr>
                <w:rFonts w:eastAsia="Times New Roman"/>
                <w:color w:val="000000" w:themeColor="text1"/>
                <w:lang w:val="uk-UA" w:eastAsia="ru-RU"/>
              </w:rPr>
            </w:pPr>
            <w:r w:rsidRPr="001C0844">
              <w:rPr>
                <w:rFonts w:eastAsia="Times New Roman"/>
                <w:color w:val="000000" w:themeColor="text1"/>
                <w:lang w:val="uk-UA" w:eastAsia="ru-RU"/>
              </w:rPr>
              <w:t xml:space="preserve">Витрати, пов’язані із </w:t>
            </w:r>
            <w:proofErr w:type="spellStart"/>
            <w:r w:rsidRPr="001C0844">
              <w:rPr>
                <w:rFonts w:eastAsia="Times New Roman"/>
                <w:color w:val="000000" w:themeColor="text1"/>
                <w:lang w:val="uk-UA" w:eastAsia="ru-RU"/>
              </w:rPr>
              <w:t>наймом</w:t>
            </w:r>
            <w:proofErr w:type="spellEnd"/>
            <w:r w:rsidRPr="001C0844">
              <w:rPr>
                <w:rFonts w:eastAsia="Times New Roman"/>
                <w:color w:val="000000" w:themeColor="text1"/>
                <w:lang w:val="uk-UA" w:eastAsia="ru-RU"/>
              </w:rPr>
              <w:t xml:space="preserve"> додаткового персоналу</w:t>
            </w:r>
          </w:p>
        </w:tc>
        <w:tc>
          <w:tcPr>
            <w:tcW w:w="2092"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c>
          <w:tcPr>
            <w:tcW w:w="918" w:type="pct"/>
            <w:vAlign w:val="center"/>
            <w:hideMark/>
          </w:tcPr>
          <w:p w:rsidR="001F517C" w:rsidRPr="001C0844" w:rsidRDefault="001F517C" w:rsidP="00012C76">
            <w:pPr>
              <w:jc w:val="center"/>
              <w:rPr>
                <w:rFonts w:eastAsia="Times New Roman"/>
                <w:color w:val="000000" w:themeColor="text1"/>
                <w:lang w:val="uk-UA" w:eastAsia="ru-RU"/>
              </w:rPr>
            </w:pPr>
            <w:r w:rsidRPr="001C0844">
              <w:rPr>
                <w:rFonts w:eastAsia="Times New Roman"/>
                <w:color w:val="000000" w:themeColor="text1"/>
                <w:lang w:val="uk-UA" w:eastAsia="ru-RU"/>
              </w:rPr>
              <w:t>-</w:t>
            </w:r>
          </w:p>
        </w:tc>
      </w:tr>
    </w:tbl>
    <w:p w:rsidR="001F517C" w:rsidRPr="001C0844" w:rsidRDefault="001F517C" w:rsidP="001F517C">
      <w:pPr>
        <w:ind w:firstLine="567"/>
        <w:jc w:val="both"/>
        <w:rPr>
          <w:color w:val="000000" w:themeColor="text1"/>
          <w:sz w:val="20"/>
          <w:lang w:val="uk-UA" w:eastAsia="ru-RU"/>
        </w:rPr>
      </w:pPr>
    </w:p>
    <w:p w:rsidR="001F517C" w:rsidRPr="001C0844" w:rsidRDefault="001F517C" w:rsidP="001F517C">
      <w:pPr>
        <w:jc w:val="center"/>
        <w:rPr>
          <w:color w:val="000000" w:themeColor="text1"/>
          <w:lang w:val="uk-UA"/>
        </w:rPr>
      </w:pPr>
      <w:r w:rsidRPr="001C0844">
        <w:rPr>
          <w:color w:val="000000" w:themeColor="text1"/>
          <w:sz w:val="20"/>
          <w:lang w:val="uk-UA" w:eastAsia="ru-RU"/>
        </w:rPr>
        <w:t xml:space="preserve"> </w:t>
      </w:r>
      <w:r w:rsidRPr="001C0844">
        <w:rPr>
          <w:color w:val="000000" w:themeColor="text1"/>
          <w:lang w:val="uk-UA"/>
        </w:rPr>
        <w:t>___________________________________</w:t>
      </w:r>
    </w:p>
    <w:p w:rsidR="001F517C" w:rsidRPr="001C0844" w:rsidRDefault="001F517C" w:rsidP="001F517C">
      <w:pPr>
        <w:rPr>
          <w:color w:val="000000" w:themeColor="text1"/>
          <w:sz w:val="20"/>
          <w:lang w:val="uk-UA" w:eastAsia="ru-RU"/>
        </w:rPr>
      </w:pPr>
    </w:p>
    <w:p w:rsidR="007E4E13" w:rsidRPr="001C0844" w:rsidRDefault="007E4E13">
      <w:pPr>
        <w:rPr>
          <w:rStyle w:val="rvts15"/>
          <w:bCs/>
          <w:color w:val="000000" w:themeColor="text1"/>
          <w:sz w:val="28"/>
          <w:szCs w:val="28"/>
          <w:lang w:val="uk-UA"/>
        </w:rPr>
      </w:pPr>
      <w:r w:rsidRPr="001C0844">
        <w:rPr>
          <w:rStyle w:val="rvts15"/>
          <w:bCs/>
          <w:color w:val="000000" w:themeColor="text1"/>
          <w:sz w:val="28"/>
          <w:szCs w:val="28"/>
          <w:lang w:val="uk-UA"/>
        </w:rPr>
        <w:br w:type="page"/>
      </w:r>
    </w:p>
    <w:p w:rsidR="001F517C" w:rsidRPr="001C0844" w:rsidRDefault="001F517C" w:rsidP="001F517C">
      <w:pPr>
        <w:ind w:firstLine="567"/>
        <w:jc w:val="right"/>
        <w:outlineLvl w:val="2"/>
        <w:rPr>
          <w:rStyle w:val="rvts15"/>
          <w:bCs/>
          <w:color w:val="000000" w:themeColor="text1"/>
          <w:sz w:val="28"/>
          <w:szCs w:val="28"/>
          <w:lang w:val="uk-UA"/>
        </w:rPr>
      </w:pPr>
      <w:r w:rsidRPr="001C0844">
        <w:rPr>
          <w:rStyle w:val="rvts15"/>
          <w:bCs/>
          <w:color w:val="000000" w:themeColor="text1"/>
          <w:sz w:val="28"/>
          <w:szCs w:val="28"/>
          <w:lang w:val="uk-UA"/>
        </w:rPr>
        <w:lastRenderedPageBreak/>
        <w:t>Додаток 2</w:t>
      </w:r>
    </w:p>
    <w:p w:rsidR="001F517C" w:rsidRPr="001C0844" w:rsidRDefault="001F517C" w:rsidP="001F517C">
      <w:pPr>
        <w:pStyle w:val="rvps12"/>
        <w:shd w:val="clear" w:color="auto" w:fill="FFFFFF"/>
        <w:spacing w:before="0" w:beforeAutospacing="0" w:after="0" w:afterAutospacing="0"/>
        <w:jc w:val="center"/>
        <w:rPr>
          <w:color w:val="000000" w:themeColor="text1"/>
          <w:sz w:val="28"/>
          <w:szCs w:val="28"/>
        </w:rPr>
      </w:pPr>
      <w:r w:rsidRPr="001C0844">
        <w:rPr>
          <w:rStyle w:val="rvts15"/>
          <w:b/>
          <w:bCs/>
          <w:color w:val="000000" w:themeColor="text1"/>
          <w:sz w:val="28"/>
          <w:szCs w:val="28"/>
        </w:rPr>
        <w:t>БЮДЖЕТНІ ВИТРАТИ</w:t>
      </w:r>
      <w:r w:rsidRPr="001C0844">
        <w:rPr>
          <w:color w:val="000000" w:themeColor="text1"/>
          <w:sz w:val="28"/>
          <w:szCs w:val="28"/>
        </w:rPr>
        <w:br/>
      </w:r>
      <w:r w:rsidRPr="001C0844">
        <w:rPr>
          <w:rStyle w:val="rvts15"/>
          <w:b/>
          <w:bCs/>
          <w:color w:val="000000" w:themeColor="text1"/>
          <w:sz w:val="28"/>
          <w:szCs w:val="28"/>
        </w:rPr>
        <w:t>на адміністрування регулювання для суб’єктів великого і середнього підприємництва</w:t>
      </w:r>
    </w:p>
    <w:p w:rsidR="001F517C" w:rsidRPr="001C0844" w:rsidRDefault="001F517C" w:rsidP="001F517C">
      <w:pPr>
        <w:spacing w:after="120"/>
        <w:jc w:val="center"/>
        <w:rPr>
          <w:color w:val="000000" w:themeColor="text1"/>
          <w:lang w:val="uk-UA"/>
        </w:rPr>
      </w:pPr>
      <w:r w:rsidRPr="001C0844">
        <w:rPr>
          <w:color w:val="000000" w:themeColor="text1"/>
          <w:lang w:val="uk-UA"/>
        </w:rPr>
        <w:t>_</w:t>
      </w:r>
      <w:r w:rsidRPr="001C0844">
        <w:rPr>
          <w:color w:val="000000" w:themeColor="text1"/>
          <w:u w:val="single"/>
          <w:lang w:val="uk-UA"/>
        </w:rPr>
        <w:t>Державна податкова служба України_</w:t>
      </w:r>
      <w:r w:rsidRPr="001C0844">
        <w:rPr>
          <w:color w:val="000000" w:themeColor="text1"/>
          <w:lang w:val="uk-UA"/>
        </w:rPr>
        <w:br/>
      </w:r>
      <w:r w:rsidRPr="001C0844">
        <w:rPr>
          <w:color w:val="000000" w:themeColor="text1"/>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1F517C" w:rsidRPr="001C0844" w:rsidTr="007F3BE8">
        <w:tc>
          <w:tcPr>
            <w:tcW w:w="1208"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Планові витрати часу на процедуру</w:t>
            </w:r>
          </w:p>
        </w:tc>
        <w:tc>
          <w:tcPr>
            <w:tcW w:w="782"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Оцінка кількості процедур за рік, що припадають на одного суб’єкта</w:t>
            </w:r>
          </w:p>
        </w:tc>
        <w:tc>
          <w:tcPr>
            <w:tcW w:w="640" w:type="pct"/>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 xml:space="preserve">Оцінка кількості суб’єктів, що </w:t>
            </w:r>
            <w:proofErr w:type="spellStart"/>
            <w:r w:rsidRPr="001C0844">
              <w:rPr>
                <w:color w:val="000000" w:themeColor="text1"/>
                <w:spacing w:val="-6"/>
                <w:lang w:val="uk-UA"/>
              </w:rPr>
              <w:t>підпада</w:t>
            </w:r>
            <w:r w:rsidR="000E387F" w:rsidRPr="001C0844">
              <w:rPr>
                <w:color w:val="000000" w:themeColor="text1"/>
                <w:spacing w:val="-6"/>
                <w:lang w:val="uk-UA"/>
              </w:rPr>
              <w:t>-</w:t>
            </w:r>
            <w:r w:rsidRPr="001C0844">
              <w:rPr>
                <w:color w:val="000000" w:themeColor="text1"/>
                <w:spacing w:val="-6"/>
                <w:lang w:val="uk-UA"/>
              </w:rPr>
              <w:t>ють</w:t>
            </w:r>
            <w:proofErr w:type="spellEnd"/>
            <w:r w:rsidRPr="001C0844">
              <w:rPr>
                <w:color w:val="000000" w:themeColor="text1"/>
                <w:spacing w:val="-6"/>
                <w:lang w:val="uk-UA"/>
              </w:rPr>
              <w:t xml:space="preserve"> під дію </w:t>
            </w:r>
            <w:proofErr w:type="spellStart"/>
            <w:r w:rsidRPr="001C0844">
              <w:rPr>
                <w:color w:val="000000" w:themeColor="text1"/>
                <w:spacing w:val="-6"/>
                <w:lang w:val="uk-UA"/>
              </w:rPr>
              <w:t>процеду</w:t>
            </w:r>
            <w:r w:rsidR="000E387F" w:rsidRPr="001C0844">
              <w:rPr>
                <w:color w:val="000000" w:themeColor="text1"/>
                <w:spacing w:val="-6"/>
                <w:lang w:val="uk-UA"/>
              </w:rPr>
              <w:t>-</w:t>
            </w:r>
            <w:r w:rsidRPr="001C0844">
              <w:rPr>
                <w:color w:val="000000" w:themeColor="text1"/>
                <w:spacing w:val="-6"/>
                <w:lang w:val="uk-UA"/>
              </w:rPr>
              <w:t>ри</w:t>
            </w:r>
            <w:proofErr w:type="spellEnd"/>
            <w:r w:rsidRPr="001C0844">
              <w:rPr>
                <w:color w:val="000000" w:themeColor="text1"/>
                <w:spacing w:val="-6"/>
                <w:lang w:val="uk-UA"/>
              </w:rPr>
              <w:t xml:space="preserve"> </w:t>
            </w:r>
            <w:proofErr w:type="spellStart"/>
            <w:r w:rsidRPr="001C0844">
              <w:rPr>
                <w:color w:val="000000" w:themeColor="text1"/>
                <w:spacing w:val="-6"/>
                <w:lang w:val="uk-UA"/>
              </w:rPr>
              <w:t>регулю</w:t>
            </w:r>
            <w:r w:rsidR="000E387F" w:rsidRPr="001C0844">
              <w:rPr>
                <w:color w:val="000000" w:themeColor="text1"/>
                <w:spacing w:val="-6"/>
                <w:lang w:val="uk-UA"/>
              </w:rPr>
              <w:t>-</w:t>
            </w:r>
            <w:r w:rsidRPr="001C0844">
              <w:rPr>
                <w:color w:val="000000" w:themeColor="text1"/>
                <w:spacing w:val="-6"/>
                <w:lang w:val="uk-UA"/>
              </w:rPr>
              <w:t>вання</w:t>
            </w:r>
            <w:proofErr w:type="spellEnd"/>
          </w:p>
        </w:tc>
        <w:tc>
          <w:tcPr>
            <w:tcW w:w="876" w:type="pct"/>
            <w:gridSpan w:val="2"/>
            <w:shd w:val="clear" w:color="auto" w:fill="auto"/>
          </w:tcPr>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 xml:space="preserve">Витрати на </w:t>
            </w:r>
            <w:proofErr w:type="spellStart"/>
            <w:r w:rsidRPr="001C0844">
              <w:rPr>
                <w:color w:val="000000" w:themeColor="text1"/>
                <w:spacing w:val="-6"/>
                <w:lang w:val="uk-UA"/>
              </w:rPr>
              <w:t>адмініструва</w:t>
            </w:r>
            <w:r w:rsidR="005134B6" w:rsidRPr="001C0844">
              <w:rPr>
                <w:color w:val="000000" w:themeColor="text1"/>
                <w:spacing w:val="-6"/>
                <w:lang w:val="uk-UA"/>
              </w:rPr>
              <w:t>-</w:t>
            </w:r>
            <w:r w:rsidRPr="001C0844">
              <w:rPr>
                <w:color w:val="000000" w:themeColor="text1"/>
                <w:spacing w:val="-6"/>
                <w:lang w:val="uk-UA"/>
              </w:rPr>
              <w:t>ння</w:t>
            </w:r>
            <w:proofErr w:type="spellEnd"/>
            <w:r w:rsidRPr="001C0844">
              <w:rPr>
                <w:color w:val="000000" w:themeColor="text1"/>
                <w:spacing w:val="-6"/>
                <w:lang w:val="uk-UA"/>
              </w:rPr>
              <w:t xml:space="preserve"> регулювання* </w:t>
            </w:r>
          </w:p>
          <w:p w:rsidR="001F517C" w:rsidRPr="001C0844" w:rsidRDefault="001F517C" w:rsidP="00012C76">
            <w:pPr>
              <w:widowControl w:val="0"/>
              <w:ind w:left="59" w:firstLine="21"/>
              <w:jc w:val="center"/>
              <w:rPr>
                <w:color w:val="000000" w:themeColor="text1"/>
                <w:spacing w:val="-6"/>
                <w:lang w:val="uk-UA"/>
              </w:rPr>
            </w:pPr>
            <w:r w:rsidRPr="001C0844">
              <w:rPr>
                <w:color w:val="000000" w:themeColor="text1"/>
                <w:spacing w:val="-6"/>
                <w:lang w:val="uk-UA"/>
              </w:rPr>
              <w:t>(за рік), грн</w:t>
            </w:r>
          </w:p>
        </w:tc>
      </w:tr>
      <w:tr w:rsidR="001F517C" w:rsidRPr="001C0844" w:rsidTr="007F3BE8">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1. Облік суб’єкта господарювання, що перебуває у сфері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320"/>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камеральні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298"/>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виїзні</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 xml:space="preserve">3. Підготовка, затвердження та опрацювання одного окремого </w:t>
            </w:r>
            <w:proofErr w:type="spellStart"/>
            <w:r w:rsidRPr="001C0844">
              <w:rPr>
                <w:color w:val="000000" w:themeColor="text1"/>
                <w:lang w:val="uk-UA"/>
              </w:rPr>
              <w:t>акта</w:t>
            </w:r>
            <w:proofErr w:type="spellEnd"/>
            <w:r w:rsidRPr="001C0844">
              <w:rPr>
                <w:color w:val="000000" w:themeColor="text1"/>
                <w:lang w:val="uk-UA"/>
              </w:rPr>
              <w:t xml:space="preserve"> про порушення вимог регулювання </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trHeight w:val="1067"/>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lastRenderedPageBreak/>
              <w:t>6. Підготовка звітності за результатами регулювання</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76" w:type="pct"/>
            <w:gridSpan w:val="2"/>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r>
      <w:tr w:rsidR="001F517C" w:rsidRPr="001C0844" w:rsidTr="007F3BE8">
        <w:trPr>
          <w:gridAfter w:val="1"/>
          <w:wAfter w:w="15" w:type="pct"/>
          <w:trHeight w:val="1067"/>
        </w:trPr>
        <w:tc>
          <w:tcPr>
            <w:tcW w:w="1208" w:type="pct"/>
            <w:shd w:val="clear" w:color="auto" w:fill="auto"/>
          </w:tcPr>
          <w:p w:rsidR="001F517C" w:rsidRPr="001C0844" w:rsidRDefault="001F517C" w:rsidP="00CA43F8">
            <w:pPr>
              <w:widowControl w:val="0"/>
              <w:ind w:left="59" w:firstLine="21"/>
              <w:jc w:val="both"/>
              <w:rPr>
                <w:color w:val="000000" w:themeColor="text1"/>
                <w:lang w:val="uk-UA"/>
              </w:rPr>
            </w:pPr>
            <w:r w:rsidRPr="001C0844">
              <w:rPr>
                <w:color w:val="000000" w:themeColor="text1"/>
                <w:lang w:val="uk-UA"/>
              </w:rPr>
              <w:t>7. Інші адміністративні процедури (уточнити):</w:t>
            </w:r>
          </w:p>
          <w:p w:rsidR="00CA43F8" w:rsidRDefault="001F517C" w:rsidP="00CA43F8">
            <w:pPr>
              <w:widowControl w:val="0"/>
              <w:ind w:left="59" w:firstLine="21"/>
              <w:jc w:val="both"/>
              <w:rPr>
                <w:color w:val="000000" w:themeColor="text1"/>
                <w:lang w:val="uk-UA"/>
              </w:rPr>
            </w:pPr>
            <w:r w:rsidRPr="001C0844">
              <w:rPr>
                <w:color w:val="000000" w:themeColor="text1"/>
                <w:lang w:val="uk-UA"/>
              </w:rPr>
              <w:t xml:space="preserve">опрацювання фахівцями апарату ДПС 1 заяви СГ про </w:t>
            </w:r>
            <w:r w:rsidR="00CA43F8" w:rsidRPr="001C0844">
              <w:rPr>
                <w:color w:val="000000" w:themeColor="text1"/>
                <w:lang w:val="uk-UA"/>
              </w:rPr>
              <w:t>Основні витрати держави пов’язані з розглядом фахівцями органів ДПС заяв</w:t>
            </w:r>
            <w:r w:rsidR="00CA43F8">
              <w:rPr>
                <w:color w:val="000000" w:themeColor="text1"/>
                <w:lang w:val="uk-UA"/>
              </w:rPr>
              <w:t xml:space="preserve"> про отримання ліцензій на провадження відповідного виду (видів) господарської діяльності, </w:t>
            </w:r>
            <w:r w:rsidR="00CA43F8" w:rsidRPr="001C0844">
              <w:rPr>
                <w:color w:val="000000" w:themeColor="text1"/>
                <w:lang w:val="uk-UA"/>
              </w:rPr>
              <w:t xml:space="preserve"> </w:t>
            </w:r>
            <w:r w:rsidR="00CA43F8">
              <w:rPr>
                <w:color w:val="000000" w:themeColor="text1"/>
                <w:lang w:val="uk-UA"/>
              </w:rPr>
              <w:t xml:space="preserve">про внесення змін до відомостей, що містяться у відповідних реєстрах, про надання витягу з відповідних реєстрів, про </w:t>
            </w:r>
            <w:r w:rsidR="00CA43F8" w:rsidRPr="00CA43F8">
              <w:rPr>
                <w:color w:val="000000" w:themeColor="text1"/>
                <w:lang w:val="uk-UA"/>
              </w:rPr>
              <w:t xml:space="preserve"> припинення дії ліцензії на право провадження відповідного виду господарської діяльності</w:t>
            </w:r>
            <w:r w:rsidR="00CA43F8">
              <w:rPr>
                <w:color w:val="000000" w:themeColor="text1"/>
                <w:lang w:val="uk-UA"/>
              </w:rPr>
              <w:t xml:space="preserve">, безпосереднім внесенням передбачених Законом </w:t>
            </w:r>
            <w:r w:rsidR="00CA43F8" w:rsidRPr="00861A72">
              <w:rPr>
                <w:color w:val="000000" w:themeColor="text1"/>
              </w:rPr>
              <w:t>№</w:t>
            </w:r>
            <w:r w:rsidR="00CA43F8" w:rsidRPr="00861A72">
              <w:rPr>
                <w:color w:val="000000" w:themeColor="text1"/>
                <w:lang w:val="uk-UA"/>
              </w:rPr>
              <w:t xml:space="preserve"> 3817 </w:t>
            </w:r>
            <w:r w:rsidR="00CA43F8">
              <w:rPr>
                <w:color w:val="000000" w:themeColor="text1"/>
                <w:lang w:val="uk-UA"/>
              </w:rPr>
              <w:t xml:space="preserve">відомостей до відповідних  реєстрів, направлення витягів суб’єктам господарювання з </w:t>
            </w:r>
            <w:r w:rsidR="00CA43F8">
              <w:rPr>
                <w:color w:val="000000" w:themeColor="text1"/>
                <w:lang w:val="uk-UA"/>
              </w:rPr>
              <w:lastRenderedPageBreak/>
              <w:t xml:space="preserve">відповідних реєстрів або рішень про відмову у наданні ліцензії чи внесення змін до відомостей, що містяться у відповідних реєстрах, розгляд запитів про отримання витягів з відповідних реєстрів на запити </w:t>
            </w:r>
            <w:r w:rsidR="00CA43F8" w:rsidRPr="002F5DA4">
              <w:rPr>
                <w:color w:val="000000" w:themeColor="text1"/>
                <w:lang w:val="uk-UA"/>
              </w:rPr>
              <w:t>правоохоронним чи іншим державним органам, органам місцевого самоврядування</w:t>
            </w:r>
          </w:p>
          <w:p w:rsidR="001F517C" w:rsidRPr="001C0844" w:rsidRDefault="001F517C" w:rsidP="00012C76">
            <w:pPr>
              <w:widowControl w:val="0"/>
              <w:ind w:left="59" w:firstLine="21"/>
              <w:rPr>
                <w:color w:val="000000" w:themeColor="text1"/>
                <w:lang w:val="uk-UA"/>
              </w:rPr>
            </w:pPr>
          </w:p>
        </w:tc>
        <w:tc>
          <w:tcPr>
            <w:tcW w:w="713"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lastRenderedPageBreak/>
              <w:t>1</w:t>
            </w:r>
          </w:p>
        </w:tc>
        <w:tc>
          <w:tcPr>
            <w:tcW w:w="782" w:type="pct"/>
            <w:shd w:val="clear" w:color="auto" w:fill="auto"/>
            <w:vAlign w:val="center"/>
          </w:tcPr>
          <w:p w:rsidR="001F517C" w:rsidRPr="001C0844" w:rsidRDefault="001F517C" w:rsidP="00CA43F8">
            <w:pPr>
              <w:widowControl w:val="0"/>
              <w:ind w:left="59" w:firstLine="21"/>
              <w:jc w:val="center"/>
              <w:rPr>
                <w:color w:val="000000" w:themeColor="text1"/>
                <w:lang w:val="uk-UA"/>
              </w:rPr>
            </w:pPr>
            <w:r w:rsidRPr="001C0844">
              <w:rPr>
                <w:color w:val="000000" w:themeColor="text1"/>
                <w:lang w:val="uk-UA"/>
              </w:rPr>
              <w:t>48,00</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1</w:t>
            </w:r>
          </w:p>
        </w:tc>
        <w:tc>
          <w:tcPr>
            <w:tcW w:w="640" w:type="pct"/>
            <w:shd w:val="clear" w:color="auto" w:fill="auto"/>
            <w:vAlign w:val="center"/>
          </w:tcPr>
          <w:p w:rsidR="001F517C" w:rsidRPr="001C0844" w:rsidRDefault="00DF418D" w:rsidP="00012C76">
            <w:pPr>
              <w:widowControl w:val="0"/>
              <w:ind w:left="59" w:firstLine="21"/>
              <w:jc w:val="center"/>
              <w:rPr>
                <w:color w:val="000000" w:themeColor="text1"/>
                <w:lang w:val="uk-UA"/>
              </w:rPr>
            </w:pPr>
            <w:r>
              <w:rPr>
                <w:color w:val="000000" w:themeColor="text1"/>
                <w:lang w:val="uk-UA"/>
              </w:rPr>
              <w:t>-</w:t>
            </w:r>
          </w:p>
        </w:tc>
        <w:tc>
          <w:tcPr>
            <w:tcW w:w="861" w:type="pct"/>
            <w:shd w:val="clear" w:color="auto" w:fill="auto"/>
            <w:vAlign w:val="center"/>
          </w:tcPr>
          <w:p w:rsidR="001F517C" w:rsidRPr="001C0844" w:rsidRDefault="00DF418D" w:rsidP="00012C76">
            <w:pPr>
              <w:widowControl w:val="0"/>
              <w:ind w:left="59" w:firstLine="21"/>
              <w:jc w:val="center"/>
              <w:rPr>
                <w:color w:val="000000" w:themeColor="text1"/>
                <w:lang w:val="uk-UA"/>
              </w:rPr>
            </w:pPr>
            <w:r>
              <w:rPr>
                <w:color w:val="000000" w:themeColor="text1"/>
                <w:lang w:val="uk-UA"/>
              </w:rPr>
              <w:t>-</w:t>
            </w:r>
          </w:p>
        </w:tc>
      </w:tr>
      <w:tr w:rsidR="001F517C" w:rsidRPr="001C0844" w:rsidTr="007F3BE8">
        <w:trPr>
          <w:gridAfter w:val="1"/>
          <w:wAfter w:w="15" w:type="pct"/>
          <w:trHeight w:val="486"/>
        </w:trPr>
        <w:tc>
          <w:tcPr>
            <w:tcW w:w="1208" w:type="pct"/>
            <w:shd w:val="clear" w:color="auto" w:fill="auto"/>
          </w:tcPr>
          <w:p w:rsidR="001F517C" w:rsidRPr="001C0844" w:rsidRDefault="001F517C" w:rsidP="00012C76">
            <w:pPr>
              <w:widowControl w:val="0"/>
              <w:ind w:left="59" w:firstLine="21"/>
              <w:rPr>
                <w:color w:val="000000" w:themeColor="text1"/>
                <w:lang w:val="uk-UA"/>
              </w:rPr>
            </w:pPr>
            <w:r w:rsidRPr="001C0844">
              <w:rPr>
                <w:color w:val="000000" w:themeColor="text1"/>
                <w:lang w:val="uk-UA"/>
              </w:rPr>
              <w:t>Разом за рік</w:t>
            </w:r>
          </w:p>
        </w:tc>
        <w:tc>
          <w:tcPr>
            <w:tcW w:w="713"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782"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640" w:type="pct"/>
            <w:shd w:val="clear" w:color="auto" w:fill="auto"/>
            <w:vAlign w:val="center"/>
          </w:tcPr>
          <w:p w:rsidR="001F517C" w:rsidRPr="001C0844" w:rsidRDefault="001F517C" w:rsidP="00012C76">
            <w:pPr>
              <w:widowControl w:val="0"/>
              <w:ind w:left="59" w:firstLine="21"/>
              <w:jc w:val="center"/>
              <w:rPr>
                <w:color w:val="000000" w:themeColor="text1"/>
                <w:lang w:val="uk-UA"/>
              </w:rPr>
            </w:pPr>
            <w:r w:rsidRPr="001C0844">
              <w:rPr>
                <w:color w:val="000000" w:themeColor="text1"/>
                <w:lang w:val="uk-UA"/>
              </w:rPr>
              <w:t>Х</w:t>
            </w:r>
          </w:p>
        </w:tc>
        <w:tc>
          <w:tcPr>
            <w:tcW w:w="861" w:type="pct"/>
            <w:shd w:val="clear" w:color="auto" w:fill="auto"/>
            <w:vAlign w:val="center"/>
          </w:tcPr>
          <w:p w:rsidR="001F517C" w:rsidRPr="001C0844" w:rsidRDefault="00DF418D" w:rsidP="00DF418D">
            <w:pPr>
              <w:widowControl w:val="0"/>
              <w:ind w:left="59" w:firstLine="21"/>
              <w:jc w:val="center"/>
              <w:rPr>
                <w:color w:val="000000" w:themeColor="text1"/>
                <w:lang w:val="uk-UA"/>
              </w:rPr>
            </w:pPr>
            <w:r w:rsidRPr="001C0844">
              <w:rPr>
                <w:color w:val="000000" w:themeColor="text1"/>
                <w:lang w:val="uk-UA"/>
              </w:rPr>
              <w:t>48,00</w:t>
            </w:r>
          </w:p>
        </w:tc>
      </w:tr>
      <w:tr w:rsidR="001F517C" w:rsidRPr="001C0844" w:rsidTr="007F3BE8">
        <w:trPr>
          <w:gridAfter w:val="1"/>
          <w:wAfter w:w="15" w:type="pct"/>
          <w:trHeight w:val="708"/>
        </w:trPr>
        <w:tc>
          <w:tcPr>
            <w:tcW w:w="1208" w:type="pct"/>
            <w:shd w:val="clear" w:color="auto" w:fill="auto"/>
          </w:tcPr>
          <w:p w:rsidR="001F517C" w:rsidRPr="001C0844" w:rsidRDefault="001F517C" w:rsidP="00CA43F8">
            <w:pPr>
              <w:widowControl w:val="0"/>
              <w:ind w:left="59" w:firstLine="21"/>
              <w:rPr>
                <w:color w:val="000000" w:themeColor="text1"/>
                <w:lang w:val="uk-UA"/>
              </w:rPr>
            </w:pPr>
            <w:r w:rsidRPr="001C0844">
              <w:rPr>
                <w:color w:val="000000" w:themeColor="text1"/>
                <w:lang w:val="uk-UA"/>
              </w:rPr>
              <w:t>Сумарно за п’ять років</w:t>
            </w:r>
          </w:p>
        </w:tc>
        <w:tc>
          <w:tcPr>
            <w:tcW w:w="713"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782"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640" w:type="pct"/>
            <w:shd w:val="clear" w:color="auto" w:fill="auto"/>
            <w:vAlign w:val="center"/>
          </w:tcPr>
          <w:p w:rsidR="001F517C" w:rsidRPr="001C0844" w:rsidRDefault="001F517C" w:rsidP="00012C76">
            <w:pPr>
              <w:widowControl w:val="0"/>
              <w:ind w:left="59" w:firstLine="21"/>
              <w:jc w:val="center"/>
              <w:rPr>
                <w:b/>
                <w:color w:val="000000" w:themeColor="text1"/>
                <w:lang w:val="uk-UA"/>
              </w:rPr>
            </w:pPr>
            <w:r w:rsidRPr="001C0844">
              <w:rPr>
                <w:b/>
                <w:color w:val="000000" w:themeColor="text1"/>
                <w:lang w:val="uk-UA"/>
              </w:rPr>
              <w:t>-</w:t>
            </w:r>
          </w:p>
        </w:tc>
        <w:tc>
          <w:tcPr>
            <w:tcW w:w="861" w:type="pct"/>
            <w:shd w:val="clear" w:color="auto" w:fill="auto"/>
            <w:vAlign w:val="center"/>
          </w:tcPr>
          <w:p w:rsidR="001F517C" w:rsidRPr="001C0844" w:rsidRDefault="00DF418D" w:rsidP="00012C76">
            <w:pPr>
              <w:widowControl w:val="0"/>
              <w:ind w:left="59" w:firstLine="21"/>
              <w:jc w:val="center"/>
              <w:rPr>
                <w:color w:val="000000" w:themeColor="text1"/>
                <w:lang w:val="uk-UA"/>
              </w:rPr>
            </w:pPr>
            <w:r>
              <w:rPr>
                <w:color w:val="000000" w:themeColor="text1"/>
                <w:lang w:val="uk-UA"/>
              </w:rPr>
              <w:t>-</w:t>
            </w:r>
          </w:p>
        </w:tc>
      </w:tr>
    </w:tbl>
    <w:p w:rsidR="001F517C" w:rsidRPr="001C0844" w:rsidRDefault="001F517C" w:rsidP="001F517C">
      <w:pPr>
        <w:jc w:val="both"/>
        <w:outlineLvl w:val="2"/>
        <w:rPr>
          <w:bCs/>
          <w:color w:val="000000" w:themeColor="text1"/>
          <w:sz w:val="28"/>
          <w:szCs w:val="28"/>
          <w:lang w:val="uk-UA"/>
        </w:rPr>
      </w:pPr>
      <w:r w:rsidRPr="001C0844">
        <w:rPr>
          <w:bCs/>
          <w:color w:val="000000" w:themeColor="text1"/>
          <w:sz w:val="28"/>
          <w:szCs w:val="28"/>
          <w:lang w:val="uk-UA"/>
        </w:rPr>
        <w:t>_______________</w:t>
      </w:r>
    </w:p>
    <w:p w:rsidR="001F517C" w:rsidRPr="001C0844" w:rsidRDefault="001F517C" w:rsidP="001F517C">
      <w:pPr>
        <w:ind w:firstLine="567"/>
        <w:jc w:val="both"/>
        <w:outlineLvl w:val="2"/>
        <w:rPr>
          <w:bCs/>
          <w:color w:val="000000" w:themeColor="text1"/>
          <w:sz w:val="20"/>
          <w:szCs w:val="20"/>
          <w:lang w:val="uk-UA"/>
        </w:rPr>
      </w:pPr>
      <w:r w:rsidRPr="001C0844">
        <w:rPr>
          <w:b/>
          <w:bCs/>
          <w:color w:val="000000" w:themeColor="text1"/>
          <w:sz w:val="20"/>
          <w:szCs w:val="20"/>
          <w:lang w:val="uk-UA"/>
        </w:rPr>
        <w:t xml:space="preserve">* </w:t>
      </w:r>
      <w:r w:rsidRPr="001C0844">
        <w:rPr>
          <w:color w:val="000000" w:themeColor="text1"/>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1C0844" w:rsidRDefault="001F517C" w:rsidP="001F517C">
      <w:pPr>
        <w:ind w:firstLine="567"/>
        <w:jc w:val="center"/>
        <w:rPr>
          <w:color w:val="000000" w:themeColor="text1"/>
          <w:sz w:val="20"/>
          <w:lang w:val="uk-UA" w:eastAsia="ru-RU"/>
        </w:rPr>
      </w:pP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1C0844" w:rsidRDefault="001F517C" w:rsidP="001F517C">
      <w:pPr>
        <w:widowControl w:val="0"/>
        <w:tabs>
          <w:tab w:val="left" w:pos="8222"/>
        </w:tabs>
        <w:jc w:val="right"/>
        <w:rPr>
          <w:rFonts w:eastAsia="Times New Roman"/>
          <w:color w:val="000000" w:themeColor="text1"/>
          <w:sz w:val="28"/>
          <w:shd w:val="clear" w:color="auto" w:fill="FFFFFF"/>
          <w:lang w:val="uk-UA" w:eastAsia="ar-SA"/>
        </w:rPr>
      </w:pPr>
    </w:p>
    <w:p w:rsidR="001F517C" w:rsidRPr="001C0844" w:rsidRDefault="001F517C" w:rsidP="001F517C">
      <w:pPr>
        <w:jc w:val="center"/>
        <w:rPr>
          <w:color w:val="000000" w:themeColor="text1"/>
          <w:lang w:val="uk-UA"/>
        </w:rPr>
      </w:pPr>
      <w:r w:rsidRPr="001C0844">
        <w:rPr>
          <w:color w:val="000000" w:themeColor="text1"/>
          <w:lang w:val="uk-UA"/>
        </w:rPr>
        <w:t>___________________________________</w:t>
      </w:r>
    </w:p>
    <w:p w:rsidR="001F517C" w:rsidRPr="001C0844" w:rsidRDefault="001F517C" w:rsidP="001F517C">
      <w:pPr>
        <w:pStyle w:val="22"/>
        <w:spacing w:before="0" w:after="0"/>
        <w:ind w:right="57"/>
        <w:jc w:val="center"/>
        <w:rPr>
          <w:b w:val="0"/>
          <w:color w:val="000000" w:themeColor="text1"/>
        </w:rPr>
      </w:pPr>
    </w:p>
    <w:p w:rsidR="001F517C" w:rsidRPr="001C0844" w:rsidRDefault="001F517C" w:rsidP="001F517C">
      <w:pPr>
        <w:pStyle w:val="22"/>
        <w:spacing w:before="0" w:after="0"/>
        <w:ind w:right="57"/>
        <w:rPr>
          <w:b w:val="0"/>
          <w:color w:val="000000" w:themeColor="text1"/>
        </w:rPr>
      </w:pPr>
    </w:p>
    <w:p w:rsidR="001F517C" w:rsidRPr="001C0844" w:rsidRDefault="001F517C" w:rsidP="001F517C">
      <w:pPr>
        <w:rPr>
          <w:rFonts w:eastAsia="Times New Roman"/>
          <w:bCs/>
          <w:color w:val="000000" w:themeColor="text1"/>
          <w:sz w:val="28"/>
          <w:szCs w:val="28"/>
          <w:lang w:val="uk-UA" w:eastAsia="ar-SA"/>
        </w:rPr>
      </w:pPr>
      <w:r w:rsidRPr="001C0844">
        <w:rPr>
          <w:b/>
          <w:color w:val="000000" w:themeColor="text1"/>
          <w:lang w:val="uk-UA"/>
        </w:rPr>
        <w:br w:type="page"/>
      </w:r>
    </w:p>
    <w:p w:rsidR="001F517C" w:rsidRPr="001C0844" w:rsidRDefault="001F517C" w:rsidP="001F517C">
      <w:pPr>
        <w:pStyle w:val="3"/>
        <w:spacing w:before="0" w:beforeAutospacing="0" w:after="0" w:afterAutospacing="0"/>
        <w:jc w:val="right"/>
        <w:rPr>
          <w:b w:val="0"/>
          <w:color w:val="000000" w:themeColor="text1"/>
          <w:sz w:val="28"/>
          <w:szCs w:val="28"/>
          <w:lang w:val="uk-UA"/>
        </w:rPr>
      </w:pPr>
      <w:r w:rsidRPr="001C0844">
        <w:rPr>
          <w:b w:val="0"/>
          <w:color w:val="000000" w:themeColor="text1"/>
          <w:sz w:val="28"/>
          <w:szCs w:val="28"/>
          <w:lang w:val="uk-UA"/>
        </w:rPr>
        <w:lastRenderedPageBreak/>
        <w:t>Додаток 3</w:t>
      </w:r>
    </w:p>
    <w:p w:rsidR="001F517C" w:rsidRPr="001C0844" w:rsidRDefault="001F517C" w:rsidP="001F517C">
      <w:pPr>
        <w:pStyle w:val="3"/>
        <w:spacing w:before="0" w:beforeAutospacing="0" w:after="0" w:afterAutospacing="0"/>
        <w:jc w:val="center"/>
        <w:rPr>
          <w:color w:val="000000" w:themeColor="text1"/>
          <w:sz w:val="28"/>
          <w:szCs w:val="28"/>
          <w:lang w:val="uk-UA"/>
        </w:rPr>
      </w:pPr>
    </w:p>
    <w:p w:rsidR="001F517C" w:rsidRPr="001C0844" w:rsidRDefault="001F517C" w:rsidP="001F517C">
      <w:pPr>
        <w:pStyle w:val="3"/>
        <w:spacing w:before="0" w:beforeAutospacing="0" w:after="0" w:afterAutospacing="0"/>
        <w:jc w:val="center"/>
        <w:rPr>
          <w:color w:val="000000" w:themeColor="text1"/>
          <w:sz w:val="28"/>
          <w:szCs w:val="28"/>
          <w:lang w:val="uk-UA"/>
        </w:rPr>
      </w:pPr>
      <w:r w:rsidRPr="001C0844">
        <w:rPr>
          <w:color w:val="000000" w:themeColor="text1"/>
          <w:sz w:val="28"/>
          <w:szCs w:val="28"/>
          <w:lang w:val="uk-UA"/>
        </w:rPr>
        <w:t>ТЕСТ</w:t>
      </w:r>
      <w:r w:rsidRPr="001C0844">
        <w:rPr>
          <w:color w:val="000000" w:themeColor="text1"/>
          <w:sz w:val="28"/>
          <w:szCs w:val="28"/>
          <w:lang w:val="uk-UA"/>
        </w:rPr>
        <w:br/>
        <w:t>малого підприємництва (М-Тест)</w:t>
      </w:r>
    </w:p>
    <w:p w:rsidR="001F517C" w:rsidRPr="001C0844" w:rsidRDefault="001F517C" w:rsidP="001F517C">
      <w:pPr>
        <w:pStyle w:val="3"/>
        <w:tabs>
          <w:tab w:val="left" w:pos="720"/>
          <w:tab w:val="left" w:pos="3735"/>
        </w:tabs>
        <w:spacing w:before="0" w:beforeAutospacing="0" w:after="0" w:afterAutospacing="0"/>
        <w:jc w:val="center"/>
        <w:rPr>
          <w:color w:val="000000" w:themeColor="text1"/>
          <w:sz w:val="28"/>
          <w:szCs w:val="28"/>
          <w:lang w:val="uk-UA"/>
        </w:rPr>
      </w:pPr>
      <w:r w:rsidRPr="001C0844">
        <w:rPr>
          <w:color w:val="000000" w:themeColor="text1"/>
          <w:sz w:val="28"/>
          <w:szCs w:val="28"/>
          <w:lang w:val="uk-UA"/>
        </w:rPr>
        <w:t xml:space="preserve">до </w:t>
      </w:r>
      <w:proofErr w:type="spellStart"/>
      <w:r w:rsidRPr="001C0844">
        <w:rPr>
          <w:color w:val="000000" w:themeColor="text1"/>
          <w:sz w:val="28"/>
          <w:szCs w:val="28"/>
          <w:lang w:val="uk-UA"/>
        </w:rPr>
        <w:t>проєкту</w:t>
      </w:r>
      <w:proofErr w:type="spellEnd"/>
      <w:r w:rsidRPr="001C0844">
        <w:rPr>
          <w:color w:val="000000" w:themeColor="text1"/>
          <w:sz w:val="28"/>
          <w:szCs w:val="28"/>
          <w:lang w:val="uk-UA"/>
        </w:rPr>
        <w:t xml:space="preserve"> постанови Кабінету Міністрів України «Про затвердження Порядку ведення Єдиного реєстру місць зберігання»*</w:t>
      </w:r>
    </w:p>
    <w:p w:rsidR="001F517C" w:rsidRPr="001C0844" w:rsidRDefault="001F517C" w:rsidP="001F517C">
      <w:pPr>
        <w:pStyle w:val="3"/>
        <w:spacing w:before="0" w:beforeAutospacing="0" w:after="0" w:afterAutospacing="0"/>
        <w:ind w:firstLine="567"/>
        <w:jc w:val="center"/>
        <w:rPr>
          <w:color w:val="000000" w:themeColor="text1"/>
          <w:sz w:val="28"/>
          <w:szCs w:val="28"/>
          <w:lang w:val="uk-UA"/>
        </w:rPr>
      </w:pPr>
    </w:p>
    <w:p w:rsidR="001F517C" w:rsidRPr="001C0844" w:rsidRDefault="001F517C" w:rsidP="001F517C">
      <w:pPr>
        <w:numPr>
          <w:ilvl w:val="0"/>
          <w:numId w:val="8"/>
        </w:numPr>
        <w:tabs>
          <w:tab w:val="left" w:pos="851"/>
        </w:tabs>
        <w:ind w:left="0" w:firstLine="567"/>
        <w:jc w:val="both"/>
        <w:rPr>
          <w:color w:val="000000" w:themeColor="text1"/>
          <w:sz w:val="28"/>
          <w:szCs w:val="28"/>
          <w:lang w:val="uk-UA"/>
        </w:rPr>
      </w:pPr>
      <w:r w:rsidRPr="001C0844">
        <w:rPr>
          <w:color w:val="000000" w:themeColor="text1"/>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1F517C" w:rsidRPr="001C0844" w:rsidTr="00012C76">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2673"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Кількість учасників консультацій, осіб</w:t>
            </w:r>
          </w:p>
        </w:tc>
        <w:tc>
          <w:tcPr>
            <w:tcW w:w="2707"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Основні результати консультацій (опис)</w:t>
            </w:r>
          </w:p>
        </w:tc>
      </w:tr>
      <w:tr w:rsidR="001F517C" w:rsidRPr="001C0844" w:rsidTr="00012C76">
        <w:tc>
          <w:tcPr>
            <w:tcW w:w="197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2673" w:type="dxa"/>
          </w:tcPr>
          <w:p w:rsidR="001F517C" w:rsidRPr="001C0844" w:rsidRDefault="001F517C" w:rsidP="00012C76">
            <w:pPr>
              <w:jc w:val="both"/>
              <w:rPr>
                <w:color w:val="000000" w:themeColor="text1"/>
                <w:lang w:val="uk-UA"/>
              </w:rPr>
            </w:pPr>
            <w:proofErr w:type="spellStart"/>
            <w:r w:rsidRPr="001C0844">
              <w:rPr>
                <w:color w:val="000000" w:themeColor="text1"/>
                <w:lang w:val="uk-UA"/>
              </w:rPr>
              <w:t>Проєкт</w:t>
            </w:r>
            <w:proofErr w:type="spellEnd"/>
            <w:r w:rsidRPr="001C0844">
              <w:rPr>
                <w:color w:val="000000" w:themeColor="text1"/>
                <w:lang w:val="uk-UA"/>
              </w:rPr>
              <w:t xml:space="preserve"> розміщено для громадського обговорення в мережі Інтернет на </w:t>
            </w:r>
            <w:proofErr w:type="spellStart"/>
            <w:r w:rsidRPr="001C0844">
              <w:rPr>
                <w:color w:val="000000" w:themeColor="text1"/>
                <w:lang w:val="uk-UA"/>
              </w:rPr>
              <w:t>вебпорталі</w:t>
            </w:r>
            <w:proofErr w:type="spellEnd"/>
            <w:r w:rsidRPr="001C0844">
              <w:rPr>
                <w:color w:val="000000" w:themeColor="text1"/>
                <w:lang w:val="uk-UA"/>
              </w:rPr>
              <w:t xml:space="preserve"> Міністерства фінансів України. Консультації з представниками мікро-та малого підприємництва будуть проводитись у разі виникнення зауважень або пропозицій до положень </w:t>
            </w:r>
            <w:proofErr w:type="spellStart"/>
            <w:r w:rsidRPr="001C0844">
              <w:rPr>
                <w:color w:val="000000" w:themeColor="text1"/>
                <w:lang w:val="uk-UA"/>
              </w:rPr>
              <w:t>проєкту</w:t>
            </w:r>
            <w:proofErr w:type="spellEnd"/>
            <w:r w:rsidRPr="001C0844">
              <w:rPr>
                <w:color w:val="000000" w:themeColor="text1"/>
                <w:lang w:val="uk-UA"/>
              </w:rPr>
              <w:t xml:space="preserve"> </w:t>
            </w:r>
          </w:p>
        </w:tc>
        <w:tc>
          <w:tcPr>
            <w:tcW w:w="1971" w:type="dxa"/>
          </w:tcPr>
          <w:p w:rsidR="001F517C" w:rsidRPr="001C0844" w:rsidRDefault="001F517C" w:rsidP="00012C76">
            <w:pPr>
              <w:pStyle w:val="a3"/>
              <w:spacing w:before="0" w:beforeAutospacing="0" w:after="0" w:afterAutospacing="0"/>
              <w:jc w:val="both"/>
              <w:rPr>
                <w:strike/>
                <w:color w:val="000000" w:themeColor="text1"/>
                <w:lang w:val="uk-UA"/>
              </w:rPr>
            </w:pPr>
            <w:r w:rsidRPr="001C0844">
              <w:rPr>
                <w:color w:val="000000" w:themeColor="text1"/>
                <w:lang w:val="uk-UA"/>
              </w:rPr>
              <w:t xml:space="preserve">Представники мікро- та малого підприємництва, </w:t>
            </w:r>
          </w:p>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Мінфіну </w:t>
            </w:r>
          </w:p>
        </w:tc>
        <w:tc>
          <w:tcPr>
            <w:tcW w:w="2707"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За результатами консультацій у разі необхідності </w:t>
            </w:r>
            <w:proofErr w:type="spellStart"/>
            <w:r w:rsidRPr="001C0844">
              <w:rPr>
                <w:color w:val="000000" w:themeColor="text1"/>
                <w:lang w:val="uk-UA"/>
              </w:rPr>
              <w:t>проєкт</w:t>
            </w:r>
            <w:proofErr w:type="spellEnd"/>
            <w:r w:rsidRPr="001C0844">
              <w:rPr>
                <w:color w:val="000000" w:themeColor="text1"/>
                <w:lang w:val="uk-UA"/>
              </w:rPr>
              <w:t xml:space="preserve"> постанови буде доопрацьовано з урахуванням пропозицій представників галузі</w:t>
            </w:r>
          </w:p>
        </w:tc>
      </w:tr>
    </w:tbl>
    <w:p w:rsidR="001F517C" w:rsidRPr="001C0844" w:rsidRDefault="001F517C" w:rsidP="001F517C">
      <w:pPr>
        <w:pStyle w:val="a3"/>
        <w:spacing w:before="0" w:beforeAutospacing="0" w:after="0" w:afterAutospacing="0"/>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2. Вимірювання впливу регулювання на суб’єктів малого підприємництва (мікро- та малі):</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питома вага суб’єктів малого (мікро-) підприємництва у загальній кількості суб’єктів господарювання, на яких проблема справляє вплив, становить                            81,3</w:t>
      </w:r>
      <w:r w:rsidR="007F3BE8" w:rsidRPr="001C0844">
        <w:rPr>
          <w:color w:val="000000" w:themeColor="text1"/>
          <w:sz w:val="28"/>
          <w:szCs w:val="28"/>
          <w:lang w:val="uk-UA"/>
        </w:rPr>
        <w:t> </w:t>
      </w:r>
      <w:r w:rsidRPr="001C0844">
        <w:rPr>
          <w:color w:val="000000" w:themeColor="text1"/>
          <w:sz w:val="28"/>
          <w:szCs w:val="28"/>
          <w:lang w:val="uk-UA"/>
        </w:rPr>
        <w:t>відсотка*.</w:t>
      </w:r>
    </w:p>
    <w:p w:rsidR="001F517C" w:rsidRPr="005E6092" w:rsidRDefault="001F517C" w:rsidP="001F517C">
      <w:pPr>
        <w:pStyle w:val="a3"/>
        <w:spacing w:before="0" w:beforeAutospacing="0" w:after="0" w:afterAutospacing="0"/>
        <w:jc w:val="both"/>
        <w:rPr>
          <w:color w:val="000000" w:themeColor="text1"/>
          <w:sz w:val="20"/>
          <w:szCs w:val="20"/>
          <w:lang w:val="uk-UA"/>
        </w:rPr>
      </w:pPr>
      <w:r w:rsidRPr="001C0844">
        <w:rPr>
          <w:color w:val="000000" w:themeColor="text1"/>
          <w:sz w:val="20"/>
          <w:szCs w:val="20"/>
          <w:lang w:val="uk-UA"/>
        </w:rPr>
        <w:t xml:space="preserve">         </w:t>
      </w:r>
      <w:r w:rsidRPr="005E6092">
        <w:rPr>
          <w:color w:val="000000" w:themeColor="text1"/>
          <w:sz w:val="20"/>
          <w:szCs w:val="20"/>
          <w:lang w:val="uk-UA"/>
        </w:rPr>
        <w:t xml:space="preserve">*Для визначення кількості суб’єктів малого підприємництва враховано </w:t>
      </w:r>
      <w:r w:rsidR="00C14E3E" w:rsidRPr="005E6092">
        <w:rPr>
          <w:color w:val="000000" w:themeColor="text1"/>
          <w:sz w:val="20"/>
          <w:szCs w:val="20"/>
          <w:lang w:val="uk-UA"/>
        </w:rPr>
        <w:t xml:space="preserve">загальна </w:t>
      </w:r>
      <w:r w:rsidRPr="005E6092">
        <w:rPr>
          <w:color w:val="000000" w:themeColor="text1"/>
          <w:sz w:val="20"/>
          <w:szCs w:val="20"/>
          <w:lang w:val="uk-UA"/>
        </w:rPr>
        <w:t xml:space="preserve">кількість СГ, які </w:t>
      </w:r>
      <w:r w:rsidR="00E45282" w:rsidRPr="005E6092">
        <w:rPr>
          <w:color w:val="000000" w:themeColor="text1"/>
          <w:sz w:val="20"/>
          <w:szCs w:val="20"/>
          <w:lang w:val="uk-UA"/>
        </w:rPr>
        <w:t xml:space="preserve">за інформацією, наданою ДПС станом на 16.10.2024 та </w:t>
      </w:r>
      <w:r w:rsidR="00C14E3E" w:rsidRPr="005E6092">
        <w:rPr>
          <w:color w:val="000000" w:themeColor="text1"/>
          <w:sz w:val="20"/>
          <w:szCs w:val="20"/>
          <w:lang w:val="uk-UA"/>
        </w:rPr>
        <w:t xml:space="preserve">мають ліцензії на право провадження відповідного виду (видів) </w:t>
      </w:r>
      <w:r w:rsidR="00C14E3E" w:rsidRPr="005E6092">
        <w:rPr>
          <w:color w:val="000000" w:themeColor="text1"/>
          <w:sz w:val="20"/>
          <w:szCs w:val="20"/>
          <w:lang w:val="uk-UA"/>
        </w:rPr>
        <w:lastRenderedPageBreak/>
        <w:t xml:space="preserve">господарської діяльності  у сфері виробництва та обігу підакцизних товарів, </w:t>
      </w:r>
      <w:r w:rsidRPr="005E6092">
        <w:rPr>
          <w:color w:val="000000" w:themeColor="text1"/>
          <w:sz w:val="20"/>
          <w:szCs w:val="20"/>
          <w:lang w:val="uk-UA"/>
        </w:rPr>
        <w:t>а також середн</w:t>
      </w:r>
      <w:r w:rsidR="00C14E3E" w:rsidRPr="005E6092">
        <w:rPr>
          <w:color w:val="000000" w:themeColor="text1"/>
          <w:sz w:val="20"/>
          <w:szCs w:val="20"/>
          <w:lang w:val="uk-UA"/>
        </w:rPr>
        <w:t>я</w:t>
      </w:r>
      <w:r w:rsidRPr="005E6092">
        <w:rPr>
          <w:color w:val="000000" w:themeColor="text1"/>
          <w:sz w:val="20"/>
          <w:szCs w:val="20"/>
          <w:lang w:val="uk-UA"/>
        </w:rPr>
        <w:t xml:space="preserve"> питом</w:t>
      </w:r>
      <w:r w:rsidR="00C14E3E" w:rsidRPr="005E6092">
        <w:rPr>
          <w:color w:val="000000" w:themeColor="text1"/>
          <w:sz w:val="20"/>
          <w:szCs w:val="20"/>
          <w:lang w:val="uk-UA"/>
        </w:rPr>
        <w:t>а</w:t>
      </w:r>
      <w:r w:rsidRPr="005E6092">
        <w:rPr>
          <w:color w:val="000000" w:themeColor="text1"/>
          <w:sz w:val="20"/>
          <w:szCs w:val="20"/>
          <w:lang w:val="uk-UA"/>
        </w:rPr>
        <w:t xml:space="preserve"> ваг</w:t>
      </w:r>
      <w:r w:rsidR="00C14E3E" w:rsidRPr="005E6092">
        <w:rPr>
          <w:color w:val="000000" w:themeColor="text1"/>
          <w:sz w:val="20"/>
          <w:szCs w:val="20"/>
          <w:lang w:val="uk-UA"/>
        </w:rPr>
        <w:t>а</w:t>
      </w:r>
      <w:r w:rsidRPr="005E6092">
        <w:rPr>
          <w:color w:val="000000" w:themeColor="text1"/>
          <w:sz w:val="20"/>
          <w:szCs w:val="20"/>
          <w:lang w:val="uk-UA"/>
        </w:rPr>
        <w:t xml:space="preserve"> цієї групи у загальній кількості СГ стосовно </w:t>
      </w:r>
      <w:r w:rsidR="00C14E3E" w:rsidRPr="005E6092">
        <w:rPr>
          <w:color w:val="000000" w:themeColor="text1"/>
          <w:sz w:val="20"/>
          <w:szCs w:val="20"/>
          <w:lang w:val="uk-UA"/>
        </w:rPr>
        <w:t xml:space="preserve">окремих видів діяльності </w:t>
      </w:r>
      <w:r w:rsidRPr="005E6092">
        <w:rPr>
          <w:color w:val="000000" w:themeColor="text1"/>
          <w:sz w:val="20"/>
          <w:szCs w:val="20"/>
          <w:lang w:val="uk-UA"/>
        </w:rPr>
        <w:t xml:space="preserve">(81,3 %).      </w:t>
      </w: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3. Розрахунок витрат суб’єктів малого підприємництва на виконання вимог регулювання</w:t>
      </w:r>
    </w:p>
    <w:p w:rsidR="001F517C" w:rsidRPr="001C0844" w:rsidRDefault="001F517C" w:rsidP="001F517C">
      <w:pPr>
        <w:pStyle w:val="a3"/>
        <w:spacing w:before="0" w:beforeAutospacing="0" w:after="0" w:afterAutospacing="0"/>
        <w:jc w:val="right"/>
        <w:rPr>
          <w:bCs/>
          <w:iCs/>
          <w:color w:val="000000" w:themeColor="text1"/>
          <w:sz w:val="28"/>
          <w:szCs w:val="28"/>
          <w:lang w:val="uk-UA"/>
        </w:rPr>
      </w:pPr>
      <w:r w:rsidRPr="001C0844">
        <w:rPr>
          <w:bCs/>
          <w:iCs/>
          <w:color w:val="000000" w:themeColor="text1"/>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1F517C" w:rsidRPr="001C0844" w:rsidTr="00012C76">
        <w:tc>
          <w:tcPr>
            <w:tcW w:w="2020"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1965"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Найменування оцінки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У перший рік (стартовий рік впровадження регулювання)</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Періодичні (за наступний рік)</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Витрати за</w:t>
            </w: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п’ять років</w:t>
            </w:r>
          </w:p>
        </w:tc>
      </w:tr>
      <w:tr w:rsidR="001F517C" w:rsidRPr="001C0844" w:rsidTr="00012C76">
        <w:tc>
          <w:tcPr>
            <w:tcW w:w="9684" w:type="dxa"/>
            <w:gridSpan w:val="5"/>
          </w:tcPr>
          <w:p w:rsidR="001F517C" w:rsidRPr="001C0844" w:rsidRDefault="001F517C" w:rsidP="00012C76">
            <w:pPr>
              <w:pStyle w:val="a3"/>
              <w:spacing w:before="0" w:beforeAutospacing="0" w:after="0" w:afterAutospacing="0"/>
              <w:jc w:val="right"/>
              <w:rPr>
                <w:b/>
                <w:bCs/>
                <w:i/>
                <w:iCs/>
                <w:color w:val="000000" w:themeColor="text1"/>
                <w:sz w:val="28"/>
                <w:szCs w:val="28"/>
                <w:lang w:val="uk-UA"/>
              </w:rPr>
            </w:pPr>
            <w:r w:rsidRPr="001C0844">
              <w:rPr>
                <w:color w:val="000000" w:themeColor="text1"/>
                <w:lang w:val="uk-UA"/>
              </w:rPr>
              <w:t>Оцінка «прямих» витрат суб’єктів малого підприємництва на виконання регулювання</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Придбання необхідного обладнання (пристроїв, машин, механізмів)</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експлуатації обладнання (експлуатаційні витрати, – витратні матеріали)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4</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обслуговування обладнання (технічне обслуговування)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Інші процедури (уточнити)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6</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7</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Кількість суб’єктів господарювання, </w:t>
            </w:r>
            <w:r w:rsidRPr="001C0844">
              <w:rPr>
                <w:color w:val="000000" w:themeColor="text1"/>
                <w:lang w:val="uk-UA"/>
              </w:rPr>
              <w:lastRenderedPageBreak/>
              <w:t>що повинні виконати вимоги регулювання, одиниць</w:t>
            </w:r>
          </w:p>
        </w:tc>
        <w:tc>
          <w:tcPr>
            <w:tcW w:w="1917"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lastRenderedPageBreak/>
              <w:t>-</w:t>
            </w:r>
          </w:p>
        </w:tc>
        <w:tc>
          <w:tcPr>
            <w:tcW w:w="190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c>
          <w:tcPr>
            <w:tcW w:w="188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8</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9684" w:type="dxa"/>
            <w:gridSpan w:val="5"/>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Оцінка вартості адміністративних процедур суб’єктів малого підприємництва щодо виконання регулювання та звітування</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9</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Процедури отримання первинної інформації про вимоги регулювання </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 xml:space="preserve">0 </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10</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організації виконання вимог регулювання</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11</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Процедури подання заяв </w:t>
            </w:r>
          </w:p>
          <w:p w:rsidR="001F517C" w:rsidRPr="001C0844" w:rsidRDefault="001F517C" w:rsidP="00012C76">
            <w:pPr>
              <w:pStyle w:val="a3"/>
              <w:spacing w:before="0" w:beforeAutospacing="0" w:after="0" w:afterAutospacing="0"/>
              <w:jc w:val="both"/>
              <w:rPr>
                <w:color w:val="000000" w:themeColor="text1"/>
                <w:lang w:val="uk-UA"/>
              </w:rPr>
            </w:pPr>
          </w:p>
        </w:tc>
        <w:tc>
          <w:tcPr>
            <w:tcW w:w="1917" w:type="dxa"/>
            <w:vAlign w:val="center"/>
          </w:tcPr>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r w:rsidRPr="001C0844">
              <w:rPr>
                <w:rFonts w:eastAsia="Times New Roman"/>
                <w:color w:val="000000" w:themeColor="text1"/>
                <w:lang w:val="uk-UA" w:eastAsia="ru-RU"/>
              </w:rPr>
              <w:t xml:space="preserve">134,02 грн </w:t>
            </w:r>
          </w:p>
          <w:p w:rsidR="001F517C" w:rsidRPr="001C0844" w:rsidRDefault="001F517C" w:rsidP="00012C76">
            <w:pPr>
              <w:pStyle w:val="a3"/>
              <w:spacing w:before="0" w:beforeAutospacing="0" w:after="0" w:afterAutospacing="0"/>
              <w:jc w:val="center"/>
              <w:rPr>
                <w:color w:val="000000" w:themeColor="text1"/>
                <w:lang w:val="uk-UA"/>
              </w:rPr>
            </w:pPr>
          </w:p>
        </w:tc>
        <w:tc>
          <w:tcPr>
            <w:tcW w:w="1901" w:type="dxa"/>
            <w:vAlign w:val="center"/>
          </w:tcPr>
          <w:p w:rsidR="001F517C" w:rsidRPr="001C0844" w:rsidRDefault="001F517C" w:rsidP="00012C76">
            <w:pPr>
              <w:pStyle w:val="a3"/>
              <w:spacing w:before="0" w:beforeAutospacing="0" w:after="0" w:afterAutospacing="0"/>
              <w:jc w:val="center"/>
              <w:rPr>
                <w:rFonts w:eastAsia="Times New Roman"/>
                <w:color w:val="000000" w:themeColor="text1"/>
                <w:lang w:val="uk-UA" w:eastAsia="ru-RU"/>
              </w:rPr>
            </w:pPr>
          </w:p>
          <w:p w:rsidR="001F517C" w:rsidRPr="001C0844" w:rsidRDefault="00E45282" w:rsidP="00012C76">
            <w:pPr>
              <w:pStyle w:val="a3"/>
              <w:spacing w:before="0" w:beforeAutospacing="0" w:after="0" w:afterAutospacing="0"/>
              <w:jc w:val="center"/>
              <w:rPr>
                <w:rFonts w:eastAsia="Times New Roman"/>
                <w:color w:val="000000" w:themeColor="text1"/>
                <w:lang w:val="uk-UA" w:eastAsia="ru-RU"/>
              </w:rPr>
            </w:pPr>
            <w:r>
              <w:rPr>
                <w:rFonts w:eastAsia="Times New Roman"/>
                <w:color w:val="000000" w:themeColor="text1"/>
                <w:lang w:val="uk-UA" w:eastAsia="ru-RU"/>
              </w:rPr>
              <w:t>-</w:t>
            </w:r>
          </w:p>
          <w:p w:rsidR="001F517C" w:rsidRPr="001C0844" w:rsidRDefault="001F517C" w:rsidP="00012C76">
            <w:pPr>
              <w:pStyle w:val="a3"/>
              <w:spacing w:before="0" w:beforeAutospacing="0" w:after="0" w:afterAutospacing="0"/>
              <w:jc w:val="center"/>
              <w:rPr>
                <w:strike/>
                <w:color w:val="000000" w:themeColor="text1"/>
                <w:lang w:val="uk-UA"/>
              </w:rPr>
            </w:pPr>
          </w:p>
        </w:tc>
        <w:tc>
          <w:tcPr>
            <w:tcW w:w="188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12</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Процедури щодо забезпечення процесу перевірок</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13</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Інші процедури (уточнити)</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90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88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14</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гривень</w:t>
            </w:r>
          </w:p>
        </w:tc>
        <w:tc>
          <w:tcPr>
            <w:tcW w:w="1917"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134,02 грн</w:t>
            </w:r>
          </w:p>
        </w:tc>
        <w:tc>
          <w:tcPr>
            <w:tcW w:w="1901" w:type="dxa"/>
            <w:vAlign w:val="center"/>
          </w:tcPr>
          <w:p w:rsidR="001F517C" w:rsidRPr="001C0844" w:rsidRDefault="00E45282" w:rsidP="00012C76">
            <w:pPr>
              <w:pStyle w:val="a3"/>
              <w:spacing w:before="0" w:beforeAutospacing="0" w:after="0" w:afterAutospacing="0"/>
              <w:jc w:val="center"/>
              <w:rPr>
                <w:strike/>
                <w:color w:val="000000" w:themeColor="text1"/>
                <w:lang w:val="uk-UA"/>
              </w:rPr>
            </w:pPr>
            <w:r>
              <w:rPr>
                <w:strike/>
                <w:color w:val="000000" w:themeColor="text1"/>
                <w:lang w:val="uk-UA"/>
              </w:rPr>
              <w:t>-</w:t>
            </w:r>
          </w:p>
        </w:tc>
        <w:tc>
          <w:tcPr>
            <w:tcW w:w="188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15</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Кількість суб’єктів малого підприємництва, що повинні виконати вимоги регулювання, одиниць всього, у тому числі:</w:t>
            </w:r>
          </w:p>
        </w:tc>
        <w:tc>
          <w:tcPr>
            <w:tcW w:w="1917"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c>
          <w:tcPr>
            <w:tcW w:w="190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c>
          <w:tcPr>
            <w:tcW w:w="188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020"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16</w:t>
            </w:r>
          </w:p>
        </w:tc>
        <w:tc>
          <w:tcPr>
            <w:tcW w:w="1965"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гривень, у тому числі:</w:t>
            </w:r>
          </w:p>
        </w:tc>
        <w:tc>
          <w:tcPr>
            <w:tcW w:w="1917" w:type="dxa"/>
            <w:vAlign w:val="center"/>
          </w:tcPr>
          <w:p w:rsidR="001F517C" w:rsidRPr="001C0844" w:rsidRDefault="00E45282" w:rsidP="00012C76">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134,02 грн</w:t>
            </w:r>
          </w:p>
        </w:tc>
        <w:tc>
          <w:tcPr>
            <w:tcW w:w="190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c>
          <w:tcPr>
            <w:tcW w:w="1881" w:type="dxa"/>
            <w:vAlign w:val="center"/>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bl>
    <w:p w:rsidR="001F517C" w:rsidRPr="001C0844" w:rsidRDefault="001F517C" w:rsidP="001F517C">
      <w:pPr>
        <w:pStyle w:val="a3"/>
        <w:spacing w:before="0" w:beforeAutospacing="0" w:after="0" w:afterAutospacing="0"/>
        <w:jc w:val="right"/>
        <w:rPr>
          <w:b/>
          <w:bCs/>
          <w:i/>
          <w:iCs/>
          <w:color w:val="000000" w:themeColor="text1"/>
          <w:sz w:val="28"/>
          <w:szCs w:val="28"/>
          <w:lang w:val="uk-UA"/>
        </w:rPr>
      </w:pPr>
    </w:p>
    <w:p w:rsidR="000E387F" w:rsidRPr="001C0844" w:rsidRDefault="000E387F"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1F517C" w:rsidRPr="001C0844" w:rsidRDefault="001F517C" w:rsidP="001F517C">
      <w:pPr>
        <w:pStyle w:val="a3"/>
        <w:spacing w:before="0" w:beforeAutospacing="0" w:after="0" w:afterAutospacing="0"/>
        <w:jc w:val="both"/>
        <w:rPr>
          <w:color w:val="000000" w:themeColor="text1"/>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163"/>
        <w:gridCol w:w="1247"/>
      </w:tblGrid>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lastRenderedPageBreak/>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 xml:space="preserve">за потреби окремо для суб’єктів малого та </w:t>
            </w:r>
            <w:proofErr w:type="spellStart"/>
            <w:r w:rsidRPr="001C0844">
              <w:rPr>
                <w:color w:val="000000" w:themeColor="text1"/>
                <w:lang w:val="uk-UA"/>
              </w:rPr>
              <w:t>мікропідприємництва</w:t>
            </w:r>
            <w:proofErr w:type="spellEnd"/>
            <w:r w:rsidRPr="001C0844">
              <w:rPr>
                <w:color w:val="000000" w:themeColor="text1"/>
                <w:lang w:val="uk-UA"/>
              </w:rPr>
              <w:t>)</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spacing w:val="-8"/>
                <w:lang w:val="uk-UA"/>
              </w:rPr>
            </w:pPr>
            <w:r w:rsidRPr="001C0844">
              <w:rPr>
                <w:color w:val="000000" w:themeColor="text1"/>
                <w:spacing w:val="-8"/>
                <w:lang w:val="uk-UA"/>
              </w:rPr>
              <w:t xml:space="preserve">Оцінка кількості суб’єктів, що </w:t>
            </w:r>
            <w:proofErr w:type="spellStart"/>
            <w:r w:rsidRPr="001C0844">
              <w:rPr>
                <w:color w:val="000000" w:themeColor="text1"/>
                <w:spacing w:val="-8"/>
                <w:lang w:val="uk-UA"/>
              </w:rPr>
              <w:t>підпа</w:t>
            </w:r>
            <w:proofErr w:type="spellEnd"/>
            <w:r w:rsidRPr="001C0844">
              <w:rPr>
                <w:color w:val="000000" w:themeColor="text1"/>
                <w:spacing w:val="-8"/>
                <w:lang w:val="uk-UA"/>
              </w:rPr>
              <w:t xml:space="preserve">-дають під дію </w:t>
            </w:r>
            <w:proofErr w:type="spellStart"/>
            <w:r w:rsidRPr="001C0844">
              <w:rPr>
                <w:color w:val="000000" w:themeColor="text1"/>
                <w:spacing w:val="-8"/>
                <w:lang w:val="uk-UA"/>
              </w:rPr>
              <w:t>процеду-ри</w:t>
            </w:r>
            <w:proofErr w:type="spellEnd"/>
            <w:r w:rsidRPr="001C0844">
              <w:rPr>
                <w:color w:val="000000" w:themeColor="text1"/>
                <w:spacing w:val="-8"/>
                <w:lang w:val="uk-UA"/>
              </w:rPr>
              <w:t xml:space="preserve"> </w:t>
            </w:r>
            <w:proofErr w:type="spellStart"/>
            <w:r w:rsidRPr="001C0844">
              <w:rPr>
                <w:color w:val="000000" w:themeColor="text1"/>
                <w:spacing w:val="-8"/>
                <w:lang w:val="uk-UA"/>
              </w:rPr>
              <w:t>регулю-вання</w:t>
            </w:r>
            <w:proofErr w:type="spellEnd"/>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 xml:space="preserve">Витрати на </w:t>
            </w:r>
            <w:proofErr w:type="spellStart"/>
            <w:r w:rsidRPr="001C0844">
              <w:rPr>
                <w:color w:val="000000" w:themeColor="text1"/>
                <w:lang w:val="uk-UA"/>
              </w:rPr>
              <w:t>адмі-ністру-вання</w:t>
            </w:r>
            <w:proofErr w:type="spellEnd"/>
            <w:r w:rsidRPr="001C0844">
              <w:rPr>
                <w:color w:val="000000" w:themeColor="text1"/>
                <w:lang w:val="uk-UA"/>
              </w:rPr>
              <w:t xml:space="preserve"> </w:t>
            </w:r>
            <w:proofErr w:type="spellStart"/>
            <w:r w:rsidRPr="001C0844">
              <w:rPr>
                <w:color w:val="000000" w:themeColor="text1"/>
                <w:lang w:val="uk-UA"/>
              </w:rPr>
              <w:t>регулю-вання</w:t>
            </w:r>
            <w:proofErr w:type="spellEnd"/>
            <w:r w:rsidRPr="001C0844">
              <w:rPr>
                <w:color w:val="000000" w:themeColor="text1"/>
                <w:lang w:val="uk-UA"/>
              </w:rPr>
              <w:t xml:space="preserve"> (за рік), гривень</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1. </w:t>
            </w:r>
            <w:r w:rsidR="001F517C" w:rsidRPr="001C0844">
              <w:rPr>
                <w:color w:val="000000" w:themeColor="text1"/>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rPr>
          <w:trHeight w:val="382"/>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3. </w:t>
            </w:r>
            <w:r w:rsidR="001F517C" w:rsidRPr="001C0844">
              <w:rPr>
                <w:color w:val="000000" w:themeColor="text1"/>
                <w:lang w:val="uk-UA"/>
              </w:rPr>
              <w:t xml:space="preserve">Підготовка, затвердження та опрацювання одного окремого </w:t>
            </w:r>
            <w:proofErr w:type="spellStart"/>
            <w:r w:rsidR="001F517C" w:rsidRPr="001C0844">
              <w:rPr>
                <w:color w:val="000000" w:themeColor="text1"/>
                <w:lang w:val="uk-UA"/>
              </w:rPr>
              <w:t>акта</w:t>
            </w:r>
            <w:proofErr w:type="spellEnd"/>
            <w:r w:rsidR="001F517C" w:rsidRPr="001C0844">
              <w:rPr>
                <w:color w:val="000000" w:themeColor="text1"/>
                <w:lang w:val="uk-UA"/>
              </w:rPr>
              <w:t xml:space="preserve">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4. </w:t>
            </w:r>
            <w:r w:rsidR="001F517C" w:rsidRPr="001C0844">
              <w:rPr>
                <w:color w:val="000000" w:themeColor="text1"/>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p w:rsidR="001F517C" w:rsidRPr="001C0844" w:rsidRDefault="001F517C" w:rsidP="00012C76">
            <w:pPr>
              <w:pStyle w:val="a3"/>
              <w:spacing w:before="0" w:beforeAutospacing="0" w:after="0" w:afterAutospacing="0"/>
              <w:jc w:val="center"/>
              <w:rPr>
                <w:color w:val="000000" w:themeColor="text1"/>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0E387F" w:rsidP="00012C76">
            <w:pPr>
              <w:pStyle w:val="a3"/>
              <w:spacing w:before="0" w:beforeAutospacing="0" w:after="0" w:afterAutospacing="0"/>
              <w:jc w:val="both"/>
              <w:rPr>
                <w:color w:val="000000" w:themeColor="text1"/>
                <w:lang w:val="uk-UA"/>
              </w:rPr>
            </w:pPr>
            <w:r w:rsidRPr="001C0844">
              <w:rPr>
                <w:color w:val="000000" w:themeColor="text1"/>
                <w:lang w:val="uk-UA"/>
              </w:rPr>
              <w:t>5. </w:t>
            </w:r>
            <w:r w:rsidR="001F517C" w:rsidRPr="001C0844">
              <w:rPr>
                <w:color w:val="000000" w:themeColor="text1"/>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i/>
                <w:iCs/>
                <w:strike/>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strike/>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widowControl w:val="0"/>
              <w:spacing w:line="233" w:lineRule="auto"/>
              <w:ind w:left="59" w:firstLine="21"/>
              <w:rPr>
                <w:color w:val="000000" w:themeColor="text1"/>
                <w:lang w:val="uk-UA"/>
              </w:rPr>
            </w:pPr>
            <w:r w:rsidRPr="001C0844">
              <w:rPr>
                <w:color w:val="000000" w:themeColor="text1"/>
                <w:lang w:val="uk-UA"/>
              </w:rPr>
              <w:t>7. Інші адміністративні процедури (уточнити):</w:t>
            </w:r>
          </w:p>
          <w:p w:rsidR="005B56AD" w:rsidRDefault="001F517C" w:rsidP="00012C76">
            <w:pPr>
              <w:widowControl w:val="0"/>
              <w:spacing w:line="233" w:lineRule="auto"/>
              <w:ind w:left="59" w:firstLine="21"/>
              <w:jc w:val="both"/>
              <w:rPr>
                <w:color w:val="000000" w:themeColor="text1"/>
                <w:lang w:val="uk-UA"/>
              </w:rPr>
            </w:pPr>
            <w:r w:rsidRPr="001C0844">
              <w:rPr>
                <w:color w:val="000000" w:themeColor="text1"/>
                <w:lang w:val="uk-UA"/>
              </w:rPr>
              <w:t xml:space="preserve">витрати органів ДПС на </w:t>
            </w:r>
            <w:r w:rsidR="005B56AD" w:rsidRPr="001C0844">
              <w:rPr>
                <w:color w:val="000000" w:themeColor="text1"/>
                <w:lang w:val="uk-UA"/>
              </w:rPr>
              <w:t xml:space="preserve">розглядом фахівцями </w:t>
            </w:r>
            <w:r w:rsidR="005B56AD" w:rsidRPr="001C0844">
              <w:rPr>
                <w:color w:val="000000" w:themeColor="text1"/>
                <w:lang w:val="uk-UA"/>
              </w:rPr>
              <w:lastRenderedPageBreak/>
              <w:t>органів ДПС заяв</w:t>
            </w:r>
            <w:r w:rsidR="005B56AD">
              <w:rPr>
                <w:color w:val="000000" w:themeColor="text1"/>
                <w:lang w:val="uk-UA"/>
              </w:rPr>
              <w:t xml:space="preserve"> про отримання ліцензій на провадження відповідного виду (видів) господарської діяльності, </w:t>
            </w:r>
            <w:r w:rsidR="005B56AD" w:rsidRPr="001C0844">
              <w:rPr>
                <w:color w:val="000000" w:themeColor="text1"/>
                <w:lang w:val="uk-UA"/>
              </w:rPr>
              <w:t xml:space="preserve"> </w:t>
            </w:r>
            <w:r w:rsidR="005B56AD">
              <w:rPr>
                <w:color w:val="000000" w:themeColor="text1"/>
                <w:lang w:val="uk-UA"/>
              </w:rPr>
              <w:t xml:space="preserve">про внесення змін до відомостей, що містяться у відповідних реєстрах, про надання витягу з відповідних реєстрів, про </w:t>
            </w:r>
            <w:r w:rsidR="005B56AD" w:rsidRPr="00CA43F8">
              <w:rPr>
                <w:color w:val="000000" w:themeColor="text1"/>
                <w:lang w:val="uk-UA"/>
              </w:rPr>
              <w:t xml:space="preserve"> припинення дії ліцензії на право провадження відповідного виду господарської діяльності</w:t>
            </w:r>
            <w:r w:rsidR="005B56AD">
              <w:rPr>
                <w:color w:val="000000" w:themeColor="text1"/>
                <w:lang w:val="uk-UA"/>
              </w:rPr>
              <w:t xml:space="preserve">, безпосереднім внесенням передбачених Законом </w:t>
            </w:r>
            <w:r w:rsidR="005B56AD" w:rsidRPr="00861A72">
              <w:rPr>
                <w:color w:val="000000" w:themeColor="text1"/>
              </w:rPr>
              <w:t>№</w:t>
            </w:r>
            <w:r w:rsidR="005B56AD" w:rsidRPr="00861A72">
              <w:rPr>
                <w:color w:val="000000" w:themeColor="text1"/>
                <w:lang w:val="uk-UA"/>
              </w:rPr>
              <w:t xml:space="preserve"> 3817 </w:t>
            </w:r>
            <w:r w:rsidR="005B56AD">
              <w:rPr>
                <w:color w:val="000000" w:themeColor="text1"/>
                <w:lang w:val="uk-UA"/>
              </w:rPr>
              <w:t xml:space="preserve">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w:t>
            </w:r>
          </w:p>
          <w:p w:rsidR="005B56AD" w:rsidRDefault="005B56AD" w:rsidP="00012C76">
            <w:pPr>
              <w:widowControl w:val="0"/>
              <w:spacing w:line="233" w:lineRule="auto"/>
              <w:ind w:left="59" w:firstLine="21"/>
              <w:jc w:val="both"/>
              <w:rPr>
                <w:color w:val="000000" w:themeColor="text1"/>
                <w:lang w:val="uk-UA"/>
              </w:rPr>
            </w:pPr>
            <w:r>
              <w:rPr>
                <w:color w:val="000000" w:themeColor="text1"/>
                <w:lang w:val="uk-UA"/>
              </w:rPr>
              <w:t>реєстрах.</w:t>
            </w:r>
          </w:p>
          <w:p w:rsidR="001F517C" w:rsidRPr="001C0844" w:rsidRDefault="001F517C" w:rsidP="005B56AD">
            <w:pPr>
              <w:widowControl w:val="0"/>
              <w:spacing w:line="233" w:lineRule="auto"/>
              <w:ind w:left="59" w:firstLine="21"/>
              <w:jc w:val="both"/>
              <w:rPr>
                <w:color w:val="000000" w:themeColor="text1"/>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highlight w:val="yellow"/>
                <w:lang w:val="uk-UA"/>
              </w:rPr>
            </w:pPr>
            <w:r w:rsidRPr="001C0844">
              <w:rPr>
                <w:color w:val="000000" w:themeColor="text1"/>
                <w:lang w:val="uk-UA"/>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highlight w:val="yellow"/>
                <w:lang w:val="uk-UA"/>
              </w:rPr>
            </w:pPr>
            <w:r w:rsidRPr="001C0844">
              <w:rPr>
                <w:color w:val="000000" w:themeColor="text1"/>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E45282"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5B56AD"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808"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1C0844" w:rsidRDefault="001F517C" w:rsidP="00012C76">
            <w:pPr>
              <w:pStyle w:val="a3"/>
              <w:spacing w:before="0" w:beforeAutospacing="0" w:after="0" w:afterAutospacing="0"/>
              <w:jc w:val="center"/>
              <w:rPr>
                <w:color w:val="000000" w:themeColor="text1"/>
                <w:lang w:val="uk-UA"/>
              </w:rPr>
            </w:pPr>
          </w:p>
          <w:p w:rsidR="001F517C" w:rsidRPr="001C0844" w:rsidRDefault="005B56AD" w:rsidP="00012C76">
            <w:pPr>
              <w:pStyle w:val="a3"/>
              <w:spacing w:before="0" w:beforeAutospacing="0" w:after="0" w:afterAutospacing="0"/>
              <w:ind w:right="-108"/>
              <w:jc w:val="center"/>
              <w:rPr>
                <w:color w:val="000000" w:themeColor="text1"/>
                <w:lang w:val="uk-UA"/>
              </w:rPr>
            </w:pPr>
            <w:r>
              <w:rPr>
                <w:color w:val="000000" w:themeColor="text1"/>
                <w:lang w:val="uk-UA"/>
              </w:rPr>
              <w:t>-</w:t>
            </w:r>
          </w:p>
        </w:tc>
      </w:tr>
    </w:tbl>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p>
    <w:p w:rsidR="001F517C" w:rsidRPr="001C0844" w:rsidRDefault="001F517C"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4. Розрахунок сумарних витрат суб’єктів малого підприємництва, що виникають на виконання вимог регулювання</w:t>
      </w:r>
    </w:p>
    <w:p w:rsidR="001F517C" w:rsidRPr="001C0844" w:rsidRDefault="001F517C" w:rsidP="001F517C">
      <w:pPr>
        <w:pStyle w:val="a3"/>
        <w:spacing w:before="0" w:beforeAutospacing="0" w:after="0" w:afterAutospacing="0"/>
        <w:jc w:val="right"/>
        <w:rPr>
          <w:bCs/>
          <w:iCs/>
          <w:color w:val="000000" w:themeColor="text1"/>
          <w:sz w:val="28"/>
          <w:szCs w:val="28"/>
          <w:lang w:val="uk-UA"/>
        </w:rPr>
      </w:pPr>
      <w:r w:rsidRPr="001C0844">
        <w:rPr>
          <w:bCs/>
          <w:iCs/>
          <w:color w:val="000000" w:themeColor="text1"/>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Порядковий номер</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Показник</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Перший рік регулювання (стартовий)</w:t>
            </w:r>
          </w:p>
        </w:tc>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За п’ять років</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1</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 xml:space="preserve">Оцінка «прямих» витрат суб’єктів малого </w:t>
            </w:r>
            <w:r w:rsidRPr="001C0844">
              <w:rPr>
                <w:color w:val="000000" w:themeColor="text1"/>
                <w:lang w:val="uk-UA"/>
              </w:rPr>
              <w:lastRenderedPageBreak/>
              <w:t>підприємництва на виконання регулювання</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lastRenderedPageBreak/>
              <w:t>0</w:t>
            </w:r>
          </w:p>
        </w:tc>
        <w:tc>
          <w:tcPr>
            <w:tcW w:w="2421" w:type="dxa"/>
            <w:vAlign w:val="center"/>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0</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2</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1F517C" w:rsidRPr="001C0844" w:rsidRDefault="005B56AD" w:rsidP="005B56AD">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134,02 грн</w:t>
            </w:r>
            <w:r w:rsidRPr="001C0844">
              <w:rPr>
                <w:i/>
                <w:color w:val="000000" w:themeColor="text1"/>
                <w:szCs w:val="28"/>
                <w:lang w:val="uk-UA"/>
              </w:rPr>
              <w:t>*</w:t>
            </w:r>
            <w:r>
              <w:rPr>
                <w:color w:val="000000" w:themeColor="text1"/>
                <w:lang w:val="uk-UA"/>
              </w:rPr>
              <w:t xml:space="preserve"> </w:t>
            </w:r>
          </w:p>
        </w:tc>
        <w:tc>
          <w:tcPr>
            <w:tcW w:w="2421" w:type="dxa"/>
            <w:vAlign w:val="center"/>
          </w:tcPr>
          <w:p w:rsidR="001F517C" w:rsidRPr="001C0844" w:rsidRDefault="005B56AD"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3</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Сумарні витрати малого підприємництва на виконання запланованого регулювання</w:t>
            </w:r>
          </w:p>
        </w:tc>
        <w:tc>
          <w:tcPr>
            <w:tcW w:w="2421" w:type="dxa"/>
            <w:vAlign w:val="center"/>
          </w:tcPr>
          <w:p w:rsidR="001F517C" w:rsidRPr="001C0844" w:rsidRDefault="005B56AD" w:rsidP="005B56AD">
            <w:pPr>
              <w:pStyle w:val="a3"/>
              <w:spacing w:before="0" w:beforeAutospacing="0" w:after="0" w:afterAutospacing="0"/>
              <w:jc w:val="center"/>
              <w:rPr>
                <w:color w:val="000000" w:themeColor="text1"/>
                <w:lang w:val="uk-UA"/>
              </w:rPr>
            </w:pPr>
            <w:r w:rsidRPr="001C0844">
              <w:rPr>
                <w:rFonts w:eastAsia="Times New Roman"/>
                <w:color w:val="000000" w:themeColor="text1"/>
                <w:lang w:val="uk-UA" w:eastAsia="ru-RU"/>
              </w:rPr>
              <w:t>134,02 грн</w:t>
            </w:r>
            <w:r w:rsidRPr="001C0844">
              <w:rPr>
                <w:i/>
                <w:color w:val="000000" w:themeColor="text1"/>
                <w:szCs w:val="28"/>
                <w:lang w:val="uk-UA"/>
              </w:rPr>
              <w:t>*</w:t>
            </w:r>
            <w:r w:rsidRPr="001C0844">
              <w:rPr>
                <w:color w:val="000000" w:themeColor="text1"/>
                <w:lang w:val="uk-UA"/>
              </w:rPr>
              <w:t xml:space="preserve"> </w:t>
            </w:r>
          </w:p>
        </w:tc>
        <w:tc>
          <w:tcPr>
            <w:tcW w:w="2421" w:type="dxa"/>
            <w:vAlign w:val="center"/>
          </w:tcPr>
          <w:p w:rsidR="001F517C" w:rsidRPr="001C0844" w:rsidRDefault="005B56AD"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4</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Бюджетні витрати на адміністрування регулювання суб’єктів малого підприємництва</w:t>
            </w:r>
          </w:p>
        </w:tc>
        <w:tc>
          <w:tcPr>
            <w:tcW w:w="2421" w:type="dxa"/>
            <w:vAlign w:val="center"/>
          </w:tcPr>
          <w:p w:rsidR="001F517C" w:rsidRPr="001C0844" w:rsidRDefault="005B56AD" w:rsidP="005B56AD">
            <w:pPr>
              <w:pStyle w:val="a3"/>
              <w:spacing w:before="0" w:beforeAutospacing="0" w:after="0" w:afterAutospacing="0"/>
              <w:jc w:val="center"/>
              <w:rPr>
                <w:color w:val="000000" w:themeColor="text1"/>
                <w:lang w:val="uk-UA"/>
              </w:rPr>
            </w:pPr>
            <w:r w:rsidRPr="001C0844">
              <w:rPr>
                <w:color w:val="000000" w:themeColor="text1"/>
                <w:lang w:val="uk-UA"/>
              </w:rPr>
              <w:t>48,00</w:t>
            </w:r>
            <w:r w:rsidRPr="001C0844">
              <w:rPr>
                <w:i/>
                <w:color w:val="000000" w:themeColor="text1"/>
                <w:szCs w:val="28"/>
                <w:lang w:val="uk-UA"/>
              </w:rPr>
              <w:t>*</w:t>
            </w:r>
          </w:p>
        </w:tc>
        <w:tc>
          <w:tcPr>
            <w:tcW w:w="2421" w:type="dxa"/>
            <w:vAlign w:val="center"/>
          </w:tcPr>
          <w:p w:rsidR="001F517C" w:rsidRPr="001C0844" w:rsidRDefault="005B56AD" w:rsidP="00012C76">
            <w:pPr>
              <w:pStyle w:val="a3"/>
              <w:spacing w:before="0" w:beforeAutospacing="0" w:after="0" w:afterAutospacing="0"/>
              <w:jc w:val="center"/>
              <w:rPr>
                <w:color w:val="000000" w:themeColor="text1"/>
                <w:lang w:val="uk-UA"/>
              </w:rPr>
            </w:pPr>
            <w:r>
              <w:rPr>
                <w:color w:val="000000" w:themeColor="text1"/>
                <w:lang w:val="uk-UA"/>
              </w:rPr>
              <w:t>-</w:t>
            </w:r>
          </w:p>
        </w:tc>
      </w:tr>
      <w:tr w:rsidR="001F517C" w:rsidRPr="001C0844" w:rsidTr="00012C76">
        <w:tc>
          <w:tcPr>
            <w:tcW w:w="2421" w:type="dxa"/>
          </w:tcPr>
          <w:p w:rsidR="001F517C" w:rsidRPr="001C0844" w:rsidRDefault="001F517C" w:rsidP="00012C76">
            <w:pPr>
              <w:pStyle w:val="a3"/>
              <w:spacing w:before="0" w:beforeAutospacing="0" w:after="0" w:afterAutospacing="0"/>
              <w:jc w:val="center"/>
              <w:rPr>
                <w:color w:val="000000" w:themeColor="text1"/>
                <w:lang w:val="uk-UA"/>
              </w:rPr>
            </w:pPr>
            <w:r w:rsidRPr="001C0844">
              <w:rPr>
                <w:color w:val="000000" w:themeColor="text1"/>
                <w:lang w:val="uk-UA"/>
              </w:rPr>
              <w:t>5</w:t>
            </w:r>
          </w:p>
        </w:tc>
        <w:tc>
          <w:tcPr>
            <w:tcW w:w="2421" w:type="dxa"/>
          </w:tcPr>
          <w:p w:rsidR="001F517C" w:rsidRPr="001C0844" w:rsidRDefault="001F517C" w:rsidP="00012C76">
            <w:pPr>
              <w:pStyle w:val="a3"/>
              <w:spacing w:before="0" w:beforeAutospacing="0" w:after="0" w:afterAutospacing="0"/>
              <w:jc w:val="both"/>
              <w:rPr>
                <w:color w:val="000000" w:themeColor="text1"/>
                <w:lang w:val="uk-UA"/>
              </w:rPr>
            </w:pPr>
            <w:r w:rsidRPr="001C0844">
              <w:rPr>
                <w:color w:val="000000" w:themeColor="text1"/>
                <w:lang w:val="uk-UA"/>
              </w:rPr>
              <w:t>Сумарні витрати на виконання запланованого регулювання</w:t>
            </w:r>
          </w:p>
        </w:tc>
        <w:tc>
          <w:tcPr>
            <w:tcW w:w="2421" w:type="dxa"/>
            <w:vAlign w:val="center"/>
          </w:tcPr>
          <w:p w:rsidR="001F517C" w:rsidRPr="001C0844" w:rsidRDefault="005B56AD" w:rsidP="005B56AD">
            <w:pPr>
              <w:pStyle w:val="a3"/>
              <w:spacing w:before="0" w:beforeAutospacing="0" w:after="0" w:afterAutospacing="0"/>
              <w:jc w:val="center"/>
              <w:rPr>
                <w:color w:val="000000" w:themeColor="text1"/>
                <w:lang w:val="uk-UA"/>
              </w:rPr>
            </w:pPr>
            <w:r>
              <w:rPr>
                <w:color w:val="000000" w:themeColor="text1"/>
                <w:lang w:val="uk-UA"/>
              </w:rPr>
              <w:t>182,02</w:t>
            </w:r>
            <w:r w:rsidRPr="001C0844">
              <w:rPr>
                <w:i/>
                <w:color w:val="000000" w:themeColor="text1"/>
                <w:szCs w:val="28"/>
                <w:lang w:val="uk-UA"/>
              </w:rPr>
              <w:t>*</w:t>
            </w:r>
          </w:p>
        </w:tc>
        <w:tc>
          <w:tcPr>
            <w:tcW w:w="2421" w:type="dxa"/>
            <w:vAlign w:val="center"/>
          </w:tcPr>
          <w:p w:rsidR="001F517C" w:rsidRPr="001C0844" w:rsidRDefault="005B56AD" w:rsidP="00012C76">
            <w:pPr>
              <w:pStyle w:val="a3"/>
              <w:spacing w:before="0" w:beforeAutospacing="0" w:after="0" w:afterAutospacing="0"/>
              <w:jc w:val="center"/>
              <w:rPr>
                <w:color w:val="000000" w:themeColor="text1"/>
                <w:lang w:val="uk-UA"/>
              </w:rPr>
            </w:pPr>
            <w:r>
              <w:rPr>
                <w:color w:val="000000" w:themeColor="text1"/>
                <w:lang w:val="uk-UA"/>
              </w:rPr>
              <w:t>-</w:t>
            </w:r>
          </w:p>
        </w:tc>
      </w:tr>
    </w:tbl>
    <w:p w:rsidR="001F517C" w:rsidRDefault="005B56AD" w:rsidP="001F517C">
      <w:pPr>
        <w:pStyle w:val="a3"/>
        <w:spacing w:before="0" w:beforeAutospacing="0" w:after="0" w:afterAutospacing="0"/>
        <w:ind w:firstLine="567"/>
        <w:jc w:val="both"/>
        <w:rPr>
          <w:i/>
          <w:color w:val="000000" w:themeColor="text1"/>
          <w:szCs w:val="28"/>
          <w:lang w:val="uk-UA"/>
        </w:rPr>
      </w:pPr>
      <w:r w:rsidRPr="001C0844">
        <w:rPr>
          <w:i/>
          <w:color w:val="000000" w:themeColor="text1"/>
          <w:szCs w:val="28"/>
          <w:lang w:val="uk-UA"/>
        </w:rPr>
        <w:t>*</w:t>
      </w:r>
      <w:r>
        <w:rPr>
          <w:i/>
          <w:color w:val="000000" w:themeColor="text1"/>
          <w:szCs w:val="28"/>
          <w:lang w:val="uk-UA"/>
        </w:rPr>
        <w:t xml:space="preserve"> На 1 СГ </w:t>
      </w:r>
      <w:r w:rsidRPr="005B56AD">
        <w:rPr>
          <w:i/>
          <w:color w:val="000000" w:themeColor="text1"/>
          <w:szCs w:val="28"/>
          <w:lang w:val="uk-UA"/>
        </w:rPr>
        <w:t>малого підприємництва</w:t>
      </w:r>
    </w:p>
    <w:p w:rsidR="005E08E4" w:rsidRPr="001C0844" w:rsidRDefault="005E08E4" w:rsidP="005E08E4">
      <w:pPr>
        <w:pStyle w:val="a3"/>
        <w:tabs>
          <w:tab w:val="left" w:pos="720"/>
          <w:tab w:val="left" w:pos="1277"/>
        </w:tabs>
        <w:spacing w:before="0" w:beforeAutospacing="0" w:after="0" w:afterAutospacing="0"/>
        <w:jc w:val="both"/>
        <w:rPr>
          <w:i/>
          <w:color w:val="000000" w:themeColor="text1"/>
          <w:szCs w:val="28"/>
          <w:lang w:val="uk-UA"/>
        </w:rPr>
      </w:pPr>
      <w:r w:rsidRPr="001C0844">
        <w:rPr>
          <w:i/>
          <w:color w:val="000000" w:themeColor="text1"/>
          <w:szCs w:val="28"/>
          <w:lang w:val="uk-UA"/>
        </w:rPr>
        <w:t xml:space="preserve">* Витрати можуть варіювати в бік збільшення (у разі необхідності заповнення суб’єктами господарювання та  опрацювання органами </w:t>
      </w:r>
      <w:r>
        <w:rPr>
          <w:i/>
          <w:color w:val="000000" w:themeColor="text1"/>
          <w:szCs w:val="28"/>
          <w:lang w:val="uk-UA"/>
        </w:rPr>
        <w:t xml:space="preserve">ліцензування заяв про внесення змін </w:t>
      </w:r>
      <w:r w:rsidRPr="00C271CA">
        <w:rPr>
          <w:i/>
          <w:color w:val="000000" w:themeColor="text1"/>
          <w:szCs w:val="28"/>
          <w:lang w:val="uk-UA"/>
        </w:rPr>
        <w:t>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w:t>
      </w:r>
      <w:r w:rsidRPr="001C0844">
        <w:rPr>
          <w:i/>
          <w:color w:val="000000" w:themeColor="text1"/>
          <w:szCs w:val="28"/>
          <w:lang w:val="uk-UA"/>
        </w:rPr>
        <w:t>).</w:t>
      </w:r>
    </w:p>
    <w:p w:rsidR="001F517C" w:rsidRPr="001C0844" w:rsidRDefault="000E387F" w:rsidP="001F517C">
      <w:pPr>
        <w:pStyle w:val="a3"/>
        <w:spacing w:before="0" w:beforeAutospacing="0" w:after="0" w:afterAutospacing="0"/>
        <w:ind w:firstLine="567"/>
        <w:jc w:val="both"/>
        <w:rPr>
          <w:color w:val="000000" w:themeColor="text1"/>
          <w:sz w:val="28"/>
          <w:szCs w:val="28"/>
          <w:lang w:val="uk-UA"/>
        </w:rPr>
      </w:pPr>
      <w:r w:rsidRPr="001C0844">
        <w:rPr>
          <w:color w:val="000000" w:themeColor="text1"/>
          <w:sz w:val="28"/>
          <w:szCs w:val="28"/>
          <w:lang w:val="uk-UA"/>
        </w:rPr>
        <w:t>5. </w:t>
      </w:r>
      <w:r w:rsidR="001F517C" w:rsidRPr="001C0844">
        <w:rPr>
          <w:color w:val="000000" w:themeColor="text1"/>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1C0844" w:rsidRDefault="001F517C" w:rsidP="001F517C">
      <w:pPr>
        <w:ind w:firstLine="567"/>
        <w:jc w:val="both"/>
        <w:rPr>
          <w:color w:val="000000" w:themeColor="text1"/>
          <w:sz w:val="28"/>
          <w:szCs w:val="28"/>
          <w:lang w:val="uk-UA"/>
        </w:rPr>
      </w:pPr>
      <w:r w:rsidRPr="001C0844">
        <w:rPr>
          <w:color w:val="000000" w:themeColor="text1"/>
          <w:sz w:val="28"/>
          <w:szCs w:val="28"/>
          <w:lang w:val="uk-UA"/>
        </w:rPr>
        <w:t xml:space="preserve">Прийняття </w:t>
      </w:r>
      <w:proofErr w:type="spellStart"/>
      <w:r w:rsidRPr="001C0844">
        <w:rPr>
          <w:color w:val="000000" w:themeColor="text1"/>
          <w:sz w:val="28"/>
          <w:szCs w:val="28"/>
          <w:lang w:val="uk-UA"/>
        </w:rPr>
        <w:t>проєкту</w:t>
      </w:r>
      <w:proofErr w:type="spellEnd"/>
      <w:r w:rsidRPr="001C0844">
        <w:rPr>
          <w:color w:val="000000" w:themeColor="text1"/>
          <w:sz w:val="28"/>
          <w:szCs w:val="28"/>
          <w:lang w:val="uk-UA"/>
        </w:rPr>
        <w:t xml:space="preserve"> </w:t>
      </w:r>
      <w:r w:rsidR="005B56AD">
        <w:rPr>
          <w:color w:val="000000" w:themeColor="text1"/>
          <w:sz w:val="28"/>
          <w:szCs w:val="28"/>
          <w:lang w:val="uk-UA"/>
        </w:rPr>
        <w:t>постанови</w:t>
      </w:r>
      <w:r w:rsidRPr="001C0844">
        <w:rPr>
          <w:color w:val="000000" w:themeColor="text1"/>
          <w:sz w:val="28"/>
          <w:szCs w:val="28"/>
          <w:lang w:val="uk-UA"/>
        </w:rPr>
        <w:t xml:space="preserve"> ніяких компенсаторних механізмів для малого підприємництва не передбачає.</w:t>
      </w:r>
    </w:p>
    <w:p w:rsidR="001F517C" w:rsidRPr="001C0844" w:rsidRDefault="001F517C" w:rsidP="001F517C">
      <w:pPr>
        <w:ind w:firstLine="567"/>
        <w:jc w:val="both"/>
        <w:rPr>
          <w:color w:val="000000" w:themeColor="text1"/>
          <w:lang w:val="uk-UA"/>
        </w:rPr>
      </w:pPr>
    </w:p>
    <w:p w:rsidR="001F517C" w:rsidRPr="001C0844" w:rsidRDefault="001F517C" w:rsidP="001F517C">
      <w:pPr>
        <w:jc w:val="center"/>
        <w:rPr>
          <w:color w:val="000000" w:themeColor="text1"/>
          <w:lang w:val="uk-UA"/>
        </w:rPr>
      </w:pPr>
      <w:r w:rsidRPr="001C0844">
        <w:rPr>
          <w:color w:val="000000" w:themeColor="text1"/>
          <w:lang w:val="uk-UA"/>
        </w:rPr>
        <w:t>___________________________________</w:t>
      </w:r>
    </w:p>
    <w:p w:rsidR="001F517C" w:rsidRPr="001C0844" w:rsidRDefault="001F517C" w:rsidP="001F517C">
      <w:pPr>
        <w:pStyle w:val="22"/>
        <w:spacing w:before="0" w:after="0"/>
        <w:ind w:right="57"/>
        <w:jc w:val="center"/>
        <w:rPr>
          <w:b w:val="0"/>
          <w:color w:val="000000" w:themeColor="text1"/>
        </w:rPr>
      </w:pPr>
    </w:p>
    <w:p w:rsidR="001F517C" w:rsidRPr="001C0844" w:rsidRDefault="001F517C" w:rsidP="009C3194">
      <w:pPr>
        <w:widowControl w:val="0"/>
        <w:tabs>
          <w:tab w:val="left" w:pos="8222"/>
        </w:tabs>
        <w:jc w:val="right"/>
        <w:rPr>
          <w:rFonts w:eastAsia="Times New Roman"/>
          <w:color w:val="000000" w:themeColor="text1"/>
          <w:sz w:val="28"/>
          <w:shd w:val="clear" w:color="auto" w:fill="FFFFFF"/>
          <w:lang w:val="uk-UA" w:eastAsia="ar-SA"/>
        </w:rPr>
      </w:pPr>
    </w:p>
    <w:sectPr w:rsidR="001F517C" w:rsidRPr="001C0844" w:rsidSect="00620EC3">
      <w:headerReference w:type="default" r:id="rId14"/>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66" w:rsidRDefault="00095966" w:rsidP="00854480">
      <w:r>
        <w:separator/>
      </w:r>
    </w:p>
  </w:endnote>
  <w:endnote w:type="continuationSeparator" w:id="0">
    <w:p w:rsidR="00095966" w:rsidRDefault="00095966"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66" w:rsidRDefault="00095966" w:rsidP="00854480">
      <w:r>
        <w:separator/>
      </w:r>
    </w:p>
  </w:footnote>
  <w:footnote w:type="continuationSeparator" w:id="0">
    <w:p w:rsidR="00095966" w:rsidRDefault="00095966"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EC" w:rsidRDefault="006958EC">
    <w:pPr>
      <w:pStyle w:val="a7"/>
      <w:jc w:val="center"/>
    </w:pPr>
    <w:r>
      <w:fldChar w:fldCharType="begin"/>
    </w:r>
    <w:r>
      <w:instrText xml:space="preserve"> PAGE   \* MERGEFORMAT </w:instrText>
    </w:r>
    <w:r>
      <w:fldChar w:fldCharType="separate"/>
    </w:r>
    <w:r w:rsidR="00E408E0">
      <w:rPr>
        <w:noProof/>
      </w:rPr>
      <w:t>21</w:t>
    </w:r>
    <w:r>
      <w:fldChar w:fldCharType="end"/>
    </w:r>
  </w:p>
  <w:p w:rsidR="006958EC" w:rsidRDefault="006958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4C192B68"/>
    <w:multiLevelType w:val="hybridMultilevel"/>
    <w:tmpl w:val="067E7880"/>
    <w:lvl w:ilvl="0" w:tplc="FDA68184">
      <w:start w:val="60"/>
      <w:numFmt w:val="bullet"/>
      <w:lvlText w:val="–"/>
      <w:lvlJc w:val="left"/>
      <w:pPr>
        <w:ind w:left="1650" w:hanging="360"/>
      </w:pPr>
      <w:rPr>
        <w:rFonts w:ascii="Times New Roman" w:eastAsia="Calibri" w:hAnsi="Times New Roman" w:cs="Times New Roman"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5"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
  </w:num>
  <w:num w:numId="6">
    <w:abstractNumId w:val="8"/>
  </w:num>
  <w:num w:numId="7">
    <w:abstractNumId w:val="0"/>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1CAD"/>
    <w:rsid w:val="00002AB4"/>
    <w:rsid w:val="00007040"/>
    <w:rsid w:val="00007C59"/>
    <w:rsid w:val="00010192"/>
    <w:rsid w:val="00012C76"/>
    <w:rsid w:val="0001528B"/>
    <w:rsid w:val="00015B37"/>
    <w:rsid w:val="000165E2"/>
    <w:rsid w:val="00017733"/>
    <w:rsid w:val="00021C8A"/>
    <w:rsid w:val="00022152"/>
    <w:rsid w:val="00022BD9"/>
    <w:rsid w:val="0002679A"/>
    <w:rsid w:val="00030722"/>
    <w:rsid w:val="0003088B"/>
    <w:rsid w:val="000318F0"/>
    <w:rsid w:val="0003218D"/>
    <w:rsid w:val="000334BA"/>
    <w:rsid w:val="00033AEF"/>
    <w:rsid w:val="00034601"/>
    <w:rsid w:val="00035CF0"/>
    <w:rsid w:val="000377B2"/>
    <w:rsid w:val="00040C7E"/>
    <w:rsid w:val="0004165A"/>
    <w:rsid w:val="000417A8"/>
    <w:rsid w:val="0004250E"/>
    <w:rsid w:val="00043C4F"/>
    <w:rsid w:val="0005079D"/>
    <w:rsid w:val="00050ED3"/>
    <w:rsid w:val="000526FC"/>
    <w:rsid w:val="00054708"/>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314B"/>
    <w:rsid w:val="00095966"/>
    <w:rsid w:val="00096083"/>
    <w:rsid w:val="000A08C7"/>
    <w:rsid w:val="000A1CE7"/>
    <w:rsid w:val="000A7773"/>
    <w:rsid w:val="000B1299"/>
    <w:rsid w:val="000B1F62"/>
    <w:rsid w:val="000B2219"/>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39FB"/>
    <w:rsid w:val="000F6008"/>
    <w:rsid w:val="000F777E"/>
    <w:rsid w:val="000F7FFD"/>
    <w:rsid w:val="0010064E"/>
    <w:rsid w:val="0010238D"/>
    <w:rsid w:val="00103D7D"/>
    <w:rsid w:val="00107BE8"/>
    <w:rsid w:val="001103B8"/>
    <w:rsid w:val="00110DE4"/>
    <w:rsid w:val="00111769"/>
    <w:rsid w:val="0011723E"/>
    <w:rsid w:val="00117CBD"/>
    <w:rsid w:val="001212BC"/>
    <w:rsid w:val="00122044"/>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6D8B"/>
    <w:rsid w:val="00150375"/>
    <w:rsid w:val="0015254C"/>
    <w:rsid w:val="001525CF"/>
    <w:rsid w:val="00153639"/>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87F0B"/>
    <w:rsid w:val="001927DE"/>
    <w:rsid w:val="00193712"/>
    <w:rsid w:val="00193CBD"/>
    <w:rsid w:val="001A0BC9"/>
    <w:rsid w:val="001A2E1A"/>
    <w:rsid w:val="001A2F58"/>
    <w:rsid w:val="001A3BBE"/>
    <w:rsid w:val="001A4A5E"/>
    <w:rsid w:val="001A57A3"/>
    <w:rsid w:val="001A5999"/>
    <w:rsid w:val="001A78C1"/>
    <w:rsid w:val="001B0C03"/>
    <w:rsid w:val="001B1234"/>
    <w:rsid w:val="001B3F2F"/>
    <w:rsid w:val="001B41A7"/>
    <w:rsid w:val="001B4408"/>
    <w:rsid w:val="001B45BA"/>
    <w:rsid w:val="001B6F37"/>
    <w:rsid w:val="001B6F42"/>
    <w:rsid w:val="001B7055"/>
    <w:rsid w:val="001C0844"/>
    <w:rsid w:val="001C1180"/>
    <w:rsid w:val="001C1A55"/>
    <w:rsid w:val="001C1C71"/>
    <w:rsid w:val="001C2793"/>
    <w:rsid w:val="001C27E2"/>
    <w:rsid w:val="001C3862"/>
    <w:rsid w:val="001C5CB2"/>
    <w:rsid w:val="001D2E04"/>
    <w:rsid w:val="001D3830"/>
    <w:rsid w:val="001D3A4A"/>
    <w:rsid w:val="001D3BA7"/>
    <w:rsid w:val="001D406C"/>
    <w:rsid w:val="001D4094"/>
    <w:rsid w:val="001D40BD"/>
    <w:rsid w:val="001D57AF"/>
    <w:rsid w:val="001D60B5"/>
    <w:rsid w:val="001D6659"/>
    <w:rsid w:val="001D78F0"/>
    <w:rsid w:val="001E062A"/>
    <w:rsid w:val="001E2BAF"/>
    <w:rsid w:val="001E30C5"/>
    <w:rsid w:val="001E3BD6"/>
    <w:rsid w:val="001E6741"/>
    <w:rsid w:val="001E6F4C"/>
    <w:rsid w:val="001E72C0"/>
    <w:rsid w:val="001E7925"/>
    <w:rsid w:val="001F0A92"/>
    <w:rsid w:val="001F0BCD"/>
    <w:rsid w:val="001F0D44"/>
    <w:rsid w:val="001F3947"/>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22A1"/>
    <w:rsid w:val="00222CF5"/>
    <w:rsid w:val="00223864"/>
    <w:rsid w:val="00223B59"/>
    <w:rsid w:val="00224936"/>
    <w:rsid w:val="002249E9"/>
    <w:rsid w:val="0022592F"/>
    <w:rsid w:val="00226BFD"/>
    <w:rsid w:val="00227ED9"/>
    <w:rsid w:val="002304A4"/>
    <w:rsid w:val="00234EEA"/>
    <w:rsid w:val="002366E6"/>
    <w:rsid w:val="00236752"/>
    <w:rsid w:val="00236DA6"/>
    <w:rsid w:val="00237AC1"/>
    <w:rsid w:val="00237C77"/>
    <w:rsid w:val="002402FE"/>
    <w:rsid w:val="00244127"/>
    <w:rsid w:val="0024426F"/>
    <w:rsid w:val="002465DB"/>
    <w:rsid w:val="00247755"/>
    <w:rsid w:val="0025317D"/>
    <w:rsid w:val="00254C9C"/>
    <w:rsid w:val="0025547D"/>
    <w:rsid w:val="002570D5"/>
    <w:rsid w:val="002573F4"/>
    <w:rsid w:val="00257623"/>
    <w:rsid w:val="002601E7"/>
    <w:rsid w:val="00260676"/>
    <w:rsid w:val="002624A9"/>
    <w:rsid w:val="00262D71"/>
    <w:rsid w:val="00264E76"/>
    <w:rsid w:val="002657AE"/>
    <w:rsid w:val="0026654F"/>
    <w:rsid w:val="00267D10"/>
    <w:rsid w:val="00271E21"/>
    <w:rsid w:val="00274BD0"/>
    <w:rsid w:val="00276A50"/>
    <w:rsid w:val="00277394"/>
    <w:rsid w:val="0028244E"/>
    <w:rsid w:val="0028640E"/>
    <w:rsid w:val="00294983"/>
    <w:rsid w:val="00294B51"/>
    <w:rsid w:val="00295718"/>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4A48"/>
    <w:rsid w:val="002C506B"/>
    <w:rsid w:val="002C5926"/>
    <w:rsid w:val="002C59EF"/>
    <w:rsid w:val="002C6514"/>
    <w:rsid w:val="002C6AFD"/>
    <w:rsid w:val="002C7568"/>
    <w:rsid w:val="002D4658"/>
    <w:rsid w:val="002D46FA"/>
    <w:rsid w:val="002D4D77"/>
    <w:rsid w:val="002E26FE"/>
    <w:rsid w:val="002E2CDD"/>
    <w:rsid w:val="002E417C"/>
    <w:rsid w:val="002E4415"/>
    <w:rsid w:val="002E4BEF"/>
    <w:rsid w:val="002F06A2"/>
    <w:rsid w:val="002F1727"/>
    <w:rsid w:val="002F2B84"/>
    <w:rsid w:val="002F4379"/>
    <w:rsid w:val="002F5DA4"/>
    <w:rsid w:val="002F70C0"/>
    <w:rsid w:val="002F7110"/>
    <w:rsid w:val="002F7A84"/>
    <w:rsid w:val="00304405"/>
    <w:rsid w:val="003044E4"/>
    <w:rsid w:val="00304A3E"/>
    <w:rsid w:val="00304ECC"/>
    <w:rsid w:val="003055C8"/>
    <w:rsid w:val="0031069A"/>
    <w:rsid w:val="003121AE"/>
    <w:rsid w:val="00312489"/>
    <w:rsid w:val="00313023"/>
    <w:rsid w:val="00315195"/>
    <w:rsid w:val="00315B16"/>
    <w:rsid w:val="00317A6F"/>
    <w:rsid w:val="003201C8"/>
    <w:rsid w:val="003205CD"/>
    <w:rsid w:val="00321201"/>
    <w:rsid w:val="00322366"/>
    <w:rsid w:val="00324420"/>
    <w:rsid w:val="00324BED"/>
    <w:rsid w:val="00325F54"/>
    <w:rsid w:val="003305CC"/>
    <w:rsid w:val="00330F0C"/>
    <w:rsid w:val="00331BEA"/>
    <w:rsid w:val="00333143"/>
    <w:rsid w:val="00334BED"/>
    <w:rsid w:val="00335456"/>
    <w:rsid w:val="00336099"/>
    <w:rsid w:val="003374B5"/>
    <w:rsid w:val="00345A2C"/>
    <w:rsid w:val="003501AA"/>
    <w:rsid w:val="003503FA"/>
    <w:rsid w:val="00351C2E"/>
    <w:rsid w:val="00351FC7"/>
    <w:rsid w:val="00354160"/>
    <w:rsid w:val="003568E3"/>
    <w:rsid w:val="00360E6D"/>
    <w:rsid w:val="00361560"/>
    <w:rsid w:val="0036177B"/>
    <w:rsid w:val="00361AAA"/>
    <w:rsid w:val="00361F41"/>
    <w:rsid w:val="00363C6D"/>
    <w:rsid w:val="00364D6D"/>
    <w:rsid w:val="00365979"/>
    <w:rsid w:val="00365F3B"/>
    <w:rsid w:val="00366057"/>
    <w:rsid w:val="003674F5"/>
    <w:rsid w:val="00374623"/>
    <w:rsid w:val="0037473E"/>
    <w:rsid w:val="003769E1"/>
    <w:rsid w:val="00377687"/>
    <w:rsid w:val="00377BDC"/>
    <w:rsid w:val="003808E1"/>
    <w:rsid w:val="00382A98"/>
    <w:rsid w:val="00383D36"/>
    <w:rsid w:val="003874E3"/>
    <w:rsid w:val="00387A60"/>
    <w:rsid w:val="00390CD0"/>
    <w:rsid w:val="00392522"/>
    <w:rsid w:val="00392523"/>
    <w:rsid w:val="003952F7"/>
    <w:rsid w:val="003970C9"/>
    <w:rsid w:val="003A133E"/>
    <w:rsid w:val="003A1DDD"/>
    <w:rsid w:val="003A2327"/>
    <w:rsid w:val="003A23FA"/>
    <w:rsid w:val="003A45F3"/>
    <w:rsid w:val="003A560B"/>
    <w:rsid w:val="003A698F"/>
    <w:rsid w:val="003A70A9"/>
    <w:rsid w:val="003B03A9"/>
    <w:rsid w:val="003B0FB9"/>
    <w:rsid w:val="003B1145"/>
    <w:rsid w:val="003B27B3"/>
    <w:rsid w:val="003B3F44"/>
    <w:rsid w:val="003B4195"/>
    <w:rsid w:val="003B6473"/>
    <w:rsid w:val="003B6D54"/>
    <w:rsid w:val="003B7F4F"/>
    <w:rsid w:val="003C1AB3"/>
    <w:rsid w:val="003C1D80"/>
    <w:rsid w:val="003C249C"/>
    <w:rsid w:val="003C25A3"/>
    <w:rsid w:val="003C3D4E"/>
    <w:rsid w:val="003C5088"/>
    <w:rsid w:val="003C5607"/>
    <w:rsid w:val="003C562D"/>
    <w:rsid w:val="003D52CA"/>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6D28"/>
    <w:rsid w:val="00407AB1"/>
    <w:rsid w:val="00410D15"/>
    <w:rsid w:val="00410F68"/>
    <w:rsid w:val="004138C3"/>
    <w:rsid w:val="00413A48"/>
    <w:rsid w:val="004146F8"/>
    <w:rsid w:val="00414DAB"/>
    <w:rsid w:val="00415416"/>
    <w:rsid w:val="004163B4"/>
    <w:rsid w:val="0041660D"/>
    <w:rsid w:val="0041704B"/>
    <w:rsid w:val="004171D1"/>
    <w:rsid w:val="00417961"/>
    <w:rsid w:val="00421DA1"/>
    <w:rsid w:val="0042348B"/>
    <w:rsid w:val="004239C6"/>
    <w:rsid w:val="0042470B"/>
    <w:rsid w:val="00427524"/>
    <w:rsid w:val="00430C49"/>
    <w:rsid w:val="00430D03"/>
    <w:rsid w:val="00435A1B"/>
    <w:rsid w:val="00435CE8"/>
    <w:rsid w:val="00435DB2"/>
    <w:rsid w:val="00436671"/>
    <w:rsid w:val="004379C3"/>
    <w:rsid w:val="00440824"/>
    <w:rsid w:val="00441E70"/>
    <w:rsid w:val="00442200"/>
    <w:rsid w:val="0044336A"/>
    <w:rsid w:val="0044382D"/>
    <w:rsid w:val="004439C5"/>
    <w:rsid w:val="004442B0"/>
    <w:rsid w:val="00445549"/>
    <w:rsid w:val="004470AA"/>
    <w:rsid w:val="00450266"/>
    <w:rsid w:val="004516E9"/>
    <w:rsid w:val="00452982"/>
    <w:rsid w:val="00452DDD"/>
    <w:rsid w:val="00457F80"/>
    <w:rsid w:val="004603FD"/>
    <w:rsid w:val="0046065B"/>
    <w:rsid w:val="0046071D"/>
    <w:rsid w:val="0046099E"/>
    <w:rsid w:val="0046170C"/>
    <w:rsid w:val="0046304A"/>
    <w:rsid w:val="004642F4"/>
    <w:rsid w:val="00465152"/>
    <w:rsid w:val="0046791A"/>
    <w:rsid w:val="004745AA"/>
    <w:rsid w:val="004745B7"/>
    <w:rsid w:val="0047673B"/>
    <w:rsid w:val="00476780"/>
    <w:rsid w:val="0048021F"/>
    <w:rsid w:val="004810E8"/>
    <w:rsid w:val="00483200"/>
    <w:rsid w:val="004836EF"/>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700F"/>
    <w:rsid w:val="004B73AF"/>
    <w:rsid w:val="004C0949"/>
    <w:rsid w:val="004C2EF4"/>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4F76B7"/>
    <w:rsid w:val="00501417"/>
    <w:rsid w:val="00501D0B"/>
    <w:rsid w:val="00501E90"/>
    <w:rsid w:val="00503369"/>
    <w:rsid w:val="00503389"/>
    <w:rsid w:val="005045EF"/>
    <w:rsid w:val="00505C26"/>
    <w:rsid w:val="005105CD"/>
    <w:rsid w:val="0051105D"/>
    <w:rsid w:val="00511B21"/>
    <w:rsid w:val="005130A0"/>
    <w:rsid w:val="005134B6"/>
    <w:rsid w:val="005140DA"/>
    <w:rsid w:val="0051551E"/>
    <w:rsid w:val="005158E8"/>
    <w:rsid w:val="00517FBA"/>
    <w:rsid w:val="00523334"/>
    <w:rsid w:val="005241AA"/>
    <w:rsid w:val="0052468E"/>
    <w:rsid w:val="0052487A"/>
    <w:rsid w:val="00524A08"/>
    <w:rsid w:val="005257C9"/>
    <w:rsid w:val="00525BD2"/>
    <w:rsid w:val="00526181"/>
    <w:rsid w:val="00526A13"/>
    <w:rsid w:val="005272D7"/>
    <w:rsid w:val="005275C4"/>
    <w:rsid w:val="00527FFE"/>
    <w:rsid w:val="00530CA2"/>
    <w:rsid w:val="00530E2B"/>
    <w:rsid w:val="00532104"/>
    <w:rsid w:val="00532332"/>
    <w:rsid w:val="00532E54"/>
    <w:rsid w:val="0053690D"/>
    <w:rsid w:val="00542560"/>
    <w:rsid w:val="005456EE"/>
    <w:rsid w:val="00546054"/>
    <w:rsid w:val="00546CAD"/>
    <w:rsid w:val="00546EB0"/>
    <w:rsid w:val="005502B5"/>
    <w:rsid w:val="005521ED"/>
    <w:rsid w:val="00552EEE"/>
    <w:rsid w:val="00553585"/>
    <w:rsid w:val="005557A8"/>
    <w:rsid w:val="0055719E"/>
    <w:rsid w:val="0055789E"/>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4069"/>
    <w:rsid w:val="00585A7E"/>
    <w:rsid w:val="00592667"/>
    <w:rsid w:val="005932C6"/>
    <w:rsid w:val="00594745"/>
    <w:rsid w:val="00594A3B"/>
    <w:rsid w:val="00594EF3"/>
    <w:rsid w:val="005956B3"/>
    <w:rsid w:val="005A05A1"/>
    <w:rsid w:val="005A3615"/>
    <w:rsid w:val="005B33D1"/>
    <w:rsid w:val="005B4C65"/>
    <w:rsid w:val="005B4F5C"/>
    <w:rsid w:val="005B53F4"/>
    <w:rsid w:val="005B56AD"/>
    <w:rsid w:val="005B6B51"/>
    <w:rsid w:val="005C0CF3"/>
    <w:rsid w:val="005C173F"/>
    <w:rsid w:val="005C661B"/>
    <w:rsid w:val="005C703F"/>
    <w:rsid w:val="005C7A92"/>
    <w:rsid w:val="005D17F7"/>
    <w:rsid w:val="005D1F52"/>
    <w:rsid w:val="005D46AF"/>
    <w:rsid w:val="005D4880"/>
    <w:rsid w:val="005E08E4"/>
    <w:rsid w:val="005E0A02"/>
    <w:rsid w:val="005E1210"/>
    <w:rsid w:val="005E6092"/>
    <w:rsid w:val="005E631B"/>
    <w:rsid w:val="005F132D"/>
    <w:rsid w:val="005F1EC7"/>
    <w:rsid w:val="005F2D72"/>
    <w:rsid w:val="005F526E"/>
    <w:rsid w:val="005F56C7"/>
    <w:rsid w:val="005F5A39"/>
    <w:rsid w:val="005F7D98"/>
    <w:rsid w:val="00601756"/>
    <w:rsid w:val="006022CA"/>
    <w:rsid w:val="00605290"/>
    <w:rsid w:val="00610BCF"/>
    <w:rsid w:val="006126F4"/>
    <w:rsid w:val="00612C1D"/>
    <w:rsid w:val="00620EC3"/>
    <w:rsid w:val="00622CE2"/>
    <w:rsid w:val="0062333A"/>
    <w:rsid w:val="00627950"/>
    <w:rsid w:val="006307E6"/>
    <w:rsid w:val="00630C17"/>
    <w:rsid w:val="00631C91"/>
    <w:rsid w:val="00631EC5"/>
    <w:rsid w:val="006350C2"/>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4F5"/>
    <w:rsid w:val="006906BD"/>
    <w:rsid w:val="006911F0"/>
    <w:rsid w:val="00693BD6"/>
    <w:rsid w:val="006941E5"/>
    <w:rsid w:val="006958EC"/>
    <w:rsid w:val="006974CF"/>
    <w:rsid w:val="006A3276"/>
    <w:rsid w:val="006A35A8"/>
    <w:rsid w:val="006A4C0B"/>
    <w:rsid w:val="006A6111"/>
    <w:rsid w:val="006A63D1"/>
    <w:rsid w:val="006B0AB2"/>
    <w:rsid w:val="006B0E37"/>
    <w:rsid w:val="006B18D5"/>
    <w:rsid w:val="006B1A6F"/>
    <w:rsid w:val="006B29B6"/>
    <w:rsid w:val="006B4F2A"/>
    <w:rsid w:val="006B5056"/>
    <w:rsid w:val="006B5CB4"/>
    <w:rsid w:val="006C0459"/>
    <w:rsid w:val="006C2836"/>
    <w:rsid w:val="006C440E"/>
    <w:rsid w:val="006C6059"/>
    <w:rsid w:val="006C6A72"/>
    <w:rsid w:val="006C6E71"/>
    <w:rsid w:val="006D05E0"/>
    <w:rsid w:val="006D4247"/>
    <w:rsid w:val="006E1781"/>
    <w:rsid w:val="006E274E"/>
    <w:rsid w:val="006E2BD0"/>
    <w:rsid w:val="006E3E50"/>
    <w:rsid w:val="006E52E6"/>
    <w:rsid w:val="006E580D"/>
    <w:rsid w:val="006E6DFF"/>
    <w:rsid w:val="006F1185"/>
    <w:rsid w:val="006F381D"/>
    <w:rsid w:val="006F39B1"/>
    <w:rsid w:val="006F3A1F"/>
    <w:rsid w:val="006F3B1E"/>
    <w:rsid w:val="006F468F"/>
    <w:rsid w:val="006F4C05"/>
    <w:rsid w:val="006F669B"/>
    <w:rsid w:val="00700453"/>
    <w:rsid w:val="00700B3C"/>
    <w:rsid w:val="007025B3"/>
    <w:rsid w:val="007029CE"/>
    <w:rsid w:val="007144CE"/>
    <w:rsid w:val="00716324"/>
    <w:rsid w:val="00720DE9"/>
    <w:rsid w:val="0072457F"/>
    <w:rsid w:val="007245A2"/>
    <w:rsid w:val="00724729"/>
    <w:rsid w:val="00724F4F"/>
    <w:rsid w:val="00726FF3"/>
    <w:rsid w:val="00731317"/>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18FB"/>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626D"/>
    <w:rsid w:val="007B7196"/>
    <w:rsid w:val="007C2EE2"/>
    <w:rsid w:val="007C3F1A"/>
    <w:rsid w:val="007C450D"/>
    <w:rsid w:val="007C47EA"/>
    <w:rsid w:val="007C5717"/>
    <w:rsid w:val="007C6086"/>
    <w:rsid w:val="007C6196"/>
    <w:rsid w:val="007C78D0"/>
    <w:rsid w:val="007D0054"/>
    <w:rsid w:val="007D0AAA"/>
    <w:rsid w:val="007D250D"/>
    <w:rsid w:val="007D32E2"/>
    <w:rsid w:val="007D34CB"/>
    <w:rsid w:val="007E1026"/>
    <w:rsid w:val="007E114C"/>
    <w:rsid w:val="007E2F61"/>
    <w:rsid w:val="007E41F4"/>
    <w:rsid w:val="007E482A"/>
    <w:rsid w:val="007E4D2A"/>
    <w:rsid w:val="007E4E13"/>
    <w:rsid w:val="007E5988"/>
    <w:rsid w:val="007E5B7C"/>
    <w:rsid w:val="007E79F8"/>
    <w:rsid w:val="007F0696"/>
    <w:rsid w:val="007F3BE8"/>
    <w:rsid w:val="007F4D07"/>
    <w:rsid w:val="007F4EC6"/>
    <w:rsid w:val="007F5D37"/>
    <w:rsid w:val="007F6849"/>
    <w:rsid w:val="007F6B89"/>
    <w:rsid w:val="007F7026"/>
    <w:rsid w:val="008033FA"/>
    <w:rsid w:val="00803661"/>
    <w:rsid w:val="008051E4"/>
    <w:rsid w:val="00805EF6"/>
    <w:rsid w:val="0081155E"/>
    <w:rsid w:val="008122EC"/>
    <w:rsid w:val="00815716"/>
    <w:rsid w:val="008172AA"/>
    <w:rsid w:val="00820F90"/>
    <w:rsid w:val="008212EA"/>
    <w:rsid w:val="00822135"/>
    <w:rsid w:val="00823C9A"/>
    <w:rsid w:val="00824069"/>
    <w:rsid w:val="00824C8D"/>
    <w:rsid w:val="00825750"/>
    <w:rsid w:val="00826C2A"/>
    <w:rsid w:val="00830A15"/>
    <w:rsid w:val="00830D04"/>
    <w:rsid w:val="00832A26"/>
    <w:rsid w:val="00832E0D"/>
    <w:rsid w:val="00834378"/>
    <w:rsid w:val="008375E9"/>
    <w:rsid w:val="00840CAE"/>
    <w:rsid w:val="00840E9A"/>
    <w:rsid w:val="00841154"/>
    <w:rsid w:val="008417F2"/>
    <w:rsid w:val="00844B4A"/>
    <w:rsid w:val="00846E31"/>
    <w:rsid w:val="008534CE"/>
    <w:rsid w:val="00854480"/>
    <w:rsid w:val="00855316"/>
    <w:rsid w:val="008579FA"/>
    <w:rsid w:val="00860B49"/>
    <w:rsid w:val="008619B3"/>
    <w:rsid w:val="00861A72"/>
    <w:rsid w:val="00862322"/>
    <w:rsid w:val="0086345C"/>
    <w:rsid w:val="00863A83"/>
    <w:rsid w:val="00864589"/>
    <w:rsid w:val="0086564B"/>
    <w:rsid w:val="00865C79"/>
    <w:rsid w:val="00874C06"/>
    <w:rsid w:val="00877887"/>
    <w:rsid w:val="00881162"/>
    <w:rsid w:val="00884BF0"/>
    <w:rsid w:val="00885329"/>
    <w:rsid w:val="0088783C"/>
    <w:rsid w:val="00887B19"/>
    <w:rsid w:val="00894340"/>
    <w:rsid w:val="00894DFA"/>
    <w:rsid w:val="008957F5"/>
    <w:rsid w:val="00896409"/>
    <w:rsid w:val="00896509"/>
    <w:rsid w:val="008A0479"/>
    <w:rsid w:val="008A080A"/>
    <w:rsid w:val="008A0D01"/>
    <w:rsid w:val="008A4624"/>
    <w:rsid w:val="008A4C51"/>
    <w:rsid w:val="008A6A39"/>
    <w:rsid w:val="008A76E8"/>
    <w:rsid w:val="008B3090"/>
    <w:rsid w:val="008B3E5B"/>
    <w:rsid w:val="008B488E"/>
    <w:rsid w:val="008B4C1A"/>
    <w:rsid w:val="008C0B86"/>
    <w:rsid w:val="008C1C32"/>
    <w:rsid w:val="008C222F"/>
    <w:rsid w:val="008C6D47"/>
    <w:rsid w:val="008C7129"/>
    <w:rsid w:val="008C7B13"/>
    <w:rsid w:val="008C7FE2"/>
    <w:rsid w:val="008D0077"/>
    <w:rsid w:val="008D2968"/>
    <w:rsid w:val="008D7173"/>
    <w:rsid w:val="008D795F"/>
    <w:rsid w:val="008D7C3D"/>
    <w:rsid w:val="008D7D71"/>
    <w:rsid w:val="008E00F1"/>
    <w:rsid w:val="008E04C2"/>
    <w:rsid w:val="008E1754"/>
    <w:rsid w:val="008E1F0E"/>
    <w:rsid w:val="008E461F"/>
    <w:rsid w:val="008E4EF4"/>
    <w:rsid w:val="008E5B85"/>
    <w:rsid w:val="008F02D6"/>
    <w:rsid w:val="008F0A62"/>
    <w:rsid w:val="008F3FEB"/>
    <w:rsid w:val="008F4470"/>
    <w:rsid w:val="00900768"/>
    <w:rsid w:val="0090140A"/>
    <w:rsid w:val="00902CB0"/>
    <w:rsid w:val="009042FE"/>
    <w:rsid w:val="0090430D"/>
    <w:rsid w:val="00904DBD"/>
    <w:rsid w:val="00907192"/>
    <w:rsid w:val="00907BFB"/>
    <w:rsid w:val="00913359"/>
    <w:rsid w:val="00913E56"/>
    <w:rsid w:val="009157A3"/>
    <w:rsid w:val="00916390"/>
    <w:rsid w:val="00921AA2"/>
    <w:rsid w:val="009236D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4F82"/>
    <w:rsid w:val="00965BB6"/>
    <w:rsid w:val="00971BA8"/>
    <w:rsid w:val="00971F79"/>
    <w:rsid w:val="00974120"/>
    <w:rsid w:val="00975788"/>
    <w:rsid w:val="00976691"/>
    <w:rsid w:val="009766B6"/>
    <w:rsid w:val="00977532"/>
    <w:rsid w:val="00977907"/>
    <w:rsid w:val="00980C1E"/>
    <w:rsid w:val="00980F44"/>
    <w:rsid w:val="00981825"/>
    <w:rsid w:val="009821EF"/>
    <w:rsid w:val="009845A3"/>
    <w:rsid w:val="0098507A"/>
    <w:rsid w:val="009873E2"/>
    <w:rsid w:val="00990E77"/>
    <w:rsid w:val="00994C07"/>
    <w:rsid w:val="00995D57"/>
    <w:rsid w:val="00997C17"/>
    <w:rsid w:val="009A34B4"/>
    <w:rsid w:val="009A6068"/>
    <w:rsid w:val="009A63B2"/>
    <w:rsid w:val="009A64C1"/>
    <w:rsid w:val="009B0203"/>
    <w:rsid w:val="009B2559"/>
    <w:rsid w:val="009B2820"/>
    <w:rsid w:val="009B6927"/>
    <w:rsid w:val="009B6C6E"/>
    <w:rsid w:val="009C074F"/>
    <w:rsid w:val="009C1845"/>
    <w:rsid w:val="009C1A34"/>
    <w:rsid w:val="009C2E3D"/>
    <w:rsid w:val="009C3194"/>
    <w:rsid w:val="009C3BAD"/>
    <w:rsid w:val="009C5A2A"/>
    <w:rsid w:val="009C76A5"/>
    <w:rsid w:val="009D0D65"/>
    <w:rsid w:val="009D1DFD"/>
    <w:rsid w:val="009D2C0D"/>
    <w:rsid w:val="009D3358"/>
    <w:rsid w:val="009D3443"/>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3CA"/>
    <w:rsid w:val="009F26D7"/>
    <w:rsid w:val="009F28CA"/>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3376"/>
    <w:rsid w:val="00A24A5F"/>
    <w:rsid w:val="00A24CE1"/>
    <w:rsid w:val="00A25443"/>
    <w:rsid w:val="00A25AFB"/>
    <w:rsid w:val="00A25C6A"/>
    <w:rsid w:val="00A31735"/>
    <w:rsid w:val="00A31A63"/>
    <w:rsid w:val="00A31A81"/>
    <w:rsid w:val="00A322C6"/>
    <w:rsid w:val="00A3394C"/>
    <w:rsid w:val="00A34CE8"/>
    <w:rsid w:val="00A359CD"/>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5D09"/>
    <w:rsid w:val="00A77B2F"/>
    <w:rsid w:val="00A80355"/>
    <w:rsid w:val="00A80709"/>
    <w:rsid w:val="00A813B4"/>
    <w:rsid w:val="00A81A8A"/>
    <w:rsid w:val="00A82E84"/>
    <w:rsid w:val="00A851B8"/>
    <w:rsid w:val="00A85242"/>
    <w:rsid w:val="00A862A6"/>
    <w:rsid w:val="00A86365"/>
    <w:rsid w:val="00A90800"/>
    <w:rsid w:val="00A9138B"/>
    <w:rsid w:val="00A93D06"/>
    <w:rsid w:val="00A959E3"/>
    <w:rsid w:val="00A9647A"/>
    <w:rsid w:val="00A964E9"/>
    <w:rsid w:val="00A96EFA"/>
    <w:rsid w:val="00A972B3"/>
    <w:rsid w:val="00A97EE7"/>
    <w:rsid w:val="00AA01D5"/>
    <w:rsid w:val="00AA08C0"/>
    <w:rsid w:val="00AA1529"/>
    <w:rsid w:val="00AA347B"/>
    <w:rsid w:val="00AA6958"/>
    <w:rsid w:val="00AA6B1C"/>
    <w:rsid w:val="00AA6F2C"/>
    <w:rsid w:val="00AA706B"/>
    <w:rsid w:val="00AA75E6"/>
    <w:rsid w:val="00AA765E"/>
    <w:rsid w:val="00AB0A0F"/>
    <w:rsid w:val="00AB1F2E"/>
    <w:rsid w:val="00AB20AB"/>
    <w:rsid w:val="00AB2A3D"/>
    <w:rsid w:val="00AB3F33"/>
    <w:rsid w:val="00AB7A29"/>
    <w:rsid w:val="00AB7A2D"/>
    <w:rsid w:val="00AC0BB7"/>
    <w:rsid w:val="00AC1455"/>
    <w:rsid w:val="00AC28AA"/>
    <w:rsid w:val="00AC2CAE"/>
    <w:rsid w:val="00AC3520"/>
    <w:rsid w:val="00AC38A1"/>
    <w:rsid w:val="00AC4A22"/>
    <w:rsid w:val="00AC4BB8"/>
    <w:rsid w:val="00AC4F43"/>
    <w:rsid w:val="00AC580D"/>
    <w:rsid w:val="00AC58C0"/>
    <w:rsid w:val="00AC68A1"/>
    <w:rsid w:val="00AC7B93"/>
    <w:rsid w:val="00AD3B3A"/>
    <w:rsid w:val="00AD5E27"/>
    <w:rsid w:val="00AD6EDE"/>
    <w:rsid w:val="00AE0749"/>
    <w:rsid w:val="00AE30F5"/>
    <w:rsid w:val="00AE32BE"/>
    <w:rsid w:val="00AE6AFE"/>
    <w:rsid w:val="00AE7AAD"/>
    <w:rsid w:val="00AF5D56"/>
    <w:rsid w:val="00AF6490"/>
    <w:rsid w:val="00B000BD"/>
    <w:rsid w:val="00B01D4E"/>
    <w:rsid w:val="00B04519"/>
    <w:rsid w:val="00B05273"/>
    <w:rsid w:val="00B06531"/>
    <w:rsid w:val="00B068FF"/>
    <w:rsid w:val="00B10E8C"/>
    <w:rsid w:val="00B136B1"/>
    <w:rsid w:val="00B14009"/>
    <w:rsid w:val="00B14386"/>
    <w:rsid w:val="00B176F6"/>
    <w:rsid w:val="00B20FCA"/>
    <w:rsid w:val="00B21310"/>
    <w:rsid w:val="00B21C1C"/>
    <w:rsid w:val="00B2414D"/>
    <w:rsid w:val="00B26142"/>
    <w:rsid w:val="00B26DEF"/>
    <w:rsid w:val="00B3054F"/>
    <w:rsid w:val="00B308AD"/>
    <w:rsid w:val="00B30B11"/>
    <w:rsid w:val="00B319D5"/>
    <w:rsid w:val="00B31A3C"/>
    <w:rsid w:val="00B36754"/>
    <w:rsid w:val="00B406AA"/>
    <w:rsid w:val="00B410D9"/>
    <w:rsid w:val="00B4207A"/>
    <w:rsid w:val="00B43BDC"/>
    <w:rsid w:val="00B43CE5"/>
    <w:rsid w:val="00B5026A"/>
    <w:rsid w:val="00B50E7E"/>
    <w:rsid w:val="00B51F64"/>
    <w:rsid w:val="00B5444E"/>
    <w:rsid w:val="00B54E7A"/>
    <w:rsid w:val="00B555C7"/>
    <w:rsid w:val="00B5590D"/>
    <w:rsid w:val="00B56200"/>
    <w:rsid w:val="00B60A08"/>
    <w:rsid w:val="00B61ECD"/>
    <w:rsid w:val="00B63510"/>
    <w:rsid w:val="00B63834"/>
    <w:rsid w:val="00B64A77"/>
    <w:rsid w:val="00B67E82"/>
    <w:rsid w:val="00B7078F"/>
    <w:rsid w:val="00B71E9D"/>
    <w:rsid w:val="00B7206F"/>
    <w:rsid w:val="00B75ADC"/>
    <w:rsid w:val="00B80EF5"/>
    <w:rsid w:val="00B80F64"/>
    <w:rsid w:val="00B8224B"/>
    <w:rsid w:val="00B84095"/>
    <w:rsid w:val="00B846B2"/>
    <w:rsid w:val="00B850F7"/>
    <w:rsid w:val="00B863C3"/>
    <w:rsid w:val="00B873D8"/>
    <w:rsid w:val="00B93288"/>
    <w:rsid w:val="00B9360D"/>
    <w:rsid w:val="00B93D50"/>
    <w:rsid w:val="00B94026"/>
    <w:rsid w:val="00B9528A"/>
    <w:rsid w:val="00B96748"/>
    <w:rsid w:val="00BA0A24"/>
    <w:rsid w:val="00BA6DAC"/>
    <w:rsid w:val="00BA6F18"/>
    <w:rsid w:val="00BB10A4"/>
    <w:rsid w:val="00BB2451"/>
    <w:rsid w:val="00BB3509"/>
    <w:rsid w:val="00BB46DF"/>
    <w:rsid w:val="00BB4EA5"/>
    <w:rsid w:val="00BB51F5"/>
    <w:rsid w:val="00BB587A"/>
    <w:rsid w:val="00BC061D"/>
    <w:rsid w:val="00BC17CC"/>
    <w:rsid w:val="00BC5741"/>
    <w:rsid w:val="00BC5FE4"/>
    <w:rsid w:val="00BC7A88"/>
    <w:rsid w:val="00BD0519"/>
    <w:rsid w:val="00BD130B"/>
    <w:rsid w:val="00BD1D2E"/>
    <w:rsid w:val="00BD42BE"/>
    <w:rsid w:val="00BD4592"/>
    <w:rsid w:val="00BD5B3E"/>
    <w:rsid w:val="00BE3BDF"/>
    <w:rsid w:val="00BE3FF2"/>
    <w:rsid w:val="00BE468B"/>
    <w:rsid w:val="00BE479B"/>
    <w:rsid w:val="00BE5F50"/>
    <w:rsid w:val="00BF0768"/>
    <w:rsid w:val="00BF5D8E"/>
    <w:rsid w:val="00BF6972"/>
    <w:rsid w:val="00BF77E9"/>
    <w:rsid w:val="00BF7EDA"/>
    <w:rsid w:val="00C02A8D"/>
    <w:rsid w:val="00C03A7F"/>
    <w:rsid w:val="00C1003F"/>
    <w:rsid w:val="00C14E3E"/>
    <w:rsid w:val="00C152AD"/>
    <w:rsid w:val="00C16579"/>
    <w:rsid w:val="00C16759"/>
    <w:rsid w:val="00C173D8"/>
    <w:rsid w:val="00C1767C"/>
    <w:rsid w:val="00C21C2C"/>
    <w:rsid w:val="00C22A2A"/>
    <w:rsid w:val="00C231D6"/>
    <w:rsid w:val="00C2648F"/>
    <w:rsid w:val="00C271CA"/>
    <w:rsid w:val="00C27C6B"/>
    <w:rsid w:val="00C27F58"/>
    <w:rsid w:val="00C30049"/>
    <w:rsid w:val="00C315D7"/>
    <w:rsid w:val="00C32D93"/>
    <w:rsid w:val="00C36C2B"/>
    <w:rsid w:val="00C36E41"/>
    <w:rsid w:val="00C40229"/>
    <w:rsid w:val="00C40E09"/>
    <w:rsid w:val="00C417D7"/>
    <w:rsid w:val="00C467D0"/>
    <w:rsid w:val="00C545D8"/>
    <w:rsid w:val="00C55C7F"/>
    <w:rsid w:val="00C576F7"/>
    <w:rsid w:val="00C57813"/>
    <w:rsid w:val="00C605DE"/>
    <w:rsid w:val="00C61BBE"/>
    <w:rsid w:val="00C635F6"/>
    <w:rsid w:val="00C67759"/>
    <w:rsid w:val="00C700C6"/>
    <w:rsid w:val="00C73880"/>
    <w:rsid w:val="00C7655E"/>
    <w:rsid w:val="00C76907"/>
    <w:rsid w:val="00C808F8"/>
    <w:rsid w:val="00C80D12"/>
    <w:rsid w:val="00C81D8A"/>
    <w:rsid w:val="00C81ECF"/>
    <w:rsid w:val="00C8233D"/>
    <w:rsid w:val="00C87CF9"/>
    <w:rsid w:val="00C916C7"/>
    <w:rsid w:val="00C94173"/>
    <w:rsid w:val="00C956A9"/>
    <w:rsid w:val="00CA0DC0"/>
    <w:rsid w:val="00CA2393"/>
    <w:rsid w:val="00CA29E9"/>
    <w:rsid w:val="00CA43F8"/>
    <w:rsid w:val="00CA5514"/>
    <w:rsid w:val="00CA5FD6"/>
    <w:rsid w:val="00CA6390"/>
    <w:rsid w:val="00CA7C1F"/>
    <w:rsid w:val="00CB08A7"/>
    <w:rsid w:val="00CB1542"/>
    <w:rsid w:val="00CB2C05"/>
    <w:rsid w:val="00CB46C8"/>
    <w:rsid w:val="00CB6C0C"/>
    <w:rsid w:val="00CB78A6"/>
    <w:rsid w:val="00CB7D08"/>
    <w:rsid w:val="00CC135D"/>
    <w:rsid w:val="00CC153D"/>
    <w:rsid w:val="00CC29B1"/>
    <w:rsid w:val="00CC2F80"/>
    <w:rsid w:val="00CC3411"/>
    <w:rsid w:val="00CC3E1C"/>
    <w:rsid w:val="00CD058A"/>
    <w:rsid w:val="00CD2736"/>
    <w:rsid w:val="00CD2A1F"/>
    <w:rsid w:val="00CD3819"/>
    <w:rsid w:val="00CD3BCB"/>
    <w:rsid w:val="00CD54DD"/>
    <w:rsid w:val="00CD68A6"/>
    <w:rsid w:val="00CD7F35"/>
    <w:rsid w:val="00CE03A0"/>
    <w:rsid w:val="00CE103B"/>
    <w:rsid w:val="00CE2E18"/>
    <w:rsid w:val="00CE4986"/>
    <w:rsid w:val="00CE52DB"/>
    <w:rsid w:val="00CE7DEE"/>
    <w:rsid w:val="00CF052F"/>
    <w:rsid w:val="00D0034F"/>
    <w:rsid w:val="00D03D7B"/>
    <w:rsid w:val="00D0605A"/>
    <w:rsid w:val="00D06C68"/>
    <w:rsid w:val="00D073DE"/>
    <w:rsid w:val="00D10F29"/>
    <w:rsid w:val="00D13290"/>
    <w:rsid w:val="00D159AB"/>
    <w:rsid w:val="00D15E38"/>
    <w:rsid w:val="00D17294"/>
    <w:rsid w:val="00D173FE"/>
    <w:rsid w:val="00D25684"/>
    <w:rsid w:val="00D266DC"/>
    <w:rsid w:val="00D3065B"/>
    <w:rsid w:val="00D31650"/>
    <w:rsid w:val="00D40896"/>
    <w:rsid w:val="00D41259"/>
    <w:rsid w:val="00D426DC"/>
    <w:rsid w:val="00D431D2"/>
    <w:rsid w:val="00D444C3"/>
    <w:rsid w:val="00D457AC"/>
    <w:rsid w:val="00D45A02"/>
    <w:rsid w:val="00D46FDC"/>
    <w:rsid w:val="00D5050A"/>
    <w:rsid w:val="00D51DAC"/>
    <w:rsid w:val="00D5635B"/>
    <w:rsid w:val="00D57F2B"/>
    <w:rsid w:val="00D6067E"/>
    <w:rsid w:val="00D61DC6"/>
    <w:rsid w:val="00D64E1C"/>
    <w:rsid w:val="00D65270"/>
    <w:rsid w:val="00D722F6"/>
    <w:rsid w:val="00D73527"/>
    <w:rsid w:val="00D755DA"/>
    <w:rsid w:val="00D75BA5"/>
    <w:rsid w:val="00D775B9"/>
    <w:rsid w:val="00D77C37"/>
    <w:rsid w:val="00D81731"/>
    <w:rsid w:val="00D849A3"/>
    <w:rsid w:val="00D84D48"/>
    <w:rsid w:val="00D91239"/>
    <w:rsid w:val="00D918E7"/>
    <w:rsid w:val="00D91F4D"/>
    <w:rsid w:val="00D9222A"/>
    <w:rsid w:val="00D94FA8"/>
    <w:rsid w:val="00D9766E"/>
    <w:rsid w:val="00DA193D"/>
    <w:rsid w:val="00DA2DBC"/>
    <w:rsid w:val="00DA5108"/>
    <w:rsid w:val="00DA552B"/>
    <w:rsid w:val="00DA5748"/>
    <w:rsid w:val="00DB0532"/>
    <w:rsid w:val="00DB1ADE"/>
    <w:rsid w:val="00DB32A6"/>
    <w:rsid w:val="00DC0CCF"/>
    <w:rsid w:val="00DC10E1"/>
    <w:rsid w:val="00DC1727"/>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4E03"/>
    <w:rsid w:val="00DE550D"/>
    <w:rsid w:val="00DE6FC6"/>
    <w:rsid w:val="00DE7024"/>
    <w:rsid w:val="00DE7503"/>
    <w:rsid w:val="00DF044F"/>
    <w:rsid w:val="00DF1AA6"/>
    <w:rsid w:val="00DF1C8B"/>
    <w:rsid w:val="00DF3F1A"/>
    <w:rsid w:val="00DF418D"/>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0123"/>
    <w:rsid w:val="00E3045A"/>
    <w:rsid w:val="00E31B06"/>
    <w:rsid w:val="00E31B9E"/>
    <w:rsid w:val="00E31F5F"/>
    <w:rsid w:val="00E32B11"/>
    <w:rsid w:val="00E34DA5"/>
    <w:rsid w:val="00E408E0"/>
    <w:rsid w:val="00E424DB"/>
    <w:rsid w:val="00E42619"/>
    <w:rsid w:val="00E42C82"/>
    <w:rsid w:val="00E42EB5"/>
    <w:rsid w:val="00E43182"/>
    <w:rsid w:val="00E433D6"/>
    <w:rsid w:val="00E43557"/>
    <w:rsid w:val="00E44536"/>
    <w:rsid w:val="00E45282"/>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3FAF"/>
    <w:rsid w:val="00E64008"/>
    <w:rsid w:val="00E65452"/>
    <w:rsid w:val="00E72BC6"/>
    <w:rsid w:val="00E74F23"/>
    <w:rsid w:val="00E75E8C"/>
    <w:rsid w:val="00E85A8F"/>
    <w:rsid w:val="00E90BDE"/>
    <w:rsid w:val="00E928FC"/>
    <w:rsid w:val="00E94C2D"/>
    <w:rsid w:val="00E95726"/>
    <w:rsid w:val="00E95963"/>
    <w:rsid w:val="00E96B37"/>
    <w:rsid w:val="00E96F25"/>
    <w:rsid w:val="00E96F2C"/>
    <w:rsid w:val="00EA222B"/>
    <w:rsid w:val="00EA493E"/>
    <w:rsid w:val="00EA4C5D"/>
    <w:rsid w:val="00EA5FB2"/>
    <w:rsid w:val="00EA7D11"/>
    <w:rsid w:val="00EB0BCA"/>
    <w:rsid w:val="00EB16E6"/>
    <w:rsid w:val="00EB3AB0"/>
    <w:rsid w:val="00EB6191"/>
    <w:rsid w:val="00EB716F"/>
    <w:rsid w:val="00EB7CFF"/>
    <w:rsid w:val="00EB7FC8"/>
    <w:rsid w:val="00EC0F05"/>
    <w:rsid w:val="00EC1FFC"/>
    <w:rsid w:val="00EC2473"/>
    <w:rsid w:val="00EC66B3"/>
    <w:rsid w:val="00EC6DB8"/>
    <w:rsid w:val="00ED231F"/>
    <w:rsid w:val="00ED3874"/>
    <w:rsid w:val="00ED3E69"/>
    <w:rsid w:val="00ED723D"/>
    <w:rsid w:val="00EE0DF9"/>
    <w:rsid w:val="00EE1853"/>
    <w:rsid w:val="00EE1BB4"/>
    <w:rsid w:val="00EE49B3"/>
    <w:rsid w:val="00EE7E73"/>
    <w:rsid w:val="00EF26DF"/>
    <w:rsid w:val="00EF2805"/>
    <w:rsid w:val="00EF28C8"/>
    <w:rsid w:val="00EF4307"/>
    <w:rsid w:val="00EF48CE"/>
    <w:rsid w:val="00EF4D9E"/>
    <w:rsid w:val="00EF52B4"/>
    <w:rsid w:val="00EF6680"/>
    <w:rsid w:val="00EF6E49"/>
    <w:rsid w:val="00F04B3A"/>
    <w:rsid w:val="00F07B07"/>
    <w:rsid w:val="00F10433"/>
    <w:rsid w:val="00F11109"/>
    <w:rsid w:val="00F20000"/>
    <w:rsid w:val="00F210E4"/>
    <w:rsid w:val="00F21308"/>
    <w:rsid w:val="00F2162C"/>
    <w:rsid w:val="00F21A92"/>
    <w:rsid w:val="00F21F18"/>
    <w:rsid w:val="00F239C3"/>
    <w:rsid w:val="00F24BEA"/>
    <w:rsid w:val="00F259F5"/>
    <w:rsid w:val="00F278C4"/>
    <w:rsid w:val="00F3043D"/>
    <w:rsid w:val="00F304E1"/>
    <w:rsid w:val="00F322E6"/>
    <w:rsid w:val="00F3567A"/>
    <w:rsid w:val="00F35F99"/>
    <w:rsid w:val="00F36323"/>
    <w:rsid w:val="00F40402"/>
    <w:rsid w:val="00F40BA0"/>
    <w:rsid w:val="00F4218A"/>
    <w:rsid w:val="00F44167"/>
    <w:rsid w:val="00F441F0"/>
    <w:rsid w:val="00F46116"/>
    <w:rsid w:val="00F46C57"/>
    <w:rsid w:val="00F5017D"/>
    <w:rsid w:val="00F50921"/>
    <w:rsid w:val="00F54D4A"/>
    <w:rsid w:val="00F5503A"/>
    <w:rsid w:val="00F564DC"/>
    <w:rsid w:val="00F64858"/>
    <w:rsid w:val="00F64D0C"/>
    <w:rsid w:val="00F67607"/>
    <w:rsid w:val="00F7116A"/>
    <w:rsid w:val="00F71235"/>
    <w:rsid w:val="00F72D3F"/>
    <w:rsid w:val="00F73754"/>
    <w:rsid w:val="00F73FBB"/>
    <w:rsid w:val="00F76616"/>
    <w:rsid w:val="00F80207"/>
    <w:rsid w:val="00F80681"/>
    <w:rsid w:val="00F83B87"/>
    <w:rsid w:val="00F83F13"/>
    <w:rsid w:val="00F876D3"/>
    <w:rsid w:val="00F91A84"/>
    <w:rsid w:val="00F9212D"/>
    <w:rsid w:val="00F9281F"/>
    <w:rsid w:val="00F9490D"/>
    <w:rsid w:val="00F94F54"/>
    <w:rsid w:val="00F9505D"/>
    <w:rsid w:val="00F955E1"/>
    <w:rsid w:val="00F976B0"/>
    <w:rsid w:val="00FA1740"/>
    <w:rsid w:val="00FA1B58"/>
    <w:rsid w:val="00FA22E2"/>
    <w:rsid w:val="00FA255B"/>
    <w:rsid w:val="00FA3685"/>
    <w:rsid w:val="00FA3840"/>
    <w:rsid w:val="00FA396F"/>
    <w:rsid w:val="00FA409C"/>
    <w:rsid w:val="00FA43C6"/>
    <w:rsid w:val="00FA5BD8"/>
    <w:rsid w:val="00FA5DA0"/>
    <w:rsid w:val="00FB2019"/>
    <w:rsid w:val="00FB24DE"/>
    <w:rsid w:val="00FB2C08"/>
    <w:rsid w:val="00FB5BDF"/>
    <w:rsid w:val="00FC0D4D"/>
    <w:rsid w:val="00FC15CE"/>
    <w:rsid w:val="00FC3D16"/>
    <w:rsid w:val="00FC44D3"/>
    <w:rsid w:val="00FC4B27"/>
    <w:rsid w:val="00FD19BD"/>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E4E"/>
    <w:rsid w:val="00FF1163"/>
    <w:rsid w:val="00FF277F"/>
    <w:rsid w:val="00FF5716"/>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 w:type="character" w:customStyle="1" w:styleId="rvts23">
    <w:name w:val="rvts23"/>
    <w:basedOn w:val="a0"/>
    <w:rsid w:val="006B0E37"/>
  </w:style>
  <w:style w:type="character" w:customStyle="1" w:styleId="rvts46">
    <w:name w:val="rvts46"/>
    <w:basedOn w:val="a0"/>
    <w:rsid w:val="00B2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0360">
      <w:bodyDiv w:val="1"/>
      <w:marLeft w:val="0"/>
      <w:marRight w:val="0"/>
      <w:marTop w:val="0"/>
      <w:marBottom w:val="0"/>
      <w:divBdr>
        <w:top w:val="none" w:sz="0" w:space="0" w:color="auto"/>
        <w:left w:val="none" w:sz="0" w:space="0" w:color="auto"/>
        <w:bottom w:val="none" w:sz="0" w:space="0" w:color="auto"/>
        <w:right w:val="none" w:sz="0" w:space="0" w:color="auto"/>
      </w:divBdr>
    </w:div>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914826947">
      <w:bodyDiv w:val="1"/>
      <w:marLeft w:val="0"/>
      <w:marRight w:val="0"/>
      <w:marTop w:val="0"/>
      <w:marBottom w:val="0"/>
      <w:divBdr>
        <w:top w:val="none" w:sz="0" w:space="0" w:color="auto"/>
        <w:left w:val="none" w:sz="0" w:space="0" w:color="auto"/>
        <w:bottom w:val="none" w:sz="0" w:space="0" w:color="auto"/>
        <w:right w:val="none" w:sz="0" w:space="0" w:color="auto"/>
      </w:divBdr>
    </w:div>
    <w:div w:id="934557949">
      <w:bodyDiv w:val="1"/>
      <w:marLeft w:val="0"/>
      <w:marRight w:val="0"/>
      <w:marTop w:val="0"/>
      <w:marBottom w:val="0"/>
      <w:divBdr>
        <w:top w:val="none" w:sz="0" w:space="0" w:color="auto"/>
        <w:left w:val="none" w:sz="0" w:space="0" w:color="auto"/>
        <w:bottom w:val="none" w:sz="0" w:space="0" w:color="auto"/>
        <w:right w:val="none" w:sz="0" w:space="0" w:color="auto"/>
      </w:divBdr>
    </w:div>
    <w:div w:id="1094208310">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237596660">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1/95-%D0%B2%D1%80" TargetMode="External"/><Relationship Id="rId13" Type="http://schemas.openxmlformats.org/officeDocument/2006/relationships/hyperlink" Target="https://zakon.rada.gov.ua/laws/show/481/95-%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0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4/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817-20" TargetMode="External"/><Relationship Id="rId4" Type="http://schemas.openxmlformats.org/officeDocument/2006/relationships/settings" Target="settings.xml"/><Relationship Id="rId9" Type="http://schemas.openxmlformats.org/officeDocument/2006/relationships/hyperlink" Target="https://zakon.rada.gov.ua/laws/show/3817-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4E6D-43A8-415F-8350-F9640AE2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70461</Words>
  <Characters>40163</Characters>
  <Application>Microsoft Office Word</Application>
  <DocSecurity>0</DocSecurity>
  <Lines>334</Lines>
  <Paragraphs>220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110404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Ясінський Володимир Миколайович</cp:lastModifiedBy>
  <cp:revision>2</cp:revision>
  <cp:lastPrinted>2024-01-10T14:49:00Z</cp:lastPrinted>
  <dcterms:created xsi:type="dcterms:W3CDTF">2024-12-18T11:46:00Z</dcterms:created>
  <dcterms:modified xsi:type="dcterms:W3CDTF">2024-12-18T11:46:00Z</dcterms:modified>
</cp:coreProperties>
</file>