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4BDE9F" w14:textId="2A77EB90" w:rsidR="007150E9" w:rsidRDefault="007150E9" w:rsidP="007150E9">
      <w:pPr>
        <w:ind w:left="10620" w:right="425"/>
        <w:rPr>
          <w:b/>
          <w:lang w:val="uk-UA"/>
        </w:rPr>
      </w:pPr>
    </w:p>
    <w:p w14:paraId="5594CEB9" w14:textId="48CB8020" w:rsidR="00711365" w:rsidRDefault="00711365" w:rsidP="007150E9">
      <w:pPr>
        <w:ind w:left="10620" w:right="425"/>
        <w:rPr>
          <w:b/>
          <w:lang w:val="uk-UA"/>
        </w:rPr>
      </w:pPr>
    </w:p>
    <w:p w14:paraId="41FF1B33" w14:textId="72C3499E" w:rsidR="00711365" w:rsidRDefault="00711365" w:rsidP="007150E9">
      <w:pPr>
        <w:ind w:left="10620" w:right="425"/>
        <w:rPr>
          <w:b/>
          <w:lang w:val="uk-UA"/>
        </w:rPr>
      </w:pPr>
    </w:p>
    <w:p w14:paraId="48EC2749" w14:textId="77777777" w:rsidR="00711365" w:rsidRPr="00BF31E5" w:rsidRDefault="00711365" w:rsidP="007150E9">
      <w:pPr>
        <w:ind w:left="10620" w:right="425"/>
        <w:rPr>
          <w:b/>
          <w:lang w:val="uk-UA"/>
        </w:rPr>
      </w:pPr>
      <w:bookmarkStart w:id="0" w:name="_GoBack"/>
      <w:bookmarkEnd w:id="0"/>
    </w:p>
    <w:p w14:paraId="4E464B60" w14:textId="77777777" w:rsidR="00E53D35" w:rsidRDefault="00196D48">
      <w:pPr>
        <w:jc w:val="center"/>
        <w:rPr>
          <w:b/>
          <w:bCs/>
          <w:color w:val="000000" w:themeColor="text1"/>
          <w:sz w:val="22"/>
          <w:szCs w:val="22"/>
          <w:lang w:val="uk-UA"/>
        </w:rPr>
      </w:pPr>
      <w:r>
        <w:rPr>
          <w:b/>
          <w:bCs/>
          <w:color w:val="000000" w:themeColor="text1"/>
          <w:sz w:val="22"/>
          <w:szCs w:val="22"/>
          <w:lang w:val="uk-UA"/>
        </w:rPr>
        <w:t xml:space="preserve">Графік </w:t>
      </w:r>
      <w:r w:rsidR="000653B3">
        <w:rPr>
          <w:b/>
          <w:bCs/>
          <w:color w:val="000000" w:themeColor="text1"/>
          <w:sz w:val="22"/>
          <w:szCs w:val="22"/>
          <w:lang w:val="uk-UA"/>
        </w:rPr>
        <w:t xml:space="preserve">проведення аукціонів з </w:t>
      </w:r>
      <w:r>
        <w:rPr>
          <w:b/>
          <w:bCs/>
          <w:color w:val="000000" w:themeColor="text1"/>
          <w:sz w:val="22"/>
          <w:szCs w:val="22"/>
          <w:lang w:val="uk-UA"/>
        </w:rPr>
        <w:t>розміщення облігацій внутрішньої державної позики (ОВДП)</w:t>
      </w:r>
    </w:p>
    <w:p w14:paraId="79C67D82" w14:textId="6A7713D2" w:rsidR="00E53D35" w:rsidRDefault="005E7B36">
      <w:pPr>
        <w:jc w:val="center"/>
        <w:rPr>
          <w:b/>
          <w:color w:val="000000" w:themeColor="text1"/>
          <w:sz w:val="22"/>
          <w:szCs w:val="22"/>
          <w:lang w:val="uk-UA"/>
        </w:rPr>
      </w:pPr>
      <w:r>
        <w:rPr>
          <w:b/>
          <w:color w:val="000000" w:themeColor="text1"/>
          <w:sz w:val="22"/>
          <w:szCs w:val="22"/>
          <w:lang w:val="uk-UA"/>
        </w:rPr>
        <w:t>н</w:t>
      </w:r>
      <w:r w:rsidR="00263BFA">
        <w:rPr>
          <w:b/>
          <w:color w:val="000000" w:themeColor="text1"/>
          <w:sz w:val="22"/>
          <w:szCs w:val="22"/>
          <w:lang w:val="uk-UA"/>
        </w:rPr>
        <w:t>а</w:t>
      </w:r>
      <w:r w:rsidR="008D0AAC">
        <w:rPr>
          <w:b/>
          <w:color w:val="000000" w:themeColor="text1"/>
          <w:sz w:val="22"/>
          <w:szCs w:val="22"/>
          <w:lang w:val="uk-UA"/>
        </w:rPr>
        <w:t xml:space="preserve"> І</w:t>
      </w:r>
      <w:r w:rsidR="007561E9">
        <w:rPr>
          <w:b/>
          <w:color w:val="000000" w:themeColor="text1"/>
          <w:sz w:val="22"/>
          <w:szCs w:val="22"/>
          <w:lang w:val="uk-UA"/>
        </w:rPr>
        <w:t>І</w:t>
      </w:r>
      <w:r w:rsidR="00196D48">
        <w:rPr>
          <w:b/>
          <w:color w:val="000000" w:themeColor="text1"/>
          <w:sz w:val="22"/>
          <w:szCs w:val="22"/>
        </w:rPr>
        <w:t xml:space="preserve"> </w:t>
      </w:r>
      <w:r w:rsidR="00196D48">
        <w:rPr>
          <w:b/>
          <w:color w:val="000000" w:themeColor="text1"/>
          <w:sz w:val="22"/>
          <w:szCs w:val="22"/>
          <w:lang w:val="uk-UA"/>
        </w:rPr>
        <w:t>квартал 202</w:t>
      </w:r>
      <w:r w:rsidR="000B6B0D">
        <w:rPr>
          <w:b/>
          <w:color w:val="000000" w:themeColor="text1"/>
          <w:sz w:val="22"/>
          <w:szCs w:val="22"/>
          <w:lang w:val="uk-UA"/>
        </w:rPr>
        <w:t>6</w:t>
      </w:r>
      <w:r w:rsidR="00196D48">
        <w:rPr>
          <w:b/>
          <w:color w:val="000000" w:themeColor="text1"/>
          <w:sz w:val="22"/>
          <w:szCs w:val="22"/>
          <w:lang w:val="uk-UA"/>
        </w:rPr>
        <w:t xml:space="preserve"> року </w:t>
      </w:r>
    </w:p>
    <w:p w14:paraId="4EC9EA0C" w14:textId="1E417D06" w:rsidR="00E53D35" w:rsidRDefault="00E35B7E" w:rsidP="00E35B7E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(станом на </w:t>
      </w:r>
      <w:r w:rsidR="006B3132">
        <w:rPr>
          <w:b/>
          <w:sz w:val="22"/>
          <w:szCs w:val="22"/>
          <w:lang w:val="uk-UA"/>
        </w:rPr>
        <w:t>2</w:t>
      </w:r>
      <w:r w:rsidR="00EA0768">
        <w:rPr>
          <w:b/>
          <w:sz w:val="22"/>
          <w:szCs w:val="22"/>
          <w:lang w:val="uk-UA"/>
        </w:rPr>
        <w:t>8</w:t>
      </w:r>
      <w:r w:rsidR="009D612A">
        <w:rPr>
          <w:b/>
          <w:sz w:val="22"/>
          <w:szCs w:val="22"/>
          <w:lang w:val="uk-UA"/>
        </w:rPr>
        <w:t>.</w:t>
      </w:r>
      <w:r w:rsidR="00F427E9">
        <w:rPr>
          <w:b/>
          <w:sz w:val="22"/>
          <w:szCs w:val="22"/>
          <w:lang w:val="uk-UA"/>
        </w:rPr>
        <w:t>0</w:t>
      </w:r>
      <w:r w:rsidR="00A56D50">
        <w:rPr>
          <w:b/>
          <w:sz w:val="22"/>
          <w:szCs w:val="22"/>
          <w:lang w:val="uk-UA"/>
        </w:rPr>
        <w:t>5</w:t>
      </w:r>
      <w:r w:rsidR="00196D48">
        <w:rPr>
          <w:b/>
          <w:sz w:val="22"/>
          <w:szCs w:val="22"/>
          <w:lang w:val="uk-UA"/>
        </w:rPr>
        <w:t>.202</w:t>
      </w:r>
      <w:r w:rsidR="00F427E9">
        <w:rPr>
          <w:b/>
          <w:sz w:val="22"/>
          <w:szCs w:val="22"/>
          <w:lang w:val="uk-UA"/>
        </w:rPr>
        <w:t>6</w:t>
      </w:r>
      <w:r w:rsidR="00196D48">
        <w:rPr>
          <w:b/>
          <w:sz w:val="22"/>
          <w:szCs w:val="22"/>
          <w:lang w:val="uk-UA"/>
        </w:rPr>
        <w:t>)*</w:t>
      </w:r>
    </w:p>
    <w:tbl>
      <w:tblPr>
        <w:tblStyle w:val="af3"/>
        <w:tblW w:w="4660" w:type="pct"/>
        <w:jc w:val="center"/>
        <w:tblLook w:val="01E0" w:firstRow="1" w:lastRow="1" w:firstColumn="1" w:lastColumn="1" w:noHBand="0" w:noVBand="0"/>
      </w:tblPr>
      <w:tblGrid>
        <w:gridCol w:w="2052"/>
        <w:gridCol w:w="2369"/>
        <w:gridCol w:w="2501"/>
        <w:gridCol w:w="2501"/>
        <w:gridCol w:w="2484"/>
        <w:gridCol w:w="2484"/>
      </w:tblGrid>
      <w:tr w:rsidR="006B3132" w14:paraId="6C2BFF57" w14:textId="77777777" w:rsidTr="003538C4">
        <w:trPr>
          <w:trHeight w:val="74"/>
          <w:jc w:val="center"/>
        </w:trPr>
        <w:tc>
          <w:tcPr>
            <w:tcW w:w="713" w:type="pct"/>
          </w:tcPr>
          <w:p w14:paraId="7A7E522A" w14:textId="77777777" w:rsidR="006B3132" w:rsidRDefault="006B3132" w:rsidP="003538C4">
            <w:pPr>
              <w:jc w:val="center"/>
              <w:rPr>
                <w:b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Календарний місяць*</w:t>
            </w:r>
          </w:p>
        </w:tc>
        <w:tc>
          <w:tcPr>
            <w:tcW w:w="4287" w:type="pct"/>
            <w:gridSpan w:val="5"/>
          </w:tcPr>
          <w:p w14:paraId="5B2316BC" w14:textId="77777777" w:rsidR="006B3132" w:rsidRDefault="006B3132" w:rsidP="003538C4">
            <w:pPr>
              <w:jc w:val="center"/>
              <w:rPr>
                <w:b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Дати проведення розміщень та терміни обігу ОВДП</w:t>
            </w:r>
          </w:p>
        </w:tc>
      </w:tr>
      <w:tr w:rsidR="006B3132" w14:paraId="5221C395" w14:textId="77777777" w:rsidTr="003538C4">
        <w:trPr>
          <w:trHeight w:val="200"/>
          <w:jc w:val="center"/>
        </w:trPr>
        <w:tc>
          <w:tcPr>
            <w:tcW w:w="713" w:type="pct"/>
            <w:vMerge w:val="restart"/>
            <w:vAlign w:val="center"/>
          </w:tcPr>
          <w:p w14:paraId="6EEF8CA9" w14:textId="77777777" w:rsidR="006B3132" w:rsidRPr="000A1C03" w:rsidRDefault="006B3132" w:rsidP="003538C4">
            <w:pPr>
              <w:jc w:val="center"/>
              <w:rPr>
                <w:b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Квітень</w:t>
            </w:r>
          </w:p>
        </w:tc>
        <w:tc>
          <w:tcPr>
            <w:tcW w:w="823" w:type="pct"/>
            <w:vAlign w:val="center"/>
          </w:tcPr>
          <w:p w14:paraId="76F42A80" w14:textId="77777777" w:rsidR="006B3132" w:rsidRDefault="006B3132" w:rsidP="003538C4">
            <w:pPr>
              <w:jc w:val="center"/>
              <w:rPr>
                <w:b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07/04/2026</w:t>
            </w:r>
          </w:p>
        </w:tc>
        <w:tc>
          <w:tcPr>
            <w:tcW w:w="869" w:type="pct"/>
            <w:vAlign w:val="center"/>
          </w:tcPr>
          <w:p w14:paraId="100F5B20" w14:textId="77777777" w:rsidR="006B3132" w:rsidRDefault="006B3132" w:rsidP="003538C4">
            <w:pPr>
              <w:jc w:val="center"/>
              <w:rPr>
                <w:b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14/04/2026</w:t>
            </w:r>
          </w:p>
        </w:tc>
        <w:tc>
          <w:tcPr>
            <w:tcW w:w="869" w:type="pct"/>
            <w:vAlign w:val="center"/>
          </w:tcPr>
          <w:p w14:paraId="3827A062" w14:textId="77777777" w:rsidR="006B3132" w:rsidRDefault="006B3132" w:rsidP="003538C4">
            <w:pPr>
              <w:jc w:val="center"/>
              <w:rPr>
                <w:b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21/04/2026</w:t>
            </w:r>
          </w:p>
        </w:tc>
        <w:tc>
          <w:tcPr>
            <w:tcW w:w="863" w:type="pct"/>
            <w:vAlign w:val="center"/>
          </w:tcPr>
          <w:p w14:paraId="6340AD8F" w14:textId="77777777" w:rsidR="006B3132" w:rsidRPr="000A1C03" w:rsidRDefault="006B3132" w:rsidP="003538C4">
            <w:pPr>
              <w:jc w:val="center"/>
              <w:rPr>
                <w:b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28/04/2026</w:t>
            </w:r>
          </w:p>
        </w:tc>
        <w:tc>
          <w:tcPr>
            <w:tcW w:w="863" w:type="pct"/>
            <w:vAlign w:val="center"/>
          </w:tcPr>
          <w:p w14:paraId="434F3E9C" w14:textId="77777777" w:rsidR="006B3132" w:rsidRDefault="006B3132" w:rsidP="003538C4">
            <w:pPr>
              <w:jc w:val="center"/>
              <w:rPr>
                <w:b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-</w:t>
            </w:r>
          </w:p>
        </w:tc>
      </w:tr>
      <w:tr w:rsidR="006B3132" w14:paraId="6A7FEA5F" w14:textId="77777777" w:rsidTr="003538C4">
        <w:trPr>
          <w:trHeight w:val="540"/>
          <w:jc w:val="center"/>
        </w:trPr>
        <w:tc>
          <w:tcPr>
            <w:tcW w:w="713" w:type="pct"/>
            <w:vMerge/>
            <w:vAlign w:val="center"/>
          </w:tcPr>
          <w:p w14:paraId="74590DF5" w14:textId="77777777" w:rsidR="006B3132" w:rsidRDefault="006B3132" w:rsidP="003538C4">
            <w:pPr>
              <w:jc w:val="center"/>
              <w:rPr>
                <w:color w:val="000000" w:themeColor="text1"/>
                <w:sz w:val="16"/>
                <w:szCs w:val="16"/>
                <w:lang w:val="uk-UA"/>
              </w:rPr>
            </w:pPr>
          </w:p>
        </w:tc>
        <w:tc>
          <w:tcPr>
            <w:tcW w:w="823" w:type="pct"/>
            <w:vAlign w:val="center"/>
          </w:tcPr>
          <w:p w14:paraId="17796040" w14:textId="77777777" w:rsidR="006B3132" w:rsidRPr="002F0883" w:rsidRDefault="006B3132" w:rsidP="003538C4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 w:rsidRPr="007B2504"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  <w:lang w:val="uk-UA"/>
              </w:rPr>
              <w:t>,3</w:t>
            </w:r>
            <w:r w:rsidRPr="007B2504">
              <w:rPr>
                <w:sz w:val="16"/>
                <w:szCs w:val="16"/>
                <w:lang w:val="en-US"/>
              </w:rPr>
              <w:t xml:space="preserve"> р</w:t>
            </w:r>
            <w:r>
              <w:rPr>
                <w:sz w:val="16"/>
                <w:szCs w:val="16"/>
                <w:lang w:val="uk-UA"/>
              </w:rPr>
              <w:t>оку</w:t>
            </w:r>
          </w:p>
          <w:p w14:paraId="266E2EA0" w14:textId="77777777" w:rsidR="006B3132" w:rsidRDefault="006B3132" w:rsidP="003538C4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 роки</w:t>
            </w:r>
          </w:p>
        </w:tc>
        <w:tc>
          <w:tcPr>
            <w:tcW w:w="869" w:type="pct"/>
            <w:vAlign w:val="center"/>
          </w:tcPr>
          <w:p w14:paraId="6BFF6C84" w14:textId="77777777" w:rsidR="006B3132" w:rsidRPr="002F0883" w:rsidRDefault="006B3132" w:rsidP="003538C4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 w:rsidRPr="007B2504"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  <w:lang w:val="uk-UA"/>
              </w:rPr>
              <w:t>,3</w:t>
            </w:r>
            <w:r w:rsidRPr="007B2504">
              <w:rPr>
                <w:sz w:val="16"/>
                <w:szCs w:val="16"/>
                <w:lang w:val="en-US"/>
              </w:rPr>
              <w:t xml:space="preserve"> р</w:t>
            </w:r>
            <w:r>
              <w:rPr>
                <w:sz w:val="16"/>
                <w:szCs w:val="16"/>
                <w:lang w:val="uk-UA"/>
              </w:rPr>
              <w:t>оку</w:t>
            </w:r>
          </w:p>
          <w:p w14:paraId="40F2ED3A" w14:textId="77777777" w:rsidR="006B3132" w:rsidRDefault="006B3132" w:rsidP="003538C4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 роки</w:t>
            </w:r>
          </w:p>
          <w:p w14:paraId="4283ABDA" w14:textId="77777777" w:rsidR="006B3132" w:rsidRDefault="006B3132" w:rsidP="003538C4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3,3 роки</w:t>
            </w:r>
          </w:p>
        </w:tc>
        <w:tc>
          <w:tcPr>
            <w:tcW w:w="869" w:type="pct"/>
            <w:vAlign w:val="center"/>
          </w:tcPr>
          <w:p w14:paraId="5064A59B" w14:textId="77777777" w:rsidR="006B3132" w:rsidRPr="002F0883" w:rsidRDefault="006B3132" w:rsidP="003538C4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 w:rsidRPr="007B2504"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  <w:lang w:val="uk-UA"/>
              </w:rPr>
              <w:t>,3</w:t>
            </w:r>
            <w:r w:rsidRPr="007B2504">
              <w:rPr>
                <w:sz w:val="16"/>
                <w:szCs w:val="16"/>
                <w:lang w:val="en-US"/>
              </w:rPr>
              <w:t xml:space="preserve"> р</w:t>
            </w:r>
            <w:r>
              <w:rPr>
                <w:sz w:val="16"/>
                <w:szCs w:val="16"/>
                <w:lang w:val="uk-UA"/>
              </w:rPr>
              <w:t>оку</w:t>
            </w:r>
          </w:p>
          <w:p w14:paraId="40321C3A" w14:textId="77777777" w:rsidR="006B3132" w:rsidRDefault="006B3132" w:rsidP="003538C4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 роки</w:t>
            </w:r>
          </w:p>
        </w:tc>
        <w:tc>
          <w:tcPr>
            <w:tcW w:w="863" w:type="pct"/>
            <w:vAlign w:val="center"/>
          </w:tcPr>
          <w:p w14:paraId="5D71ACA5" w14:textId="77777777" w:rsidR="006B3132" w:rsidRPr="002F0883" w:rsidRDefault="006B3132" w:rsidP="003538C4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 w:rsidRPr="007B2504"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  <w:lang w:val="uk-UA"/>
              </w:rPr>
              <w:t>,3</w:t>
            </w:r>
            <w:r w:rsidRPr="007B2504">
              <w:rPr>
                <w:sz w:val="16"/>
                <w:szCs w:val="16"/>
                <w:lang w:val="en-US"/>
              </w:rPr>
              <w:t xml:space="preserve"> р</w:t>
            </w:r>
            <w:r>
              <w:rPr>
                <w:sz w:val="16"/>
                <w:szCs w:val="16"/>
                <w:lang w:val="uk-UA"/>
              </w:rPr>
              <w:t>оку</w:t>
            </w:r>
          </w:p>
          <w:p w14:paraId="6CF90C08" w14:textId="77777777" w:rsidR="006B3132" w:rsidRPr="007150E9" w:rsidRDefault="006B3132" w:rsidP="003538C4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 роки</w:t>
            </w:r>
          </w:p>
        </w:tc>
        <w:tc>
          <w:tcPr>
            <w:tcW w:w="863" w:type="pct"/>
            <w:vAlign w:val="center"/>
          </w:tcPr>
          <w:p w14:paraId="294F83CC" w14:textId="77777777" w:rsidR="006B3132" w:rsidRPr="00ED2F53" w:rsidRDefault="006B3132" w:rsidP="003538C4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6B3132" w14:paraId="496F1F7D" w14:textId="77777777" w:rsidTr="003538C4">
        <w:trPr>
          <w:trHeight w:val="540"/>
          <w:jc w:val="center"/>
        </w:trPr>
        <w:tc>
          <w:tcPr>
            <w:tcW w:w="713" w:type="pct"/>
            <w:vMerge/>
            <w:vAlign w:val="center"/>
          </w:tcPr>
          <w:p w14:paraId="484F205E" w14:textId="77777777" w:rsidR="006B3132" w:rsidRDefault="006B3132" w:rsidP="003538C4">
            <w:pPr>
              <w:jc w:val="center"/>
              <w:rPr>
                <w:color w:val="000000" w:themeColor="text1"/>
                <w:sz w:val="16"/>
                <w:szCs w:val="16"/>
                <w:lang w:val="uk-UA"/>
              </w:rPr>
            </w:pPr>
          </w:p>
        </w:tc>
        <w:tc>
          <w:tcPr>
            <w:tcW w:w="823" w:type="pct"/>
            <w:vAlign w:val="center"/>
          </w:tcPr>
          <w:p w14:paraId="1E999888" w14:textId="77777777" w:rsidR="006B3132" w:rsidRPr="009B7BAF" w:rsidRDefault="006B3132" w:rsidP="003538C4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869" w:type="pct"/>
            <w:vAlign w:val="center"/>
          </w:tcPr>
          <w:p w14:paraId="057D5FD8" w14:textId="77777777" w:rsidR="006B3132" w:rsidRDefault="006B3132" w:rsidP="003538C4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Ном. в ін. вал. (ЄВРО)</w:t>
            </w:r>
          </w:p>
          <w:p w14:paraId="35D28B0E" w14:textId="77777777" w:rsidR="006B3132" w:rsidRPr="007B2504" w:rsidRDefault="006B3132" w:rsidP="003538C4">
            <w:pPr>
              <w:spacing w:before="80" w:after="8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uk-UA"/>
              </w:rPr>
              <w:t>1,2 року</w:t>
            </w:r>
          </w:p>
        </w:tc>
        <w:tc>
          <w:tcPr>
            <w:tcW w:w="869" w:type="pct"/>
            <w:vAlign w:val="center"/>
          </w:tcPr>
          <w:p w14:paraId="692D6AA8" w14:textId="77777777" w:rsidR="006B3132" w:rsidRDefault="006B3132" w:rsidP="003538C4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Ном. в ін. вал. (ЄВРО)</w:t>
            </w:r>
          </w:p>
          <w:p w14:paraId="0E618F51" w14:textId="77777777" w:rsidR="006B3132" w:rsidRPr="007B2504" w:rsidRDefault="006B3132" w:rsidP="003538C4">
            <w:pPr>
              <w:spacing w:before="80" w:after="8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uk-UA"/>
              </w:rPr>
              <w:t>1,2 року</w:t>
            </w:r>
          </w:p>
        </w:tc>
        <w:tc>
          <w:tcPr>
            <w:tcW w:w="863" w:type="pct"/>
            <w:vAlign w:val="center"/>
          </w:tcPr>
          <w:p w14:paraId="4FC3D990" w14:textId="77777777" w:rsidR="006B3132" w:rsidRDefault="006B3132" w:rsidP="003538C4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Ном. в ін. вал. (</w:t>
            </w:r>
            <w:proofErr w:type="spellStart"/>
            <w:r>
              <w:rPr>
                <w:sz w:val="16"/>
                <w:szCs w:val="16"/>
                <w:lang w:val="uk-UA"/>
              </w:rPr>
              <w:t>дол</w:t>
            </w:r>
            <w:proofErr w:type="spellEnd"/>
            <w:r>
              <w:rPr>
                <w:sz w:val="16"/>
                <w:szCs w:val="16"/>
                <w:lang w:val="uk-UA"/>
              </w:rPr>
              <w:t>. США)</w:t>
            </w:r>
          </w:p>
          <w:p w14:paraId="277E3990" w14:textId="77777777" w:rsidR="006B3132" w:rsidRDefault="006B3132" w:rsidP="003538C4">
            <w:pPr>
              <w:spacing w:before="80" w:after="8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uk-UA"/>
              </w:rPr>
              <w:t>2 роки</w:t>
            </w:r>
          </w:p>
        </w:tc>
        <w:tc>
          <w:tcPr>
            <w:tcW w:w="863" w:type="pct"/>
            <w:vAlign w:val="center"/>
          </w:tcPr>
          <w:p w14:paraId="30731165" w14:textId="77777777" w:rsidR="006B3132" w:rsidRPr="00ED2F53" w:rsidRDefault="006B3132" w:rsidP="003538C4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6B3132" w14:paraId="648A1429" w14:textId="77777777" w:rsidTr="003538C4">
        <w:trPr>
          <w:trHeight w:val="200"/>
          <w:jc w:val="center"/>
        </w:trPr>
        <w:tc>
          <w:tcPr>
            <w:tcW w:w="713" w:type="pct"/>
            <w:vMerge w:val="restart"/>
            <w:vAlign w:val="center"/>
          </w:tcPr>
          <w:p w14:paraId="4717E968" w14:textId="77777777" w:rsidR="006B3132" w:rsidRDefault="006B3132" w:rsidP="003538C4">
            <w:pPr>
              <w:jc w:val="center"/>
              <w:rPr>
                <w:b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Травень</w:t>
            </w:r>
          </w:p>
        </w:tc>
        <w:tc>
          <w:tcPr>
            <w:tcW w:w="823" w:type="pct"/>
            <w:vAlign w:val="center"/>
          </w:tcPr>
          <w:p w14:paraId="7B62234E" w14:textId="77777777" w:rsidR="006B3132" w:rsidRDefault="006B3132" w:rsidP="003538C4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05/05/2026</w:t>
            </w:r>
          </w:p>
        </w:tc>
        <w:tc>
          <w:tcPr>
            <w:tcW w:w="869" w:type="pct"/>
            <w:vAlign w:val="center"/>
          </w:tcPr>
          <w:p w14:paraId="7EF15015" w14:textId="77777777" w:rsidR="006B3132" w:rsidRDefault="006B3132" w:rsidP="003538C4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12/05/2026</w:t>
            </w:r>
          </w:p>
        </w:tc>
        <w:tc>
          <w:tcPr>
            <w:tcW w:w="869" w:type="pct"/>
            <w:vAlign w:val="center"/>
          </w:tcPr>
          <w:p w14:paraId="0A9A3370" w14:textId="77777777" w:rsidR="006B3132" w:rsidRDefault="006B3132" w:rsidP="003538C4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19/05/2026</w:t>
            </w:r>
          </w:p>
        </w:tc>
        <w:tc>
          <w:tcPr>
            <w:tcW w:w="863" w:type="pct"/>
            <w:vAlign w:val="center"/>
          </w:tcPr>
          <w:p w14:paraId="58B40243" w14:textId="77777777" w:rsidR="006B3132" w:rsidRDefault="006B3132" w:rsidP="003538C4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26/05/2026</w:t>
            </w:r>
          </w:p>
        </w:tc>
        <w:tc>
          <w:tcPr>
            <w:tcW w:w="863" w:type="pct"/>
            <w:vAlign w:val="center"/>
          </w:tcPr>
          <w:p w14:paraId="0CC7B57C" w14:textId="77777777" w:rsidR="006B3132" w:rsidRDefault="006B3132" w:rsidP="003538C4">
            <w:pPr>
              <w:jc w:val="center"/>
              <w:rPr>
                <w:b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-</w:t>
            </w:r>
          </w:p>
        </w:tc>
      </w:tr>
      <w:tr w:rsidR="006B3132" w14:paraId="17FC86A9" w14:textId="77777777" w:rsidTr="003538C4">
        <w:trPr>
          <w:trHeight w:val="488"/>
          <w:jc w:val="center"/>
        </w:trPr>
        <w:tc>
          <w:tcPr>
            <w:tcW w:w="713" w:type="pct"/>
            <w:vMerge/>
            <w:vAlign w:val="center"/>
          </w:tcPr>
          <w:p w14:paraId="203458FD" w14:textId="77777777" w:rsidR="006B3132" w:rsidRDefault="006B3132" w:rsidP="003538C4">
            <w:pPr>
              <w:jc w:val="center"/>
              <w:rPr>
                <w:color w:val="000000" w:themeColor="text1"/>
                <w:sz w:val="16"/>
                <w:szCs w:val="16"/>
                <w:lang w:val="uk-UA"/>
              </w:rPr>
            </w:pPr>
          </w:p>
        </w:tc>
        <w:tc>
          <w:tcPr>
            <w:tcW w:w="823" w:type="pct"/>
            <w:vAlign w:val="center"/>
          </w:tcPr>
          <w:p w14:paraId="1346B190" w14:textId="77777777" w:rsidR="006B3132" w:rsidRPr="00E90A71" w:rsidRDefault="006B3132" w:rsidP="003538C4">
            <w:pPr>
              <w:spacing w:before="80" w:after="80"/>
              <w:jc w:val="center"/>
              <w:rPr>
                <w:sz w:val="16"/>
                <w:szCs w:val="16"/>
                <w:lang w:val="en-US"/>
              </w:rPr>
            </w:pPr>
            <w:r w:rsidRPr="007B2504">
              <w:rPr>
                <w:sz w:val="16"/>
                <w:szCs w:val="16"/>
                <w:lang w:val="en-US"/>
              </w:rPr>
              <w:t>1</w:t>
            </w:r>
            <w:r w:rsidRPr="00E90A71">
              <w:rPr>
                <w:sz w:val="16"/>
                <w:szCs w:val="16"/>
                <w:lang w:val="en-US"/>
              </w:rPr>
              <w:t>,2</w:t>
            </w:r>
            <w:r w:rsidRPr="007B2504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B2504">
              <w:rPr>
                <w:sz w:val="16"/>
                <w:szCs w:val="16"/>
                <w:lang w:val="en-US"/>
              </w:rPr>
              <w:t>р</w:t>
            </w:r>
            <w:r w:rsidRPr="00E90A71">
              <w:rPr>
                <w:sz w:val="16"/>
                <w:szCs w:val="16"/>
                <w:lang w:val="en-US"/>
              </w:rPr>
              <w:t>оку</w:t>
            </w:r>
            <w:proofErr w:type="spellEnd"/>
          </w:p>
          <w:p w14:paraId="1A169803" w14:textId="77777777" w:rsidR="006B3132" w:rsidRPr="00E90A71" w:rsidRDefault="006B3132" w:rsidP="003538C4">
            <w:pPr>
              <w:spacing w:before="80" w:after="80"/>
              <w:jc w:val="center"/>
              <w:rPr>
                <w:sz w:val="16"/>
                <w:szCs w:val="16"/>
                <w:lang w:val="en-US"/>
              </w:rPr>
            </w:pPr>
            <w:r w:rsidRPr="00E90A71">
              <w:rPr>
                <w:sz w:val="16"/>
                <w:szCs w:val="16"/>
                <w:lang w:val="en-US"/>
              </w:rPr>
              <w:t xml:space="preserve">2 </w:t>
            </w:r>
            <w:proofErr w:type="spellStart"/>
            <w:r w:rsidRPr="00E90A71">
              <w:rPr>
                <w:sz w:val="16"/>
                <w:szCs w:val="16"/>
                <w:lang w:val="en-US"/>
              </w:rPr>
              <w:t>роки</w:t>
            </w:r>
            <w:proofErr w:type="spellEnd"/>
          </w:p>
        </w:tc>
        <w:tc>
          <w:tcPr>
            <w:tcW w:w="869" w:type="pct"/>
            <w:vAlign w:val="center"/>
          </w:tcPr>
          <w:p w14:paraId="6FD2757E" w14:textId="77777777" w:rsidR="006B3132" w:rsidRPr="00DC63F1" w:rsidRDefault="006B3132" w:rsidP="003538C4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 w:rsidRPr="007B2504"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  <w:lang w:val="uk-UA"/>
              </w:rPr>
              <w:t>,2</w:t>
            </w:r>
            <w:r w:rsidRPr="007B2504">
              <w:rPr>
                <w:sz w:val="16"/>
                <w:szCs w:val="16"/>
                <w:lang w:val="en-US"/>
              </w:rPr>
              <w:t xml:space="preserve"> р</w:t>
            </w:r>
            <w:r>
              <w:rPr>
                <w:sz w:val="16"/>
                <w:szCs w:val="16"/>
                <w:lang w:val="uk-UA"/>
              </w:rPr>
              <w:t>оку</w:t>
            </w:r>
          </w:p>
          <w:p w14:paraId="77F24AC5" w14:textId="77777777" w:rsidR="006B3132" w:rsidRDefault="006B3132" w:rsidP="003538C4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 роки</w:t>
            </w:r>
          </w:p>
        </w:tc>
        <w:tc>
          <w:tcPr>
            <w:tcW w:w="869" w:type="pct"/>
            <w:vAlign w:val="center"/>
          </w:tcPr>
          <w:p w14:paraId="252B6C44" w14:textId="77777777" w:rsidR="006B3132" w:rsidRPr="00DC63F1" w:rsidRDefault="006B3132" w:rsidP="003538C4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 w:rsidRPr="007B2504"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  <w:lang w:val="uk-UA"/>
              </w:rPr>
              <w:t>,2</w:t>
            </w:r>
            <w:r w:rsidRPr="007B2504">
              <w:rPr>
                <w:sz w:val="16"/>
                <w:szCs w:val="16"/>
                <w:lang w:val="en-US"/>
              </w:rPr>
              <w:t xml:space="preserve"> р</w:t>
            </w:r>
            <w:r>
              <w:rPr>
                <w:sz w:val="16"/>
                <w:szCs w:val="16"/>
                <w:lang w:val="uk-UA"/>
              </w:rPr>
              <w:t>оку</w:t>
            </w:r>
          </w:p>
          <w:p w14:paraId="0DE53A8F" w14:textId="77777777" w:rsidR="006B3132" w:rsidRDefault="006B3132" w:rsidP="003538C4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 роки</w:t>
            </w:r>
          </w:p>
        </w:tc>
        <w:tc>
          <w:tcPr>
            <w:tcW w:w="863" w:type="pct"/>
            <w:vAlign w:val="center"/>
          </w:tcPr>
          <w:p w14:paraId="2E0428DD" w14:textId="77777777" w:rsidR="006B3132" w:rsidRDefault="006B3132" w:rsidP="003538C4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 w:rsidRPr="007B2504"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  <w:lang w:val="uk-UA"/>
              </w:rPr>
              <w:t>,2</w:t>
            </w:r>
            <w:r w:rsidRPr="007B2504">
              <w:rPr>
                <w:sz w:val="16"/>
                <w:szCs w:val="16"/>
                <w:lang w:val="en-US"/>
              </w:rPr>
              <w:t xml:space="preserve"> р</w:t>
            </w:r>
            <w:r>
              <w:rPr>
                <w:sz w:val="16"/>
                <w:szCs w:val="16"/>
                <w:lang w:val="uk-UA"/>
              </w:rPr>
              <w:t>оку</w:t>
            </w:r>
          </w:p>
          <w:p w14:paraId="70A06080" w14:textId="77777777" w:rsidR="006B3132" w:rsidRPr="00DC63F1" w:rsidRDefault="006B3132" w:rsidP="003538C4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 роки</w:t>
            </w:r>
          </w:p>
          <w:p w14:paraId="53A313DF" w14:textId="77777777" w:rsidR="006B3132" w:rsidRPr="00941B96" w:rsidRDefault="006B3132" w:rsidP="003538C4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 роки</w:t>
            </w:r>
          </w:p>
        </w:tc>
        <w:tc>
          <w:tcPr>
            <w:tcW w:w="863" w:type="pct"/>
            <w:vAlign w:val="center"/>
          </w:tcPr>
          <w:p w14:paraId="323E3824" w14:textId="77777777" w:rsidR="006B3132" w:rsidRPr="00ED2F53" w:rsidRDefault="006B3132" w:rsidP="003538C4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6B3132" w14:paraId="69302C16" w14:textId="77777777" w:rsidTr="003538C4">
        <w:trPr>
          <w:trHeight w:val="487"/>
          <w:jc w:val="center"/>
        </w:trPr>
        <w:tc>
          <w:tcPr>
            <w:tcW w:w="713" w:type="pct"/>
            <w:vMerge/>
            <w:vAlign w:val="center"/>
          </w:tcPr>
          <w:p w14:paraId="4DC6C31B" w14:textId="77777777" w:rsidR="006B3132" w:rsidRDefault="006B3132" w:rsidP="003538C4">
            <w:pPr>
              <w:jc w:val="center"/>
              <w:rPr>
                <w:color w:val="000000" w:themeColor="text1"/>
                <w:sz w:val="16"/>
                <w:szCs w:val="16"/>
                <w:lang w:val="uk-UA"/>
              </w:rPr>
            </w:pPr>
          </w:p>
        </w:tc>
        <w:tc>
          <w:tcPr>
            <w:tcW w:w="823" w:type="pct"/>
            <w:vAlign w:val="center"/>
          </w:tcPr>
          <w:p w14:paraId="5D37C81C" w14:textId="77777777" w:rsidR="006B3132" w:rsidRDefault="006B3132" w:rsidP="003538C4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Ном. в ін. вал. (</w:t>
            </w:r>
            <w:proofErr w:type="spellStart"/>
            <w:r>
              <w:rPr>
                <w:sz w:val="16"/>
                <w:szCs w:val="16"/>
                <w:lang w:val="uk-UA"/>
              </w:rPr>
              <w:t>дол</w:t>
            </w:r>
            <w:proofErr w:type="spellEnd"/>
            <w:r>
              <w:rPr>
                <w:sz w:val="16"/>
                <w:szCs w:val="16"/>
                <w:lang w:val="uk-UA"/>
              </w:rPr>
              <w:t>. США)</w:t>
            </w:r>
          </w:p>
          <w:p w14:paraId="4004CA31" w14:textId="77777777" w:rsidR="006B3132" w:rsidRPr="007B2504" w:rsidRDefault="006B3132" w:rsidP="003538C4">
            <w:pPr>
              <w:spacing w:before="80" w:after="8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uk-UA"/>
              </w:rPr>
              <w:t>2 роки</w:t>
            </w:r>
          </w:p>
        </w:tc>
        <w:tc>
          <w:tcPr>
            <w:tcW w:w="869" w:type="pct"/>
            <w:vAlign w:val="center"/>
          </w:tcPr>
          <w:p w14:paraId="12CD827C" w14:textId="77777777" w:rsidR="006B3132" w:rsidRPr="009B7BAF" w:rsidRDefault="006B3132" w:rsidP="003538C4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869" w:type="pct"/>
            <w:vAlign w:val="center"/>
          </w:tcPr>
          <w:p w14:paraId="711389DD" w14:textId="77777777" w:rsidR="006B3132" w:rsidRPr="009B7BAF" w:rsidRDefault="006B3132" w:rsidP="003538C4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863" w:type="pct"/>
            <w:vAlign w:val="center"/>
          </w:tcPr>
          <w:p w14:paraId="159CD3AE" w14:textId="77777777" w:rsidR="006B3132" w:rsidRPr="009B7BAF" w:rsidRDefault="006B3132" w:rsidP="003538C4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863" w:type="pct"/>
            <w:vAlign w:val="center"/>
          </w:tcPr>
          <w:p w14:paraId="3C717F5F" w14:textId="77777777" w:rsidR="006B3132" w:rsidRPr="00ED2F53" w:rsidRDefault="006B3132" w:rsidP="003538C4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6B3132" w14:paraId="0DC11867" w14:textId="77777777" w:rsidTr="003538C4">
        <w:trPr>
          <w:trHeight w:val="174"/>
          <w:jc w:val="center"/>
        </w:trPr>
        <w:tc>
          <w:tcPr>
            <w:tcW w:w="713" w:type="pct"/>
            <w:vMerge w:val="restart"/>
            <w:vAlign w:val="center"/>
          </w:tcPr>
          <w:p w14:paraId="78183A41" w14:textId="77777777" w:rsidR="006B3132" w:rsidRPr="000A1C03" w:rsidRDefault="006B3132" w:rsidP="003538C4">
            <w:pPr>
              <w:jc w:val="center"/>
              <w:rPr>
                <w:b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Червень</w:t>
            </w:r>
          </w:p>
        </w:tc>
        <w:tc>
          <w:tcPr>
            <w:tcW w:w="823" w:type="pct"/>
            <w:vAlign w:val="center"/>
          </w:tcPr>
          <w:p w14:paraId="547FCFE4" w14:textId="77777777" w:rsidR="006B3132" w:rsidRDefault="006B3132" w:rsidP="003538C4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02/06/2026</w:t>
            </w:r>
          </w:p>
        </w:tc>
        <w:tc>
          <w:tcPr>
            <w:tcW w:w="869" w:type="pct"/>
            <w:vAlign w:val="center"/>
          </w:tcPr>
          <w:p w14:paraId="46573678" w14:textId="77777777" w:rsidR="006B3132" w:rsidRDefault="006B3132" w:rsidP="003538C4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09/06/2026</w:t>
            </w:r>
          </w:p>
        </w:tc>
        <w:tc>
          <w:tcPr>
            <w:tcW w:w="869" w:type="pct"/>
            <w:vAlign w:val="center"/>
          </w:tcPr>
          <w:p w14:paraId="1AD16EDD" w14:textId="77777777" w:rsidR="006B3132" w:rsidRDefault="006B3132" w:rsidP="003538C4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16/06/2026</w:t>
            </w:r>
          </w:p>
        </w:tc>
        <w:tc>
          <w:tcPr>
            <w:tcW w:w="863" w:type="pct"/>
            <w:vAlign w:val="center"/>
          </w:tcPr>
          <w:p w14:paraId="6F96E2E2" w14:textId="77777777" w:rsidR="006B3132" w:rsidRDefault="006B3132" w:rsidP="003538C4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23/06/2026</w:t>
            </w:r>
          </w:p>
        </w:tc>
        <w:tc>
          <w:tcPr>
            <w:tcW w:w="863" w:type="pct"/>
            <w:vAlign w:val="center"/>
          </w:tcPr>
          <w:p w14:paraId="0A8AE6B3" w14:textId="77777777" w:rsidR="006B3132" w:rsidRDefault="006B3132" w:rsidP="003538C4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30/06/2026</w:t>
            </w:r>
          </w:p>
        </w:tc>
      </w:tr>
      <w:tr w:rsidR="006B3132" w14:paraId="6E72489E" w14:textId="77777777" w:rsidTr="003538C4">
        <w:trPr>
          <w:trHeight w:val="1154"/>
          <w:jc w:val="center"/>
        </w:trPr>
        <w:tc>
          <w:tcPr>
            <w:tcW w:w="713" w:type="pct"/>
            <w:vMerge/>
          </w:tcPr>
          <w:p w14:paraId="43D1E3CF" w14:textId="77777777" w:rsidR="006B3132" w:rsidRDefault="006B3132" w:rsidP="003538C4">
            <w:pPr>
              <w:jc w:val="center"/>
              <w:rPr>
                <w:b/>
                <w:color w:val="000000" w:themeColor="text1"/>
                <w:sz w:val="16"/>
                <w:szCs w:val="16"/>
                <w:lang w:val="uk-UA"/>
              </w:rPr>
            </w:pPr>
          </w:p>
        </w:tc>
        <w:tc>
          <w:tcPr>
            <w:tcW w:w="823" w:type="pct"/>
            <w:vAlign w:val="center"/>
          </w:tcPr>
          <w:p w14:paraId="661D6579" w14:textId="77777777" w:rsidR="006B3132" w:rsidRPr="00DC63F1" w:rsidRDefault="006B3132" w:rsidP="003538C4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 w:rsidRPr="007B2504">
              <w:rPr>
                <w:sz w:val="16"/>
                <w:szCs w:val="16"/>
                <w:lang w:val="en-US"/>
              </w:rPr>
              <w:t>1 р</w:t>
            </w:r>
            <w:proofErr w:type="spellStart"/>
            <w:r>
              <w:rPr>
                <w:sz w:val="16"/>
                <w:szCs w:val="16"/>
                <w:lang w:val="uk-UA"/>
              </w:rPr>
              <w:t>ік</w:t>
            </w:r>
            <w:proofErr w:type="spellEnd"/>
          </w:p>
          <w:p w14:paraId="10CAB4AB" w14:textId="77777777" w:rsidR="006B3132" w:rsidRPr="007150E9" w:rsidRDefault="006B3132" w:rsidP="003538C4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 роки</w:t>
            </w:r>
          </w:p>
        </w:tc>
        <w:tc>
          <w:tcPr>
            <w:tcW w:w="869" w:type="pct"/>
            <w:vAlign w:val="center"/>
          </w:tcPr>
          <w:p w14:paraId="4B81B234" w14:textId="77777777" w:rsidR="006B3132" w:rsidRDefault="006B3132" w:rsidP="003538C4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en-US"/>
              </w:rPr>
              <w:t>1 р</w:t>
            </w:r>
            <w:proofErr w:type="spellStart"/>
            <w:r>
              <w:rPr>
                <w:sz w:val="16"/>
                <w:szCs w:val="16"/>
                <w:lang w:val="uk-UA"/>
              </w:rPr>
              <w:t>ік</w:t>
            </w:r>
            <w:proofErr w:type="spellEnd"/>
          </w:p>
          <w:p w14:paraId="499E4391" w14:textId="77777777" w:rsidR="006B3132" w:rsidRPr="000C355F" w:rsidRDefault="006B3132" w:rsidP="003538C4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 роки</w:t>
            </w:r>
          </w:p>
          <w:p w14:paraId="5792E0E0" w14:textId="77777777" w:rsidR="006B3132" w:rsidRPr="00017D72" w:rsidRDefault="006B3132" w:rsidP="003538C4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 роки</w:t>
            </w:r>
          </w:p>
        </w:tc>
        <w:tc>
          <w:tcPr>
            <w:tcW w:w="869" w:type="pct"/>
            <w:vAlign w:val="center"/>
          </w:tcPr>
          <w:p w14:paraId="38C9CAFD" w14:textId="77777777" w:rsidR="006B3132" w:rsidRDefault="006B3132" w:rsidP="003538C4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 w:rsidRPr="007B2504">
              <w:rPr>
                <w:sz w:val="16"/>
                <w:szCs w:val="16"/>
                <w:lang w:val="en-US"/>
              </w:rPr>
              <w:t>1 р</w:t>
            </w:r>
            <w:proofErr w:type="spellStart"/>
            <w:r>
              <w:rPr>
                <w:sz w:val="16"/>
                <w:szCs w:val="16"/>
                <w:lang w:val="uk-UA"/>
              </w:rPr>
              <w:t>ік</w:t>
            </w:r>
            <w:proofErr w:type="spellEnd"/>
          </w:p>
          <w:p w14:paraId="307D2F0B" w14:textId="77777777" w:rsidR="006B3132" w:rsidRDefault="006B3132" w:rsidP="003538C4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 роки</w:t>
            </w:r>
          </w:p>
          <w:p w14:paraId="4D827863" w14:textId="26A03E79" w:rsidR="006B3132" w:rsidRDefault="006B3132" w:rsidP="003538C4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3,5 рок</w:t>
            </w:r>
            <w:r w:rsidR="00305255">
              <w:rPr>
                <w:sz w:val="16"/>
                <w:szCs w:val="16"/>
                <w:lang w:val="uk-UA"/>
              </w:rPr>
              <w:t>у</w:t>
            </w:r>
          </w:p>
        </w:tc>
        <w:tc>
          <w:tcPr>
            <w:tcW w:w="863" w:type="pct"/>
            <w:vAlign w:val="center"/>
          </w:tcPr>
          <w:p w14:paraId="21513B11" w14:textId="77777777" w:rsidR="006B3132" w:rsidRDefault="006B3132" w:rsidP="003538C4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en-US"/>
              </w:rPr>
              <w:t>1 р</w:t>
            </w:r>
            <w:proofErr w:type="spellStart"/>
            <w:r>
              <w:rPr>
                <w:sz w:val="16"/>
                <w:szCs w:val="16"/>
                <w:lang w:val="uk-UA"/>
              </w:rPr>
              <w:t>ік</w:t>
            </w:r>
            <w:proofErr w:type="spellEnd"/>
          </w:p>
          <w:p w14:paraId="4453D17E" w14:textId="77777777" w:rsidR="006B3132" w:rsidRPr="000C355F" w:rsidRDefault="006B3132" w:rsidP="003538C4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 роки</w:t>
            </w:r>
          </w:p>
          <w:p w14:paraId="5E98B234" w14:textId="77777777" w:rsidR="006B3132" w:rsidRPr="007150E9" w:rsidRDefault="006B3132" w:rsidP="003538C4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 роки</w:t>
            </w:r>
          </w:p>
        </w:tc>
        <w:tc>
          <w:tcPr>
            <w:tcW w:w="863" w:type="pct"/>
            <w:vAlign w:val="center"/>
          </w:tcPr>
          <w:p w14:paraId="22F95028" w14:textId="77777777" w:rsidR="006B3132" w:rsidRPr="00DC63F1" w:rsidRDefault="006B3132" w:rsidP="003538C4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 w:rsidRPr="007B2504">
              <w:rPr>
                <w:sz w:val="16"/>
                <w:szCs w:val="16"/>
                <w:lang w:val="en-US"/>
              </w:rPr>
              <w:t>1 р</w:t>
            </w:r>
            <w:proofErr w:type="spellStart"/>
            <w:r>
              <w:rPr>
                <w:sz w:val="16"/>
                <w:szCs w:val="16"/>
                <w:lang w:val="uk-UA"/>
              </w:rPr>
              <w:t>ік</w:t>
            </w:r>
            <w:proofErr w:type="spellEnd"/>
          </w:p>
          <w:p w14:paraId="5184CB26" w14:textId="77777777" w:rsidR="006B3132" w:rsidRPr="00ED2F53" w:rsidRDefault="006B3132" w:rsidP="003538C4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 роки</w:t>
            </w:r>
          </w:p>
        </w:tc>
      </w:tr>
      <w:tr w:rsidR="006B3132" w14:paraId="2A8C71CF" w14:textId="77777777" w:rsidTr="003538C4">
        <w:trPr>
          <w:trHeight w:val="669"/>
          <w:jc w:val="center"/>
        </w:trPr>
        <w:tc>
          <w:tcPr>
            <w:tcW w:w="713" w:type="pct"/>
            <w:vMerge/>
          </w:tcPr>
          <w:p w14:paraId="3158D11B" w14:textId="77777777" w:rsidR="006B3132" w:rsidRDefault="006B3132" w:rsidP="003538C4">
            <w:pPr>
              <w:jc w:val="center"/>
              <w:rPr>
                <w:b/>
                <w:color w:val="000000" w:themeColor="text1"/>
                <w:sz w:val="16"/>
                <w:szCs w:val="16"/>
                <w:lang w:val="uk-UA"/>
              </w:rPr>
            </w:pPr>
          </w:p>
        </w:tc>
        <w:tc>
          <w:tcPr>
            <w:tcW w:w="823" w:type="pct"/>
            <w:vAlign w:val="center"/>
          </w:tcPr>
          <w:p w14:paraId="375ACE74" w14:textId="77777777" w:rsidR="006B3132" w:rsidRPr="007B2504" w:rsidRDefault="006B3132" w:rsidP="003538C4">
            <w:pPr>
              <w:spacing w:before="80" w:after="8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69" w:type="pct"/>
            <w:vAlign w:val="center"/>
          </w:tcPr>
          <w:p w14:paraId="31AF0338" w14:textId="77777777" w:rsidR="006B3132" w:rsidRDefault="006B3132" w:rsidP="003538C4">
            <w:pPr>
              <w:spacing w:before="80" w:after="8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69" w:type="pct"/>
            <w:vAlign w:val="center"/>
          </w:tcPr>
          <w:p w14:paraId="221B5556" w14:textId="77777777" w:rsidR="006B3132" w:rsidRPr="007B2504" w:rsidRDefault="006B3132" w:rsidP="003538C4">
            <w:pPr>
              <w:spacing w:before="80" w:after="8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63" w:type="pct"/>
            <w:vAlign w:val="center"/>
          </w:tcPr>
          <w:p w14:paraId="0DA57D7E" w14:textId="77777777" w:rsidR="006B3132" w:rsidRDefault="006B3132" w:rsidP="003538C4">
            <w:pPr>
              <w:spacing w:before="80" w:after="8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63" w:type="pct"/>
            <w:vAlign w:val="center"/>
          </w:tcPr>
          <w:p w14:paraId="20CBF58F" w14:textId="77777777" w:rsidR="006B3132" w:rsidRPr="0003060B" w:rsidRDefault="006B3132" w:rsidP="003538C4">
            <w:pPr>
              <w:spacing w:before="80" w:after="80"/>
              <w:jc w:val="center"/>
              <w:rPr>
                <w:sz w:val="16"/>
                <w:szCs w:val="16"/>
                <w:lang w:val="en-US"/>
              </w:rPr>
            </w:pPr>
            <w:r w:rsidRPr="0003060B">
              <w:rPr>
                <w:sz w:val="16"/>
                <w:szCs w:val="16"/>
                <w:lang w:val="en-US"/>
              </w:rPr>
              <w:t xml:space="preserve">Ном. в </w:t>
            </w:r>
            <w:proofErr w:type="spellStart"/>
            <w:r w:rsidRPr="0003060B">
              <w:rPr>
                <w:sz w:val="16"/>
                <w:szCs w:val="16"/>
                <w:lang w:val="en-US"/>
              </w:rPr>
              <w:t>ін</w:t>
            </w:r>
            <w:proofErr w:type="spellEnd"/>
            <w:r w:rsidRPr="0003060B">
              <w:rPr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03060B">
              <w:rPr>
                <w:sz w:val="16"/>
                <w:szCs w:val="16"/>
                <w:lang w:val="en-US"/>
              </w:rPr>
              <w:t>вал</w:t>
            </w:r>
            <w:proofErr w:type="spellEnd"/>
            <w:r w:rsidRPr="0003060B">
              <w:rPr>
                <w:sz w:val="16"/>
                <w:szCs w:val="16"/>
                <w:lang w:val="en-US"/>
              </w:rPr>
              <w:t>. (</w:t>
            </w:r>
            <w:r>
              <w:rPr>
                <w:sz w:val="16"/>
                <w:szCs w:val="16"/>
                <w:lang w:val="uk-UA"/>
              </w:rPr>
              <w:t>ЄВРО</w:t>
            </w:r>
            <w:r w:rsidRPr="0003060B">
              <w:rPr>
                <w:sz w:val="16"/>
                <w:szCs w:val="16"/>
                <w:lang w:val="en-US"/>
              </w:rPr>
              <w:t>)</w:t>
            </w:r>
          </w:p>
          <w:p w14:paraId="4B983DEC" w14:textId="77777777" w:rsidR="006B3132" w:rsidRPr="0003060B" w:rsidRDefault="006B3132" w:rsidP="003538C4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1,4</w:t>
            </w:r>
            <w:r w:rsidRPr="0003060B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3060B">
              <w:rPr>
                <w:sz w:val="16"/>
                <w:szCs w:val="16"/>
                <w:lang w:val="en-US"/>
              </w:rPr>
              <w:t>рок</w:t>
            </w:r>
            <w:proofErr w:type="spellEnd"/>
            <w:r>
              <w:rPr>
                <w:sz w:val="16"/>
                <w:szCs w:val="16"/>
                <w:lang w:val="uk-UA"/>
              </w:rPr>
              <w:t>у</w:t>
            </w:r>
          </w:p>
        </w:tc>
      </w:tr>
    </w:tbl>
    <w:p w14:paraId="2D6F5B6B" w14:textId="62A8432E" w:rsidR="000653B3" w:rsidRDefault="000653B3">
      <w:pPr>
        <w:ind w:right="283"/>
        <w:jc w:val="both"/>
        <w:rPr>
          <w:b/>
          <w:lang w:val="uk-UA"/>
        </w:rPr>
      </w:pPr>
    </w:p>
    <w:p w14:paraId="6C2615C6" w14:textId="77777777" w:rsidR="008B4B6C" w:rsidRDefault="008B4B6C">
      <w:pPr>
        <w:ind w:right="283"/>
        <w:jc w:val="both"/>
        <w:rPr>
          <w:b/>
          <w:lang w:val="uk-UA"/>
        </w:rPr>
      </w:pPr>
    </w:p>
    <w:p w14:paraId="0390CA29" w14:textId="482D4DD2" w:rsidR="00263BFA" w:rsidRPr="008B4B6C" w:rsidRDefault="00263BFA">
      <w:pPr>
        <w:ind w:right="283"/>
        <w:jc w:val="both"/>
        <w:rPr>
          <w:b/>
        </w:rPr>
      </w:pPr>
    </w:p>
    <w:sectPr w:rsidR="00263BFA" w:rsidRPr="008B4B6C">
      <w:footerReference w:type="default" r:id="rId12"/>
      <w:pgSz w:w="16838" w:h="11906" w:orient="landscape"/>
      <w:pgMar w:top="426" w:right="253" w:bottom="568" w:left="1134" w:header="708" w:footer="2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88D47A" w14:textId="77777777" w:rsidR="00FE398C" w:rsidRDefault="00FE398C"/>
  </w:endnote>
  <w:endnote w:type="continuationSeparator" w:id="0">
    <w:p w14:paraId="1927F532" w14:textId="77777777" w:rsidR="00FE398C" w:rsidRDefault="00FE39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416530" w14:textId="260007EB" w:rsidR="00E53D35" w:rsidRDefault="00196D48">
    <w:pPr>
      <w:pStyle w:val="ab"/>
      <w:rPr>
        <w:sz w:val="16"/>
        <w:szCs w:val="16"/>
      </w:rPr>
    </w:pPr>
    <w:r>
      <w:rPr>
        <w:sz w:val="16"/>
        <w:szCs w:val="16"/>
      </w:rPr>
      <w:t xml:space="preserve">*- За результатами </w:t>
    </w:r>
    <w:proofErr w:type="spellStart"/>
    <w:r>
      <w:rPr>
        <w:sz w:val="16"/>
        <w:szCs w:val="16"/>
      </w:rPr>
      <w:t>оцінки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попиту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після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консультацій</w:t>
    </w:r>
    <w:proofErr w:type="spellEnd"/>
    <w:r>
      <w:rPr>
        <w:sz w:val="16"/>
        <w:szCs w:val="16"/>
      </w:rPr>
      <w:t xml:space="preserve"> з </w:t>
    </w:r>
    <w:proofErr w:type="spellStart"/>
    <w:r>
      <w:rPr>
        <w:sz w:val="16"/>
        <w:szCs w:val="16"/>
      </w:rPr>
      <w:t>первинними</w:t>
    </w:r>
    <w:proofErr w:type="spellEnd"/>
    <w:r>
      <w:rPr>
        <w:sz w:val="16"/>
        <w:szCs w:val="16"/>
      </w:rPr>
      <w:t xml:space="preserve"> дилерами, </w:t>
    </w:r>
    <w:proofErr w:type="spellStart"/>
    <w:r>
      <w:rPr>
        <w:sz w:val="16"/>
        <w:szCs w:val="16"/>
      </w:rPr>
      <w:t>остаточний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перелік</w:t>
    </w:r>
    <w:proofErr w:type="spellEnd"/>
    <w:r>
      <w:rPr>
        <w:sz w:val="16"/>
        <w:szCs w:val="16"/>
      </w:rPr>
      <w:t xml:space="preserve"> ОВДП, </w:t>
    </w:r>
    <w:proofErr w:type="spellStart"/>
    <w:r>
      <w:rPr>
        <w:sz w:val="16"/>
        <w:szCs w:val="16"/>
      </w:rPr>
      <w:t>що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розміщуються</w:t>
    </w:r>
    <w:proofErr w:type="spellEnd"/>
    <w:r>
      <w:rPr>
        <w:sz w:val="16"/>
        <w:szCs w:val="16"/>
      </w:rPr>
      <w:t xml:space="preserve">, </w:t>
    </w:r>
    <w:proofErr w:type="spellStart"/>
    <w:r>
      <w:rPr>
        <w:sz w:val="16"/>
        <w:szCs w:val="16"/>
      </w:rPr>
      <w:t>може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коригуватися</w:t>
    </w:r>
    <w:proofErr w:type="spellEnd"/>
    <w:r>
      <w:rPr>
        <w:sz w:val="16"/>
        <w:szCs w:val="16"/>
      </w:rPr>
      <w:t xml:space="preserve"> при </w:t>
    </w:r>
    <w:proofErr w:type="spellStart"/>
    <w:r>
      <w:rPr>
        <w:sz w:val="16"/>
        <w:szCs w:val="16"/>
      </w:rPr>
      <w:t>оголошенні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аукціонів</w:t>
    </w:r>
    <w:proofErr w:type="spellEnd"/>
  </w:p>
  <w:p w14:paraId="6A3C90BE" w14:textId="30F3C801" w:rsidR="008B4B6C" w:rsidRPr="008B4B6C" w:rsidRDefault="008B4B6C" w:rsidP="008B4B6C">
    <w:pPr>
      <w:spacing w:line="236" w:lineRule="auto"/>
      <w:ind w:right="547"/>
    </w:pPr>
    <w:r w:rsidRPr="00B2642A">
      <w:rPr>
        <w:sz w:val="16"/>
      </w:rPr>
      <w:t xml:space="preserve">** - </w:t>
    </w:r>
    <w:proofErr w:type="spellStart"/>
    <w:r w:rsidRPr="00B2642A">
      <w:rPr>
        <w:sz w:val="16"/>
      </w:rPr>
      <w:t>Обсяг</w:t>
    </w:r>
    <w:proofErr w:type="spellEnd"/>
    <w:r w:rsidRPr="00B2642A">
      <w:rPr>
        <w:sz w:val="16"/>
      </w:rPr>
      <w:t xml:space="preserve"> </w:t>
    </w:r>
    <w:proofErr w:type="spellStart"/>
    <w:r w:rsidRPr="00B2642A">
      <w:rPr>
        <w:sz w:val="16"/>
      </w:rPr>
      <w:t>розміщення</w:t>
    </w:r>
    <w:proofErr w:type="spellEnd"/>
    <w:r w:rsidRPr="00B2642A">
      <w:rPr>
        <w:sz w:val="16"/>
      </w:rPr>
      <w:t xml:space="preserve"> </w:t>
    </w:r>
    <w:proofErr w:type="spellStart"/>
    <w:r w:rsidRPr="00B2642A">
      <w:rPr>
        <w:sz w:val="16"/>
      </w:rPr>
      <w:t>може</w:t>
    </w:r>
    <w:proofErr w:type="spellEnd"/>
    <w:r w:rsidRPr="00B2642A">
      <w:rPr>
        <w:sz w:val="16"/>
      </w:rPr>
      <w:t xml:space="preserve"> бути </w:t>
    </w:r>
    <w:proofErr w:type="spellStart"/>
    <w:r w:rsidRPr="00B2642A">
      <w:rPr>
        <w:sz w:val="16"/>
      </w:rPr>
      <w:t>обмежено</w:t>
    </w:r>
    <w:proofErr w:type="spellEnd"/>
    <w:r w:rsidRPr="00B2642A">
      <w:rPr>
        <w:sz w:val="16"/>
      </w:rPr>
      <w:t xml:space="preserve"> для </w:t>
    </w:r>
    <w:proofErr w:type="spellStart"/>
    <w:r w:rsidRPr="00B2642A">
      <w:rPr>
        <w:sz w:val="16"/>
      </w:rPr>
      <w:t>досягнення</w:t>
    </w:r>
    <w:proofErr w:type="spellEnd"/>
    <w:r w:rsidRPr="00B2642A">
      <w:rPr>
        <w:sz w:val="16"/>
      </w:rPr>
      <w:t xml:space="preserve"> </w:t>
    </w:r>
    <w:proofErr w:type="spellStart"/>
    <w:r w:rsidRPr="00B2642A">
      <w:rPr>
        <w:sz w:val="16"/>
      </w:rPr>
      <w:t>цільового</w:t>
    </w:r>
    <w:proofErr w:type="spellEnd"/>
    <w:r w:rsidRPr="00B2642A">
      <w:rPr>
        <w:sz w:val="16"/>
      </w:rPr>
      <w:t xml:space="preserve"> </w:t>
    </w:r>
    <w:proofErr w:type="spellStart"/>
    <w:r w:rsidRPr="00B2642A">
      <w:rPr>
        <w:sz w:val="16"/>
      </w:rPr>
      <w:t>рівня</w:t>
    </w:r>
    <w:proofErr w:type="spellEnd"/>
    <w:r w:rsidRPr="00B2642A">
      <w:rPr>
        <w:sz w:val="16"/>
      </w:rPr>
      <w:t xml:space="preserve"> </w:t>
    </w:r>
    <w:proofErr w:type="spellStart"/>
    <w:r w:rsidRPr="00B2642A">
      <w:rPr>
        <w:sz w:val="16"/>
      </w:rPr>
      <w:t>розміщення</w:t>
    </w:r>
    <w:proofErr w:type="spellEnd"/>
    <w:r>
      <w:rPr>
        <w:i/>
        <w:sz w:val="16"/>
      </w:rPr>
      <w:t xml:space="preserve"> </w:t>
    </w:r>
    <w:proofErr w:type="spellStart"/>
    <w:r w:rsidRPr="00B2642A">
      <w:rPr>
        <w:sz w:val="16"/>
      </w:rPr>
      <w:t>облігацій</w:t>
    </w:r>
    <w:proofErr w:type="spellEnd"/>
    <w:r w:rsidRPr="00B2642A"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1B935A" w14:textId="77777777" w:rsidR="00FE398C" w:rsidRDefault="00FE398C"/>
  </w:footnote>
  <w:footnote w:type="continuationSeparator" w:id="0">
    <w:p w14:paraId="3D7FA92F" w14:textId="77777777" w:rsidR="00FE398C" w:rsidRDefault="00FE398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8B39FC"/>
    <w:multiLevelType w:val="hybridMultilevel"/>
    <w:tmpl w:val="07E40AB4"/>
    <w:lvl w:ilvl="0" w:tplc="0B6ED51C">
      <w:start w:val="1"/>
      <w:numFmt w:val="bullet"/>
      <w:lvlText w:val=""/>
      <w:lvlJc w:val="left"/>
      <w:pPr>
        <w:ind w:left="1004" w:hanging="360"/>
      </w:pPr>
      <w:rPr>
        <w:rFonts w:ascii="Symbol" w:hAnsi="Symbol"/>
      </w:rPr>
    </w:lvl>
    <w:lvl w:ilvl="1" w:tplc="04220003">
      <w:start w:val="1"/>
      <w:numFmt w:val="bullet"/>
      <w:lvlText w:val="o"/>
      <w:lvlJc w:val="left"/>
      <w:pPr>
        <w:ind w:left="1724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884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6044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1" w15:restartNumberingAfterBreak="0">
    <w:nsid w:val="24E17D2D"/>
    <w:multiLevelType w:val="hybridMultilevel"/>
    <w:tmpl w:val="5D70117C"/>
    <w:lvl w:ilvl="0" w:tplc="CCF2FDD2">
      <w:start w:val="1"/>
      <w:numFmt w:val="upperLetter"/>
      <w:lvlText w:val="%1."/>
      <w:lvlJc w:val="left"/>
      <w:pPr>
        <w:ind w:left="7023" w:hanging="360"/>
      </w:pPr>
    </w:lvl>
    <w:lvl w:ilvl="1" w:tplc="04220019">
      <w:start w:val="1"/>
      <w:numFmt w:val="lowerLetter"/>
      <w:lvlText w:val="%2."/>
      <w:lvlJc w:val="left"/>
      <w:pPr>
        <w:ind w:left="7743" w:hanging="360"/>
      </w:pPr>
    </w:lvl>
    <w:lvl w:ilvl="2" w:tplc="0422001B">
      <w:start w:val="1"/>
      <w:numFmt w:val="lowerRoman"/>
      <w:lvlText w:val="%3."/>
      <w:lvlJc w:val="right"/>
      <w:pPr>
        <w:ind w:left="8463" w:hanging="180"/>
      </w:pPr>
    </w:lvl>
    <w:lvl w:ilvl="3" w:tplc="0422000F">
      <w:start w:val="1"/>
      <w:numFmt w:val="decimal"/>
      <w:lvlText w:val="%4."/>
      <w:lvlJc w:val="left"/>
      <w:pPr>
        <w:ind w:left="9183" w:hanging="360"/>
      </w:pPr>
    </w:lvl>
    <w:lvl w:ilvl="4" w:tplc="04220019">
      <w:start w:val="1"/>
      <w:numFmt w:val="lowerLetter"/>
      <w:lvlText w:val="%5."/>
      <w:lvlJc w:val="left"/>
      <w:pPr>
        <w:ind w:left="9903" w:hanging="360"/>
      </w:pPr>
    </w:lvl>
    <w:lvl w:ilvl="5" w:tplc="0422001B">
      <w:start w:val="1"/>
      <w:numFmt w:val="lowerRoman"/>
      <w:lvlText w:val="%6."/>
      <w:lvlJc w:val="right"/>
      <w:pPr>
        <w:ind w:left="10623" w:hanging="180"/>
      </w:pPr>
    </w:lvl>
    <w:lvl w:ilvl="6" w:tplc="0422000F">
      <w:start w:val="1"/>
      <w:numFmt w:val="decimal"/>
      <w:lvlText w:val="%7."/>
      <w:lvlJc w:val="left"/>
      <w:pPr>
        <w:ind w:left="11343" w:hanging="360"/>
      </w:pPr>
    </w:lvl>
    <w:lvl w:ilvl="7" w:tplc="04220019">
      <w:start w:val="1"/>
      <w:numFmt w:val="lowerLetter"/>
      <w:lvlText w:val="%8."/>
      <w:lvlJc w:val="left"/>
      <w:pPr>
        <w:ind w:left="12063" w:hanging="360"/>
      </w:pPr>
    </w:lvl>
    <w:lvl w:ilvl="8" w:tplc="0422001B">
      <w:start w:val="1"/>
      <w:numFmt w:val="lowerRoman"/>
      <w:lvlText w:val="%9."/>
      <w:lvlJc w:val="right"/>
      <w:pPr>
        <w:ind w:left="12783" w:hanging="180"/>
      </w:pPr>
    </w:lvl>
  </w:abstractNum>
  <w:abstractNum w:abstractNumId="2" w15:restartNumberingAfterBreak="0">
    <w:nsid w:val="2B14608D"/>
    <w:multiLevelType w:val="hybridMultilevel"/>
    <w:tmpl w:val="DFC2C966"/>
    <w:lvl w:ilvl="0" w:tplc="E7D8CA0E">
      <w:start w:val="1"/>
      <w:numFmt w:val="bullet"/>
      <w:lvlText w:val=""/>
      <w:lvlJc w:val="left"/>
      <w:pPr>
        <w:ind w:left="644" w:hanging="360"/>
      </w:pPr>
      <w:rPr>
        <w:rFonts w:ascii="Symbol" w:hAnsi="Symbol"/>
      </w:rPr>
    </w:lvl>
    <w:lvl w:ilvl="1" w:tplc="04220003">
      <w:start w:val="1"/>
      <w:numFmt w:val="bullet"/>
      <w:lvlText w:val="o"/>
      <w:lvlJc w:val="left"/>
      <w:pPr>
        <w:ind w:left="1364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524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684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3" w15:restartNumberingAfterBreak="0">
    <w:nsid w:val="44664AC8"/>
    <w:multiLevelType w:val="hybridMultilevel"/>
    <w:tmpl w:val="18A0F6B4"/>
    <w:lvl w:ilvl="0" w:tplc="2CBA4D02">
      <w:start w:val="9"/>
      <w:numFmt w:val="bullet"/>
      <w:lvlText w:val="*"/>
      <w:lvlJc w:val="left"/>
      <w:pPr>
        <w:ind w:left="927" w:hanging="360"/>
      </w:pPr>
      <w:rPr>
        <w:rFonts w:ascii="Times New Roman" w:hAnsi="Times New Roman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D35"/>
    <w:rsid w:val="0001278A"/>
    <w:rsid w:val="00017D72"/>
    <w:rsid w:val="00034823"/>
    <w:rsid w:val="00050DD8"/>
    <w:rsid w:val="000601DD"/>
    <w:rsid w:val="00062D97"/>
    <w:rsid w:val="000653B3"/>
    <w:rsid w:val="0007296E"/>
    <w:rsid w:val="00091333"/>
    <w:rsid w:val="000A1C03"/>
    <w:rsid w:val="000A7708"/>
    <w:rsid w:val="000B6B0D"/>
    <w:rsid w:val="000C230C"/>
    <w:rsid w:val="000C355F"/>
    <w:rsid w:val="000C6215"/>
    <w:rsid w:val="000C6986"/>
    <w:rsid w:val="000D1EDF"/>
    <w:rsid w:val="000D5AC4"/>
    <w:rsid w:val="00124265"/>
    <w:rsid w:val="00172CC5"/>
    <w:rsid w:val="00196D48"/>
    <w:rsid w:val="001D34C3"/>
    <w:rsid w:val="001F32A7"/>
    <w:rsid w:val="00210F99"/>
    <w:rsid w:val="00236DB1"/>
    <w:rsid w:val="00263BFA"/>
    <w:rsid w:val="00267346"/>
    <w:rsid w:val="0027731D"/>
    <w:rsid w:val="002869E4"/>
    <w:rsid w:val="002A7639"/>
    <w:rsid w:val="002B6987"/>
    <w:rsid w:val="002D2620"/>
    <w:rsid w:val="002F0883"/>
    <w:rsid w:val="00300435"/>
    <w:rsid w:val="00305255"/>
    <w:rsid w:val="00317204"/>
    <w:rsid w:val="0034361D"/>
    <w:rsid w:val="0035571E"/>
    <w:rsid w:val="00363647"/>
    <w:rsid w:val="00365235"/>
    <w:rsid w:val="003901F4"/>
    <w:rsid w:val="003960D1"/>
    <w:rsid w:val="003C09E7"/>
    <w:rsid w:val="003D108A"/>
    <w:rsid w:val="003D12F3"/>
    <w:rsid w:val="003E2EE6"/>
    <w:rsid w:val="0042776C"/>
    <w:rsid w:val="00436282"/>
    <w:rsid w:val="0049277F"/>
    <w:rsid w:val="004B3325"/>
    <w:rsid w:val="004C5BA4"/>
    <w:rsid w:val="004C7726"/>
    <w:rsid w:val="004D0486"/>
    <w:rsid w:val="00523AE0"/>
    <w:rsid w:val="005368FA"/>
    <w:rsid w:val="005769EE"/>
    <w:rsid w:val="005C38D6"/>
    <w:rsid w:val="005D0B4C"/>
    <w:rsid w:val="005E7B36"/>
    <w:rsid w:val="0061332B"/>
    <w:rsid w:val="00674810"/>
    <w:rsid w:val="00691E7C"/>
    <w:rsid w:val="00697909"/>
    <w:rsid w:val="006A09EA"/>
    <w:rsid w:val="006A2011"/>
    <w:rsid w:val="006A6A07"/>
    <w:rsid w:val="006B3132"/>
    <w:rsid w:val="006D6A50"/>
    <w:rsid w:val="00711365"/>
    <w:rsid w:val="00714050"/>
    <w:rsid w:val="00714F82"/>
    <w:rsid w:val="007150E9"/>
    <w:rsid w:val="007379A5"/>
    <w:rsid w:val="007511CE"/>
    <w:rsid w:val="00755DDD"/>
    <w:rsid w:val="007561E9"/>
    <w:rsid w:val="007B11E3"/>
    <w:rsid w:val="007B2504"/>
    <w:rsid w:val="007C16A1"/>
    <w:rsid w:val="007C6467"/>
    <w:rsid w:val="007E2C55"/>
    <w:rsid w:val="007E7FA1"/>
    <w:rsid w:val="0081688E"/>
    <w:rsid w:val="0082472E"/>
    <w:rsid w:val="00833D5E"/>
    <w:rsid w:val="00874172"/>
    <w:rsid w:val="008916DA"/>
    <w:rsid w:val="008B4B6C"/>
    <w:rsid w:val="008D0AAC"/>
    <w:rsid w:val="008E2C5E"/>
    <w:rsid w:val="00926BAF"/>
    <w:rsid w:val="00941B96"/>
    <w:rsid w:val="00965D5A"/>
    <w:rsid w:val="00970AB1"/>
    <w:rsid w:val="00991E1B"/>
    <w:rsid w:val="009A6EB3"/>
    <w:rsid w:val="009B7BAF"/>
    <w:rsid w:val="009D612A"/>
    <w:rsid w:val="009F7C8E"/>
    <w:rsid w:val="00A16737"/>
    <w:rsid w:val="00A45832"/>
    <w:rsid w:val="00A56D50"/>
    <w:rsid w:val="00A80A9A"/>
    <w:rsid w:val="00A91C59"/>
    <w:rsid w:val="00AE1AB2"/>
    <w:rsid w:val="00B15409"/>
    <w:rsid w:val="00B16EBD"/>
    <w:rsid w:val="00B30A11"/>
    <w:rsid w:val="00B4166F"/>
    <w:rsid w:val="00B42927"/>
    <w:rsid w:val="00B54457"/>
    <w:rsid w:val="00BC09F8"/>
    <w:rsid w:val="00BC529F"/>
    <w:rsid w:val="00BF31E5"/>
    <w:rsid w:val="00C1197D"/>
    <w:rsid w:val="00C24973"/>
    <w:rsid w:val="00C42BDF"/>
    <w:rsid w:val="00C44EAB"/>
    <w:rsid w:val="00C52FD7"/>
    <w:rsid w:val="00CA2AA7"/>
    <w:rsid w:val="00CC5CF8"/>
    <w:rsid w:val="00CF6056"/>
    <w:rsid w:val="00D1010B"/>
    <w:rsid w:val="00D21776"/>
    <w:rsid w:val="00D35760"/>
    <w:rsid w:val="00D4393E"/>
    <w:rsid w:val="00D52EF3"/>
    <w:rsid w:val="00D964EA"/>
    <w:rsid w:val="00DB0A19"/>
    <w:rsid w:val="00DC63F1"/>
    <w:rsid w:val="00DD1AE9"/>
    <w:rsid w:val="00DE4F15"/>
    <w:rsid w:val="00DE7E93"/>
    <w:rsid w:val="00E15335"/>
    <w:rsid w:val="00E21BA1"/>
    <w:rsid w:val="00E26212"/>
    <w:rsid w:val="00E3418D"/>
    <w:rsid w:val="00E35B7E"/>
    <w:rsid w:val="00E53D35"/>
    <w:rsid w:val="00E57D85"/>
    <w:rsid w:val="00E90A71"/>
    <w:rsid w:val="00E97719"/>
    <w:rsid w:val="00EA0768"/>
    <w:rsid w:val="00EB6551"/>
    <w:rsid w:val="00EC0710"/>
    <w:rsid w:val="00ED2F53"/>
    <w:rsid w:val="00F10551"/>
    <w:rsid w:val="00F23BBE"/>
    <w:rsid w:val="00F32948"/>
    <w:rsid w:val="00F32C46"/>
    <w:rsid w:val="00F3341C"/>
    <w:rsid w:val="00F427E9"/>
    <w:rsid w:val="00F52B17"/>
    <w:rsid w:val="00F62B73"/>
    <w:rsid w:val="00F82DD6"/>
    <w:rsid w:val="00FA62FA"/>
    <w:rsid w:val="00FC4A96"/>
    <w:rsid w:val="00FE0D56"/>
    <w:rsid w:val="00FE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5B62F"/>
  <w15:docId w15:val="{D106E628-C708-4F97-9494-6A78EEA64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/>
      <w:sz w:val="16"/>
      <w:szCs w:val="16"/>
    </w:rPr>
  </w:style>
  <w:style w:type="paragraph" w:styleId="a4">
    <w:name w:val="List Paragraph"/>
    <w:basedOn w:val="a"/>
    <w:qFormat/>
    <w:pPr>
      <w:ind w:left="720"/>
      <w:contextualSpacing/>
    </w:pPr>
  </w:style>
  <w:style w:type="paragraph" w:styleId="a5">
    <w:name w:val="footnote text"/>
    <w:basedOn w:val="a"/>
    <w:link w:val="a6"/>
    <w:rPr>
      <w:sz w:val="20"/>
      <w:szCs w:val="20"/>
    </w:rPr>
  </w:style>
  <w:style w:type="paragraph" w:customStyle="1" w:styleId="docdata">
    <w:name w:val="docdata"/>
    <w:basedOn w:val="a"/>
    <w:pPr>
      <w:spacing w:before="100" w:beforeAutospacing="1" w:after="100" w:afterAutospacing="1"/>
    </w:pPr>
    <w:rPr>
      <w:lang w:val="uk-UA" w:eastAsia="uk-UA"/>
    </w:rPr>
  </w:style>
  <w:style w:type="paragraph" w:styleId="a7">
    <w:name w:val="Body Text"/>
    <w:basedOn w:val="a"/>
    <w:link w:val="a8"/>
    <w:pPr>
      <w:jc w:val="both"/>
    </w:pPr>
    <w:rPr>
      <w:szCs w:val="20"/>
      <w:lang w:val="uk-UA"/>
    </w:rPr>
  </w:style>
  <w:style w:type="paragraph" w:styleId="a9">
    <w:name w:val="header"/>
    <w:basedOn w:val="a"/>
    <w:link w:val="aa"/>
    <w:pPr>
      <w:tabs>
        <w:tab w:val="center" w:pos="4819"/>
        <w:tab w:val="right" w:pos="9639"/>
      </w:tabs>
    </w:pPr>
  </w:style>
  <w:style w:type="paragraph" w:styleId="ab">
    <w:name w:val="footer"/>
    <w:basedOn w:val="a"/>
    <w:link w:val="ac"/>
    <w:pPr>
      <w:tabs>
        <w:tab w:val="center" w:pos="4819"/>
        <w:tab w:val="right" w:pos="9639"/>
      </w:tabs>
    </w:pPr>
  </w:style>
  <w:style w:type="paragraph" w:styleId="ad">
    <w:name w:val="endnote text"/>
    <w:link w:val="ae"/>
    <w:semiHidden/>
    <w:rPr>
      <w:szCs w:val="20"/>
    </w:rPr>
  </w:style>
  <w:style w:type="character" w:styleId="af">
    <w:name w:val="line number"/>
    <w:basedOn w:val="a0"/>
    <w:semiHidden/>
  </w:style>
  <w:style w:type="character" w:styleId="af0">
    <w:name w:val="Hyperlink"/>
    <w:rPr>
      <w:color w:val="0000FF"/>
      <w:u w:val="single"/>
    </w:rPr>
  </w:style>
  <w:style w:type="character" w:customStyle="1" w:styleId="a6">
    <w:name w:val="Текст виноски Знак"/>
    <w:basedOn w:val="a0"/>
    <w:link w:val="a5"/>
    <w:rPr>
      <w:lang w:val="ru-RU" w:eastAsia="ru-RU"/>
    </w:rPr>
  </w:style>
  <w:style w:type="character" w:styleId="af1">
    <w:name w:val="footnote reference"/>
    <w:basedOn w:val="a0"/>
    <w:rPr>
      <w:vertAlign w:val="superscript"/>
    </w:rPr>
  </w:style>
  <w:style w:type="character" w:customStyle="1" w:styleId="a8">
    <w:name w:val="Основний текст Знак"/>
    <w:basedOn w:val="a0"/>
    <w:link w:val="a7"/>
    <w:rPr>
      <w:sz w:val="24"/>
      <w:lang w:eastAsia="ru-RU"/>
    </w:rPr>
  </w:style>
  <w:style w:type="character" w:customStyle="1" w:styleId="aa">
    <w:name w:val="Верхній колонтитул Знак"/>
    <w:basedOn w:val="a0"/>
    <w:link w:val="a9"/>
    <w:rPr>
      <w:sz w:val="24"/>
      <w:szCs w:val="24"/>
      <w:lang w:val="ru-RU" w:eastAsia="ru-RU"/>
    </w:rPr>
  </w:style>
  <w:style w:type="character" w:customStyle="1" w:styleId="ac">
    <w:name w:val="Нижній колонтитул Знак"/>
    <w:basedOn w:val="a0"/>
    <w:link w:val="ab"/>
    <w:rPr>
      <w:sz w:val="24"/>
      <w:szCs w:val="24"/>
      <w:lang w:val="ru-RU" w:eastAsia="ru-RU"/>
    </w:rPr>
  </w:style>
  <w:style w:type="character" w:customStyle="1" w:styleId="FootnoteTextChar">
    <w:name w:val="Footnote Text Char"/>
    <w:semiHidden/>
    <w:rPr>
      <w:sz w:val="20"/>
      <w:szCs w:val="20"/>
    </w:rPr>
  </w:style>
  <w:style w:type="character" w:styleId="af2">
    <w:name w:val="endnote reference"/>
    <w:semiHidden/>
    <w:rPr>
      <w:vertAlign w:val="superscript"/>
    </w:rPr>
  </w:style>
  <w:style w:type="character" w:customStyle="1" w:styleId="ae">
    <w:name w:val="Текст кінцевої виноски Знак"/>
    <w:link w:val="ad"/>
    <w:semiHidden/>
    <w:rPr>
      <w:sz w:val="20"/>
      <w:szCs w:val="20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3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cedc1b3-a6a6-4744-bb8f-c9b717f8a9c9">MFWF-334-63455</_dlc_DocId>
    <_dlc_DocIdUrl xmlns="acedc1b3-a6a6-4744-bb8f-c9b717f8a9c9">
      <Url>http://workflow/12000/12100/12120/_layouts/DocIdRedir.aspx?ID=MFWF-334-63455</Url>
      <Description>MFWF-334-63455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9F57D-684C-4EA5-8ACF-DE0F877CA4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A80A3D-AF31-47B7-B59D-03247A0CF21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A6FECC2-5163-47C1-AE04-AC43BB0282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91C9DF-DF6E-413C-A78E-2E46ECE05C8A}">
  <ds:schemaRefs>
    <ds:schemaRef ds:uri="http://schemas.microsoft.com/office/2006/metadata/properties"/>
    <ds:schemaRef ds:uri="http://schemas.microsoft.com/office/infopath/2007/PartnerControls"/>
    <ds:schemaRef ds:uri="acedc1b3-a6a6-4744-bb8f-c9b717f8a9c9"/>
  </ds:schemaRefs>
</ds:datastoreItem>
</file>

<file path=customXml/itemProps5.xml><?xml version="1.0" encoding="utf-8"?>
<ds:datastoreItem xmlns:ds="http://schemas.openxmlformats.org/officeDocument/2006/customXml" ds:itemID="{887AF529-F7A0-4944-8E44-FE240C81B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518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Графік розміщення облігацій внутрішньої державної позики (ОВДП) на травень-липень  2009 року</vt:lpstr>
    </vt:vector>
  </TitlesOfParts>
  <Company>МФУ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Графік розміщення облігацій внутрішньої державної позики (ОВДП) на травень-липень  2009 року</dc:title>
  <dc:creator>sinelnik</dc:creator>
  <cp:lastModifiedBy>ШАРОВА Юлія Миколаївна</cp:lastModifiedBy>
  <cp:revision>10</cp:revision>
  <cp:lastPrinted>2026-03-26T09:18:00Z</cp:lastPrinted>
  <dcterms:created xsi:type="dcterms:W3CDTF">2026-03-26T09:18:00Z</dcterms:created>
  <dcterms:modified xsi:type="dcterms:W3CDTF">2026-05-28T08:42:00Z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e996d4ce-7d74-44ac-a05a-a726c1aaf9a0</vt:lpwstr>
  </property>
  <property fmtid="{D5CDD505-2E9C-101B-9397-08002B2CF9AE}" pid="3" name="ContentTypeId">
    <vt:lpwstr>0x010100999078101DEA6D49A403647DBE5E54B9</vt:lpwstr>
  </property>
</Properties>
</file>