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3B" w:rsidRDefault="0063583B" w:rsidP="00117A09">
      <w:pPr>
        <w:spacing w:after="0" w:line="240" w:lineRule="auto"/>
        <w:ind w:left="9204" w:firstLine="577"/>
        <w:rPr>
          <w:rFonts w:ascii="Times New Roman" w:hAnsi="Times New Roman" w:cs="Times New Roman"/>
          <w:sz w:val="18"/>
          <w:szCs w:val="18"/>
          <w:lang w:val="uk-UA"/>
        </w:rPr>
      </w:pPr>
      <w:r w:rsidRPr="00976C24">
        <w:rPr>
          <w:rFonts w:ascii="Times New Roman" w:hAnsi="Times New Roman" w:cs="Times New Roman"/>
          <w:sz w:val="18"/>
          <w:szCs w:val="18"/>
          <w:lang w:val="uk-UA"/>
        </w:rPr>
        <w:t>Додаток МПЗ</w:t>
      </w:r>
      <w:r w:rsidR="00816E4E">
        <w:rPr>
          <w:rFonts w:ascii="Times New Roman" w:hAnsi="Times New Roman" w:cs="Times New Roman"/>
          <w:sz w:val="18"/>
          <w:szCs w:val="18"/>
          <w:lang w:val="uk-UA"/>
        </w:rPr>
        <w:t>-З</w:t>
      </w:r>
      <w:r w:rsidR="00117A09">
        <w:rPr>
          <w:rFonts w:ascii="Times New Roman" w:hAnsi="Times New Roman" w:cs="Times New Roman"/>
          <w:sz w:val="18"/>
          <w:szCs w:val="18"/>
          <w:lang w:val="uk-UA"/>
        </w:rPr>
        <w:t xml:space="preserve"> до Податкової декларації з податку  </w:t>
      </w:r>
      <w:r w:rsidR="00117A09" w:rsidRPr="00976C24">
        <w:rPr>
          <w:rFonts w:ascii="Times New Roman" w:hAnsi="Times New Roman" w:cs="Times New Roman"/>
          <w:sz w:val="18"/>
          <w:szCs w:val="18"/>
          <w:lang w:val="uk-UA"/>
        </w:rPr>
        <w:t xml:space="preserve">на прибуток </w:t>
      </w:r>
      <w:r w:rsidR="00117A09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117A09" w:rsidRPr="00976C24">
        <w:rPr>
          <w:rFonts w:ascii="Times New Roman" w:hAnsi="Times New Roman" w:cs="Times New Roman"/>
          <w:sz w:val="18"/>
          <w:szCs w:val="18"/>
          <w:lang w:val="uk-UA"/>
        </w:rPr>
        <w:t>ідприємств</w:t>
      </w:r>
    </w:p>
    <w:p w:rsidR="00577510" w:rsidRPr="00976C24" w:rsidRDefault="00117A09" w:rsidP="00117A09">
      <w:pPr>
        <w:spacing w:after="0" w:line="240" w:lineRule="auto"/>
        <w:ind w:left="9073" w:firstLine="708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C41BC" w:rsidRPr="00976C24">
        <w:rPr>
          <w:rFonts w:ascii="Times New Roman" w:hAnsi="Times New Roman" w:cs="Times New Roman"/>
          <w:sz w:val="18"/>
          <w:szCs w:val="18"/>
          <w:lang w:val="uk-UA"/>
        </w:rPr>
        <w:t xml:space="preserve">до рядка </w:t>
      </w:r>
      <w:r w:rsidR="000C41BC">
        <w:rPr>
          <w:rFonts w:ascii="Times New Roman" w:hAnsi="Times New Roman" w:cs="Times New Roman"/>
          <w:sz w:val="18"/>
          <w:szCs w:val="18"/>
          <w:lang w:val="uk-UA"/>
        </w:rPr>
        <w:t>02</w:t>
      </w:r>
      <w:r w:rsidR="002719A0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0C41BC">
        <w:rPr>
          <w:rFonts w:ascii="Times New Roman" w:hAnsi="Times New Roman" w:cs="Times New Roman"/>
          <w:sz w:val="18"/>
          <w:szCs w:val="18"/>
          <w:lang w:val="uk-UA"/>
        </w:rPr>
        <w:t>МПЗ-З додатка МПЗ до рядка 06.2</w:t>
      </w:r>
      <w:r w:rsidR="002719A0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0C41BC">
        <w:rPr>
          <w:rFonts w:ascii="Times New Roman" w:hAnsi="Times New Roman" w:cs="Times New Roman"/>
          <w:sz w:val="18"/>
          <w:szCs w:val="18"/>
          <w:lang w:val="uk-UA"/>
        </w:rPr>
        <w:t>МПЗ</w:t>
      </w:r>
      <w:r>
        <w:rPr>
          <w:rFonts w:ascii="Times New Roman" w:hAnsi="Times New Roman" w:cs="Times New Roman"/>
          <w:sz w:val="18"/>
          <w:szCs w:val="18"/>
          <w:lang w:val="uk-UA"/>
        </w:rPr>
        <w:t>)</w:t>
      </w:r>
      <w:r w:rsidR="000C41B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577510" w:rsidRPr="00976C24" w:rsidRDefault="00577510" w:rsidP="00E72ED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pPr w:leftFromText="180" w:rightFromText="180" w:vertAnchor="text" w:horzAnchor="margin" w:tblpY="-35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63583B" w:rsidRPr="00976C24" w:rsidTr="00A77538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Звітна</w:t>
            </w:r>
          </w:p>
        </w:tc>
      </w:tr>
      <w:tr w:rsidR="0063583B" w:rsidRPr="00976C24" w:rsidTr="00A77538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Звітна нова</w:t>
            </w:r>
          </w:p>
        </w:tc>
      </w:tr>
      <w:tr w:rsidR="0063583B" w:rsidRPr="00976C24" w:rsidTr="00A77538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Уточнююча</w:t>
            </w:r>
          </w:p>
        </w:tc>
      </w:tr>
    </w:tbl>
    <w:p w:rsidR="0063583B" w:rsidRPr="00976C24" w:rsidRDefault="0063583B" w:rsidP="0063583B">
      <w:pPr>
        <w:spacing w:after="0" w:line="240" w:lineRule="auto"/>
        <w:ind w:left="7088" w:hanging="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6C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4839" w:tblpY="9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0"/>
      </w:tblGrid>
      <w:tr w:rsidR="0063583B" w:rsidRPr="00976C24" w:rsidTr="0063583B">
        <w:trPr>
          <w:cantSplit/>
          <w:trHeight w:val="564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83B" w:rsidRPr="00976C24" w:rsidRDefault="0063583B" w:rsidP="0063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3583B" w:rsidRPr="00976C24" w:rsidRDefault="0063583B" w:rsidP="0063583B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63583B" w:rsidRPr="00976C24" w:rsidTr="00A77538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63583B" w:rsidRPr="00976C24" w:rsidRDefault="0063583B" w:rsidP="00246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Податковий номер або серія (за наявності) та номер паспорта </w:t>
            </w:r>
          </w:p>
        </w:tc>
      </w:tr>
      <w:tr w:rsidR="0063583B" w:rsidRPr="00976C24" w:rsidTr="00A77538">
        <w:trPr>
          <w:cantSplit/>
          <w:trHeight w:val="278"/>
        </w:trPr>
        <w:tc>
          <w:tcPr>
            <w:tcW w:w="3366" w:type="dxa"/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3583B" w:rsidRPr="00976C24" w:rsidRDefault="0063583B" w:rsidP="0063583B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val="uk-UA"/>
        </w:rPr>
      </w:pPr>
    </w:p>
    <w:p w:rsidR="0063583B" w:rsidRPr="00976C24" w:rsidRDefault="0063583B" w:rsidP="0063583B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val="uk-UA"/>
        </w:rPr>
      </w:pPr>
    </w:p>
    <w:p w:rsidR="0063583B" w:rsidRPr="00976C24" w:rsidRDefault="0063583B" w:rsidP="0063583B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val="uk-UA"/>
        </w:rPr>
      </w:pPr>
    </w:p>
    <w:p w:rsidR="0024631D" w:rsidRPr="00976C24" w:rsidRDefault="00476FD1" w:rsidP="0024631D">
      <w:pPr>
        <w:ind w:left="283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24631D" w:rsidRPr="00976C24">
        <w:rPr>
          <w:rFonts w:ascii="Times New Roman" w:hAnsi="Times New Roman" w:cs="Times New Roman"/>
          <w:sz w:val="24"/>
          <w:szCs w:val="24"/>
          <w:lang w:val="uk-UA"/>
        </w:rPr>
        <w:t>Звітний (податковий) період 20___</w:t>
      </w:r>
      <w:r w:rsidR="00271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31D" w:rsidRPr="00976C24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63583B" w:rsidRPr="00976C24" w:rsidRDefault="0063583B" w:rsidP="00010543">
      <w:pPr>
        <w:tabs>
          <w:tab w:val="left" w:pos="13183"/>
        </w:tabs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val="uk-UA"/>
        </w:rPr>
      </w:pPr>
    </w:p>
    <w:p w:rsidR="00D27604" w:rsidRDefault="00D27604" w:rsidP="00010543">
      <w:pPr>
        <w:tabs>
          <w:tab w:val="left" w:pos="131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</w:pPr>
      <w:r w:rsidRPr="00976C24">
        <w:rPr>
          <w:rFonts w:ascii="Times New Roman" w:hAnsi="Times New Roman" w:cs="Times New Roman"/>
          <w:b/>
          <w:sz w:val="24"/>
          <w:szCs w:val="24"/>
          <w:lang w:val="uk-UA"/>
        </w:rPr>
        <w:t>Розрахунок загального мінімального податкового зобов’язання</w:t>
      </w:r>
      <w:r w:rsidR="005D5BC2" w:rsidRPr="00976C24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</w:p>
    <w:p w:rsidR="006818D4" w:rsidRDefault="006818D4" w:rsidP="00577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</w:pPr>
    </w:p>
    <w:tbl>
      <w:tblPr>
        <w:tblW w:w="17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4"/>
        <w:gridCol w:w="1245"/>
        <w:gridCol w:w="853"/>
        <w:gridCol w:w="596"/>
        <w:gridCol w:w="850"/>
        <w:gridCol w:w="709"/>
        <w:gridCol w:w="851"/>
        <w:gridCol w:w="992"/>
        <w:gridCol w:w="1134"/>
        <w:gridCol w:w="1105"/>
        <w:gridCol w:w="426"/>
        <w:gridCol w:w="426"/>
        <w:gridCol w:w="1133"/>
        <w:gridCol w:w="1134"/>
        <w:gridCol w:w="992"/>
        <w:gridCol w:w="992"/>
        <w:gridCol w:w="992"/>
        <w:gridCol w:w="1418"/>
        <w:gridCol w:w="1603"/>
      </w:tblGrid>
      <w:tr w:rsidR="007E7B9E" w:rsidRPr="00272CF1" w:rsidTr="00A9148F">
        <w:trPr>
          <w:gridAfter w:val="1"/>
          <w:wAfter w:w="1603" w:type="dxa"/>
          <w:trHeight w:val="106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  <w:p w:rsidR="007E7B9E" w:rsidRPr="000F14D1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0F1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</w:pPr>
          </w:p>
          <w:p w:rsidR="007E7B9E" w:rsidRPr="00D35471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>Кадастровий номер земельної ділянки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</w:pPr>
          </w:p>
          <w:p w:rsidR="007E7B9E" w:rsidRPr="00D35471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>Площа земель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>-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>ної ділянки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br/>
              <w:t>(S),</w:t>
            </w:r>
          </w:p>
          <w:p w:rsidR="007E7B9E" w:rsidRPr="00D35471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>(га)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7E7B9E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7E7B9E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7E7B9E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7E7B9E" w:rsidRPr="00010543" w:rsidRDefault="007E7B9E" w:rsidP="0029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у тому числі</w:t>
            </w:r>
            <w:r w:rsidR="0093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9E" w:rsidRPr="00010543" w:rsidRDefault="007E7B9E" w:rsidP="007D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Частка ріллі, % 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((графа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+ графа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6)</w:t>
            </w:r>
            <w:r w:rsidR="007D51DC" w:rsidRPr="007D5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 графу 3</w:t>
            </w:r>
            <w:r w:rsidR="007D51DC" w:rsidRPr="007D5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100)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>Нормативна грошова оцінка земельної ділянки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 xml:space="preserve"> 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  <w:lang w:val="uk-UA" w:eastAsia="uk-UA"/>
              </w:rPr>
              <w:t>2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 xml:space="preserve">  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br/>
              <w:t>(грн)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B9E" w:rsidRPr="00296331" w:rsidRDefault="007E7B9E" w:rsidP="003B7D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Коефіцієнт 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(К)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B9E" w:rsidRPr="00D35471" w:rsidRDefault="007E7B9E" w:rsidP="003B7D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Кількість календарних місяців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/>
              </w:rPr>
              <w:t xml:space="preserve">4 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(М)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9E" w:rsidRPr="00624312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t xml:space="preserve">Розрахунок суми мінімального податкового зобов’язання 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  <w:lang w:val="uk-UA" w:eastAsia="uk-UA"/>
              </w:rPr>
              <w:t>5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uk-UA" w:eastAsia="uk-UA"/>
              </w:rPr>
              <w:br/>
              <w:t>(грн)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9E" w:rsidRPr="00D35471" w:rsidRDefault="007E7B9E" w:rsidP="006A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Сума мінімального податкового зобов’язання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/>
              </w:rPr>
              <w:t>7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 </w:t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/>
              </w:rPr>
              <w:br/>
            </w: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(МПЗ)</w:t>
            </w:r>
          </w:p>
          <w:p w:rsidR="007E7B9E" w:rsidRPr="00D35471" w:rsidRDefault="007E7B9E" w:rsidP="006A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/>
              </w:rPr>
            </w:pPr>
            <w:r w:rsidRPr="00D3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(грн)</w:t>
            </w:r>
          </w:p>
          <w:p w:rsid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  <w:p w:rsid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  <w:p w:rsid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  <w:p w:rsid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  <w:p w:rsid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  <w:p w:rsid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  <w:p w:rsid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  <w:p w:rsid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  <w:p w:rsidR="007E7B9E" w:rsidRPr="007E7B9E" w:rsidRDefault="007E7B9E" w:rsidP="007E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7E7B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Зазначається найбільше значення із показників  граф 13, 14, 16, 17</w:t>
            </w:r>
          </w:p>
          <w:p w:rsidR="007E7B9E" w:rsidRPr="00272CF1" w:rsidRDefault="007E7B9E" w:rsidP="002E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E7B9E" w:rsidRPr="00272CF1" w:rsidTr="00A9148F">
        <w:trPr>
          <w:gridAfter w:val="1"/>
          <w:wAfter w:w="1603" w:type="dxa"/>
          <w:trHeight w:val="49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F14D1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власна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орендована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9E" w:rsidRPr="00010543" w:rsidRDefault="007E7B9E" w:rsidP="001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Pr="00010543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для  земельної ділянки, нормативна грошова оцінка якої проведена (НГОд)</w:t>
            </w:r>
          </w:p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для  земельної ділянки, нормативна грошова оцінка якої не проведена </w:t>
            </w:r>
            <w:r w:rsidR="00257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 xml:space="preserve">   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(НГО)</w:t>
            </w:r>
          </w:p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Pr="00010543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земельної ділянки, нормативна грошова оцінка якої проведена</w:t>
            </w:r>
          </w:p>
          <w:p w:rsidR="007E7B9E" w:rsidRPr="00332171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МПЗ = НГОд 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К 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М / 12</w:t>
            </w:r>
          </w:p>
          <w:p w:rsidR="007E7B9E" w:rsidRPr="00010543" w:rsidRDefault="007E7B9E" w:rsidP="007D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(графа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9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 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графу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11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 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графу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12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/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12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земельної ділянки, нормативна грошова оцінка якої не проведена</w:t>
            </w:r>
          </w:p>
          <w:p w:rsidR="007E7B9E" w:rsidRPr="00332171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МПЗ = НГО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 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 S 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 К 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 М / 12</w:t>
            </w:r>
          </w:p>
          <w:p w:rsidR="007E7B9E" w:rsidRPr="00332171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(графа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10 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 графу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3 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 графу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11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 ×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 xml:space="preserve"> графу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12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/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 </w:t>
            </w:r>
            <w:r w:rsidRPr="0033217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12)</w:t>
            </w:r>
          </w:p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E" w:rsidRDefault="007E7B9E" w:rsidP="0070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розрахо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-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вана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сума МПЗ 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земельної ділянки</w:t>
            </w:r>
          </w:p>
          <w:p w:rsidR="007E7B9E" w:rsidRDefault="007E7B9E" w:rsidP="0070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 1 га</w:t>
            </w:r>
          </w:p>
          <w:p w:rsidR="007E7B9E" w:rsidRDefault="007E7B9E" w:rsidP="0070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(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графа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13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/ графу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)</w:t>
            </w:r>
          </w:p>
          <w:p w:rsidR="007E7B9E" w:rsidRDefault="007E7B9E" w:rsidP="0070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або</w:t>
            </w:r>
          </w:p>
          <w:p w:rsidR="007E7B9E" w:rsidRPr="00272CF1" w:rsidRDefault="007E7B9E" w:rsidP="007D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(графа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14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/ графу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9E" w:rsidRPr="00272CF1" w:rsidRDefault="007E7B9E" w:rsidP="00934F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9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Сума мінімального податкового зобов’язання, що становить не менше 700</w:t>
            </w:r>
            <w:r w:rsidR="0093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  <w:r w:rsidRPr="0029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 з 1 га або 1400</w:t>
            </w:r>
            <w:r w:rsidR="0093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  <w:r w:rsidRPr="0029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грн з 1 га, якщо частка ріллі менше 50% </w:t>
            </w:r>
            <w:r w:rsidRPr="0029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uk-UA" w:eastAsia="uk-UA"/>
              </w:rPr>
              <w:t>6</w:t>
            </w:r>
            <w:r w:rsidRPr="0029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9E" w:rsidRPr="00272CF1" w:rsidRDefault="007E7B9E" w:rsidP="002E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7E7B9E" w:rsidRPr="00272CF1" w:rsidTr="00A9148F">
        <w:trPr>
          <w:gridAfter w:val="1"/>
          <w:wAfter w:w="1603" w:type="dxa"/>
          <w:trHeight w:val="75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E" w:rsidRPr="000F14D1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934F70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р</w:t>
            </w:r>
            <w:r w:rsidR="007E7B9E"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ілля (га)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інша земля с/г призна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-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чення (га)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934F70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р</w:t>
            </w:r>
            <w:r w:rsidR="007E7B9E"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ілля (га)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8F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інша земля с/г призна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-</w:t>
            </w: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чення </w:t>
            </w:r>
          </w:p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010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(га)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9E" w:rsidRPr="00010543" w:rsidRDefault="007E7B9E" w:rsidP="001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E" w:rsidRPr="00010543" w:rsidRDefault="007E7B9E" w:rsidP="00D35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E" w:rsidRPr="00010543" w:rsidRDefault="007E7B9E" w:rsidP="0070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9E" w:rsidRPr="00296331" w:rsidRDefault="007E7B9E" w:rsidP="00492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9E" w:rsidRPr="00332171" w:rsidRDefault="007E7B9E" w:rsidP="002E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</w:tr>
      <w:tr w:rsidR="007E7B9E" w:rsidRPr="00332171" w:rsidTr="00A9148F">
        <w:trPr>
          <w:gridAfter w:val="1"/>
          <w:wAfter w:w="1603" w:type="dxa"/>
          <w:trHeight w:val="127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F14D1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E" w:rsidRPr="00010543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9E" w:rsidRPr="00010543" w:rsidRDefault="007E7B9E" w:rsidP="001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E" w:rsidRPr="00010543" w:rsidRDefault="007E7B9E" w:rsidP="0011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9E" w:rsidRPr="00010543" w:rsidRDefault="007E7B9E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9E" w:rsidRPr="00010543" w:rsidRDefault="007E7B9E" w:rsidP="0031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9E" w:rsidRPr="00010543" w:rsidRDefault="007E7B9E" w:rsidP="00C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9E" w:rsidRPr="00010543" w:rsidRDefault="007E7B9E" w:rsidP="00AC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7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 xml:space="preserve">якщо 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графа</w:t>
            </w:r>
            <w:r w:rsidR="000E623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8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 xml:space="preserve"> ≥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 xml:space="preserve"> 50%  </w:t>
            </w:r>
          </w:p>
          <w:p w:rsidR="007E7B9E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br/>
              <w:t xml:space="preserve"> графа</w:t>
            </w:r>
            <w:r w:rsidR="000E623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15</w:t>
            </w:r>
            <w:r w:rsidR="000E623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 xml:space="preserve">&lt; 1400, </w:t>
            </w:r>
          </w:p>
          <w:p w:rsidR="007E7B9E" w:rsidRPr="000F14D1" w:rsidRDefault="007E7B9E" w:rsidP="007D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</w:pP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 xml:space="preserve"> 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(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1400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 xml:space="preserve"> графу 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37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якщо графа</w:t>
            </w:r>
            <w:r w:rsidR="000E623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8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 xml:space="preserve"> &lt; 50% </w:t>
            </w:r>
          </w:p>
          <w:p w:rsidR="007E7B9E" w:rsidRDefault="007E7B9E" w:rsidP="00D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</w:pP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та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графа 15</w:t>
            </w:r>
            <w:r w:rsidR="000E6237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 xml:space="preserve">&lt; 700, 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br/>
              <w:t>то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(</w:t>
            </w: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700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 </w:t>
            </w:r>
            <w:r w:rsidR="007D51D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uk-UA" w:eastAsia="uk-UA"/>
              </w:rPr>
              <w:t>×</w:t>
            </w:r>
          </w:p>
          <w:p w:rsidR="007E7B9E" w:rsidRPr="00272CF1" w:rsidRDefault="007E7B9E" w:rsidP="005A76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0F14D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графу 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val="uk-UA" w:eastAsia="uk-UA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9E" w:rsidRPr="00332171" w:rsidRDefault="007E7B9E" w:rsidP="002E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</w:tr>
      <w:tr w:rsidR="00296331" w:rsidRPr="00186C10" w:rsidTr="00A9148F">
        <w:trPr>
          <w:gridAfter w:val="1"/>
          <w:wAfter w:w="1603" w:type="dxa"/>
          <w:trHeight w:val="3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33217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CF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CF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CF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6" w:rsidRPr="00332171" w:rsidRDefault="00271736" w:rsidP="00CF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6" w:rsidRPr="00332171" w:rsidRDefault="00271736" w:rsidP="00CF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E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E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332171" w:rsidRDefault="00271736" w:rsidP="00CF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33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18</w:t>
            </w:r>
          </w:p>
        </w:tc>
      </w:tr>
      <w:tr w:rsidR="00296331" w:rsidRPr="00272CF1" w:rsidTr="00A9148F">
        <w:trPr>
          <w:gridAfter w:val="1"/>
          <w:wAfter w:w="1603" w:type="dxa"/>
          <w:trHeight w:val="4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68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63203D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3203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E6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296331" w:rsidRPr="00272CF1" w:rsidTr="00A9148F">
        <w:trPr>
          <w:trHeight w:val="2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63203D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3203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36" w:rsidRPr="00272CF1" w:rsidRDefault="00271736" w:rsidP="00E6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296331" w:rsidRPr="00272CF1" w:rsidTr="00A9148F">
        <w:trPr>
          <w:gridAfter w:val="1"/>
          <w:wAfter w:w="1603" w:type="dxa"/>
          <w:trHeight w:val="3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0F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63203D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3203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296331" w:rsidRPr="00272CF1" w:rsidTr="00A9148F">
        <w:trPr>
          <w:trHeight w:val="4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7D0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7D0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7D0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7D0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271736" w:rsidP="007D0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705DA7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7D0003" w:rsidRDefault="00271736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7D0003" w:rsidRDefault="00271736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7D0003" w:rsidRDefault="00271736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7D0003" w:rsidRDefault="00271736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705DA7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6" w:rsidRPr="00272CF1" w:rsidRDefault="00705DA7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6" w:rsidRPr="00272CF1" w:rsidRDefault="00705DA7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6" w:rsidRPr="00272CF1" w:rsidRDefault="00705DA7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63203D" w:rsidRDefault="00705DA7" w:rsidP="008E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D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36" w:rsidRPr="00272CF1" w:rsidRDefault="00271736" w:rsidP="0027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72C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1736" w:rsidRPr="00272CF1" w:rsidRDefault="00271736" w:rsidP="00E6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271AAE" w:rsidRDefault="00271AAE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D74796" w:rsidRDefault="00D74796" w:rsidP="00271AAE">
      <w:pPr>
        <w:tabs>
          <w:tab w:val="left" w:pos="503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D74796" w:rsidRDefault="00D74796" w:rsidP="00271AAE">
      <w:pPr>
        <w:tabs>
          <w:tab w:val="left" w:pos="503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6C7A3C" w:rsidRDefault="006C7A3C" w:rsidP="00271AAE">
      <w:pPr>
        <w:tabs>
          <w:tab w:val="left" w:pos="503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271AAE" w:rsidRDefault="00271AAE" w:rsidP="00271AAE">
      <w:pPr>
        <w:tabs>
          <w:tab w:val="left" w:pos="503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1365B2" w:rsidRPr="006C7A3C" w:rsidRDefault="00271AAE" w:rsidP="00816E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6C7A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________________________________________</w:t>
      </w:r>
    </w:p>
    <w:p w:rsidR="00816E4E" w:rsidRDefault="00816E4E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35D6A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bookmarkStart w:id="0" w:name="_GoBack"/>
      <w:bookmarkEnd w:id="0"/>
      <w:r w:rsidRPr="00335D6A">
        <w:rPr>
          <w:rFonts w:ascii="Times New Roman" w:hAnsi="Times New Roman" w:cs="Times New Roman"/>
          <w:sz w:val="18"/>
          <w:szCs w:val="18"/>
          <w:lang w:val="uk-UA"/>
        </w:rPr>
        <w:t xml:space="preserve"> Складається відповідно до пункту 141.9 статті 141 розділу ІІІ Податкового кодексу України платниками податку</w:t>
      </w:r>
      <w:r w:rsidR="007F13D4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3B4144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="007F13D4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Pr="00335D6A">
        <w:rPr>
          <w:rFonts w:ascii="Times New Roman" w:hAnsi="Times New Roman" w:cs="Times New Roman"/>
          <w:sz w:val="18"/>
          <w:szCs w:val="18"/>
          <w:lang w:val="uk-UA"/>
        </w:rPr>
        <w:t>власниками, орендарями, користувачами на інших умовах (в тому числі на умовах емфітевзису) земельних ділянок, віднесених до сільськогосподарських угідь.</w:t>
      </w:r>
    </w:p>
    <w:p w:rsidR="003B7D8F" w:rsidRDefault="003B7D8F" w:rsidP="003B7D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B7D8F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</w:t>
      </w:r>
      <w:r w:rsidRPr="00540176">
        <w:rPr>
          <w:rFonts w:ascii="Times New Roman" w:hAnsi="Times New Roman" w:cs="Times New Roman"/>
          <w:sz w:val="18"/>
          <w:szCs w:val="18"/>
          <w:lang w:val="uk-UA"/>
        </w:rPr>
        <w:t xml:space="preserve">Для земельної ділянки, нормативна грошова оцінка якої проведена, 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Pr="00540176">
        <w:rPr>
          <w:rFonts w:ascii="Times New Roman" w:hAnsi="Times New Roman" w:cs="Times New Roman"/>
          <w:sz w:val="18"/>
          <w:szCs w:val="18"/>
          <w:lang w:val="uk-UA"/>
        </w:rPr>
        <w:t xml:space="preserve"> нормативна грошова оцінка відповідної земельної ділянки з урахуванням коефіцієнта індексації, визначеного відповідно до порядку, встановленого Податковим кодексом України для справляння плати за землю (НГОд); </w:t>
      </w:r>
    </w:p>
    <w:p w:rsidR="003B7D8F" w:rsidRDefault="003B7D8F" w:rsidP="003B7D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540176">
        <w:rPr>
          <w:rFonts w:ascii="Times New Roman" w:hAnsi="Times New Roman" w:cs="Times New Roman"/>
          <w:sz w:val="18"/>
          <w:szCs w:val="18"/>
          <w:lang w:val="uk-UA"/>
        </w:rPr>
        <w:t xml:space="preserve">для земельної ділянки, нормативна грошова оцінка якої не проведена, 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Pr="00540176">
        <w:rPr>
          <w:rFonts w:ascii="Times New Roman" w:hAnsi="Times New Roman" w:cs="Times New Roman"/>
          <w:sz w:val="18"/>
          <w:szCs w:val="18"/>
          <w:lang w:val="uk-UA"/>
        </w:rPr>
        <w:t xml:space="preserve"> нормативна грошова оцінка 1 гектара ріллі по Автономній Республіці Крим або по області з урахуванням коефіцієнта індексації, визначеного відповідно до порядку, встановленого Податковим кодексом України для справляння плати за землю (НГО) (підпункти 38</w:t>
      </w:r>
      <w:r w:rsidRPr="00B12870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257E59">
        <w:rPr>
          <w:rFonts w:ascii="Times New Roman" w:hAnsi="Times New Roman" w:cs="Times New Roman"/>
          <w:sz w:val="18"/>
          <w:szCs w:val="18"/>
          <w:lang w:val="uk-UA"/>
        </w:rPr>
        <w:t>.1.1,</w:t>
      </w:r>
      <w:r w:rsidRPr="00540176">
        <w:rPr>
          <w:rFonts w:ascii="Times New Roman" w:hAnsi="Times New Roman" w:cs="Times New Roman"/>
          <w:sz w:val="18"/>
          <w:szCs w:val="18"/>
          <w:lang w:val="uk-UA"/>
        </w:rPr>
        <w:t xml:space="preserve"> 38</w:t>
      </w:r>
      <w:r w:rsidRPr="00B12870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540176">
        <w:rPr>
          <w:rFonts w:ascii="Times New Roman" w:hAnsi="Times New Roman" w:cs="Times New Roman"/>
          <w:sz w:val="18"/>
          <w:szCs w:val="18"/>
          <w:lang w:val="uk-UA"/>
        </w:rPr>
        <w:t>.1.2 пункту 38</w:t>
      </w:r>
      <w:r w:rsidRPr="00B12870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540176">
        <w:rPr>
          <w:rFonts w:ascii="Times New Roman" w:hAnsi="Times New Roman" w:cs="Times New Roman"/>
          <w:sz w:val="18"/>
          <w:szCs w:val="18"/>
          <w:lang w:val="uk-UA"/>
        </w:rPr>
        <w:t>.1 статті 38</w:t>
      </w:r>
      <w:r w:rsidRPr="00E7799C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540176">
        <w:rPr>
          <w:rFonts w:ascii="Times New Roman" w:hAnsi="Times New Roman" w:cs="Times New Roman"/>
          <w:sz w:val="18"/>
          <w:szCs w:val="18"/>
          <w:lang w:val="uk-UA"/>
        </w:rPr>
        <w:t xml:space="preserve"> розділу І Податкового кодексу України)</w:t>
      </w:r>
      <w:r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4C4219" w:rsidRDefault="006D6DE9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3</w:t>
      </w:r>
      <w:r w:rsidR="004C4219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К 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 коефіцієнт, який становить 0,05 (підпункти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.1.1</w:t>
      </w:r>
      <w:r w:rsidR="00257E59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.1.2 пункту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 статті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 розділу І Податкового кодексу України). Тимчасово, для розрахунку мінімального податкового зобов'язання за 2022 та 2023 пода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ткові (звітні) роки коефіцієнт «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К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, визначений у підпунктах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.1.1</w:t>
      </w:r>
      <w:r w:rsidR="00257E59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.1.2 пункту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 статті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 розділу І Податкового кодексу України, застосовується із значенням 0,04 (пункт 67 підрозділу</w:t>
      </w:r>
      <w:r w:rsidR="00934F70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10 розділу ХХ Податкового кодексу України). При визначенні мінімального податкового зобов’язання за 2025 рік та наступні роки, закінчуючи роком, у якому буде припинено або скасовано воєнний стан, введений Указом Президента України </w:t>
      </w:r>
      <w:r w:rsidR="001964EE" w:rsidRPr="004C4219">
        <w:rPr>
          <w:rFonts w:ascii="Times New Roman" w:hAnsi="Times New Roman" w:cs="Times New Roman"/>
          <w:sz w:val="18"/>
          <w:szCs w:val="18"/>
          <w:lang w:val="uk-UA"/>
        </w:rPr>
        <w:t>від 24 лютого 2022 року №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1964EE" w:rsidRPr="004C4219">
        <w:rPr>
          <w:rFonts w:ascii="Times New Roman" w:hAnsi="Times New Roman" w:cs="Times New Roman"/>
          <w:sz w:val="18"/>
          <w:szCs w:val="18"/>
          <w:lang w:val="uk-UA"/>
        </w:rPr>
        <w:t>64/2022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Про введення воєнного стану в Україні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, коефіцієнт 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К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, визначений у підпунктах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.1.1</w:t>
      </w:r>
      <w:r w:rsidR="00257E59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.1.2 пункту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.1 статті 38</w:t>
      </w:r>
      <w:r w:rsidR="004C4219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 глави</w:t>
      </w:r>
      <w:r w:rsidR="00257E59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>1 розділу І Податкового кодексу України, застосовується із значенням 0,057 (пункт 67</w:t>
      </w:r>
      <w:r w:rsidR="004C4219" w:rsidRPr="001D54F0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4C4219" w:rsidRPr="004C4219">
        <w:rPr>
          <w:rFonts w:ascii="Times New Roman" w:hAnsi="Times New Roman" w:cs="Times New Roman"/>
          <w:sz w:val="18"/>
          <w:szCs w:val="18"/>
          <w:lang w:val="uk-UA"/>
        </w:rPr>
        <w:t xml:space="preserve"> підрозділу 10 розділу ХХ  Податкового кодексу України)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ED62DD" w:rsidRPr="00ED62DD" w:rsidRDefault="006D6DE9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4</w:t>
      </w:r>
      <w:r w:rsidR="00ED62DD" w:rsidRP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</w:t>
      </w:r>
      <w:r w:rsidR="00ED62D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</w:t>
      </w:r>
      <w:r w:rsidR="00ED62DD" w:rsidRPr="00ED62DD">
        <w:rPr>
          <w:rFonts w:ascii="Times New Roman" w:hAnsi="Times New Roman" w:cs="Times New Roman"/>
          <w:sz w:val="18"/>
          <w:szCs w:val="18"/>
          <w:lang w:val="uk-UA"/>
        </w:rPr>
        <w:t>Кількість календарних місяців, протягом яких земельна ділянка перебуває у власності, оренді, користуванні на інших умовах (в т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="00ED62DD" w:rsidRPr="00ED62DD">
        <w:rPr>
          <w:rFonts w:ascii="Times New Roman" w:hAnsi="Times New Roman" w:cs="Times New Roman"/>
          <w:sz w:val="18"/>
          <w:szCs w:val="18"/>
          <w:lang w:val="uk-UA"/>
        </w:rPr>
        <w:t xml:space="preserve"> ч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ислі</w:t>
      </w:r>
      <w:r w:rsidR="00ED62DD" w:rsidRPr="00ED62DD">
        <w:rPr>
          <w:rFonts w:ascii="Times New Roman" w:hAnsi="Times New Roman" w:cs="Times New Roman"/>
          <w:sz w:val="18"/>
          <w:szCs w:val="18"/>
          <w:lang w:val="uk-UA"/>
        </w:rPr>
        <w:t xml:space="preserve"> на умовах емфітевзису) платника податків (підпункти 38</w:t>
      </w:r>
      <w:r w:rsidR="00ED62DD" w:rsidRPr="0040008F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ED62DD" w:rsidRPr="00ED62DD">
        <w:rPr>
          <w:rFonts w:ascii="Times New Roman" w:hAnsi="Times New Roman" w:cs="Times New Roman"/>
          <w:sz w:val="18"/>
          <w:szCs w:val="18"/>
          <w:lang w:val="uk-UA"/>
        </w:rPr>
        <w:t>.1.1</w:t>
      </w:r>
      <w:r w:rsidR="00257E59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ED62DD" w:rsidRPr="00ED62DD">
        <w:rPr>
          <w:rFonts w:ascii="Times New Roman" w:hAnsi="Times New Roman" w:cs="Times New Roman"/>
          <w:sz w:val="18"/>
          <w:szCs w:val="18"/>
          <w:lang w:val="uk-UA"/>
        </w:rPr>
        <w:t xml:space="preserve"> 38</w:t>
      </w:r>
      <w:r w:rsidR="00ED62DD" w:rsidRPr="0040008F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ED62DD" w:rsidRPr="00ED62DD">
        <w:rPr>
          <w:rFonts w:ascii="Times New Roman" w:hAnsi="Times New Roman" w:cs="Times New Roman"/>
          <w:sz w:val="18"/>
          <w:szCs w:val="18"/>
          <w:lang w:val="uk-UA"/>
        </w:rPr>
        <w:t>.1.2 пункту 38</w:t>
      </w:r>
      <w:r w:rsidR="00ED62DD" w:rsidRPr="006456D9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ED62DD" w:rsidRPr="00ED62DD">
        <w:rPr>
          <w:rFonts w:ascii="Times New Roman" w:hAnsi="Times New Roman" w:cs="Times New Roman"/>
          <w:sz w:val="18"/>
          <w:szCs w:val="18"/>
          <w:lang w:val="uk-UA"/>
        </w:rPr>
        <w:t>.1 статті 38</w:t>
      </w:r>
      <w:r w:rsidR="00ED62DD" w:rsidRPr="006456D9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ED62DD" w:rsidRPr="00ED62DD">
        <w:rPr>
          <w:rFonts w:ascii="Times New Roman" w:hAnsi="Times New Roman" w:cs="Times New Roman"/>
          <w:sz w:val="18"/>
          <w:szCs w:val="18"/>
          <w:lang w:val="uk-UA"/>
        </w:rPr>
        <w:t xml:space="preserve"> глави 1 розділу І Податкового кодексу України)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816E4E" w:rsidRPr="00632699" w:rsidRDefault="008261EA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261EA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5</w:t>
      </w:r>
      <w:r w:rsidR="00816E4E" w:rsidRPr="008261EA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</w:t>
      </w:r>
      <w:r w:rsidR="00816E4E" w:rsidRPr="00632699">
        <w:rPr>
          <w:rFonts w:ascii="Times New Roman" w:hAnsi="Times New Roman" w:cs="Times New Roman"/>
          <w:sz w:val="18"/>
          <w:szCs w:val="18"/>
          <w:lang w:val="uk-UA"/>
        </w:rPr>
        <w:t>Розраховується щодо кожної земельної ділянки відповідно до статті 38</w:t>
      </w:r>
      <w:r w:rsidR="00816E4E" w:rsidRPr="00632699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="00816E4E" w:rsidRPr="00632699">
        <w:rPr>
          <w:rFonts w:ascii="Times New Roman" w:hAnsi="Times New Roman" w:cs="Times New Roman"/>
          <w:sz w:val="18"/>
          <w:szCs w:val="18"/>
          <w:lang w:val="uk-UA"/>
        </w:rPr>
        <w:t xml:space="preserve"> розділу І</w:t>
      </w:r>
      <w:r w:rsidR="00732F6F" w:rsidRPr="00632699">
        <w:rPr>
          <w:rFonts w:ascii="Times New Roman" w:hAnsi="Times New Roman" w:cs="Times New Roman"/>
          <w:sz w:val="18"/>
          <w:szCs w:val="18"/>
          <w:lang w:val="uk-UA"/>
        </w:rPr>
        <w:t xml:space="preserve"> та</w:t>
      </w:r>
      <w:r w:rsidR="00816E4E" w:rsidRPr="0063269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15522" w:rsidRPr="00632699">
        <w:rPr>
          <w:rFonts w:ascii="Times New Roman" w:hAnsi="Times New Roman" w:cs="Times New Roman"/>
          <w:sz w:val="18"/>
          <w:szCs w:val="18"/>
          <w:lang w:val="uk-UA"/>
        </w:rPr>
        <w:t xml:space="preserve">з урахуванням пункту 74 підрозділу 10 розділу ХХ </w:t>
      </w:r>
      <w:r w:rsidR="00816E4E" w:rsidRPr="00632699">
        <w:rPr>
          <w:rFonts w:ascii="Times New Roman" w:hAnsi="Times New Roman" w:cs="Times New Roman"/>
          <w:sz w:val="18"/>
          <w:szCs w:val="18"/>
          <w:lang w:val="uk-UA"/>
        </w:rPr>
        <w:t>Податкового кодексу України.</w:t>
      </w:r>
    </w:p>
    <w:p w:rsidR="00624312" w:rsidRDefault="00624312" w:rsidP="006243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12870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6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 xml:space="preserve"> При визначенні мінімального податкового зобов’язання у період з 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0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 xml:space="preserve">1 січня 2024 року по 31 грудня року, у якому буде припинено або скасовано воєнний стан, введений Указом Президента України </w:t>
      </w:r>
      <w:r w:rsidR="001964EE" w:rsidRPr="00B12870">
        <w:rPr>
          <w:rFonts w:ascii="Times New Roman" w:hAnsi="Times New Roman" w:cs="Times New Roman"/>
          <w:sz w:val="18"/>
          <w:szCs w:val="18"/>
          <w:lang w:val="uk-UA"/>
        </w:rPr>
        <w:t>від 24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1964EE" w:rsidRPr="00B12870">
        <w:rPr>
          <w:rFonts w:ascii="Times New Roman" w:hAnsi="Times New Roman" w:cs="Times New Roman"/>
          <w:sz w:val="18"/>
          <w:szCs w:val="18"/>
          <w:lang w:val="uk-UA"/>
        </w:rPr>
        <w:t>лютого 2022 року №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1964EE" w:rsidRPr="00B12870">
        <w:rPr>
          <w:rFonts w:ascii="Times New Roman" w:hAnsi="Times New Roman" w:cs="Times New Roman"/>
          <w:sz w:val="18"/>
          <w:szCs w:val="18"/>
          <w:lang w:val="uk-UA"/>
        </w:rPr>
        <w:t>64/2022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>Про введення воєнного стану в Україні</w:t>
      </w:r>
      <w:r w:rsidR="00271AAE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>, сума мінімального податкового зобов’язання</w:t>
      </w:r>
      <w:r w:rsidR="007F13D4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 xml:space="preserve"> визначена відповідно до підпунктів 38</w:t>
      </w:r>
      <w:r w:rsidRPr="00B12870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>.1.1</w:t>
      </w:r>
      <w:r w:rsidR="00257E59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 xml:space="preserve"> 38</w:t>
      </w:r>
      <w:r w:rsidRPr="00B12870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>.1.2 статті 38</w:t>
      </w:r>
      <w:r w:rsidRPr="00B12870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 xml:space="preserve"> розділу І Податкового кодексу України, не може становити менше 700 гривень з 1 гектара, а для земельних ділянок, у площі яких частка ріллі становить не менше 50 відсотків</w:t>
      </w:r>
      <w:r w:rsidR="007F13D4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 xml:space="preserve"> 1400 гривень з 1 гектара (пункт 74 підро</w:t>
      </w:r>
      <w:r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>ділу</w:t>
      </w:r>
      <w:r w:rsidR="00257E59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Pr="00B12870">
        <w:rPr>
          <w:rFonts w:ascii="Times New Roman" w:hAnsi="Times New Roman" w:cs="Times New Roman"/>
          <w:sz w:val="18"/>
          <w:szCs w:val="18"/>
          <w:lang w:val="uk-UA"/>
        </w:rPr>
        <w:t>10 розділу ХХ Податкового кодексу України)</w:t>
      </w:r>
      <w:r w:rsidR="001964E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624312" w:rsidRDefault="00624312" w:rsidP="006243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7</w:t>
      </w:r>
      <w:r w:rsidRPr="00632699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</w:t>
      </w:r>
      <w:r w:rsidR="008E5F71">
        <w:rPr>
          <w:rFonts w:ascii="Times New Roman" w:hAnsi="Times New Roman" w:cs="Times New Roman"/>
          <w:sz w:val="18"/>
          <w:szCs w:val="18"/>
          <w:lang w:val="uk-UA"/>
        </w:rPr>
        <w:t>Сумарне з</w:t>
      </w:r>
      <w:r w:rsidRPr="00632699">
        <w:rPr>
          <w:rFonts w:ascii="Times New Roman" w:hAnsi="Times New Roman" w:cs="Times New Roman"/>
          <w:sz w:val="18"/>
          <w:szCs w:val="18"/>
          <w:lang w:val="uk-UA"/>
        </w:rPr>
        <w:t xml:space="preserve">начення графи </w:t>
      </w:r>
      <w:r w:rsidRPr="0063203D">
        <w:rPr>
          <w:rFonts w:ascii="Times New Roman" w:hAnsi="Times New Roman" w:cs="Times New Roman"/>
          <w:sz w:val="18"/>
          <w:szCs w:val="18"/>
          <w:lang w:val="uk-UA"/>
        </w:rPr>
        <w:t>1</w:t>
      </w:r>
      <w:r w:rsidR="008E5F7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Pr="00632699">
        <w:rPr>
          <w:rFonts w:ascii="Times New Roman" w:hAnsi="Times New Roman" w:cs="Times New Roman"/>
          <w:sz w:val="18"/>
          <w:szCs w:val="18"/>
          <w:lang w:val="uk-UA"/>
        </w:rPr>
        <w:t xml:space="preserve"> рядка «Усього» переноситься до рядка 02 МПЗ-З додатка МПЗ до рядка 06.2 МПЗ Податкової декларації з податку на прибуток підприємств.</w:t>
      </w:r>
    </w:p>
    <w:p w:rsidR="00AA37B2" w:rsidRPr="00C671D9" w:rsidRDefault="00AA37B2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94"/>
        <w:gridCol w:w="5723"/>
        <w:gridCol w:w="5329"/>
      </w:tblGrid>
      <w:tr w:rsidR="00816E4E" w:rsidRPr="00976C24" w:rsidTr="00AA37B2">
        <w:trPr>
          <w:trHeight w:val="930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E4E" w:rsidRPr="00AA37B2" w:rsidRDefault="00816E4E" w:rsidP="00967556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:rsidR="00816E4E" w:rsidRPr="00AA37B2" w:rsidRDefault="00816E4E" w:rsidP="00967556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A37B2">
              <w:rPr>
                <w:color w:val="000000"/>
                <w:sz w:val="20"/>
                <w:szCs w:val="20"/>
                <w:lang w:val="uk-UA"/>
              </w:rPr>
              <w:t>Керівник (уповноважена особа) 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E4E" w:rsidRPr="00AA37B2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6E4E" w:rsidRPr="00AA37B2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(підпис)</w:t>
            </w:r>
          </w:p>
          <w:p w:rsidR="00816E4E" w:rsidRPr="00AA37B2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816E4E" w:rsidRPr="00AA37B2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7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М. П. (за наявності)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37B2" w:rsidRPr="00AA37B2" w:rsidRDefault="00AA37B2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6E4E" w:rsidRPr="00AA37B2" w:rsidRDefault="00816E4E" w:rsidP="0027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</w:t>
            </w: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(власне ім’я, </w:t>
            </w:r>
            <w:r w:rsidR="00271A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прізвище)</w:t>
            </w:r>
          </w:p>
        </w:tc>
      </w:tr>
      <w:tr w:rsidR="00816E4E" w:rsidRPr="00976C24" w:rsidTr="00AA37B2">
        <w:trPr>
          <w:trHeight w:val="473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E4E" w:rsidRPr="00AA37B2" w:rsidRDefault="00816E4E" w:rsidP="00967556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A37B2">
              <w:rPr>
                <w:color w:val="000000"/>
                <w:sz w:val="20"/>
                <w:szCs w:val="20"/>
                <w:lang w:val="uk-UA"/>
              </w:rPr>
              <w:t xml:space="preserve">Головний бухгалтер (особа, відповідальна за ведення бухгалтерського обліку) 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5C0" w:rsidRPr="00AA37B2" w:rsidRDefault="003715C0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715C0" w:rsidRPr="00AA37B2" w:rsidRDefault="003715C0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6E4E" w:rsidRPr="00AA37B2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</w:t>
            </w: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5C0" w:rsidRPr="00AA37B2" w:rsidRDefault="003715C0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37B2" w:rsidRPr="00AA37B2" w:rsidRDefault="00AA37B2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6E4E" w:rsidRPr="00AA37B2" w:rsidRDefault="00816E4E" w:rsidP="0027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</w:t>
            </w: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(власне ім’я, </w:t>
            </w:r>
            <w:r w:rsidR="00271A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</w:t>
            </w:r>
            <w:r w:rsidRPr="00AA37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</w:tbl>
    <w:p w:rsidR="00816E4E" w:rsidRDefault="00816E4E" w:rsidP="000F537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64EE" w:rsidRDefault="001964EE" w:rsidP="000F537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64EE" w:rsidRDefault="001964EE" w:rsidP="001964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</w:t>
      </w:r>
    </w:p>
    <w:sectPr w:rsidR="001964EE" w:rsidSect="00D74796">
      <w:headerReference w:type="default" r:id="rId8"/>
      <w:pgSz w:w="16838" w:h="11906" w:orient="landscape"/>
      <w:pgMar w:top="992" w:right="567" w:bottom="709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DB" w:rsidRDefault="005702DB" w:rsidP="0063583B">
      <w:pPr>
        <w:spacing w:after="0" w:line="240" w:lineRule="auto"/>
      </w:pPr>
      <w:r>
        <w:separator/>
      </w:r>
    </w:p>
  </w:endnote>
  <w:endnote w:type="continuationSeparator" w:id="0">
    <w:p w:rsidR="005702DB" w:rsidRDefault="005702DB" w:rsidP="0063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DB" w:rsidRDefault="005702DB" w:rsidP="0063583B">
      <w:pPr>
        <w:spacing w:after="0" w:line="240" w:lineRule="auto"/>
      </w:pPr>
      <w:r>
        <w:separator/>
      </w:r>
    </w:p>
  </w:footnote>
  <w:footnote w:type="continuationSeparator" w:id="0">
    <w:p w:rsidR="005702DB" w:rsidRDefault="005702DB" w:rsidP="0063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184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0674" w:rsidRDefault="00510674">
        <w:pPr>
          <w:pStyle w:val="a5"/>
          <w:jc w:val="center"/>
          <w:rPr>
            <w:rFonts w:ascii="Times New Roman" w:hAnsi="Times New Roman" w:cs="Times New Roman"/>
          </w:rPr>
        </w:pPr>
        <w:r w:rsidRPr="00510674">
          <w:rPr>
            <w:rFonts w:ascii="Times New Roman" w:hAnsi="Times New Roman" w:cs="Times New Roman"/>
          </w:rPr>
          <w:fldChar w:fldCharType="begin"/>
        </w:r>
        <w:r w:rsidRPr="00510674">
          <w:rPr>
            <w:rFonts w:ascii="Times New Roman" w:hAnsi="Times New Roman" w:cs="Times New Roman"/>
          </w:rPr>
          <w:instrText>PAGE   \* MERGEFORMAT</w:instrText>
        </w:r>
        <w:r w:rsidRPr="00510674">
          <w:rPr>
            <w:rFonts w:ascii="Times New Roman" w:hAnsi="Times New Roman" w:cs="Times New Roman"/>
          </w:rPr>
          <w:fldChar w:fldCharType="separate"/>
        </w:r>
        <w:r w:rsidRPr="00510674">
          <w:rPr>
            <w:rFonts w:ascii="Times New Roman" w:hAnsi="Times New Roman" w:cs="Times New Roman"/>
            <w:noProof/>
            <w:lang w:val="uk-UA"/>
          </w:rPr>
          <w:t>2</w:t>
        </w:r>
        <w:r w:rsidRPr="00510674">
          <w:rPr>
            <w:rFonts w:ascii="Times New Roman" w:hAnsi="Times New Roman" w:cs="Times New Roman"/>
          </w:rPr>
          <w:fldChar w:fldCharType="end"/>
        </w:r>
      </w:p>
      <w:p w:rsidR="00510674" w:rsidRPr="00510674" w:rsidRDefault="00510674" w:rsidP="00510674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uk-UA"/>
          </w:rPr>
          <w:t>Продовження додатка МПЗ-З</w:t>
        </w:r>
      </w:p>
    </w:sdtContent>
  </w:sdt>
  <w:p w:rsidR="001964EE" w:rsidRPr="001964EE" w:rsidRDefault="001964EE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06B7"/>
    <w:multiLevelType w:val="hybridMultilevel"/>
    <w:tmpl w:val="BB6A506E"/>
    <w:lvl w:ilvl="0" w:tplc="D74048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04"/>
    <w:rsid w:val="00010543"/>
    <w:rsid w:val="00015C6F"/>
    <w:rsid w:val="000659E3"/>
    <w:rsid w:val="000A3A82"/>
    <w:rsid w:val="000A4C28"/>
    <w:rsid w:val="000C41BC"/>
    <w:rsid w:val="000C5F04"/>
    <w:rsid w:val="000E6237"/>
    <w:rsid w:val="000F14D1"/>
    <w:rsid w:val="000F537A"/>
    <w:rsid w:val="00113056"/>
    <w:rsid w:val="0011351B"/>
    <w:rsid w:val="00117A09"/>
    <w:rsid w:val="001218CE"/>
    <w:rsid w:val="001301E7"/>
    <w:rsid w:val="001365B2"/>
    <w:rsid w:val="0014299D"/>
    <w:rsid w:val="00170ECF"/>
    <w:rsid w:val="00186C10"/>
    <w:rsid w:val="001964EE"/>
    <w:rsid w:val="001A7FAE"/>
    <w:rsid w:val="001B7666"/>
    <w:rsid w:val="001D54F0"/>
    <w:rsid w:val="00205193"/>
    <w:rsid w:val="00225304"/>
    <w:rsid w:val="002258A1"/>
    <w:rsid w:val="002349DB"/>
    <w:rsid w:val="0024631D"/>
    <w:rsid w:val="002517E7"/>
    <w:rsid w:val="00257E59"/>
    <w:rsid w:val="002620F2"/>
    <w:rsid w:val="00271736"/>
    <w:rsid w:val="002719A0"/>
    <w:rsid w:val="00271AAE"/>
    <w:rsid w:val="00272CF1"/>
    <w:rsid w:val="002801AF"/>
    <w:rsid w:val="002947A6"/>
    <w:rsid w:val="00296331"/>
    <w:rsid w:val="002A4B55"/>
    <w:rsid w:val="002A7321"/>
    <w:rsid w:val="002C0B3A"/>
    <w:rsid w:val="002C3425"/>
    <w:rsid w:val="002C6FA3"/>
    <w:rsid w:val="002D0B32"/>
    <w:rsid w:val="002D7D9E"/>
    <w:rsid w:val="002E7D73"/>
    <w:rsid w:val="002F1C9C"/>
    <w:rsid w:val="00311440"/>
    <w:rsid w:val="00321D6B"/>
    <w:rsid w:val="00332171"/>
    <w:rsid w:val="00335D6A"/>
    <w:rsid w:val="00351BE4"/>
    <w:rsid w:val="003715C0"/>
    <w:rsid w:val="003A1BEB"/>
    <w:rsid w:val="003B0834"/>
    <w:rsid w:val="003B4144"/>
    <w:rsid w:val="003B69B0"/>
    <w:rsid w:val="003B7D8F"/>
    <w:rsid w:val="003D2E5B"/>
    <w:rsid w:val="003D2FBB"/>
    <w:rsid w:val="003E1499"/>
    <w:rsid w:val="003F4294"/>
    <w:rsid w:val="003F49B2"/>
    <w:rsid w:val="003F691A"/>
    <w:rsid w:val="0040008F"/>
    <w:rsid w:val="004014B3"/>
    <w:rsid w:val="00412F50"/>
    <w:rsid w:val="00417F6C"/>
    <w:rsid w:val="00422C79"/>
    <w:rsid w:val="00426289"/>
    <w:rsid w:val="00432F4C"/>
    <w:rsid w:val="0044035F"/>
    <w:rsid w:val="004465EB"/>
    <w:rsid w:val="00460113"/>
    <w:rsid w:val="0046567E"/>
    <w:rsid w:val="00472706"/>
    <w:rsid w:val="00476FD1"/>
    <w:rsid w:val="00482E73"/>
    <w:rsid w:val="0049240F"/>
    <w:rsid w:val="004A6E3F"/>
    <w:rsid w:val="004B1FA4"/>
    <w:rsid w:val="004C2A62"/>
    <w:rsid w:val="004C38A9"/>
    <w:rsid w:val="004C3B18"/>
    <w:rsid w:val="004C4219"/>
    <w:rsid w:val="004C448D"/>
    <w:rsid w:val="004F3319"/>
    <w:rsid w:val="004F758B"/>
    <w:rsid w:val="00510674"/>
    <w:rsid w:val="00511BBA"/>
    <w:rsid w:val="00520700"/>
    <w:rsid w:val="00522176"/>
    <w:rsid w:val="005474E6"/>
    <w:rsid w:val="005702DB"/>
    <w:rsid w:val="00577510"/>
    <w:rsid w:val="005A72AB"/>
    <w:rsid w:val="005A764B"/>
    <w:rsid w:val="005C1FB7"/>
    <w:rsid w:val="005D5BC2"/>
    <w:rsid w:val="005E38F9"/>
    <w:rsid w:val="005E7B48"/>
    <w:rsid w:val="005F044B"/>
    <w:rsid w:val="005F24BD"/>
    <w:rsid w:val="00624312"/>
    <w:rsid w:val="00624609"/>
    <w:rsid w:val="00624C01"/>
    <w:rsid w:val="006305E1"/>
    <w:rsid w:val="0063203D"/>
    <w:rsid w:val="00632699"/>
    <w:rsid w:val="0063583B"/>
    <w:rsid w:val="00635B6D"/>
    <w:rsid w:val="00642DBF"/>
    <w:rsid w:val="0064310B"/>
    <w:rsid w:val="006456D9"/>
    <w:rsid w:val="0064735D"/>
    <w:rsid w:val="00655D74"/>
    <w:rsid w:val="00657BD0"/>
    <w:rsid w:val="006601B6"/>
    <w:rsid w:val="006818D4"/>
    <w:rsid w:val="006A05BB"/>
    <w:rsid w:val="006A34D9"/>
    <w:rsid w:val="006C7A3C"/>
    <w:rsid w:val="006D6DE9"/>
    <w:rsid w:val="006F2C75"/>
    <w:rsid w:val="00705DA7"/>
    <w:rsid w:val="007149F3"/>
    <w:rsid w:val="00721B42"/>
    <w:rsid w:val="00732F6F"/>
    <w:rsid w:val="0073393F"/>
    <w:rsid w:val="00741BCD"/>
    <w:rsid w:val="0074530E"/>
    <w:rsid w:val="007464AF"/>
    <w:rsid w:val="00765033"/>
    <w:rsid w:val="00765051"/>
    <w:rsid w:val="00780FF3"/>
    <w:rsid w:val="007B690E"/>
    <w:rsid w:val="007C2CE7"/>
    <w:rsid w:val="007C3003"/>
    <w:rsid w:val="007C4459"/>
    <w:rsid w:val="007D0003"/>
    <w:rsid w:val="007D51DC"/>
    <w:rsid w:val="007E7B9E"/>
    <w:rsid w:val="007F1001"/>
    <w:rsid w:val="007F13D4"/>
    <w:rsid w:val="007F3DC9"/>
    <w:rsid w:val="007F4EDD"/>
    <w:rsid w:val="00805F9E"/>
    <w:rsid w:val="00816E4E"/>
    <w:rsid w:val="008261EA"/>
    <w:rsid w:val="00834C5D"/>
    <w:rsid w:val="00846204"/>
    <w:rsid w:val="008544CB"/>
    <w:rsid w:val="008650E6"/>
    <w:rsid w:val="008748C2"/>
    <w:rsid w:val="008C7C56"/>
    <w:rsid w:val="008E5F71"/>
    <w:rsid w:val="008F1B6D"/>
    <w:rsid w:val="009137C5"/>
    <w:rsid w:val="00933796"/>
    <w:rsid w:val="00934F70"/>
    <w:rsid w:val="009353D9"/>
    <w:rsid w:val="00937331"/>
    <w:rsid w:val="009377D4"/>
    <w:rsid w:val="00947A64"/>
    <w:rsid w:val="0095062F"/>
    <w:rsid w:val="00973770"/>
    <w:rsid w:val="00976C24"/>
    <w:rsid w:val="009A5FFC"/>
    <w:rsid w:val="009F381A"/>
    <w:rsid w:val="00A127B2"/>
    <w:rsid w:val="00A3075E"/>
    <w:rsid w:val="00A3299C"/>
    <w:rsid w:val="00A4117B"/>
    <w:rsid w:val="00A41366"/>
    <w:rsid w:val="00A453B1"/>
    <w:rsid w:val="00A65677"/>
    <w:rsid w:val="00A76627"/>
    <w:rsid w:val="00A9148F"/>
    <w:rsid w:val="00AA37B2"/>
    <w:rsid w:val="00AB1931"/>
    <w:rsid w:val="00AD102F"/>
    <w:rsid w:val="00AE3D2C"/>
    <w:rsid w:val="00AF6FF2"/>
    <w:rsid w:val="00B00819"/>
    <w:rsid w:val="00B112BA"/>
    <w:rsid w:val="00B1281B"/>
    <w:rsid w:val="00B37067"/>
    <w:rsid w:val="00B870CF"/>
    <w:rsid w:val="00BA4F4D"/>
    <w:rsid w:val="00BB17BE"/>
    <w:rsid w:val="00BC2103"/>
    <w:rsid w:val="00C04296"/>
    <w:rsid w:val="00C15522"/>
    <w:rsid w:val="00C1611D"/>
    <w:rsid w:val="00C3691D"/>
    <w:rsid w:val="00C5576F"/>
    <w:rsid w:val="00C579F4"/>
    <w:rsid w:val="00C671D9"/>
    <w:rsid w:val="00C76C94"/>
    <w:rsid w:val="00C77038"/>
    <w:rsid w:val="00C80666"/>
    <w:rsid w:val="00CB2279"/>
    <w:rsid w:val="00CC4A14"/>
    <w:rsid w:val="00CD18D8"/>
    <w:rsid w:val="00CE1AB0"/>
    <w:rsid w:val="00CF098B"/>
    <w:rsid w:val="00CF430B"/>
    <w:rsid w:val="00CF47E8"/>
    <w:rsid w:val="00D07ACD"/>
    <w:rsid w:val="00D11741"/>
    <w:rsid w:val="00D233F1"/>
    <w:rsid w:val="00D27604"/>
    <w:rsid w:val="00D35471"/>
    <w:rsid w:val="00D36F21"/>
    <w:rsid w:val="00D41473"/>
    <w:rsid w:val="00D5372A"/>
    <w:rsid w:val="00D57F4D"/>
    <w:rsid w:val="00D74796"/>
    <w:rsid w:val="00D75381"/>
    <w:rsid w:val="00DB799B"/>
    <w:rsid w:val="00DC2B7A"/>
    <w:rsid w:val="00DD7FFA"/>
    <w:rsid w:val="00DF5EB1"/>
    <w:rsid w:val="00E10AAD"/>
    <w:rsid w:val="00E140A8"/>
    <w:rsid w:val="00E162C8"/>
    <w:rsid w:val="00E25721"/>
    <w:rsid w:val="00E27D26"/>
    <w:rsid w:val="00E365F6"/>
    <w:rsid w:val="00E542BC"/>
    <w:rsid w:val="00E662F7"/>
    <w:rsid w:val="00E71A7D"/>
    <w:rsid w:val="00E72ED0"/>
    <w:rsid w:val="00E77A19"/>
    <w:rsid w:val="00E82535"/>
    <w:rsid w:val="00E86191"/>
    <w:rsid w:val="00EA0B08"/>
    <w:rsid w:val="00EB2689"/>
    <w:rsid w:val="00EB29F3"/>
    <w:rsid w:val="00EB3AC9"/>
    <w:rsid w:val="00EB64FB"/>
    <w:rsid w:val="00EB77A0"/>
    <w:rsid w:val="00EC1AE1"/>
    <w:rsid w:val="00EC4E22"/>
    <w:rsid w:val="00ED62DD"/>
    <w:rsid w:val="00EE5117"/>
    <w:rsid w:val="00EF5FB2"/>
    <w:rsid w:val="00F04BA8"/>
    <w:rsid w:val="00F13BCD"/>
    <w:rsid w:val="00F15C3D"/>
    <w:rsid w:val="00F41577"/>
    <w:rsid w:val="00F41915"/>
    <w:rsid w:val="00F4404D"/>
    <w:rsid w:val="00F45B99"/>
    <w:rsid w:val="00F47C75"/>
    <w:rsid w:val="00F6276B"/>
    <w:rsid w:val="00F66E16"/>
    <w:rsid w:val="00F67D8E"/>
    <w:rsid w:val="00F93F6D"/>
    <w:rsid w:val="00FA55A8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D70EE"/>
  <w15:docId w15:val="{18D37263-BBD0-44B3-A9B2-9A91F4A6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1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5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583B"/>
  </w:style>
  <w:style w:type="paragraph" w:styleId="a7">
    <w:name w:val="footer"/>
    <w:basedOn w:val="a"/>
    <w:link w:val="a8"/>
    <w:uiPriority w:val="99"/>
    <w:unhideWhenUsed/>
    <w:rsid w:val="00635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583B"/>
  </w:style>
  <w:style w:type="paragraph" w:styleId="a9">
    <w:name w:val="Normal (Web)"/>
    <w:basedOn w:val="a"/>
    <w:unhideWhenUsed/>
    <w:rsid w:val="0024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2 Знак"/>
    <w:aliases w:val="Знак Знак, Знак Знак"/>
    <w:link w:val="20"/>
    <w:locked/>
    <w:rsid w:val="00F41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F41915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ий текст 2 Знак1"/>
    <w:basedOn w:val="a0"/>
    <w:uiPriority w:val="99"/>
    <w:semiHidden/>
    <w:rsid w:val="00F41915"/>
  </w:style>
  <w:style w:type="paragraph" w:styleId="aa">
    <w:name w:val="Balloon Text"/>
    <w:basedOn w:val="a"/>
    <w:link w:val="ab"/>
    <w:uiPriority w:val="99"/>
    <w:semiHidden/>
    <w:unhideWhenUsed/>
    <w:rsid w:val="007E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E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AF"/>
    <w:rsid w:val="003403BE"/>
    <w:rsid w:val="00591A6B"/>
    <w:rsid w:val="006D535E"/>
    <w:rsid w:val="009506AF"/>
    <w:rsid w:val="00A102A8"/>
    <w:rsid w:val="00B304B6"/>
    <w:rsid w:val="00D8286B"/>
    <w:rsid w:val="00D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8C08DB61A945C091D229CCC085003C">
    <w:name w:val="428C08DB61A945C091D229CCC085003C"/>
    <w:rsid w:val="00950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8CDA-C308-4F9F-B22F-6545F522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3520</Words>
  <Characters>2007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МПЗ-З</vt:lpstr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МПЗ-З</dc:title>
  <dc:creator>МАТВІЙЧУК МАРГАРИТА ОЛЕКСІЇВНА</dc:creator>
  <cp:lastModifiedBy>Нестеренко Ірина Анатоліївна</cp:lastModifiedBy>
  <cp:revision>2</cp:revision>
  <cp:lastPrinted>2024-12-13T14:36:00Z</cp:lastPrinted>
  <dcterms:created xsi:type="dcterms:W3CDTF">2025-02-10T15:25:00Z</dcterms:created>
  <dcterms:modified xsi:type="dcterms:W3CDTF">2025-02-10T15:25:00Z</dcterms:modified>
</cp:coreProperties>
</file>