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968" w:rsidRDefault="00740968" w:rsidP="00740968">
      <w:pPr>
        <w:spacing w:after="0" w:line="240" w:lineRule="auto"/>
        <w:jc w:val="both"/>
      </w:pPr>
    </w:p>
    <w:p w:rsidR="00740968" w:rsidRPr="00FC57EA" w:rsidRDefault="00740968" w:rsidP="00740968">
      <w:pPr>
        <w:spacing w:after="0"/>
        <w:ind w:left="10065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FC57EA">
        <w:rPr>
          <w:rFonts w:ascii="Times New Roman" w:hAnsi="Times New Roman" w:cs="Times New Roman"/>
          <w:sz w:val="24"/>
        </w:rPr>
        <w:t xml:space="preserve">ЗАТВЕРДЖЕНО </w:t>
      </w:r>
    </w:p>
    <w:p w:rsidR="00740968" w:rsidRPr="00FC57EA" w:rsidRDefault="00740968" w:rsidP="00740968">
      <w:pPr>
        <w:spacing w:after="0"/>
        <w:ind w:left="10065"/>
        <w:rPr>
          <w:rFonts w:ascii="Times New Roman" w:hAnsi="Times New Roman" w:cs="Times New Roman"/>
          <w:sz w:val="24"/>
        </w:rPr>
      </w:pPr>
      <w:r w:rsidRPr="00FC57EA">
        <w:rPr>
          <w:rFonts w:ascii="Times New Roman" w:hAnsi="Times New Roman" w:cs="Times New Roman"/>
          <w:sz w:val="24"/>
        </w:rPr>
        <w:t xml:space="preserve">наказом Міністерства фінансів України </w:t>
      </w:r>
    </w:p>
    <w:p w:rsidR="00740968" w:rsidRPr="00FC57EA" w:rsidRDefault="00740968" w:rsidP="00740968">
      <w:pPr>
        <w:spacing w:after="0"/>
        <w:ind w:left="10065"/>
        <w:rPr>
          <w:rFonts w:ascii="Times New Roman" w:hAnsi="Times New Roman" w:cs="Times New Roman"/>
          <w:sz w:val="24"/>
        </w:rPr>
      </w:pPr>
      <w:r w:rsidRPr="00FC57EA">
        <w:rPr>
          <w:rFonts w:ascii="Times New Roman" w:hAnsi="Times New Roman" w:cs="Times New Roman"/>
          <w:sz w:val="24"/>
        </w:rPr>
        <w:t>від 29 грудня 2000 р. № 356</w:t>
      </w:r>
    </w:p>
    <w:p w:rsidR="00740968" w:rsidRDefault="00740968" w:rsidP="00740968">
      <w:pPr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57EA">
        <w:rPr>
          <w:rFonts w:ascii="Times New Roman" w:eastAsia="Times New Roman" w:hAnsi="Times New Roman" w:cs="Times New Roman"/>
          <w:sz w:val="24"/>
          <w:szCs w:val="24"/>
          <w:lang w:eastAsia="uk-UA"/>
        </w:rPr>
        <w:t>(у редакції наказу Міністерства фінансів України від ____ №____ )</w:t>
      </w:r>
    </w:p>
    <w:p w:rsidR="00740968" w:rsidRDefault="00740968" w:rsidP="0074096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40968" w:rsidRDefault="00740968" w:rsidP="00740968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uk-UA"/>
        </w:rPr>
        <w:t>    Найменування підприємства </w:t>
      </w:r>
      <w:r>
        <w:rPr>
          <w:rFonts w:ascii="Times New Roman" w:hAnsi="Times New Roman" w:cs="Times New Roman"/>
          <w:sz w:val="24"/>
        </w:rPr>
        <w:t> </w:t>
      </w:r>
    </w:p>
    <w:p w:rsidR="00740968" w:rsidRDefault="00740968" w:rsidP="00740968">
      <w:pPr>
        <w:spacing w:after="0" w:line="240" w:lineRule="auto"/>
      </w:pPr>
    </w:p>
    <w:p w:rsidR="00740968" w:rsidRDefault="00740968" w:rsidP="00740968">
      <w:pPr>
        <w:spacing w:after="0" w:line="240" w:lineRule="auto"/>
      </w:pPr>
    </w:p>
    <w:p w:rsidR="00740968" w:rsidRDefault="00740968" w:rsidP="00740968">
      <w:pPr>
        <w:pStyle w:val="3"/>
        <w:jc w:val="center"/>
      </w:pPr>
      <w:r>
        <w:t xml:space="preserve">БУХГАЛТЕРСЬКА ДОВІДКА </w:t>
      </w:r>
      <w:r>
        <w:br/>
        <w:t xml:space="preserve">до Журналу _____ за _______________ 20__ р. </w:t>
      </w:r>
    </w:p>
    <w:p w:rsidR="00740968" w:rsidRDefault="00740968" w:rsidP="00740968">
      <w:pPr>
        <w:pStyle w:val="a3"/>
        <w:spacing w:beforeAutospacing="0" w:after="80" w:afterAutospacing="0"/>
        <w:ind w:left="567" w:right="7341"/>
        <w:outlineLvl w:val="3"/>
        <w:rPr>
          <w:b/>
          <w:sz w:val="32"/>
        </w:rPr>
      </w:pPr>
      <w:r>
        <w:t>Одиниця виміру ________</w:t>
      </w:r>
    </w:p>
    <w:tbl>
      <w:tblPr>
        <w:tblW w:w="463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6202"/>
        <w:gridCol w:w="2421"/>
        <w:gridCol w:w="2420"/>
        <w:gridCol w:w="1973"/>
      </w:tblGrid>
      <w:tr w:rsidR="00740968" w:rsidTr="00740968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91633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 w:rsidRPr="00D94B7F">
              <w:rPr>
                <w:lang w:eastAsia="en-US"/>
              </w:rPr>
              <w:t>№</w:t>
            </w:r>
            <w:r w:rsidR="00740968">
              <w:rPr>
                <w:lang w:eastAsia="en-US"/>
              </w:rPr>
              <w:t xml:space="preserve"> з/п 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Зміст операції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Дебет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Кредит 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Сума </w:t>
            </w:r>
          </w:p>
        </w:tc>
      </w:tr>
      <w:tr w:rsidR="00740968" w:rsidTr="00740968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4 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5 </w:t>
            </w:r>
          </w:p>
        </w:tc>
      </w:tr>
      <w:tr w:rsidR="00740968" w:rsidTr="00740968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</w:tr>
      <w:tr w:rsidR="00740968" w:rsidTr="00740968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</w:tr>
      <w:tr w:rsidR="00740968" w:rsidTr="00740968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</w:tr>
      <w:tr w:rsidR="00740968" w:rsidTr="00740968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</w:tr>
      <w:tr w:rsidR="00740968" w:rsidTr="00740968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</w:tr>
      <w:tr w:rsidR="00740968" w:rsidTr="00740968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</w:tr>
      <w:tr w:rsidR="00740968" w:rsidTr="00740968"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2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68" w:rsidRDefault="00740968">
            <w:pPr>
              <w:pStyle w:val="a3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  </w:t>
            </w:r>
          </w:p>
        </w:tc>
      </w:tr>
    </w:tbl>
    <w:tbl>
      <w:tblPr>
        <w:tblStyle w:val="a4"/>
        <w:tblW w:w="148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4"/>
        <w:gridCol w:w="711"/>
        <w:gridCol w:w="1701"/>
        <w:gridCol w:w="360"/>
        <w:gridCol w:w="2191"/>
        <w:gridCol w:w="633"/>
        <w:gridCol w:w="1415"/>
        <w:gridCol w:w="787"/>
        <w:gridCol w:w="1623"/>
        <w:gridCol w:w="2488"/>
      </w:tblGrid>
      <w:tr w:rsidR="00740968" w:rsidTr="00B46553">
        <w:tc>
          <w:tcPr>
            <w:tcW w:w="1701" w:type="dxa"/>
          </w:tcPr>
          <w:p w:rsidR="00740968" w:rsidRDefault="00740968"/>
          <w:p w:rsidR="00740968" w:rsidRDefault="00740968">
            <w:pPr>
              <w:spacing w:line="240" w:lineRule="auto"/>
            </w:pPr>
          </w:p>
          <w:p w:rsidR="00740968" w:rsidRDefault="00740968">
            <w:pPr>
              <w:spacing w:line="240" w:lineRule="auto"/>
              <w:ind w:left="170"/>
            </w:pPr>
            <w:r>
              <w:rPr>
                <w:sz w:val="24"/>
              </w:rPr>
              <w:t>Виконавець</w:t>
            </w:r>
          </w:p>
        </w:tc>
        <w:tc>
          <w:tcPr>
            <w:tcW w:w="1985" w:type="dxa"/>
            <w:gridSpan w:val="2"/>
          </w:tcPr>
          <w:p w:rsidR="00740968" w:rsidRDefault="00740968">
            <w:pPr>
              <w:pBdr>
                <w:bottom w:val="single" w:sz="4" w:space="1" w:color="auto"/>
              </w:pBdr>
              <w:spacing w:line="240" w:lineRule="auto"/>
              <w:ind w:left="-1102" w:firstLine="1102"/>
              <w:jc w:val="center"/>
            </w:pPr>
          </w:p>
          <w:p w:rsidR="00740968" w:rsidRDefault="00740968">
            <w:pPr>
              <w:pBdr>
                <w:bottom w:val="single" w:sz="4" w:space="1" w:color="auto"/>
              </w:pBdr>
              <w:spacing w:line="240" w:lineRule="auto"/>
              <w:ind w:left="-1102" w:firstLine="1102"/>
              <w:jc w:val="center"/>
            </w:pPr>
          </w:p>
          <w:p w:rsidR="00740968" w:rsidRDefault="00740968">
            <w:pPr>
              <w:pBdr>
                <w:bottom w:val="single" w:sz="4" w:space="1" w:color="auto"/>
              </w:pBdr>
              <w:spacing w:line="240" w:lineRule="auto"/>
              <w:ind w:left="-1102" w:firstLine="1102"/>
              <w:jc w:val="center"/>
            </w:pPr>
          </w:p>
          <w:p w:rsidR="00740968" w:rsidRDefault="00740968">
            <w:pPr>
              <w:spacing w:line="240" w:lineRule="auto"/>
              <w:ind w:left="-1102" w:firstLine="1102"/>
              <w:jc w:val="center"/>
            </w:pPr>
            <w:r>
              <w:t>(посада)</w:t>
            </w:r>
          </w:p>
        </w:tc>
        <w:tc>
          <w:tcPr>
            <w:tcW w:w="1701" w:type="dxa"/>
          </w:tcPr>
          <w:p w:rsidR="00740968" w:rsidRDefault="00740968">
            <w:pPr>
              <w:pBdr>
                <w:bottom w:val="single" w:sz="4" w:space="1" w:color="auto"/>
              </w:pBdr>
              <w:spacing w:line="240" w:lineRule="auto"/>
              <w:jc w:val="center"/>
            </w:pPr>
          </w:p>
          <w:p w:rsidR="00740968" w:rsidRDefault="00740968">
            <w:pPr>
              <w:pBdr>
                <w:bottom w:val="single" w:sz="4" w:space="1" w:color="auto"/>
              </w:pBdr>
              <w:spacing w:line="240" w:lineRule="auto"/>
              <w:jc w:val="center"/>
            </w:pPr>
          </w:p>
          <w:p w:rsidR="00740968" w:rsidRDefault="00740968">
            <w:pPr>
              <w:pBdr>
                <w:bottom w:val="single" w:sz="4" w:space="1" w:color="auto"/>
              </w:pBdr>
              <w:spacing w:line="240" w:lineRule="auto"/>
              <w:jc w:val="center"/>
            </w:pPr>
          </w:p>
          <w:p w:rsidR="00740968" w:rsidRDefault="00740968">
            <w:pPr>
              <w:spacing w:line="240" w:lineRule="auto"/>
              <w:jc w:val="center"/>
            </w:pPr>
            <w:r>
              <w:t>(підпис)</w:t>
            </w:r>
          </w:p>
        </w:tc>
        <w:tc>
          <w:tcPr>
            <w:tcW w:w="2551" w:type="dxa"/>
            <w:gridSpan w:val="2"/>
          </w:tcPr>
          <w:p w:rsidR="00740968" w:rsidRDefault="00740968">
            <w:pPr>
              <w:pBdr>
                <w:bottom w:val="single" w:sz="4" w:space="1" w:color="auto"/>
              </w:pBdr>
              <w:spacing w:line="240" w:lineRule="auto"/>
            </w:pPr>
          </w:p>
          <w:p w:rsidR="00740968" w:rsidRDefault="00740968">
            <w:pPr>
              <w:pBdr>
                <w:bottom w:val="single" w:sz="4" w:space="1" w:color="auto"/>
              </w:pBdr>
              <w:spacing w:line="240" w:lineRule="auto"/>
            </w:pPr>
          </w:p>
          <w:p w:rsidR="00740968" w:rsidRDefault="00740968">
            <w:pPr>
              <w:pBdr>
                <w:bottom w:val="single" w:sz="4" w:space="1" w:color="auto"/>
              </w:pBdr>
              <w:spacing w:line="240" w:lineRule="auto"/>
            </w:pPr>
          </w:p>
          <w:p w:rsidR="00740968" w:rsidRDefault="00740968">
            <w:pPr>
              <w:spacing w:line="240" w:lineRule="auto"/>
              <w:jc w:val="center"/>
            </w:pPr>
            <w:r>
              <w:t>(</w:t>
            </w:r>
            <w:proofErr w:type="spellStart"/>
            <w:r w:rsidR="00695CA1">
              <w:rPr>
                <w:lang w:val="ru-RU"/>
              </w:rPr>
              <w:t>власне</w:t>
            </w:r>
            <w:proofErr w:type="spellEnd"/>
            <w:r w:rsidR="00695CA1">
              <w:rPr>
                <w:lang w:val="ru-RU"/>
              </w:rPr>
              <w:t xml:space="preserve"> </w:t>
            </w:r>
            <w:r>
              <w:rPr>
                <w:lang w:eastAsia="uk-UA"/>
              </w:rPr>
              <w:t>ім’я</w:t>
            </w:r>
            <w:r>
              <w:t xml:space="preserve"> та прізвище)</w:t>
            </w:r>
          </w:p>
        </w:tc>
        <w:tc>
          <w:tcPr>
            <w:tcW w:w="2835" w:type="dxa"/>
            <w:gridSpan w:val="3"/>
          </w:tcPr>
          <w:p w:rsidR="00740968" w:rsidRDefault="00740968">
            <w:pPr>
              <w:spacing w:line="240" w:lineRule="auto"/>
              <w:ind w:left="323"/>
            </w:pPr>
          </w:p>
          <w:p w:rsidR="00740968" w:rsidRDefault="00740968">
            <w:pPr>
              <w:spacing w:line="240" w:lineRule="auto"/>
              <w:ind w:left="323"/>
            </w:pPr>
          </w:p>
          <w:p w:rsidR="00740968" w:rsidRDefault="00740968">
            <w:pPr>
              <w:spacing w:line="240" w:lineRule="auto"/>
              <w:ind w:left="323"/>
              <w:rPr>
                <w:sz w:val="24"/>
              </w:rPr>
            </w:pPr>
            <w:r>
              <w:rPr>
                <w:sz w:val="24"/>
              </w:rPr>
              <w:t>Головний бухгалтер</w:t>
            </w:r>
          </w:p>
          <w:p w:rsidR="00740968" w:rsidRDefault="00740968">
            <w:pPr>
              <w:spacing w:line="240" w:lineRule="auto"/>
              <w:ind w:left="323"/>
            </w:pPr>
            <w:r>
              <w:rPr>
                <w:sz w:val="18"/>
              </w:rPr>
              <w:t>(</w:t>
            </w:r>
            <w:r>
              <w:rPr>
                <w:sz w:val="18"/>
                <w:shd w:val="clear" w:color="auto" w:fill="FFFFFF"/>
              </w:rPr>
              <w:t>особа, яка забезпечує ведення бухгалтерського обліку підприємства</w:t>
            </w:r>
            <w:r>
              <w:rPr>
                <w:sz w:val="18"/>
              </w:rPr>
              <w:t>)</w:t>
            </w:r>
          </w:p>
        </w:tc>
        <w:tc>
          <w:tcPr>
            <w:tcW w:w="1623" w:type="dxa"/>
          </w:tcPr>
          <w:p w:rsidR="00740968" w:rsidRDefault="00740968">
            <w:pPr>
              <w:pBdr>
                <w:bottom w:val="single" w:sz="4" w:space="1" w:color="auto"/>
              </w:pBdr>
              <w:spacing w:line="240" w:lineRule="auto"/>
              <w:jc w:val="center"/>
            </w:pPr>
          </w:p>
          <w:p w:rsidR="00740968" w:rsidRDefault="00740968">
            <w:pPr>
              <w:pBdr>
                <w:bottom w:val="single" w:sz="4" w:space="1" w:color="auto"/>
              </w:pBdr>
              <w:spacing w:line="240" w:lineRule="auto"/>
              <w:jc w:val="center"/>
            </w:pPr>
          </w:p>
          <w:p w:rsidR="00740968" w:rsidRDefault="00740968">
            <w:pPr>
              <w:pBdr>
                <w:bottom w:val="single" w:sz="4" w:space="1" w:color="auto"/>
              </w:pBdr>
              <w:spacing w:line="240" w:lineRule="auto"/>
              <w:jc w:val="center"/>
            </w:pPr>
          </w:p>
          <w:p w:rsidR="00740968" w:rsidRDefault="00740968">
            <w:pPr>
              <w:spacing w:line="240" w:lineRule="auto"/>
              <w:jc w:val="center"/>
            </w:pPr>
            <w:r>
              <w:t>(підпис)</w:t>
            </w:r>
          </w:p>
        </w:tc>
        <w:tc>
          <w:tcPr>
            <w:tcW w:w="2488" w:type="dxa"/>
          </w:tcPr>
          <w:p w:rsidR="00740968" w:rsidRDefault="00740968">
            <w:pPr>
              <w:pBdr>
                <w:bottom w:val="single" w:sz="4" w:space="1" w:color="auto"/>
              </w:pBdr>
              <w:spacing w:line="240" w:lineRule="auto"/>
              <w:jc w:val="center"/>
            </w:pPr>
          </w:p>
          <w:p w:rsidR="00740968" w:rsidRDefault="00740968">
            <w:pPr>
              <w:pBdr>
                <w:bottom w:val="single" w:sz="4" w:space="1" w:color="auto"/>
              </w:pBdr>
              <w:spacing w:line="240" w:lineRule="auto"/>
              <w:jc w:val="center"/>
            </w:pPr>
          </w:p>
          <w:p w:rsidR="00740968" w:rsidRDefault="00740968">
            <w:pPr>
              <w:pBdr>
                <w:bottom w:val="single" w:sz="4" w:space="1" w:color="auto"/>
              </w:pBdr>
              <w:spacing w:line="240" w:lineRule="auto"/>
              <w:jc w:val="center"/>
            </w:pPr>
          </w:p>
          <w:p w:rsidR="00740968" w:rsidRDefault="00740968">
            <w:pPr>
              <w:spacing w:line="240" w:lineRule="auto"/>
              <w:jc w:val="center"/>
            </w:pPr>
            <w:r>
              <w:t>(</w:t>
            </w:r>
            <w:r w:rsidR="00B46553">
              <w:t xml:space="preserve">власне </w:t>
            </w:r>
            <w:r>
              <w:rPr>
                <w:lang w:eastAsia="uk-UA"/>
              </w:rPr>
              <w:t>ім’я</w:t>
            </w:r>
            <w:r>
              <w:t xml:space="preserve"> та прізвище)</w:t>
            </w:r>
          </w:p>
        </w:tc>
      </w:tr>
      <w:tr w:rsidR="00740968" w:rsidTr="00B46553">
        <w:trPr>
          <w:gridAfter w:val="3"/>
          <w:wAfter w:w="4898" w:type="dxa"/>
        </w:trPr>
        <w:tc>
          <w:tcPr>
            <w:tcW w:w="2975" w:type="dxa"/>
            <w:gridSpan w:val="2"/>
          </w:tcPr>
          <w:p w:rsidR="00740968" w:rsidRDefault="00740968">
            <w:pPr>
              <w:spacing w:line="240" w:lineRule="auto"/>
            </w:pPr>
          </w:p>
          <w:p w:rsidR="00740968" w:rsidRDefault="00740968">
            <w:pPr>
              <w:spacing w:line="240" w:lineRule="auto"/>
            </w:pPr>
          </w:p>
        </w:tc>
        <w:tc>
          <w:tcPr>
            <w:tcW w:w="2772" w:type="dxa"/>
            <w:gridSpan w:val="3"/>
          </w:tcPr>
          <w:p w:rsidR="00740968" w:rsidRDefault="00740968">
            <w:pPr>
              <w:spacing w:line="240" w:lineRule="auto"/>
              <w:jc w:val="center"/>
            </w:pPr>
          </w:p>
        </w:tc>
        <w:tc>
          <w:tcPr>
            <w:tcW w:w="2824" w:type="dxa"/>
            <w:gridSpan w:val="2"/>
          </w:tcPr>
          <w:p w:rsidR="00740968" w:rsidRDefault="00740968">
            <w:pPr>
              <w:spacing w:line="240" w:lineRule="auto"/>
              <w:jc w:val="center"/>
            </w:pPr>
          </w:p>
        </w:tc>
        <w:tc>
          <w:tcPr>
            <w:tcW w:w="1415" w:type="dxa"/>
          </w:tcPr>
          <w:p w:rsidR="00740968" w:rsidRDefault="00740968">
            <w:pPr>
              <w:spacing w:line="240" w:lineRule="auto"/>
              <w:jc w:val="center"/>
            </w:pPr>
          </w:p>
        </w:tc>
      </w:tr>
    </w:tbl>
    <w:p w:rsidR="00740968" w:rsidRDefault="00740968" w:rsidP="00740968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uk-UA"/>
        </w:rPr>
      </w:pPr>
      <w:r>
        <w:rPr>
          <w:rFonts w:ascii="Times New Roman" w:eastAsia="Times New Roman" w:hAnsi="Times New Roman" w:cs="Times New Roman"/>
          <w:lang w:eastAsia="uk-UA"/>
        </w:rPr>
        <w:t xml:space="preserve">"___" _______________ 20__ р.                                   </w:t>
      </w:r>
    </w:p>
    <w:p w:rsidR="00740968" w:rsidRDefault="00740968" w:rsidP="00740968"/>
    <w:p w:rsidR="00F11C1B" w:rsidRPr="00EE1DF5" w:rsidRDefault="00F11C1B" w:rsidP="00F11C1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E1DF5">
        <w:rPr>
          <w:rFonts w:ascii="Times New Roman" w:hAnsi="Times New Roman" w:cs="Times New Roman"/>
          <w:b/>
          <w:sz w:val="24"/>
        </w:rPr>
        <w:t>Директор Департаменту методології</w:t>
      </w:r>
    </w:p>
    <w:p w:rsidR="00F11C1B" w:rsidRPr="00EE1DF5" w:rsidRDefault="00F11C1B" w:rsidP="00F11C1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E1DF5">
        <w:rPr>
          <w:rFonts w:ascii="Times New Roman" w:hAnsi="Times New Roman" w:cs="Times New Roman"/>
          <w:b/>
          <w:sz w:val="24"/>
        </w:rPr>
        <w:t>бухгалтерського обліку та нормативного</w:t>
      </w:r>
    </w:p>
    <w:p w:rsidR="00E9329E" w:rsidRPr="00F11C1B" w:rsidRDefault="00F11C1B" w:rsidP="00F11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uk-UA"/>
        </w:rPr>
      </w:pPr>
      <w:r w:rsidRPr="00EE1DF5">
        <w:rPr>
          <w:rFonts w:ascii="Times New Roman" w:hAnsi="Times New Roman" w:cs="Times New Roman"/>
          <w:b/>
          <w:sz w:val="24"/>
        </w:rPr>
        <w:t xml:space="preserve">забезпечення аудиторської діяльності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                             </w:t>
      </w:r>
      <w:r w:rsidRPr="00EE1DF5">
        <w:rPr>
          <w:rFonts w:ascii="Times New Roman" w:hAnsi="Times New Roman" w:cs="Times New Roman"/>
          <w:b/>
          <w:sz w:val="24"/>
        </w:rPr>
        <w:t>Людмила ГАПОНЕНКО</w:t>
      </w:r>
      <w:r w:rsidRPr="00EE1DF5">
        <w:rPr>
          <w:rFonts w:ascii="Times New Roman" w:eastAsia="Times New Roman" w:hAnsi="Times New Roman" w:cs="Times New Roman"/>
          <w:b/>
          <w:sz w:val="20"/>
          <w:szCs w:val="18"/>
          <w:lang w:eastAsia="uk-UA"/>
        </w:rPr>
        <w:t xml:space="preserve">                                              </w:t>
      </w:r>
    </w:p>
    <w:sectPr w:rsidR="00E9329E" w:rsidRPr="00F11C1B" w:rsidSect="00CB5F29">
      <w:pgSz w:w="16838" w:h="11906" w:orient="landscape"/>
      <w:pgMar w:top="142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A5F"/>
    <w:rsid w:val="002B4E61"/>
    <w:rsid w:val="00695CA1"/>
    <w:rsid w:val="00740968"/>
    <w:rsid w:val="00916338"/>
    <w:rsid w:val="00B46553"/>
    <w:rsid w:val="00B54A5F"/>
    <w:rsid w:val="00CB5F29"/>
    <w:rsid w:val="00CD32A5"/>
    <w:rsid w:val="00D94B7F"/>
    <w:rsid w:val="00E20FFF"/>
    <w:rsid w:val="00E9329E"/>
    <w:rsid w:val="00F11C1B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13725-982E-40BD-AC0F-8F556552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968"/>
    <w:pPr>
      <w:spacing w:line="254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7409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40968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740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7409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Зінченко Лєна Анатоліївна</dc:creator>
  <cp:keywords/>
  <dc:description/>
  <cp:lastModifiedBy>Зінченко Лєна Анатоліївна</cp:lastModifiedBy>
  <cp:revision>9</cp:revision>
  <dcterms:created xsi:type="dcterms:W3CDTF">2021-05-07T13:32:00Z</dcterms:created>
  <dcterms:modified xsi:type="dcterms:W3CDTF">2021-05-11T06:49:00Z</dcterms:modified>
</cp:coreProperties>
</file>