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2D22B" w14:textId="77777777" w:rsidR="00AF558A" w:rsidRPr="002E465A" w:rsidRDefault="00AF558A" w:rsidP="00477417">
      <w:pPr>
        <w:spacing w:line="276" w:lineRule="auto"/>
        <w:ind w:firstLine="5103"/>
        <w:jc w:val="both"/>
        <w:rPr>
          <w:bCs/>
          <w:sz w:val="28"/>
          <w:szCs w:val="28"/>
        </w:rPr>
      </w:pPr>
      <w:r w:rsidRPr="002E465A">
        <w:rPr>
          <w:bCs/>
          <w:sz w:val="28"/>
          <w:szCs w:val="28"/>
        </w:rPr>
        <w:t>ЗАТВЕРДЖЕНО</w:t>
      </w:r>
    </w:p>
    <w:p w14:paraId="78E5B035" w14:textId="77777777" w:rsidR="00AF558A" w:rsidRPr="002E465A" w:rsidRDefault="00AF558A" w:rsidP="00477417">
      <w:pPr>
        <w:spacing w:line="276" w:lineRule="auto"/>
        <w:ind w:firstLine="5103"/>
        <w:jc w:val="both"/>
        <w:rPr>
          <w:bCs/>
          <w:sz w:val="28"/>
          <w:szCs w:val="28"/>
        </w:rPr>
      </w:pPr>
      <w:r w:rsidRPr="002E465A">
        <w:rPr>
          <w:bCs/>
          <w:sz w:val="28"/>
          <w:szCs w:val="28"/>
        </w:rPr>
        <w:t>Наказ Міністерства фінансів України</w:t>
      </w:r>
    </w:p>
    <w:p w14:paraId="1EA5D35F" w14:textId="77777777" w:rsidR="00AF558A" w:rsidRPr="002E465A" w:rsidRDefault="00AF558A" w:rsidP="00477417">
      <w:pPr>
        <w:spacing w:line="276" w:lineRule="auto"/>
        <w:ind w:firstLine="5103"/>
        <w:jc w:val="both"/>
        <w:rPr>
          <w:bCs/>
          <w:sz w:val="28"/>
          <w:szCs w:val="28"/>
        </w:rPr>
      </w:pPr>
      <w:r w:rsidRPr="002E465A">
        <w:rPr>
          <w:bCs/>
          <w:sz w:val="28"/>
          <w:szCs w:val="28"/>
        </w:rPr>
        <w:t>___ _____________202</w:t>
      </w:r>
      <w:r w:rsidR="0011165F" w:rsidRPr="002E465A">
        <w:rPr>
          <w:bCs/>
          <w:sz w:val="28"/>
          <w:szCs w:val="28"/>
        </w:rPr>
        <w:t>5</w:t>
      </w:r>
      <w:r w:rsidRPr="002E465A">
        <w:rPr>
          <w:bCs/>
          <w:sz w:val="28"/>
          <w:szCs w:val="28"/>
        </w:rPr>
        <w:t xml:space="preserve"> року № ____ </w:t>
      </w:r>
    </w:p>
    <w:p w14:paraId="5AAAAF90" w14:textId="77777777" w:rsidR="00751977" w:rsidRPr="002E465A" w:rsidRDefault="00751977" w:rsidP="00AA0A76">
      <w:pPr>
        <w:jc w:val="center"/>
        <w:rPr>
          <w:b/>
          <w:bCs/>
          <w:sz w:val="16"/>
          <w:szCs w:val="16"/>
        </w:rPr>
      </w:pPr>
    </w:p>
    <w:p w14:paraId="611E0F29" w14:textId="77777777" w:rsidR="001E34F3" w:rsidRPr="002E465A" w:rsidRDefault="001E34F3" w:rsidP="009D3B71">
      <w:pPr>
        <w:rPr>
          <w:b/>
          <w:bCs/>
          <w:sz w:val="16"/>
          <w:szCs w:val="16"/>
        </w:rPr>
      </w:pPr>
    </w:p>
    <w:p w14:paraId="59388EA8" w14:textId="77777777" w:rsidR="00DF009B" w:rsidRPr="002E465A" w:rsidRDefault="00DF009B" w:rsidP="009D3B71">
      <w:pPr>
        <w:rPr>
          <w:b/>
          <w:bCs/>
          <w:sz w:val="28"/>
          <w:szCs w:val="28"/>
        </w:rPr>
      </w:pPr>
    </w:p>
    <w:p w14:paraId="69C5990C" w14:textId="77777777" w:rsidR="008B7E5A" w:rsidRPr="002E465A" w:rsidRDefault="001D07B1" w:rsidP="00C3281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r w:rsidRPr="002E465A">
        <w:rPr>
          <w:b/>
          <w:bCs/>
          <w:sz w:val="28"/>
          <w:szCs w:val="28"/>
        </w:rPr>
        <w:t xml:space="preserve">Порядок </w:t>
      </w:r>
    </w:p>
    <w:p w14:paraId="5C8D4F47" w14:textId="77777777" w:rsidR="001D07B1" w:rsidRPr="002E465A" w:rsidRDefault="001D07B1" w:rsidP="00C3281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E465A">
        <w:rPr>
          <w:b/>
          <w:bCs/>
          <w:sz w:val="28"/>
          <w:szCs w:val="28"/>
        </w:rPr>
        <w:t>визначення товарів</w:t>
      </w:r>
      <w:bookmarkEnd w:id="0"/>
      <w:r w:rsidRPr="002E465A">
        <w:rPr>
          <w:b/>
          <w:bCs/>
          <w:sz w:val="28"/>
          <w:szCs w:val="28"/>
        </w:rPr>
        <w:t>, які можуть бути доставлені в інше місце, узгоджене з митним органом призначення</w:t>
      </w:r>
    </w:p>
    <w:p w14:paraId="3427428A" w14:textId="77777777" w:rsidR="00F036A1" w:rsidRPr="002E465A" w:rsidRDefault="00F036A1" w:rsidP="001D07B1">
      <w:pPr>
        <w:pStyle w:val="a4"/>
        <w:spacing w:before="120" w:beforeAutospacing="0" w:after="120" w:afterAutospacing="0" w:line="20" w:lineRule="atLeast"/>
        <w:jc w:val="center"/>
        <w:rPr>
          <w:b/>
          <w:bCs/>
          <w:sz w:val="28"/>
          <w:szCs w:val="28"/>
        </w:rPr>
      </w:pPr>
    </w:p>
    <w:p w14:paraId="2626A3EC" w14:textId="77777777" w:rsidR="00282FC3" w:rsidRPr="002E465A" w:rsidRDefault="00282FC3" w:rsidP="00282FC3">
      <w:pPr>
        <w:spacing w:line="20" w:lineRule="atLeast"/>
        <w:ind w:firstLine="567"/>
        <w:jc w:val="both"/>
        <w:rPr>
          <w:sz w:val="28"/>
          <w:szCs w:val="28"/>
        </w:rPr>
      </w:pPr>
      <w:r w:rsidRPr="002E465A">
        <w:rPr>
          <w:sz w:val="28"/>
          <w:szCs w:val="28"/>
        </w:rPr>
        <w:t>1. Цей Порядок визначає процедуру надання дозволу на доставку товарів, транспортних засобів комерційного призначення та документів на них в інше місце, узгоджене з митним органом призначення, для</w:t>
      </w:r>
      <w:r w:rsidRPr="002E465A">
        <w:rPr>
          <w:sz w:val="28"/>
          <w:szCs w:val="28"/>
          <w:lang w:eastAsia="uk"/>
        </w:rPr>
        <w:t xml:space="preserve"> пред’явлення товарів, транспортних засобів комерційного призначення, що переміщуються під митним контролем</w:t>
      </w:r>
      <w:r w:rsidRPr="002E465A">
        <w:rPr>
          <w:sz w:val="28"/>
          <w:szCs w:val="28"/>
        </w:rPr>
        <w:t xml:space="preserve">. </w:t>
      </w:r>
    </w:p>
    <w:p w14:paraId="336B51A7" w14:textId="77777777" w:rsidR="00282FC3" w:rsidRPr="002E465A" w:rsidRDefault="00282FC3" w:rsidP="00282FC3">
      <w:pPr>
        <w:spacing w:line="20" w:lineRule="atLeast"/>
        <w:ind w:firstLine="567"/>
        <w:jc w:val="both"/>
        <w:rPr>
          <w:sz w:val="28"/>
          <w:szCs w:val="28"/>
        </w:rPr>
      </w:pPr>
    </w:p>
    <w:p w14:paraId="372840FF" w14:textId="3B76ED2F" w:rsidR="00282FC3" w:rsidRPr="002E465A" w:rsidRDefault="00282FC3" w:rsidP="00282FC3">
      <w:pPr>
        <w:spacing w:line="20" w:lineRule="atLeast"/>
        <w:ind w:firstLine="567"/>
        <w:jc w:val="both"/>
        <w:rPr>
          <w:sz w:val="28"/>
          <w:szCs w:val="28"/>
        </w:rPr>
      </w:pPr>
      <w:r w:rsidRPr="002E465A">
        <w:rPr>
          <w:sz w:val="28"/>
          <w:szCs w:val="28"/>
        </w:rPr>
        <w:t xml:space="preserve">2. Дія цього Порядку не поширюється на переміщення товарів, транспортних засобів комерційного призначення, що доставляються до вільної митної зони, вивозяться за межі митної території України (в </w:t>
      </w:r>
      <w:r w:rsidR="0062469F" w:rsidRPr="002E465A">
        <w:rPr>
          <w:sz w:val="28"/>
          <w:szCs w:val="28"/>
        </w:rPr>
        <w:t>тому числі прохідним транзитом)</w:t>
      </w:r>
      <w:r w:rsidRPr="002E465A">
        <w:rPr>
          <w:sz w:val="28"/>
          <w:szCs w:val="28"/>
        </w:rPr>
        <w:t xml:space="preserve"> або переміщуються трубопровідним транспортом чи лініями електропередачі.</w:t>
      </w:r>
    </w:p>
    <w:p w14:paraId="37FD0C24" w14:textId="77777777" w:rsidR="00282FC3" w:rsidRPr="002E465A" w:rsidRDefault="00282FC3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30899D" w14:textId="399E052B" w:rsidR="001D07B1" w:rsidRPr="002E465A" w:rsidRDefault="00282FC3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>3</w:t>
      </w:r>
      <w:r w:rsidR="001D07B1" w:rsidRPr="002E465A">
        <w:rPr>
          <w:sz w:val="28"/>
          <w:szCs w:val="28"/>
        </w:rPr>
        <w:t xml:space="preserve">. За рішенням керівника </w:t>
      </w:r>
      <w:r w:rsidR="00440F17" w:rsidRPr="002E465A">
        <w:rPr>
          <w:sz w:val="28"/>
          <w:szCs w:val="28"/>
        </w:rPr>
        <w:t>митного органу</w:t>
      </w:r>
      <w:r w:rsidR="00077834" w:rsidRPr="002E465A">
        <w:rPr>
          <w:sz w:val="28"/>
          <w:szCs w:val="28"/>
        </w:rPr>
        <w:t xml:space="preserve"> (уповноваженої ним особи)</w:t>
      </w:r>
      <w:r w:rsidR="00440F17" w:rsidRPr="002E465A">
        <w:rPr>
          <w:sz w:val="28"/>
          <w:szCs w:val="28"/>
        </w:rPr>
        <w:t xml:space="preserve"> </w:t>
      </w:r>
      <w:r w:rsidR="001D07B1" w:rsidRPr="002E465A">
        <w:rPr>
          <w:sz w:val="28"/>
          <w:szCs w:val="28"/>
        </w:rPr>
        <w:t>в інше місце, узгоджене з митним органом призначення можуть бути доставлені товари:</w:t>
      </w:r>
    </w:p>
    <w:p w14:paraId="1E1C31F1" w14:textId="77777777" w:rsidR="001D07B1" w:rsidRPr="002E465A" w:rsidRDefault="001D07B1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>які можна віднести до категорії небезпечних вантажів відповідно до законодавства України;</w:t>
      </w:r>
    </w:p>
    <w:p w14:paraId="3AB49F3A" w14:textId="77777777" w:rsidR="001D07B1" w:rsidRPr="002E465A" w:rsidRDefault="001D07B1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>що потребують особливих умов зберігання, унаслідок чого вони не можуть протягом тривалого часу зберігатися;</w:t>
      </w:r>
    </w:p>
    <w:p w14:paraId="3E4D4225" w14:textId="77777777" w:rsidR="001D07B1" w:rsidRPr="002E465A" w:rsidRDefault="001D07B1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>валютні цінності, що ввозяться банками;</w:t>
      </w:r>
    </w:p>
    <w:p w14:paraId="34EF699F" w14:textId="77777777" w:rsidR="001D07B1" w:rsidRPr="002E465A" w:rsidRDefault="001D07B1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>що за своїми габаритами або особливостями транспортування не можуть бути ввезені в місце доставки.</w:t>
      </w:r>
    </w:p>
    <w:p w14:paraId="5FB3CCFB" w14:textId="77777777" w:rsidR="00F036A1" w:rsidRPr="002E465A" w:rsidRDefault="00F036A1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FCB9952" w14:textId="32593AC9" w:rsidR="001D07B1" w:rsidRPr="002E465A" w:rsidRDefault="00282FC3" w:rsidP="008C11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>4</w:t>
      </w:r>
      <w:r w:rsidR="001D07B1" w:rsidRPr="002E465A">
        <w:rPr>
          <w:sz w:val="28"/>
          <w:szCs w:val="28"/>
        </w:rPr>
        <w:t>. </w:t>
      </w:r>
      <w:r w:rsidR="00D523D6" w:rsidRPr="002E465A">
        <w:rPr>
          <w:sz w:val="28"/>
          <w:szCs w:val="28"/>
        </w:rPr>
        <w:t>Для отримання дозволу на доставку товарів, транспортних засобів комерційного призначення та документів на них в інше місце, узгоджене з митним органом призначення</w:t>
      </w:r>
      <w:r w:rsidR="008C11BC" w:rsidRPr="002E465A">
        <w:rPr>
          <w:sz w:val="28"/>
          <w:szCs w:val="28"/>
        </w:rPr>
        <w:t xml:space="preserve"> (далі – Дозвіл)</w:t>
      </w:r>
      <w:r w:rsidR="002D2286" w:rsidRPr="002E465A">
        <w:rPr>
          <w:sz w:val="28"/>
          <w:szCs w:val="28"/>
        </w:rPr>
        <w:t>,</w:t>
      </w:r>
      <w:r w:rsidR="00D523D6" w:rsidRPr="002E465A">
        <w:rPr>
          <w:sz w:val="28"/>
          <w:szCs w:val="28"/>
        </w:rPr>
        <w:t xml:space="preserve"> </w:t>
      </w:r>
      <w:r w:rsidR="002D2286" w:rsidRPr="002E465A">
        <w:rPr>
          <w:sz w:val="28"/>
          <w:szCs w:val="28"/>
        </w:rPr>
        <w:t>декларант або його митний представник д</w:t>
      </w:r>
      <w:r w:rsidR="001D07B1" w:rsidRPr="002E465A">
        <w:rPr>
          <w:sz w:val="28"/>
          <w:szCs w:val="28"/>
        </w:rPr>
        <w:t xml:space="preserve">о початку переміщення товарів, </w:t>
      </w:r>
      <w:r w:rsidR="00BA1E35" w:rsidRPr="002E465A">
        <w:rPr>
          <w:sz w:val="28"/>
          <w:szCs w:val="28"/>
        </w:rPr>
        <w:t>визначених</w:t>
      </w:r>
      <w:r w:rsidR="001D07B1" w:rsidRPr="002E465A">
        <w:rPr>
          <w:sz w:val="28"/>
          <w:szCs w:val="28"/>
        </w:rPr>
        <w:t xml:space="preserve"> у пункті </w:t>
      </w:r>
      <w:r w:rsidRPr="002E465A">
        <w:rPr>
          <w:sz w:val="28"/>
          <w:szCs w:val="28"/>
        </w:rPr>
        <w:t>3</w:t>
      </w:r>
      <w:r w:rsidR="001D07B1" w:rsidRPr="002E465A">
        <w:rPr>
          <w:sz w:val="28"/>
          <w:szCs w:val="28"/>
        </w:rPr>
        <w:t xml:space="preserve"> цього </w:t>
      </w:r>
      <w:r w:rsidR="008A6FD8" w:rsidRPr="002E465A">
        <w:rPr>
          <w:sz w:val="28"/>
          <w:szCs w:val="28"/>
        </w:rPr>
        <w:t>Порядку</w:t>
      </w:r>
      <w:r w:rsidR="001D07B1" w:rsidRPr="002E465A">
        <w:rPr>
          <w:sz w:val="28"/>
          <w:szCs w:val="28"/>
        </w:rPr>
        <w:t>, подає митному органу письмову заяву.</w:t>
      </w:r>
    </w:p>
    <w:p w14:paraId="10C593FE" w14:textId="11856B24" w:rsidR="001D07B1" w:rsidRPr="002E465A" w:rsidRDefault="001D07B1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 xml:space="preserve">Заява </w:t>
      </w:r>
      <w:r w:rsidR="0062469F" w:rsidRPr="002E465A">
        <w:rPr>
          <w:sz w:val="28"/>
          <w:szCs w:val="28"/>
        </w:rPr>
        <w:t xml:space="preserve">має </w:t>
      </w:r>
      <w:r w:rsidRPr="002E465A">
        <w:rPr>
          <w:sz w:val="28"/>
          <w:szCs w:val="28"/>
        </w:rPr>
        <w:t>містити:</w:t>
      </w:r>
    </w:p>
    <w:p w14:paraId="06CB2967" w14:textId="36FF4747" w:rsidR="001D07B1" w:rsidRPr="002E465A" w:rsidRDefault="001D07B1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 xml:space="preserve">інформацію про товари, достатню для їх ідентифікації та віднесення до товарів, визначених пунктом </w:t>
      </w:r>
      <w:r w:rsidR="00282FC3" w:rsidRPr="002E465A">
        <w:rPr>
          <w:sz w:val="28"/>
          <w:szCs w:val="28"/>
        </w:rPr>
        <w:t>3</w:t>
      </w:r>
      <w:r w:rsidRPr="002E465A">
        <w:rPr>
          <w:sz w:val="28"/>
          <w:szCs w:val="28"/>
        </w:rPr>
        <w:t xml:space="preserve"> цього </w:t>
      </w:r>
      <w:r w:rsidR="008A6FD8" w:rsidRPr="002E465A">
        <w:rPr>
          <w:sz w:val="28"/>
          <w:szCs w:val="28"/>
        </w:rPr>
        <w:t>Порядку</w:t>
      </w:r>
      <w:r w:rsidRPr="002E465A">
        <w:rPr>
          <w:sz w:val="28"/>
          <w:szCs w:val="28"/>
        </w:rPr>
        <w:t>;</w:t>
      </w:r>
    </w:p>
    <w:p w14:paraId="3B001BC0" w14:textId="77777777" w:rsidR="001D07B1" w:rsidRPr="002E465A" w:rsidRDefault="001D07B1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>реквізити контракту (договору);</w:t>
      </w:r>
    </w:p>
    <w:p w14:paraId="0E356B98" w14:textId="77777777" w:rsidR="001D07B1" w:rsidRPr="002E465A" w:rsidRDefault="001D07B1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>вид транспорту;</w:t>
      </w:r>
    </w:p>
    <w:p w14:paraId="326D6DB4" w14:textId="77777777" w:rsidR="001D07B1" w:rsidRPr="002E465A" w:rsidRDefault="001D07B1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lastRenderedPageBreak/>
        <w:t>кількість товарів в основній та додаткових одиницях виміру;</w:t>
      </w:r>
    </w:p>
    <w:p w14:paraId="2B1650CF" w14:textId="03BB098B" w:rsidR="001D07B1" w:rsidRPr="002E465A" w:rsidRDefault="008B4F96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 xml:space="preserve">назва </w:t>
      </w:r>
      <w:r w:rsidR="001D07B1" w:rsidRPr="002E465A">
        <w:rPr>
          <w:sz w:val="28"/>
          <w:szCs w:val="28"/>
        </w:rPr>
        <w:t>та місцезнаходження місця</w:t>
      </w:r>
      <w:r w:rsidR="008E7844" w:rsidRPr="002E465A">
        <w:rPr>
          <w:sz w:val="28"/>
          <w:szCs w:val="28"/>
        </w:rPr>
        <w:t>,</w:t>
      </w:r>
      <w:r w:rsidR="001D07B1" w:rsidRPr="002E465A">
        <w:rPr>
          <w:sz w:val="28"/>
          <w:szCs w:val="28"/>
        </w:rPr>
        <w:t xml:space="preserve"> на територію якого планується доставка товарів</w:t>
      </w:r>
      <w:r w:rsidR="0027080C" w:rsidRPr="002E465A">
        <w:rPr>
          <w:sz w:val="28"/>
          <w:szCs w:val="28"/>
        </w:rPr>
        <w:t>, визначених пунктом 3 цього Порядку</w:t>
      </w:r>
      <w:r w:rsidR="001D07B1" w:rsidRPr="002E465A">
        <w:rPr>
          <w:sz w:val="28"/>
          <w:szCs w:val="28"/>
        </w:rPr>
        <w:t>.</w:t>
      </w:r>
    </w:p>
    <w:p w14:paraId="1226D471" w14:textId="77777777" w:rsidR="001D07B1" w:rsidRPr="002E465A" w:rsidRDefault="00D523D6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>адреса електронної пошти заявника</w:t>
      </w:r>
      <w:r w:rsidR="008C11BC" w:rsidRPr="002E465A">
        <w:rPr>
          <w:sz w:val="28"/>
          <w:szCs w:val="28"/>
        </w:rPr>
        <w:t>.</w:t>
      </w:r>
      <w:r w:rsidR="001D07B1" w:rsidRPr="002E465A">
        <w:rPr>
          <w:sz w:val="28"/>
          <w:szCs w:val="28"/>
        </w:rPr>
        <w:t xml:space="preserve"> </w:t>
      </w:r>
    </w:p>
    <w:p w14:paraId="76B0B236" w14:textId="3457133A" w:rsidR="001D07B1" w:rsidRPr="002E465A" w:rsidRDefault="001D07B1" w:rsidP="006624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 xml:space="preserve">Рішення про надання </w:t>
      </w:r>
      <w:r w:rsidR="007F4CFD" w:rsidRPr="002E465A">
        <w:rPr>
          <w:sz w:val="28"/>
          <w:szCs w:val="28"/>
        </w:rPr>
        <w:t>Дозво</w:t>
      </w:r>
      <w:r w:rsidR="00662490" w:rsidRPr="002E465A">
        <w:rPr>
          <w:sz w:val="28"/>
          <w:szCs w:val="28"/>
        </w:rPr>
        <w:t>л</w:t>
      </w:r>
      <w:r w:rsidR="007F4CFD" w:rsidRPr="002E465A">
        <w:rPr>
          <w:sz w:val="28"/>
          <w:szCs w:val="28"/>
        </w:rPr>
        <w:t>у</w:t>
      </w:r>
      <w:r w:rsidR="00D523D6" w:rsidRPr="002E465A">
        <w:rPr>
          <w:sz w:val="28"/>
          <w:szCs w:val="28"/>
        </w:rPr>
        <w:t xml:space="preserve"> </w:t>
      </w:r>
      <w:r w:rsidRPr="002E465A">
        <w:rPr>
          <w:sz w:val="28"/>
          <w:szCs w:val="28"/>
        </w:rPr>
        <w:t xml:space="preserve">приймається шляхом проставляння відповідної резолюції </w:t>
      </w:r>
      <w:r w:rsidR="00D523D6" w:rsidRPr="002E465A">
        <w:rPr>
          <w:sz w:val="28"/>
          <w:szCs w:val="28"/>
        </w:rPr>
        <w:t xml:space="preserve">керівником митного органу </w:t>
      </w:r>
      <w:r w:rsidR="00B531E3" w:rsidRPr="002E465A">
        <w:rPr>
          <w:sz w:val="28"/>
          <w:szCs w:val="28"/>
        </w:rPr>
        <w:t xml:space="preserve">(уповноваженою ним особою) </w:t>
      </w:r>
      <w:r w:rsidRPr="002E465A">
        <w:rPr>
          <w:sz w:val="28"/>
          <w:szCs w:val="28"/>
        </w:rPr>
        <w:t>на заяві.</w:t>
      </w:r>
    </w:p>
    <w:p w14:paraId="73B1C68A" w14:textId="77777777" w:rsidR="00F036A1" w:rsidRPr="002E465A" w:rsidRDefault="00F036A1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1A7EF8" w14:textId="3D30483E" w:rsidR="001D07B1" w:rsidRPr="002E465A" w:rsidRDefault="0027080C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>5</w:t>
      </w:r>
      <w:r w:rsidR="001D07B1" w:rsidRPr="002E465A">
        <w:rPr>
          <w:sz w:val="28"/>
          <w:szCs w:val="28"/>
        </w:rPr>
        <w:t>. Заява може подаватися на регулярне перевезення однією і тією ж особою на одних і тих же умовах та підставах як на разову поставку, так</w:t>
      </w:r>
      <w:r w:rsidR="0062469F" w:rsidRPr="002E465A">
        <w:rPr>
          <w:sz w:val="28"/>
          <w:szCs w:val="28"/>
        </w:rPr>
        <w:t xml:space="preserve"> і на контрактну партію товарів</w:t>
      </w:r>
      <w:r w:rsidR="001D07B1" w:rsidRPr="002E465A">
        <w:rPr>
          <w:sz w:val="28"/>
          <w:szCs w:val="28"/>
        </w:rPr>
        <w:t xml:space="preserve"> протягом не більше 30 днів. </w:t>
      </w:r>
    </w:p>
    <w:p w14:paraId="418593AF" w14:textId="77777777" w:rsidR="00F036A1" w:rsidRPr="002E465A" w:rsidRDefault="00F036A1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C7F8521" w14:textId="49D22059" w:rsidR="001D07B1" w:rsidRPr="002E465A" w:rsidRDefault="0027080C" w:rsidP="006624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>6</w:t>
      </w:r>
      <w:r w:rsidR="001D07B1" w:rsidRPr="002E465A">
        <w:rPr>
          <w:sz w:val="28"/>
          <w:szCs w:val="28"/>
        </w:rPr>
        <w:t>. </w:t>
      </w:r>
      <w:r w:rsidR="00662490" w:rsidRPr="002E465A">
        <w:rPr>
          <w:sz w:val="28"/>
          <w:szCs w:val="28"/>
        </w:rPr>
        <w:t>Про результати розгляду заяви про надання Д</w:t>
      </w:r>
      <w:r w:rsidR="002D2286" w:rsidRPr="002E465A">
        <w:rPr>
          <w:sz w:val="28"/>
          <w:szCs w:val="28"/>
        </w:rPr>
        <w:t>озволу</w:t>
      </w:r>
      <w:r w:rsidR="001D07B1" w:rsidRPr="002E465A">
        <w:rPr>
          <w:sz w:val="28"/>
          <w:szCs w:val="28"/>
        </w:rPr>
        <w:t xml:space="preserve">, </w:t>
      </w:r>
      <w:r w:rsidR="00662490" w:rsidRPr="002E465A">
        <w:rPr>
          <w:sz w:val="28"/>
          <w:szCs w:val="28"/>
        </w:rPr>
        <w:t>митний орган повідомляє заявника</w:t>
      </w:r>
      <w:r w:rsidR="001D07B1" w:rsidRPr="002E465A">
        <w:rPr>
          <w:sz w:val="28"/>
          <w:szCs w:val="28"/>
        </w:rPr>
        <w:t xml:space="preserve"> </w:t>
      </w:r>
      <w:r w:rsidR="008A6FD8" w:rsidRPr="002E465A">
        <w:rPr>
          <w:sz w:val="28"/>
          <w:szCs w:val="28"/>
          <w:shd w:val="clear" w:color="auto" w:fill="FFFFFF"/>
        </w:rPr>
        <w:t xml:space="preserve">письмово (в паперовій або електронній формі) </w:t>
      </w:r>
      <w:r w:rsidR="003129DE" w:rsidRPr="002E465A">
        <w:rPr>
          <w:sz w:val="28"/>
          <w:szCs w:val="28"/>
          <w:shd w:val="clear" w:color="auto" w:fill="FFFFFF"/>
        </w:rPr>
        <w:t xml:space="preserve">та надсилає </w:t>
      </w:r>
      <w:r w:rsidR="001D07B1" w:rsidRPr="002E465A">
        <w:rPr>
          <w:sz w:val="28"/>
          <w:szCs w:val="28"/>
        </w:rPr>
        <w:t>копі</w:t>
      </w:r>
      <w:r w:rsidR="003129DE" w:rsidRPr="002E465A">
        <w:rPr>
          <w:sz w:val="28"/>
          <w:szCs w:val="28"/>
        </w:rPr>
        <w:t>ю</w:t>
      </w:r>
      <w:r w:rsidR="001D07B1" w:rsidRPr="002E465A">
        <w:rPr>
          <w:sz w:val="28"/>
          <w:szCs w:val="28"/>
        </w:rPr>
        <w:t xml:space="preserve"> заяви з відповідною резолюцією </w:t>
      </w:r>
      <w:r w:rsidR="002D2286" w:rsidRPr="002E465A">
        <w:rPr>
          <w:sz w:val="28"/>
          <w:szCs w:val="28"/>
        </w:rPr>
        <w:t>керівника митного органу</w:t>
      </w:r>
      <w:r w:rsidR="00077834" w:rsidRPr="002E465A">
        <w:rPr>
          <w:sz w:val="28"/>
          <w:szCs w:val="28"/>
        </w:rPr>
        <w:t xml:space="preserve"> (уповноваженої ним особи</w:t>
      </w:r>
      <w:r w:rsidR="00FA00B3" w:rsidRPr="002E465A">
        <w:rPr>
          <w:sz w:val="28"/>
          <w:szCs w:val="28"/>
        </w:rPr>
        <w:t>)</w:t>
      </w:r>
      <w:r w:rsidR="00662490" w:rsidRPr="002E465A">
        <w:rPr>
          <w:sz w:val="28"/>
          <w:szCs w:val="28"/>
        </w:rPr>
        <w:t>.</w:t>
      </w:r>
    </w:p>
    <w:p w14:paraId="032313B1" w14:textId="77777777" w:rsidR="002D2286" w:rsidRPr="002E465A" w:rsidRDefault="002D2286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3B71276" w14:textId="4B52BB14" w:rsidR="00662490" w:rsidRPr="002E465A" w:rsidRDefault="0027080C" w:rsidP="006624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>7</w:t>
      </w:r>
      <w:r w:rsidR="001D07B1" w:rsidRPr="002E465A">
        <w:rPr>
          <w:sz w:val="28"/>
          <w:szCs w:val="28"/>
        </w:rPr>
        <w:t>. </w:t>
      </w:r>
      <w:r w:rsidR="00662490" w:rsidRPr="002E465A">
        <w:rPr>
          <w:sz w:val="28"/>
          <w:szCs w:val="28"/>
        </w:rPr>
        <w:t xml:space="preserve">У разі відмови </w:t>
      </w:r>
      <w:r w:rsidR="0062469F" w:rsidRPr="002E465A">
        <w:rPr>
          <w:sz w:val="28"/>
          <w:szCs w:val="28"/>
        </w:rPr>
        <w:t xml:space="preserve">в </w:t>
      </w:r>
      <w:r w:rsidR="00662490" w:rsidRPr="002E465A">
        <w:rPr>
          <w:sz w:val="28"/>
          <w:szCs w:val="28"/>
        </w:rPr>
        <w:t xml:space="preserve">наданні Дозволу митний орган </w:t>
      </w:r>
      <w:bookmarkStart w:id="1" w:name="w1_1"/>
      <w:r w:rsidR="003129DE" w:rsidRPr="002E465A">
        <w:rPr>
          <w:sz w:val="28"/>
          <w:szCs w:val="28"/>
          <w:shd w:val="clear" w:color="auto" w:fill="FFFFFF"/>
        </w:rPr>
        <w:t>невідкладно</w:t>
      </w:r>
      <w:bookmarkEnd w:id="1"/>
      <w:r w:rsidR="003129DE" w:rsidRPr="002E465A">
        <w:rPr>
          <w:sz w:val="28"/>
          <w:szCs w:val="28"/>
          <w:shd w:val="clear" w:color="auto" w:fill="FFFFFF"/>
        </w:rPr>
        <w:t>, але не пізніше ніж на наступн</w:t>
      </w:r>
      <w:r w:rsidR="00282FC3" w:rsidRPr="002E465A">
        <w:rPr>
          <w:sz w:val="28"/>
          <w:szCs w:val="28"/>
          <w:shd w:val="clear" w:color="auto" w:fill="FFFFFF"/>
        </w:rPr>
        <w:t>ий робочий день з дня прийняття</w:t>
      </w:r>
      <w:r w:rsidR="003129DE" w:rsidRPr="002E465A">
        <w:rPr>
          <w:sz w:val="28"/>
          <w:szCs w:val="28"/>
          <w:shd w:val="clear" w:color="auto" w:fill="FFFFFF"/>
        </w:rPr>
        <w:t xml:space="preserve"> такого рішення</w:t>
      </w:r>
      <w:r w:rsidR="00662490" w:rsidRPr="002E465A">
        <w:rPr>
          <w:sz w:val="28"/>
          <w:szCs w:val="28"/>
          <w:shd w:val="clear" w:color="auto" w:fill="FFFFFF"/>
        </w:rPr>
        <w:t xml:space="preserve"> письмово (в паперовій або електронній формі) повідомляє заявника про причини і підстави такої відмови.</w:t>
      </w:r>
    </w:p>
    <w:p w14:paraId="514C3CAB" w14:textId="77777777" w:rsidR="00F036A1" w:rsidRPr="002E465A" w:rsidRDefault="00F036A1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C04A01" w14:textId="705E58A6" w:rsidR="001D07B1" w:rsidRPr="002E465A" w:rsidRDefault="0027080C" w:rsidP="006246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65A">
        <w:rPr>
          <w:sz w:val="28"/>
          <w:szCs w:val="28"/>
        </w:rPr>
        <w:t>8</w:t>
      </w:r>
      <w:r w:rsidR="001D07B1" w:rsidRPr="002E465A">
        <w:rPr>
          <w:sz w:val="28"/>
          <w:szCs w:val="28"/>
        </w:rPr>
        <w:t xml:space="preserve">. Реєстраційний номер заяви про отримання </w:t>
      </w:r>
      <w:r w:rsidR="00C02D8C" w:rsidRPr="002E465A">
        <w:rPr>
          <w:sz w:val="28"/>
          <w:szCs w:val="28"/>
        </w:rPr>
        <w:t>Дозволу</w:t>
      </w:r>
      <w:r w:rsidR="001D07B1" w:rsidRPr="002E465A">
        <w:rPr>
          <w:sz w:val="28"/>
          <w:szCs w:val="28"/>
        </w:rPr>
        <w:t xml:space="preserve"> зазначається </w:t>
      </w:r>
      <w:r w:rsidR="0062469F" w:rsidRPr="002E465A">
        <w:rPr>
          <w:sz w:val="28"/>
          <w:szCs w:val="28"/>
        </w:rPr>
        <w:br/>
      </w:r>
      <w:r w:rsidR="001D07B1" w:rsidRPr="002E465A">
        <w:rPr>
          <w:sz w:val="28"/>
          <w:szCs w:val="28"/>
        </w:rPr>
        <w:t>у відповідній графі митної декларації або документі, що її замінює.</w:t>
      </w:r>
    </w:p>
    <w:p w14:paraId="0FE3F90F" w14:textId="445873E4" w:rsidR="001D07B1" w:rsidRPr="002E465A" w:rsidRDefault="001D07B1" w:rsidP="00F036A1">
      <w:pPr>
        <w:ind w:firstLine="567"/>
        <w:jc w:val="both"/>
        <w:rPr>
          <w:sz w:val="28"/>
          <w:szCs w:val="28"/>
        </w:rPr>
      </w:pPr>
      <w:r w:rsidRPr="002E465A">
        <w:rPr>
          <w:sz w:val="28"/>
          <w:szCs w:val="28"/>
        </w:rPr>
        <w:t xml:space="preserve">Заява зберігається в справах </w:t>
      </w:r>
      <w:r w:rsidR="00C02D8C" w:rsidRPr="002E465A">
        <w:rPr>
          <w:sz w:val="28"/>
          <w:szCs w:val="28"/>
        </w:rPr>
        <w:t>митного органу</w:t>
      </w:r>
      <w:r w:rsidRPr="002E465A">
        <w:rPr>
          <w:sz w:val="28"/>
          <w:szCs w:val="28"/>
        </w:rPr>
        <w:t xml:space="preserve"> протягом </w:t>
      </w:r>
      <w:r w:rsidR="00FF43D4" w:rsidRPr="002E465A">
        <w:rPr>
          <w:sz w:val="28"/>
          <w:szCs w:val="28"/>
        </w:rPr>
        <w:t>3</w:t>
      </w:r>
      <w:r w:rsidR="003129DE" w:rsidRPr="002E465A">
        <w:rPr>
          <w:sz w:val="28"/>
          <w:szCs w:val="28"/>
        </w:rPr>
        <w:t xml:space="preserve"> років</w:t>
      </w:r>
      <w:r w:rsidRPr="002E465A">
        <w:rPr>
          <w:sz w:val="28"/>
          <w:szCs w:val="28"/>
        </w:rPr>
        <w:t>.</w:t>
      </w:r>
    </w:p>
    <w:p w14:paraId="37D66F1E" w14:textId="77777777" w:rsidR="008A6033" w:rsidRPr="002E465A" w:rsidRDefault="008A6033" w:rsidP="00CE65C5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3871B45B" w14:textId="77777777" w:rsidR="00CE65C5" w:rsidRPr="002E465A" w:rsidRDefault="00CE65C5" w:rsidP="00AA0A76">
      <w:pPr>
        <w:rPr>
          <w:rFonts w:eastAsiaTheme="minorEastAsia"/>
          <w:sz w:val="28"/>
          <w:szCs w:val="28"/>
          <w:lang w:eastAsia="uk-UA"/>
        </w:rPr>
      </w:pPr>
    </w:p>
    <w:p w14:paraId="7D20D475" w14:textId="77777777" w:rsidR="00751977" w:rsidRPr="002E465A" w:rsidRDefault="00751977" w:rsidP="00AA0A76">
      <w:pPr>
        <w:rPr>
          <w:rFonts w:eastAsiaTheme="minorEastAsia"/>
          <w:b/>
          <w:sz w:val="28"/>
          <w:szCs w:val="28"/>
          <w:lang w:eastAsia="uk-UA"/>
        </w:rPr>
      </w:pPr>
      <w:r w:rsidRPr="002E465A">
        <w:rPr>
          <w:rFonts w:eastAsiaTheme="minorEastAsia"/>
          <w:b/>
          <w:sz w:val="28"/>
          <w:szCs w:val="28"/>
          <w:lang w:eastAsia="uk-UA"/>
        </w:rPr>
        <w:t>Директор Департаменту</w:t>
      </w:r>
    </w:p>
    <w:p w14:paraId="6F837EB1" w14:textId="77777777" w:rsidR="007B4715" w:rsidRPr="002E465A" w:rsidRDefault="00751977" w:rsidP="009D3B71">
      <w:pPr>
        <w:tabs>
          <w:tab w:val="left" w:pos="7185"/>
        </w:tabs>
        <w:rPr>
          <w:rFonts w:eastAsiaTheme="minorEastAsia"/>
          <w:b/>
          <w:sz w:val="28"/>
          <w:szCs w:val="28"/>
          <w:lang w:eastAsia="uk-UA"/>
        </w:rPr>
      </w:pPr>
      <w:r w:rsidRPr="002E465A">
        <w:rPr>
          <w:rFonts w:eastAsiaTheme="minorEastAsia"/>
          <w:b/>
          <w:sz w:val="28"/>
          <w:szCs w:val="28"/>
          <w:lang w:eastAsia="uk-UA"/>
        </w:rPr>
        <w:t>митної політики                                                        Олександр МОСКАЛЕНКО</w:t>
      </w:r>
    </w:p>
    <w:sectPr w:rsidR="007B4715" w:rsidRPr="002E465A" w:rsidSect="0062469F">
      <w:headerReference w:type="default" r:id="rId8"/>
      <w:pgSz w:w="11906" w:h="16838"/>
      <w:pgMar w:top="1134" w:right="567" w:bottom="1559" w:left="1701" w:header="0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CA8EF" w14:textId="77777777" w:rsidR="001A2240" w:rsidRDefault="001A2240" w:rsidP="005E5AC9">
      <w:r>
        <w:separator/>
      </w:r>
    </w:p>
  </w:endnote>
  <w:endnote w:type="continuationSeparator" w:id="0">
    <w:p w14:paraId="6C26C281" w14:textId="77777777" w:rsidR="001A2240" w:rsidRDefault="001A2240" w:rsidP="005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17D0" w14:textId="77777777" w:rsidR="001A2240" w:rsidRDefault="001A2240" w:rsidP="005E5AC9">
      <w:r>
        <w:separator/>
      </w:r>
    </w:p>
  </w:footnote>
  <w:footnote w:type="continuationSeparator" w:id="0">
    <w:p w14:paraId="383A6669" w14:textId="77777777" w:rsidR="001A2240" w:rsidRDefault="001A2240" w:rsidP="005E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3626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A1AAE62" w14:textId="77777777" w:rsidR="00FF5FA2" w:rsidRDefault="00FF5FA2">
        <w:pPr>
          <w:pStyle w:val="a5"/>
          <w:jc w:val="center"/>
        </w:pPr>
      </w:p>
      <w:p w14:paraId="0CA0AE10" w14:textId="77777777" w:rsidR="00FF5FA2" w:rsidRDefault="00FF5FA2">
        <w:pPr>
          <w:pStyle w:val="a5"/>
          <w:jc w:val="center"/>
        </w:pPr>
      </w:p>
      <w:p w14:paraId="0B4258BC" w14:textId="6338B86F" w:rsidR="005E5AC9" w:rsidRPr="00477417" w:rsidRDefault="005E5AC9">
        <w:pPr>
          <w:pStyle w:val="a5"/>
          <w:jc w:val="center"/>
          <w:rPr>
            <w:sz w:val="24"/>
            <w:szCs w:val="24"/>
          </w:rPr>
        </w:pPr>
        <w:r w:rsidRPr="00477417">
          <w:rPr>
            <w:sz w:val="24"/>
            <w:szCs w:val="24"/>
          </w:rPr>
          <w:fldChar w:fldCharType="begin"/>
        </w:r>
        <w:r w:rsidRPr="00477417">
          <w:rPr>
            <w:sz w:val="24"/>
            <w:szCs w:val="24"/>
          </w:rPr>
          <w:instrText>PAGE   \* MERGEFORMAT</w:instrText>
        </w:r>
        <w:r w:rsidRPr="00477417">
          <w:rPr>
            <w:sz w:val="24"/>
            <w:szCs w:val="24"/>
          </w:rPr>
          <w:fldChar w:fldCharType="separate"/>
        </w:r>
        <w:r w:rsidR="00851C20" w:rsidRPr="00851C20">
          <w:rPr>
            <w:noProof/>
            <w:sz w:val="24"/>
            <w:szCs w:val="24"/>
            <w:lang w:val="ru-RU"/>
          </w:rPr>
          <w:t>2</w:t>
        </w:r>
        <w:r w:rsidRPr="00477417">
          <w:rPr>
            <w:sz w:val="24"/>
            <w:szCs w:val="24"/>
          </w:rPr>
          <w:fldChar w:fldCharType="end"/>
        </w:r>
      </w:p>
    </w:sdtContent>
  </w:sdt>
  <w:p w14:paraId="0B52CB43" w14:textId="77777777" w:rsidR="005E5AC9" w:rsidRDefault="005E5A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8F0"/>
    <w:multiLevelType w:val="hybridMultilevel"/>
    <w:tmpl w:val="9C6C4462"/>
    <w:lvl w:ilvl="0" w:tplc="ED383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C9465B"/>
    <w:multiLevelType w:val="hybridMultilevel"/>
    <w:tmpl w:val="46E2A57E"/>
    <w:lvl w:ilvl="0" w:tplc="8BDCF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9059E0"/>
    <w:multiLevelType w:val="hybridMultilevel"/>
    <w:tmpl w:val="DB6EB4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D7"/>
    <w:rsid w:val="00032921"/>
    <w:rsid w:val="00040C95"/>
    <w:rsid w:val="000437BC"/>
    <w:rsid w:val="00056A34"/>
    <w:rsid w:val="00077834"/>
    <w:rsid w:val="00090363"/>
    <w:rsid w:val="00093D77"/>
    <w:rsid w:val="000B1CF9"/>
    <w:rsid w:val="000B3803"/>
    <w:rsid w:val="000C01E2"/>
    <w:rsid w:val="000C4329"/>
    <w:rsid w:val="000D71E0"/>
    <w:rsid w:val="000D7434"/>
    <w:rsid w:val="000E079F"/>
    <w:rsid w:val="000F1A12"/>
    <w:rsid w:val="00104FAA"/>
    <w:rsid w:val="0011165F"/>
    <w:rsid w:val="00113DEF"/>
    <w:rsid w:val="001148A1"/>
    <w:rsid w:val="00125FB2"/>
    <w:rsid w:val="0012687E"/>
    <w:rsid w:val="00142458"/>
    <w:rsid w:val="00145681"/>
    <w:rsid w:val="0014620C"/>
    <w:rsid w:val="00152ECB"/>
    <w:rsid w:val="00163235"/>
    <w:rsid w:val="001671A3"/>
    <w:rsid w:val="0018681E"/>
    <w:rsid w:val="001A2240"/>
    <w:rsid w:val="001A3D53"/>
    <w:rsid w:val="001B44AF"/>
    <w:rsid w:val="001C3A1E"/>
    <w:rsid w:val="001D07B1"/>
    <w:rsid w:val="001D1ED2"/>
    <w:rsid w:val="001E34F3"/>
    <w:rsid w:val="001F3C0B"/>
    <w:rsid w:val="00203AA2"/>
    <w:rsid w:val="00211E40"/>
    <w:rsid w:val="00215208"/>
    <w:rsid w:val="002221BA"/>
    <w:rsid w:val="0023752D"/>
    <w:rsid w:val="00252254"/>
    <w:rsid w:val="0027080C"/>
    <w:rsid w:val="00270844"/>
    <w:rsid w:val="00272F33"/>
    <w:rsid w:val="00282FC3"/>
    <w:rsid w:val="00285054"/>
    <w:rsid w:val="00286813"/>
    <w:rsid w:val="002973E8"/>
    <w:rsid w:val="002A4E30"/>
    <w:rsid w:val="002B10C4"/>
    <w:rsid w:val="002C136C"/>
    <w:rsid w:val="002C406F"/>
    <w:rsid w:val="002C65E3"/>
    <w:rsid w:val="002C7BFA"/>
    <w:rsid w:val="002D2286"/>
    <w:rsid w:val="002E465A"/>
    <w:rsid w:val="00301B40"/>
    <w:rsid w:val="003028BE"/>
    <w:rsid w:val="00310E62"/>
    <w:rsid w:val="00311920"/>
    <w:rsid w:val="003129DE"/>
    <w:rsid w:val="00321F51"/>
    <w:rsid w:val="00322B32"/>
    <w:rsid w:val="003247F9"/>
    <w:rsid w:val="0033764E"/>
    <w:rsid w:val="00344716"/>
    <w:rsid w:val="00353259"/>
    <w:rsid w:val="00360FAA"/>
    <w:rsid w:val="00371BF9"/>
    <w:rsid w:val="003721DA"/>
    <w:rsid w:val="00374F82"/>
    <w:rsid w:val="00380FE3"/>
    <w:rsid w:val="003A7856"/>
    <w:rsid w:val="003C41A4"/>
    <w:rsid w:val="003D2933"/>
    <w:rsid w:val="003E7AC0"/>
    <w:rsid w:val="003F40D7"/>
    <w:rsid w:val="003F4F7B"/>
    <w:rsid w:val="003F7172"/>
    <w:rsid w:val="00436E05"/>
    <w:rsid w:val="00440F17"/>
    <w:rsid w:val="004577ED"/>
    <w:rsid w:val="00461DC6"/>
    <w:rsid w:val="0047338B"/>
    <w:rsid w:val="00477417"/>
    <w:rsid w:val="00480C23"/>
    <w:rsid w:val="00480E68"/>
    <w:rsid w:val="0048353F"/>
    <w:rsid w:val="004948AF"/>
    <w:rsid w:val="004A2FF9"/>
    <w:rsid w:val="004B444C"/>
    <w:rsid w:val="004B698E"/>
    <w:rsid w:val="004C1C0A"/>
    <w:rsid w:val="004C2409"/>
    <w:rsid w:val="004E0DA6"/>
    <w:rsid w:val="004E42F1"/>
    <w:rsid w:val="004F5CEE"/>
    <w:rsid w:val="0050237D"/>
    <w:rsid w:val="00503799"/>
    <w:rsid w:val="005215D4"/>
    <w:rsid w:val="005273CC"/>
    <w:rsid w:val="0053081D"/>
    <w:rsid w:val="0055783F"/>
    <w:rsid w:val="00561551"/>
    <w:rsid w:val="0056228F"/>
    <w:rsid w:val="005745AB"/>
    <w:rsid w:val="005866A2"/>
    <w:rsid w:val="00596543"/>
    <w:rsid w:val="005A11AE"/>
    <w:rsid w:val="005A55BD"/>
    <w:rsid w:val="005D1B08"/>
    <w:rsid w:val="005D32D9"/>
    <w:rsid w:val="005D4D7B"/>
    <w:rsid w:val="005E4520"/>
    <w:rsid w:val="005E5AC9"/>
    <w:rsid w:val="005F0218"/>
    <w:rsid w:val="00600356"/>
    <w:rsid w:val="00613008"/>
    <w:rsid w:val="00620FAE"/>
    <w:rsid w:val="00621EB4"/>
    <w:rsid w:val="0062469F"/>
    <w:rsid w:val="00632AED"/>
    <w:rsid w:val="006333A0"/>
    <w:rsid w:val="00633BCB"/>
    <w:rsid w:val="00634D64"/>
    <w:rsid w:val="0064052D"/>
    <w:rsid w:val="00655497"/>
    <w:rsid w:val="00662490"/>
    <w:rsid w:val="00665406"/>
    <w:rsid w:val="00681ECB"/>
    <w:rsid w:val="0068222C"/>
    <w:rsid w:val="0069770F"/>
    <w:rsid w:val="006B615A"/>
    <w:rsid w:val="006D2052"/>
    <w:rsid w:val="006E26F0"/>
    <w:rsid w:val="006F0DBF"/>
    <w:rsid w:val="006F4EAA"/>
    <w:rsid w:val="0070582C"/>
    <w:rsid w:val="007153AE"/>
    <w:rsid w:val="00725D8B"/>
    <w:rsid w:val="00743111"/>
    <w:rsid w:val="00750930"/>
    <w:rsid w:val="00751977"/>
    <w:rsid w:val="00755B47"/>
    <w:rsid w:val="00760389"/>
    <w:rsid w:val="00760C5D"/>
    <w:rsid w:val="00762827"/>
    <w:rsid w:val="007928CF"/>
    <w:rsid w:val="007B4715"/>
    <w:rsid w:val="007B4AE8"/>
    <w:rsid w:val="007B7C4F"/>
    <w:rsid w:val="007C39FA"/>
    <w:rsid w:val="007C4D58"/>
    <w:rsid w:val="007F0A48"/>
    <w:rsid w:val="007F4CFD"/>
    <w:rsid w:val="00813A44"/>
    <w:rsid w:val="00821E69"/>
    <w:rsid w:val="0082305E"/>
    <w:rsid w:val="00833205"/>
    <w:rsid w:val="00835BF6"/>
    <w:rsid w:val="00850F86"/>
    <w:rsid w:val="00851C20"/>
    <w:rsid w:val="00853A12"/>
    <w:rsid w:val="008608E5"/>
    <w:rsid w:val="00873F3C"/>
    <w:rsid w:val="008746B4"/>
    <w:rsid w:val="00893012"/>
    <w:rsid w:val="00893D86"/>
    <w:rsid w:val="008A4D55"/>
    <w:rsid w:val="008A6033"/>
    <w:rsid w:val="008A6FD8"/>
    <w:rsid w:val="008B4F96"/>
    <w:rsid w:val="008B7E5A"/>
    <w:rsid w:val="008C11BC"/>
    <w:rsid w:val="008C67FA"/>
    <w:rsid w:val="008D45E4"/>
    <w:rsid w:val="008E40AD"/>
    <w:rsid w:val="008E7844"/>
    <w:rsid w:val="008F009F"/>
    <w:rsid w:val="008F7DC3"/>
    <w:rsid w:val="008F7E1F"/>
    <w:rsid w:val="00901683"/>
    <w:rsid w:val="009033CF"/>
    <w:rsid w:val="00927242"/>
    <w:rsid w:val="0093057E"/>
    <w:rsid w:val="00933E4B"/>
    <w:rsid w:val="00954FEF"/>
    <w:rsid w:val="00970EE1"/>
    <w:rsid w:val="00970FB9"/>
    <w:rsid w:val="009736B8"/>
    <w:rsid w:val="00975499"/>
    <w:rsid w:val="00977B18"/>
    <w:rsid w:val="00980084"/>
    <w:rsid w:val="00994CCE"/>
    <w:rsid w:val="009951D6"/>
    <w:rsid w:val="009A3377"/>
    <w:rsid w:val="009B1750"/>
    <w:rsid w:val="009B582D"/>
    <w:rsid w:val="009C4E34"/>
    <w:rsid w:val="009D3B71"/>
    <w:rsid w:val="009E10BE"/>
    <w:rsid w:val="009E42EF"/>
    <w:rsid w:val="009F7990"/>
    <w:rsid w:val="00A018E1"/>
    <w:rsid w:val="00A07AC6"/>
    <w:rsid w:val="00A15D00"/>
    <w:rsid w:val="00A21025"/>
    <w:rsid w:val="00A261C1"/>
    <w:rsid w:val="00A34E09"/>
    <w:rsid w:val="00A44368"/>
    <w:rsid w:val="00A55983"/>
    <w:rsid w:val="00A63269"/>
    <w:rsid w:val="00A63A70"/>
    <w:rsid w:val="00A72853"/>
    <w:rsid w:val="00A8129E"/>
    <w:rsid w:val="00A93665"/>
    <w:rsid w:val="00A969A7"/>
    <w:rsid w:val="00A9762D"/>
    <w:rsid w:val="00AA0A76"/>
    <w:rsid w:val="00AE1407"/>
    <w:rsid w:val="00AE43E8"/>
    <w:rsid w:val="00AF5553"/>
    <w:rsid w:val="00AF558A"/>
    <w:rsid w:val="00B23896"/>
    <w:rsid w:val="00B260F9"/>
    <w:rsid w:val="00B265D8"/>
    <w:rsid w:val="00B32443"/>
    <w:rsid w:val="00B47CDA"/>
    <w:rsid w:val="00B531E3"/>
    <w:rsid w:val="00B60A7A"/>
    <w:rsid w:val="00B771EC"/>
    <w:rsid w:val="00B86B32"/>
    <w:rsid w:val="00B936B4"/>
    <w:rsid w:val="00B958A8"/>
    <w:rsid w:val="00BA005E"/>
    <w:rsid w:val="00BA1E35"/>
    <w:rsid w:val="00BB63EA"/>
    <w:rsid w:val="00BC073C"/>
    <w:rsid w:val="00BE49AC"/>
    <w:rsid w:val="00BF3283"/>
    <w:rsid w:val="00BF5780"/>
    <w:rsid w:val="00C02D8C"/>
    <w:rsid w:val="00C13048"/>
    <w:rsid w:val="00C179C9"/>
    <w:rsid w:val="00C32811"/>
    <w:rsid w:val="00C40F25"/>
    <w:rsid w:val="00C53E38"/>
    <w:rsid w:val="00C763EB"/>
    <w:rsid w:val="00C83BE3"/>
    <w:rsid w:val="00C94EBD"/>
    <w:rsid w:val="00C976D7"/>
    <w:rsid w:val="00CA5BCC"/>
    <w:rsid w:val="00CD50DB"/>
    <w:rsid w:val="00CE5DE6"/>
    <w:rsid w:val="00CE65C5"/>
    <w:rsid w:val="00CE6868"/>
    <w:rsid w:val="00CF6DF5"/>
    <w:rsid w:val="00D10761"/>
    <w:rsid w:val="00D36B40"/>
    <w:rsid w:val="00D43CBF"/>
    <w:rsid w:val="00D523D6"/>
    <w:rsid w:val="00DA49B1"/>
    <w:rsid w:val="00DB5002"/>
    <w:rsid w:val="00DC364F"/>
    <w:rsid w:val="00DF009B"/>
    <w:rsid w:val="00DF0197"/>
    <w:rsid w:val="00E219C5"/>
    <w:rsid w:val="00E35D7D"/>
    <w:rsid w:val="00E41C44"/>
    <w:rsid w:val="00E54F0D"/>
    <w:rsid w:val="00E72883"/>
    <w:rsid w:val="00E73BC7"/>
    <w:rsid w:val="00E73EE1"/>
    <w:rsid w:val="00E917C2"/>
    <w:rsid w:val="00EB0579"/>
    <w:rsid w:val="00EB652D"/>
    <w:rsid w:val="00EE163C"/>
    <w:rsid w:val="00F007BC"/>
    <w:rsid w:val="00F036A1"/>
    <w:rsid w:val="00F041D6"/>
    <w:rsid w:val="00F06AFE"/>
    <w:rsid w:val="00F31C24"/>
    <w:rsid w:val="00F32B4B"/>
    <w:rsid w:val="00F52414"/>
    <w:rsid w:val="00F5622C"/>
    <w:rsid w:val="00F67A78"/>
    <w:rsid w:val="00F70CBC"/>
    <w:rsid w:val="00F7789B"/>
    <w:rsid w:val="00F80BDE"/>
    <w:rsid w:val="00FA00B3"/>
    <w:rsid w:val="00FA22FF"/>
    <w:rsid w:val="00FB26E3"/>
    <w:rsid w:val="00FD236B"/>
    <w:rsid w:val="00FD7667"/>
    <w:rsid w:val="00FE221C"/>
    <w:rsid w:val="00FF43D4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B9BA"/>
  <w15:docId w15:val="{9E0D0CA7-8D66-4895-89A1-4487AFD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0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80C23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  <w:style w:type="character" w:customStyle="1" w:styleId="font171">
    <w:name w:val="font171"/>
    <w:basedOn w:val="a0"/>
    <w:rsid w:val="00480C23"/>
    <w:rPr>
      <w:rFonts w:ascii="Times New Roman" w:hAnsi="Times New Roman" w:cs="Times New Roman" w:hint="default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E5AC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E5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E5AC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E5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8C67F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8C67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D45E4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D45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mail-rvts23">
    <w:name w:val="gmail-rvts23"/>
    <w:basedOn w:val="a0"/>
    <w:rsid w:val="00211E40"/>
  </w:style>
  <w:style w:type="character" w:customStyle="1" w:styleId="gmail-rvts9">
    <w:name w:val="gmail-rvts9"/>
    <w:basedOn w:val="a0"/>
    <w:rsid w:val="00211E40"/>
  </w:style>
  <w:style w:type="character" w:styleId="ac">
    <w:name w:val="Hyperlink"/>
    <w:basedOn w:val="a0"/>
    <w:uiPriority w:val="99"/>
    <w:unhideWhenUsed/>
    <w:rsid w:val="00252254"/>
    <w:rPr>
      <w:color w:val="0000FF"/>
      <w:u w:val="single"/>
    </w:rPr>
  </w:style>
  <w:style w:type="paragraph" w:customStyle="1" w:styleId="Point1">
    <w:name w:val="Point 1"/>
    <w:basedOn w:val="a"/>
    <w:link w:val="Point1Char"/>
    <w:uiPriority w:val="99"/>
    <w:rsid w:val="00633BCB"/>
    <w:pPr>
      <w:autoSpaceDE/>
      <w:autoSpaceDN/>
      <w:spacing w:before="120" w:after="120" w:line="360" w:lineRule="auto"/>
      <w:ind w:left="1417" w:hanging="567"/>
    </w:pPr>
    <w:rPr>
      <w:sz w:val="24"/>
      <w:szCs w:val="22"/>
      <w:lang w:val="en-GB" w:eastAsia="en-US"/>
    </w:rPr>
  </w:style>
  <w:style w:type="character" w:customStyle="1" w:styleId="Point1Char">
    <w:name w:val="Point 1 Char"/>
    <w:link w:val="Point1"/>
    <w:uiPriority w:val="99"/>
    <w:locked/>
    <w:rsid w:val="00633BCB"/>
    <w:rPr>
      <w:rFonts w:ascii="Times New Roman" w:eastAsia="Times New Roman" w:hAnsi="Times New Roman" w:cs="Times New Roman"/>
      <w:sz w:val="24"/>
      <w:lang w:val="en-GB"/>
    </w:rPr>
  </w:style>
  <w:style w:type="paragraph" w:customStyle="1" w:styleId="gmail-rvps2">
    <w:name w:val="gmail-rvps2"/>
    <w:basedOn w:val="a"/>
    <w:rsid w:val="00633BCB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gmail-rvts52">
    <w:name w:val="gmail-rvts52"/>
    <w:basedOn w:val="a0"/>
    <w:rsid w:val="007B4AE8"/>
  </w:style>
  <w:style w:type="paragraph" w:customStyle="1" w:styleId="ad">
    <w:name w:val="Назва документа"/>
    <w:basedOn w:val="a"/>
    <w:next w:val="a"/>
    <w:uiPriority w:val="99"/>
    <w:rsid w:val="00A72853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ae">
    <w:name w:val="Нормальний текст"/>
    <w:basedOn w:val="a"/>
    <w:uiPriority w:val="99"/>
    <w:rsid w:val="00561551"/>
    <w:pPr>
      <w:autoSpaceDE/>
      <w:autoSpaceDN/>
      <w:spacing w:before="120"/>
      <w:ind w:firstLine="567"/>
    </w:pPr>
    <w:rPr>
      <w:rFonts w:ascii="Antiqua" w:hAnsi="Antiqua"/>
      <w:sz w:val="26"/>
    </w:rPr>
  </w:style>
  <w:style w:type="character" w:styleId="af">
    <w:name w:val="annotation reference"/>
    <w:basedOn w:val="a0"/>
    <w:uiPriority w:val="99"/>
    <w:semiHidden/>
    <w:unhideWhenUsed/>
    <w:rsid w:val="00056A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56A34"/>
  </w:style>
  <w:style w:type="character" w:customStyle="1" w:styleId="af1">
    <w:name w:val="Текст примітки Знак"/>
    <w:basedOn w:val="a0"/>
    <w:link w:val="af0"/>
    <w:uiPriority w:val="99"/>
    <w:semiHidden/>
    <w:rsid w:val="00056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56A34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056A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2993-AEB6-4746-ADAF-CF555D1C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2003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2</cp:revision>
  <cp:lastPrinted>2024-06-26T07:22:00Z</cp:lastPrinted>
  <dcterms:created xsi:type="dcterms:W3CDTF">2025-04-08T14:43:00Z</dcterms:created>
  <dcterms:modified xsi:type="dcterms:W3CDTF">2025-04-08T14:43:00Z</dcterms:modified>
</cp:coreProperties>
</file>