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C1" w:rsidRPr="006314DF" w:rsidRDefault="00F576C1" w:rsidP="00F576C1">
      <w:pPr>
        <w:pStyle w:val="1"/>
        <w:tabs>
          <w:tab w:val="left" w:pos="5103"/>
        </w:tabs>
        <w:spacing w:line="360" w:lineRule="auto"/>
        <w:ind w:left="4962"/>
        <w:rPr>
          <w:rFonts w:ascii="Times New Roman" w:hAnsi="Times New Roman"/>
          <w:b w:val="0"/>
          <w:sz w:val="28"/>
          <w:szCs w:val="28"/>
          <w:lang w:val="uk-UA"/>
        </w:rPr>
      </w:pPr>
      <w:r w:rsidRPr="006314DF">
        <w:rPr>
          <w:rFonts w:ascii="Times New Roman" w:hAnsi="Times New Roman"/>
          <w:b w:val="0"/>
          <w:sz w:val="28"/>
          <w:szCs w:val="28"/>
          <w:lang w:val="uk-UA"/>
        </w:rPr>
        <w:t>ЗАТВЕРДЖЕНО</w:t>
      </w:r>
    </w:p>
    <w:p w:rsidR="00F576C1" w:rsidRPr="006314DF" w:rsidRDefault="00F576C1" w:rsidP="00F576C1">
      <w:pPr>
        <w:tabs>
          <w:tab w:val="left" w:pos="5245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  <w:r w:rsidRPr="006314DF">
        <w:rPr>
          <w:rFonts w:ascii="Times New Roman" w:hAnsi="Times New Roman"/>
          <w:sz w:val="28"/>
          <w:szCs w:val="28"/>
        </w:rPr>
        <w:t>Наказ Міністерства фінансів України</w:t>
      </w:r>
    </w:p>
    <w:p w:rsidR="00F576C1" w:rsidRPr="00F577C2" w:rsidRDefault="00C527EA" w:rsidP="007A5201">
      <w:pPr>
        <w:tabs>
          <w:tab w:val="left" w:pos="5103"/>
        </w:tabs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 w:rsidRPr="00F577C2">
        <w:rPr>
          <w:rFonts w:ascii="Times New Roman" w:hAnsi="Times New Roman"/>
          <w:sz w:val="28"/>
          <w:szCs w:val="28"/>
        </w:rPr>
        <w:t>26</w:t>
      </w:r>
      <w:r w:rsidR="00F577C2" w:rsidRPr="00F577C2">
        <w:rPr>
          <w:rFonts w:ascii="Times New Roman" w:hAnsi="Times New Roman"/>
          <w:sz w:val="28"/>
          <w:szCs w:val="28"/>
        </w:rPr>
        <w:t xml:space="preserve"> серпня </w:t>
      </w:r>
      <w:r w:rsidRPr="00F577C2">
        <w:rPr>
          <w:rFonts w:ascii="Times New Roman" w:hAnsi="Times New Roman"/>
          <w:sz w:val="28"/>
          <w:szCs w:val="28"/>
        </w:rPr>
        <w:t>2024</w:t>
      </w:r>
      <w:r w:rsidR="00F576C1" w:rsidRPr="00F577C2">
        <w:rPr>
          <w:rFonts w:ascii="Times New Roman" w:hAnsi="Times New Roman"/>
          <w:sz w:val="28"/>
          <w:szCs w:val="28"/>
        </w:rPr>
        <w:t xml:space="preserve"> року № </w:t>
      </w:r>
      <w:r w:rsidRPr="00F577C2">
        <w:rPr>
          <w:rFonts w:ascii="Times New Roman" w:hAnsi="Times New Roman"/>
          <w:sz w:val="28"/>
          <w:szCs w:val="28"/>
        </w:rPr>
        <w:t>414</w:t>
      </w:r>
    </w:p>
    <w:p w:rsidR="00CC4D7F" w:rsidRDefault="00CC4D7F" w:rsidP="007A5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7EA" w:rsidRPr="001B2C63" w:rsidRDefault="00C527EA" w:rsidP="007A52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2C63">
        <w:rPr>
          <w:rFonts w:ascii="Times New Roman" w:hAnsi="Times New Roman"/>
          <w:sz w:val="26"/>
          <w:szCs w:val="26"/>
        </w:rPr>
        <w:t xml:space="preserve">Зареєстровано в Міністерстві юстиції України </w:t>
      </w:r>
    </w:p>
    <w:p w:rsidR="00C527EA" w:rsidRPr="001B2C63" w:rsidRDefault="00C527EA" w:rsidP="007A52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2C63">
        <w:rPr>
          <w:rFonts w:ascii="Times New Roman" w:hAnsi="Times New Roman"/>
          <w:sz w:val="26"/>
          <w:szCs w:val="26"/>
        </w:rPr>
        <w:t>29 серпня 2024 року за № 1323/42668</w:t>
      </w:r>
    </w:p>
    <w:p w:rsidR="00C527EA" w:rsidRPr="001B2C63" w:rsidRDefault="00C527EA" w:rsidP="007A5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76C1" w:rsidRPr="00BB2789" w:rsidRDefault="00F576C1" w:rsidP="007A5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789">
        <w:rPr>
          <w:rFonts w:ascii="Times New Roman" w:hAnsi="Times New Roman"/>
          <w:b/>
          <w:sz w:val="28"/>
          <w:szCs w:val="28"/>
        </w:rPr>
        <w:t xml:space="preserve">Зміни </w:t>
      </w:r>
    </w:p>
    <w:p w:rsidR="00F576C1" w:rsidRPr="00BB2789" w:rsidRDefault="00F576C1" w:rsidP="00E55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2789">
        <w:rPr>
          <w:rFonts w:ascii="Times New Roman" w:hAnsi="Times New Roman"/>
          <w:b/>
          <w:sz w:val="28"/>
          <w:szCs w:val="28"/>
        </w:rPr>
        <w:t xml:space="preserve">до </w:t>
      </w:r>
      <w:r w:rsidRPr="00BB2789">
        <w:rPr>
          <w:rFonts w:ascii="Times New Roman" w:hAnsi="Times New Roman"/>
          <w:b/>
          <w:sz w:val="28"/>
          <w:szCs w:val="28"/>
          <w:lang w:eastAsia="ru-RU"/>
        </w:rPr>
        <w:t xml:space="preserve">Інструкції щодо застосування економічної класифікації </w:t>
      </w:r>
    </w:p>
    <w:p w:rsidR="00F576C1" w:rsidRPr="00BB2789" w:rsidRDefault="00F576C1" w:rsidP="00E55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789">
        <w:rPr>
          <w:rFonts w:ascii="Times New Roman" w:hAnsi="Times New Roman"/>
          <w:b/>
          <w:sz w:val="28"/>
          <w:szCs w:val="28"/>
          <w:lang w:eastAsia="ru-RU"/>
        </w:rPr>
        <w:t>видатків бюджету</w:t>
      </w:r>
      <w:r w:rsidR="00E31F7C" w:rsidRPr="00BB2789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E31F7C" w:rsidRPr="00BB2789">
        <w:rPr>
          <w:rFonts w:ascii="Times New Roman" w:hAnsi="Times New Roman"/>
          <w:b/>
          <w:sz w:val="28"/>
          <w:szCs w:val="28"/>
        </w:rPr>
        <w:t xml:space="preserve">затвердженої наказом Міністерства фінансів України </w:t>
      </w:r>
      <w:bookmarkStart w:id="0" w:name="_GoBack"/>
      <w:bookmarkEnd w:id="0"/>
      <w:r w:rsidR="00E31F7C" w:rsidRPr="00BB2789">
        <w:rPr>
          <w:rFonts w:ascii="Times New Roman" w:hAnsi="Times New Roman"/>
          <w:b/>
          <w:sz w:val="28"/>
          <w:szCs w:val="28"/>
        </w:rPr>
        <w:t>від 1</w:t>
      </w:r>
      <w:r w:rsidR="00E31F7C" w:rsidRPr="00BB2789">
        <w:rPr>
          <w:rFonts w:ascii="Times New Roman" w:hAnsi="Times New Roman"/>
          <w:b/>
          <w:bCs/>
          <w:sz w:val="28"/>
          <w:szCs w:val="28"/>
        </w:rPr>
        <w:t>2 березня</w:t>
      </w:r>
      <w:r w:rsidR="00E31F7C" w:rsidRPr="00BB2789">
        <w:rPr>
          <w:rFonts w:ascii="Times New Roman" w:hAnsi="Times New Roman"/>
          <w:b/>
          <w:sz w:val="28"/>
          <w:szCs w:val="28"/>
        </w:rPr>
        <w:t xml:space="preserve"> 2012 року № 333, зареєстрован</w:t>
      </w:r>
      <w:r w:rsidR="00B31487" w:rsidRPr="00BB2789">
        <w:rPr>
          <w:rFonts w:ascii="Times New Roman" w:hAnsi="Times New Roman"/>
          <w:b/>
          <w:sz w:val="28"/>
          <w:szCs w:val="28"/>
        </w:rPr>
        <w:t>им</w:t>
      </w:r>
      <w:r w:rsidR="00E31F7C" w:rsidRPr="00BB2789">
        <w:rPr>
          <w:rFonts w:ascii="Times New Roman" w:hAnsi="Times New Roman"/>
          <w:b/>
          <w:sz w:val="28"/>
          <w:szCs w:val="28"/>
        </w:rPr>
        <w:t xml:space="preserve"> в Міністерстві юстиції України 27 березня 2012 року за № 456/20769 (у редакції наказу Міністерства фінансів України від 21 червня 2012 року № 754)</w:t>
      </w:r>
      <w:r w:rsidRPr="00BB2789">
        <w:rPr>
          <w:rFonts w:ascii="Times New Roman" w:hAnsi="Times New Roman"/>
          <w:b/>
          <w:sz w:val="28"/>
          <w:szCs w:val="28"/>
        </w:rPr>
        <w:t xml:space="preserve"> </w:t>
      </w:r>
    </w:p>
    <w:p w:rsidR="00F576C1" w:rsidRPr="00BB2789" w:rsidRDefault="00F576C1" w:rsidP="00E55C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291E" w:rsidRPr="00BB2789" w:rsidRDefault="00E1291E" w:rsidP="00E55C6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главі 1:</w:t>
      </w:r>
    </w:p>
    <w:p w:rsidR="00AF2231" w:rsidRPr="00BB2789" w:rsidRDefault="00AF2231" w:rsidP="00E55C6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91E" w:rsidRPr="00BB2789" w:rsidRDefault="00E1291E" w:rsidP="00E55C6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1) в абзаці другому пункту 1.4 слова «</w:t>
      </w:r>
      <w:r w:rsidRPr="00BB2789">
        <w:rPr>
          <w:rFonts w:ascii="Times New Roman" w:hAnsi="Times New Roman"/>
          <w:sz w:val="28"/>
          <w:szCs w:val="28"/>
        </w:rPr>
        <w:t>ризиків транспортування</w:t>
      </w:r>
      <w:r w:rsidRPr="00BB2789"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 w:rsidR="0078660E" w:rsidRPr="00BB27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660E" w:rsidRPr="00BB2789">
        <w:rPr>
          <w:rFonts w:ascii="Times New Roman" w:hAnsi="Times New Roman"/>
          <w:sz w:val="28"/>
          <w:szCs w:val="28"/>
        </w:rPr>
        <w:t>пов’язані із транспортуванням</w:t>
      </w:r>
      <w:r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AF2231" w:rsidRPr="00BB2789" w:rsidRDefault="00AF2231" w:rsidP="00E55C6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91E" w:rsidRPr="00BB2789" w:rsidRDefault="00E1291E" w:rsidP="00E55C6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2) у пункті 1.7 слова «</w:t>
      </w:r>
      <w:r w:rsidRPr="00BB2789">
        <w:rPr>
          <w:rFonts w:ascii="Times New Roman" w:hAnsi="Times New Roman"/>
          <w:sz w:val="28"/>
          <w:szCs w:val="28"/>
        </w:rPr>
        <w:t>і ліквідації наслідків надзвичайних ситуацій</w:t>
      </w:r>
      <w:r w:rsidRPr="00BB2789"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 w:rsidRPr="00BB2789">
        <w:rPr>
          <w:rFonts w:ascii="Times New Roman" w:eastAsia="Calibri" w:hAnsi="Times New Roman"/>
          <w:sz w:val="28"/>
          <w:szCs w:val="28"/>
        </w:rPr>
        <w:t>виникненню надзвичайних ситуацій і ліквідації їх наслідків</w:t>
      </w:r>
      <w:r w:rsidRPr="00BB2789">
        <w:rPr>
          <w:rFonts w:ascii="Times New Roman" w:hAnsi="Times New Roman"/>
          <w:sz w:val="28"/>
          <w:szCs w:val="28"/>
          <w:lang w:eastAsia="ru-RU"/>
        </w:rPr>
        <w:t>».</w:t>
      </w:r>
    </w:p>
    <w:p w:rsidR="00AF2231" w:rsidRPr="00BB2789" w:rsidRDefault="00AF2231" w:rsidP="00E55C6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76C1" w:rsidRPr="00BB2789" w:rsidRDefault="00F576C1" w:rsidP="00AF2231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главі 2:</w:t>
      </w:r>
    </w:p>
    <w:p w:rsidR="00AF2231" w:rsidRPr="00BB2789" w:rsidRDefault="00AF2231" w:rsidP="00AF2231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76C1" w:rsidRPr="00BB2789" w:rsidRDefault="00F576C1" w:rsidP="00E55C65">
      <w:pPr>
        <w:numPr>
          <w:ilvl w:val="0"/>
          <w:numId w:val="2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пункті 2.2:</w:t>
      </w:r>
    </w:p>
    <w:p w:rsidR="00F576C1" w:rsidRPr="00BB2789" w:rsidRDefault="00F576C1" w:rsidP="00E55C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3 підпункту 2.2.1 слово «періодичних» замінити словами «</w:t>
      </w:r>
      <w:r w:rsidRPr="00BB2789">
        <w:rPr>
          <w:rFonts w:ascii="Times New Roman" w:hAnsi="Times New Roman"/>
          <w:sz w:val="28"/>
          <w:szCs w:val="28"/>
        </w:rPr>
        <w:t>друкованих медіа, онлайн-медіа, офіційних друкованих видань</w:t>
      </w:r>
      <w:r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802310" w:rsidRPr="00BB2789" w:rsidRDefault="00802310" w:rsidP="00E55C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2.2.4:</w:t>
      </w:r>
    </w:p>
    <w:p w:rsidR="004977FB" w:rsidRPr="00BB2789" w:rsidRDefault="00F576C1" w:rsidP="00E55C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1</w:t>
      </w:r>
      <w:r w:rsidR="004977FB" w:rsidRPr="00BB2789">
        <w:rPr>
          <w:rFonts w:ascii="Times New Roman" w:hAnsi="Times New Roman"/>
          <w:sz w:val="28"/>
          <w:szCs w:val="28"/>
          <w:lang w:eastAsia="ru-RU"/>
        </w:rPr>
        <w:t>:</w:t>
      </w:r>
    </w:p>
    <w:p w:rsidR="004977FB" w:rsidRPr="00BB2789" w:rsidRDefault="003A1903" w:rsidP="00E55C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 xml:space="preserve">в абзаці першому </w:t>
      </w:r>
      <w:r w:rsidR="00F576C1" w:rsidRPr="00BB2789">
        <w:rPr>
          <w:rFonts w:ascii="Times New Roman" w:hAnsi="Times New Roman"/>
          <w:sz w:val="28"/>
          <w:szCs w:val="28"/>
          <w:lang w:eastAsia="ru-RU"/>
        </w:rPr>
        <w:t>слова «правову допомогу» замінити словами «</w:t>
      </w:r>
      <w:r w:rsidR="00F576C1" w:rsidRPr="00BB2789">
        <w:rPr>
          <w:rFonts w:ascii="Times New Roman" w:hAnsi="Times New Roman"/>
          <w:sz w:val="28"/>
          <w:szCs w:val="28"/>
        </w:rPr>
        <w:t>правничу допомогу</w:t>
      </w:r>
      <w:r w:rsidR="00F576C1" w:rsidRPr="00BB2789">
        <w:rPr>
          <w:rFonts w:ascii="Times New Roman" w:hAnsi="Times New Roman"/>
          <w:sz w:val="28"/>
          <w:szCs w:val="28"/>
          <w:lang w:eastAsia="ru-RU"/>
        </w:rPr>
        <w:t>»</w:t>
      </w:r>
      <w:r w:rsidR="004977FB" w:rsidRPr="00BB2789">
        <w:rPr>
          <w:rFonts w:ascii="Times New Roman" w:hAnsi="Times New Roman"/>
          <w:sz w:val="28"/>
          <w:szCs w:val="28"/>
          <w:lang w:eastAsia="ru-RU"/>
        </w:rPr>
        <w:t>;</w:t>
      </w:r>
    </w:p>
    <w:p w:rsidR="00E72BBB" w:rsidRPr="00BB2789" w:rsidRDefault="009C30F3" w:rsidP="00E55C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 xml:space="preserve">в абзаці восьмому слова </w:t>
      </w:r>
      <w:r w:rsidR="00E72BBB" w:rsidRPr="00BB2789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BB2789">
        <w:rPr>
          <w:rFonts w:ascii="Times New Roman" w:eastAsia="Calibri" w:hAnsi="Times New Roman"/>
          <w:sz w:val="28"/>
          <w:szCs w:val="28"/>
        </w:rPr>
        <w:t>інформагентствами</w:t>
      </w:r>
      <w:proofErr w:type="spellEnd"/>
      <w:r w:rsidRPr="00BB2789">
        <w:rPr>
          <w:rFonts w:ascii="Times New Roman" w:eastAsia="Calibri" w:hAnsi="Times New Roman"/>
          <w:sz w:val="28"/>
          <w:szCs w:val="28"/>
        </w:rPr>
        <w:t xml:space="preserve"> засобами електронного зв'язку (новини "он-лайн"</w:t>
      </w:r>
      <w:r w:rsidR="00E72BBB" w:rsidRPr="00BB2789"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 w:rsidR="00AF2231" w:rsidRPr="00BB2789">
        <w:rPr>
          <w:rFonts w:ascii="Times New Roman" w:hAnsi="Times New Roman"/>
          <w:sz w:val="28"/>
          <w:szCs w:val="28"/>
        </w:rPr>
        <w:t>суб’</w:t>
      </w:r>
      <w:r w:rsidRPr="00BB2789">
        <w:rPr>
          <w:rFonts w:ascii="Times New Roman" w:hAnsi="Times New Roman"/>
          <w:sz w:val="28"/>
          <w:szCs w:val="28"/>
        </w:rPr>
        <w:t>єктами у сфері онлайн-медіа</w:t>
      </w:r>
      <w:r w:rsidRPr="00BB2789">
        <w:rPr>
          <w:rFonts w:ascii="Times New Roman" w:eastAsia="Calibri" w:hAnsi="Times New Roman"/>
          <w:sz w:val="28"/>
          <w:szCs w:val="28"/>
        </w:rPr>
        <w:t xml:space="preserve"> (новини в режимі реального часу (онлайн)</w:t>
      </w:r>
      <w:r w:rsidR="00E72BBB" w:rsidRPr="00BB2789">
        <w:rPr>
          <w:rFonts w:ascii="Times New Roman" w:hAnsi="Times New Roman"/>
          <w:sz w:val="28"/>
          <w:szCs w:val="28"/>
          <w:lang w:eastAsia="ru-RU"/>
        </w:rPr>
        <w:t>», а слово «</w:t>
      </w:r>
      <w:proofErr w:type="spellStart"/>
      <w:r w:rsidR="00E72BBB" w:rsidRPr="00BB2789">
        <w:rPr>
          <w:rFonts w:ascii="Times New Roman" w:eastAsia="Calibri" w:hAnsi="Times New Roman"/>
          <w:sz w:val="28"/>
          <w:szCs w:val="28"/>
        </w:rPr>
        <w:t>on-line</w:t>
      </w:r>
      <w:proofErr w:type="spellEnd"/>
      <w:r w:rsidR="00E72BBB" w:rsidRPr="00BB2789"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 w:rsidR="00E72BBB" w:rsidRPr="00BB2789">
        <w:rPr>
          <w:rFonts w:ascii="Times New Roman" w:eastAsia="Calibri" w:hAnsi="Times New Roman"/>
          <w:sz w:val="28"/>
          <w:szCs w:val="28"/>
        </w:rPr>
        <w:t>реального часу (онлайн)</w:t>
      </w:r>
      <w:r w:rsidR="00E72BBB"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F576C1" w:rsidRPr="00BB2789" w:rsidRDefault="003A1903" w:rsidP="00E55C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 xml:space="preserve">в абзаці дванадцятому </w:t>
      </w:r>
      <w:r w:rsidR="00F576C1" w:rsidRPr="00BB2789">
        <w:rPr>
          <w:rFonts w:ascii="Times New Roman" w:hAnsi="Times New Roman"/>
          <w:sz w:val="28"/>
          <w:szCs w:val="28"/>
          <w:lang w:eastAsia="ru-RU"/>
        </w:rPr>
        <w:t>слова «правової допомоги» замінити словами «правничої допомоги»;</w:t>
      </w:r>
    </w:p>
    <w:p w:rsidR="00B256FD" w:rsidRPr="00BB2789" w:rsidRDefault="00B256FD" w:rsidP="00E55C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4 слова «</w:t>
      </w:r>
      <w:r w:rsidR="009C30F3" w:rsidRPr="00BB2789">
        <w:rPr>
          <w:rFonts w:ascii="Times New Roman" w:hAnsi="Times New Roman"/>
          <w:sz w:val="28"/>
          <w:szCs w:val="28"/>
        </w:rPr>
        <w:t>власників транспортних засобів</w:t>
      </w:r>
      <w:r w:rsidRPr="00BB2789"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 w:rsidRPr="00BB2789">
        <w:rPr>
          <w:rFonts w:ascii="Times New Roman" w:hAnsi="Times New Roman"/>
          <w:sz w:val="28"/>
          <w:szCs w:val="28"/>
        </w:rPr>
        <w:t>власникі</w:t>
      </w:r>
      <w:r w:rsidR="009C30F3" w:rsidRPr="00BB2789">
        <w:rPr>
          <w:rFonts w:ascii="Times New Roman" w:hAnsi="Times New Roman"/>
          <w:sz w:val="28"/>
          <w:szCs w:val="28"/>
        </w:rPr>
        <w:t>в наземних транспортних засобів</w:t>
      </w:r>
      <w:r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9005CE" w:rsidRPr="00BB2789" w:rsidRDefault="009005CE" w:rsidP="00E55C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підпункт 7 після сл</w:t>
      </w:r>
      <w:r w:rsidR="005B5F83" w:rsidRPr="00BB2789">
        <w:rPr>
          <w:rFonts w:ascii="Times New Roman" w:hAnsi="Times New Roman"/>
          <w:sz w:val="28"/>
          <w:szCs w:val="28"/>
          <w:lang w:eastAsia="ru-RU"/>
        </w:rPr>
        <w:t>ова</w:t>
      </w:r>
      <w:r w:rsidRPr="00BB278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5446B" w:rsidRPr="00BB2789">
        <w:rPr>
          <w:rFonts w:ascii="Times New Roman" w:hAnsi="Times New Roman"/>
          <w:sz w:val="28"/>
          <w:szCs w:val="28"/>
          <w:lang w:eastAsia="ru-RU"/>
        </w:rPr>
        <w:t>плит</w:t>
      </w:r>
      <w:r w:rsidRPr="00BB2789">
        <w:rPr>
          <w:rFonts w:ascii="Times New Roman" w:hAnsi="Times New Roman"/>
          <w:sz w:val="28"/>
          <w:szCs w:val="28"/>
          <w:lang w:eastAsia="ru-RU"/>
        </w:rPr>
        <w:t>» доповнити словами «</w:t>
      </w:r>
      <w:r w:rsidR="004D0CCB" w:rsidRPr="00BB27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519EC" w:rsidRPr="00BB2789">
        <w:rPr>
          <w:rFonts w:ascii="Times New Roman" w:hAnsi="Times New Roman"/>
          <w:sz w:val="28"/>
          <w:szCs w:val="28"/>
          <w:lang w:eastAsia="ru-RU"/>
        </w:rPr>
        <w:t>приєднання (підключення) до електричних мереж та газорозподільних систем, якщо такі роботи не включені до проектно-кошторисної документації</w:t>
      </w:r>
      <w:r w:rsidR="0055446B" w:rsidRPr="00BB2789">
        <w:rPr>
          <w:rFonts w:ascii="Times New Roman" w:hAnsi="Times New Roman"/>
          <w:sz w:val="28"/>
          <w:szCs w:val="28"/>
          <w:lang w:eastAsia="ru-RU"/>
        </w:rPr>
        <w:t>;</w:t>
      </w:r>
      <w:r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802310" w:rsidRPr="00BB2789" w:rsidRDefault="00802310" w:rsidP="00E55C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 підпункті 14 </w:t>
      </w:r>
      <w:r w:rsidR="00B04400" w:rsidRPr="00BB2789">
        <w:rPr>
          <w:rFonts w:ascii="Times New Roman" w:hAnsi="Times New Roman"/>
          <w:sz w:val="28"/>
          <w:szCs w:val="28"/>
          <w:lang w:eastAsia="ru-RU"/>
        </w:rPr>
        <w:t>слова</w:t>
      </w:r>
      <w:r w:rsidRPr="00BB278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41776" w:rsidRPr="00BB2789">
        <w:rPr>
          <w:rFonts w:ascii="Times New Roman" w:hAnsi="Times New Roman"/>
          <w:sz w:val="28"/>
          <w:szCs w:val="28"/>
          <w:lang w:eastAsia="ru-RU"/>
        </w:rPr>
        <w:t>поводження з</w:t>
      </w:r>
      <w:r w:rsidRPr="00BB2789">
        <w:rPr>
          <w:rFonts w:ascii="Times New Roman" w:hAnsi="Times New Roman"/>
          <w:sz w:val="28"/>
          <w:szCs w:val="28"/>
          <w:lang w:eastAsia="ru-RU"/>
        </w:rPr>
        <w:t>» замінити слов</w:t>
      </w:r>
      <w:r w:rsidR="00741776" w:rsidRPr="00BB2789">
        <w:rPr>
          <w:rFonts w:ascii="Times New Roman" w:hAnsi="Times New Roman"/>
          <w:sz w:val="28"/>
          <w:szCs w:val="28"/>
          <w:lang w:eastAsia="ru-RU"/>
        </w:rPr>
        <w:t>о</w:t>
      </w:r>
      <w:r w:rsidRPr="00BB2789">
        <w:rPr>
          <w:rFonts w:ascii="Times New Roman" w:hAnsi="Times New Roman"/>
          <w:sz w:val="28"/>
          <w:szCs w:val="28"/>
          <w:lang w:eastAsia="ru-RU"/>
        </w:rPr>
        <w:t>м «</w:t>
      </w:r>
      <w:r w:rsidR="00741776" w:rsidRPr="00BB2789">
        <w:rPr>
          <w:rFonts w:ascii="Times New Roman" w:hAnsi="Times New Roman"/>
          <w:sz w:val="28"/>
          <w:szCs w:val="28"/>
        </w:rPr>
        <w:t>управління</w:t>
      </w:r>
      <w:r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5B58DA" w:rsidRPr="00BB2789" w:rsidRDefault="005770C2" w:rsidP="00E55C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підпункт 15</w:t>
      </w:r>
      <w:r w:rsidR="00D76F99" w:rsidRPr="00BB2789">
        <w:rPr>
          <w:rFonts w:ascii="Times New Roman" w:hAnsi="Times New Roman"/>
          <w:sz w:val="28"/>
          <w:szCs w:val="28"/>
          <w:lang w:eastAsia="ru-RU"/>
        </w:rPr>
        <w:t xml:space="preserve"> викласти </w:t>
      </w:r>
      <w:r w:rsidR="00AF2231" w:rsidRPr="00BB2789">
        <w:rPr>
          <w:rFonts w:ascii="Times New Roman" w:hAnsi="Times New Roman"/>
          <w:sz w:val="28"/>
          <w:szCs w:val="28"/>
          <w:lang w:eastAsia="ru-RU"/>
        </w:rPr>
        <w:t>в</w:t>
      </w:r>
      <w:r w:rsidR="00D76F99" w:rsidRPr="00BB2789">
        <w:rPr>
          <w:rFonts w:ascii="Times New Roman" w:hAnsi="Times New Roman"/>
          <w:sz w:val="28"/>
          <w:szCs w:val="28"/>
          <w:lang w:eastAsia="ru-RU"/>
        </w:rPr>
        <w:t xml:space="preserve"> такій редакції</w:t>
      </w:r>
      <w:r w:rsidR="005B58DA" w:rsidRPr="00BB2789">
        <w:rPr>
          <w:rFonts w:ascii="Times New Roman" w:hAnsi="Times New Roman"/>
          <w:sz w:val="28"/>
          <w:szCs w:val="28"/>
          <w:lang w:eastAsia="ru-RU"/>
        </w:rPr>
        <w:t>:</w:t>
      </w:r>
    </w:p>
    <w:p w:rsidR="00D76F99" w:rsidRPr="00BB2789" w:rsidRDefault="005770C2" w:rsidP="00E55C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«</w:t>
      </w:r>
      <w:r w:rsidR="00D76F99" w:rsidRPr="00BB2789">
        <w:rPr>
          <w:rFonts w:ascii="Times New Roman" w:eastAsia="Calibri" w:hAnsi="Times New Roman"/>
          <w:sz w:val="28"/>
          <w:szCs w:val="28"/>
        </w:rPr>
        <w:t xml:space="preserve">15) </w:t>
      </w:r>
      <w:r w:rsidR="00517FBE" w:rsidRPr="00BB2789">
        <w:rPr>
          <w:rFonts w:ascii="Times New Roman" w:eastAsia="Calibri" w:hAnsi="Times New Roman"/>
          <w:sz w:val="28"/>
          <w:szCs w:val="28"/>
        </w:rPr>
        <w:t xml:space="preserve">оплата послуг з перезарядки вогнегасників, картриджів, </w:t>
      </w:r>
      <w:proofErr w:type="spellStart"/>
      <w:r w:rsidR="00517FBE" w:rsidRPr="00BB2789">
        <w:rPr>
          <w:rFonts w:ascii="Times New Roman" w:eastAsia="Calibri" w:hAnsi="Times New Roman"/>
          <w:sz w:val="28"/>
          <w:szCs w:val="28"/>
        </w:rPr>
        <w:t>тонерів</w:t>
      </w:r>
      <w:proofErr w:type="spellEnd"/>
      <w:r w:rsidR="00517FBE" w:rsidRPr="00BB2789">
        <w:rPr>
          <w:rFonts w:ascii="Times New Roman" w:eastAsia="Calibri" w:hAnsi="Times New Roman"/>
          <w:sz w:val="28"/>
          <w:szCs w:val="28"/>
        </w:rPr>
        <w:t xml:space="preserve">, послуг з надання </w:t>
      </w:r>
      <w:proofErr w:type="spellStart"/>
      <w:r w:rsidR="00517FBE" w:rsidRPr="00BB2789">
        <w:rPr>
          <w:rFonts w:ascii="Times New Roman" w:eastAsia="Calibri" w:hAnsi="Times New Roman"/>
          <w:sz w:val="28"/>
          <w:szCs w:val="28"/>
        </w:rPr>
        <w:t>теле</w:t>
      </w:r>
      <w:proofErr w:type="spellEnd"/>
      <w:r w:rsidR="00517FBE" w:rsidRPr="00BB2789">
        <w:rPr>
          <w:rFonts w:ascii="Times New Roman" w:eastAsia="Calibri" w:hAnsi="Times New Roman"/>
          <w:sz w:val="28"/>
          <w:szCs w:val="28"/>
        </w:rPr>
        <w:t>-, радіомовлення, фотопослуг та послуг із ксерокопіювання, надання оголошень у медіа, виробництва  (створення) фільму (крім випадків, коли після виробництва (створення) фільм береться на облік як нематеріальний актив)</w:t>
      </w:r>
      <w:r w:rsidR="00D76F99" w:rsidRPr="00BB2789">
        <w:rPr>
          <w:rFonts w:ascii="Times New Roman" w:eastAsia="Calibri" w:hAnsi="Times New Roman"/>
          <w:sz w:val="28"/>
          <w:szCs w:val="28"/>
        </w:rPr>
        <w:t>;»;</w:t>
      </w:r>
    </w:p>
    <w:p w:rsidR="00D95D70" w:rsidRPr="00BB2789" w:rsidRDefault="00D95D70" w:rsidP="00D95D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2789">
        <w:rPr>
          <w:rFonts w:ascii="Times New Roman" w:eastAsia="Calibri" w:hAnsi="Times New Roman"/>
          <w:sz w:val="28"/>
          <w:szCs w:val="28"/>
        </w:rPr>
        <w:t>у підпункті 1 підпункту 2.2.5 слова «</w:t>
      </w:r>
      <w:r w:rsidRPr="00BB2789">
        <w:rPr>
          <w:rFonts w:ascii="Times New Roman" w:hAnsi="Times New Roman"/>
          <w:sz w:val="28"/>
          <w:szCs w:val="28"/>
        </w:rPr>
        <w:t>оплату проїзду</w:t>
      </w:r>
      <w:r w:rsidRPr="00BB2789">
        <w:rPr>
          <w:rFonts w:ascii="Times New Roman" w:eastAsia="Calibri" w:hAnsi="Times New Roman"/>
          <w:sz w:val="28"/>
          <w:szCs w:val="28"/>
        </w:rPr>
        <w:t xml:space="preserve">» замінити словами «оплату </w:t>
      </w:r>
      <w:r w:rsidRPr="00BB2789">
        <w:rPr>
          <w:rFonts w:ascii="Times New Roman" w:hAnsi="Times New Roman"/>
          <w:sz w:val="28"/>
          <w:szCs w:val="28"/>
        </w:rPr>
        <w:t>та/або відшкодування</w:t>
      </w:r>
      <w:r w:rsidR="000D1636" w:rsidRPr="00BB2789">
        <w:rPr>
          <w:rFonts w:ascii="Times New Roman" w:eastAsia="Calibri" w:hAnsi="Times New Roman"/>
          <w:sz w:val="28"/>
          <w:szCs w:val="28"/>
        </w:rPr>
        <w:t xml:space="preserve"> </w:t>
      </w:r>
      <w:r w:rsidRPr="00BB2789">
        <w:rPr>
          <w:rFonts w:ascii="Times New Roman" w:hAnsi="Times New Roman"/>
          <w:sz w:val="28"/>
          <w:szCs w:val="28"/>
        </w:rPr>
        <w:t>проїзду (</w:t>
      </w:r>
      <w:r w:rsidR="008B0263" w:rsidRPr="00BB2789">
        <w:rPr>
          <w:rFonts w:ascii="Times New Roman" w:hAnsi="Times New Roman"/>
          <w:sz w:val="28"/>
          <w:szCs w:val="28"/>
        </w:rPr>
        <w:t xml:space="preserve">у тому числі </w:t>
      </w:r>
      <w:r w:rsidRPr="00BB2789">
        <w:rPr>
          <w:rFonts w:ascii="Times New Roman" w:hAnsi="Times New Roman"/>
          <w:sz w:val="28"/>
          <w:szCs w:val="28"/>
        </w:rPr>
        <w:t>у разі відрядження за кордон н</w:t>
      </w:r>
      <w:r w:rsidR="003447A5" w:rsidRPr="00BB2789">
        <w:rPr>
          <w:rFonts w:ascii="Times New Roman" w:hAnsi="Times New Roman"/>
          <w:sz w:val="28"/>
          <w:szCs w:val="28"/>
        </w:rPr>
        <w:t xml:space="preserve">а </w:t>
      </w:r>
      <w:r w:rsidR="00AF574E" w:rsidRPr="00BB2789">
        <w:rPr>
          <w:rFonts w:ascii="Times New Roman" w:hAnsi="Times New Roman"/>
          <w:sz w:val="28"/>
          <w:szCs w:val="28"/>
        </w:rPr>
        <w:t>службовому автомобілі – оплата</w:t>
      </w:r>
      <w:r w:rsidRPr="00BB2789">
        <w:rPr>
          <w:rFonts w:ascii="Times New Roman" w:hAnsi="Times New Roman"/>
          <w:sz w:val="28"/>
          <w:szCs w:val="28"/>
        </w:rPr>
        <w:t xml:space="preserve"> витрат відповідно до законодавства на пально-мастильні матеріали, інших витрат, пов’язаних з технічним обслуговуванням, стоянкою та паркуван</w:t>
      </w:r>
      <w:r w:rsidR="003447A5" w:rsidRPr="00BB2789">
        <w:rPr>
          <w:rFonts w:ascii="Times New Roman" w:hAnsi="Times New Roman"/>
          <w:sz w:val="28"/>
          <w:szCs w:val="28"/>
        </w:rPr>
        <w:t>ням службового автомобіля, збор</w:t>
      </w:r>
      <w:r w:rsidR="00AF574E" w:rsidRPr="00BB2789">
        <w:rPr>
          <w:rFonts w:ascii="Times New Roman" w:hAnsi="Times New Roman"/>
          <w:sz w:val="28"/>
          <w:szCs w:val="28"/>
        </w:rPr>
        <w:t>и</w:t>
      </w:r>
      <w:r w:rsidRPr="00BB2789">
        <w:rPr>
          <w:rFonts w:ascii="Times New Roman" w:hAnsi="Times New Roman"/>
          <w:sz w:val="28"/>
          <w:szCs w:val="28"/>
        </w:rPr>
        <w:t xml:space="preserve"> за проїзд ґрунтовими, шосейними дорогами та водними переправами)</w:t>
      </w:r>
      <w:r w:rsidRPr="00BB2789">
        <w:rPr>
          <w:rFonts w:ascii="Times New Roman" w:eastAsia="Calibri" w:hAnsi="Times New Roman"/>
          <w:sz w:val="28"/>
          <w:szCs w:val="28"/>
        </w:rPr>
        <w:t>»;</w:t>
      </w:r>
    </w:p>
    <w:p w:rsidR="006D1005" w:rsidRPr="00BB2789" w:rsidRDefault="006D1005" w:rsidP="00E55C65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2 підпункту 2.2.7.5 підпункту 2.2.7 слова «поводження з» замінити слов</w:t>
      </w:r>
      <w:r w:rsidR="0037142E" w:rsidRPr="00BB2789">
        <w:rPr>
          <w:rFonts w:ascii="Times New Roman" w:hAnsi="Times New Roman"/>
          <w:sz w:val="28"/>
          <w:szCs w:val="28"/>
          <w:lang w:eastAsia="ru-RU"/>
        </w:rPr>
        <w:t>о</w:t>
      </w:r>
      <w:r w:rsidRPr="00BB2789">
        <w:rPr>
          <w:rFonts w:ascii="Times New Roman" w:hAnsi="Times New Roman"/>
          <w:sz w:val="28"/>
          <w:szCs w:val="28"/>
          <w:lang w:eastAsia="ru-RU"/>
        </w:rPr>
        <w:t>м «управління»;</w:t>
      </w:r>
    </w:p>
    <w:p w:rsidR="006D1005" w:rsidRPr="00BB2789" w:rsidRDefault="009643C7" w:rsidP="00E55C65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2.2.8.2 підпункту 2.2.8:</w:t>
      </w:r>
    </w:p>
    <w:p w:rsidR="002824C9" w:rsidRPr="00BB2789" w:rsidRDefault="009643C7" w:rsidP="00E55C65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1:</w:t>
      </w:r>
    </w:p>
    <w:p w:rsidR="009643C7" w:rsidRPr="00BB2789" w:rsidRDefault="009643C7" w:rsidP="00E55C65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в абзаці п’ятому слова «засобів масової інформації» замінити словами «сфері медіа»;</w:t>
      </w:r>
    </w:p>
    <w:p w:rsidR="009643C7" w:rsidRPr="00BB2789" w:rsidRDefault="009643C7" w:rsidP="00E55C65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абзац сьом</w:t>
      </w:r>
      <w:r w:rsidR="002824C9" w:rsidRPr="00BB2789">
        <w:rPr>
          <w:rFonts w:ascii="Times New Roman" w:hAnsi="Times New Roman"/>
          <w:sz w:val="28"/>
          <w:szCs w:val="28"/>
          <w:lang w:eastAsia="ru-RU"/>
        </w:rPr>
        <w:t xml:space="preserve">ий </w:t>
      </w:r>
      <w:r w:rsidR="00522E9E" w:rsidRPr="00BB2789">
        <w:rPr>
          <w:rFonts w:ascii="Times New Roman" w:hAnsi="Times New Roman"/>
          <w:sz w:val="28"/>
          <w:szCs w:val="28"/>
          <w:lang w:eastAsia="ru-RU"/>
        </w:rPr>
        <w:t>викласти</w:t>
      </w:r>
      <w:r w:rsidR="00AF2231" w:rsidRPr="00BB278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22E9E" w:rsidRPr="00BB2789">
        <w:rPr>
          <w:rFonts w:ascii="Times New Roman" w:hAnsi="Times New Roman"/>
          <w:sz w:val="28"/>
          <w:szCs w:val="28"/>
          <w:lang w:eastAsia="ru-RU"/>
        </w:rPr>
        <w:t>такій редакції:</w:t>
      </w:r>
    </w:p>
    <w:p w:rsidR="00522E9E" w:rsidRPr="00BB2789" w:rsidRDefault="00522E9E" w:rsidP="00E55C65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«</w:t>
      </w:r>
      <w:r w:rsidRPr="00BB2789">
        <w:rPr>
          <w:rFonts w:ascii="Times New Roman" w:eastAsia="Calibri" w:hAnsi="Times New Roman"/>
          <w:sz w:val="28"/>
          <w:szCs w:val="28"/>
        </w:rPr>
        <w:t>державна підтримка книговидавничої справи;</w:t>
      </w:r>
      <w:r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5B58DA" w:rsidRPr="00BB2789" w:rsidRDefault="00D76F99" w:rsidP="00E55C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2 слово</w:t>
      </w:r>
      <w:r w:rsidR="00E40DC3" w:rsidRPr="00BB278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BB2789"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="00E40DC3" w:rsidRPr="00BB2789">
        <w:rPr>
          <w:rFonts w:ascii="Times New Roman" w:hAnsi="Times New Roman"/>
          <w:sz w:val="28"/>
          <w:szCs w:val="28"/>
          <w:lang w:eastAsia="ru-RU"/>
        </w:rPr>
        <w:t>» замінити слов</w:t>
      </w:r>
      <w:r w:rsidR="004C7018" w:rsidRPr="00BB2789">
        <w:rPr>
          <w:rFonts w:ascii="Times New Roman" w:hAnsi="Times New Roman"/>
          <w:sz w:val="28"/>
          <w:szCs w:val="28"/>
          <w:lang w:eastAsia="ru-RU"/>
        </w:rPr>
        <w:t>ами</w:t>
      </w:r>
      <w:r w:rsidR="00E40DC3" w:rsidRPr="00BB2789">
        <w:rPr>
          <w:rFonts w:ascii="Times New Roman" w:hAnsi="Times New Roman"/>
          <w:sz w:val="28"/>
          <w:szCs w:val="28"/>
          <w:lang w:eastAsia="ru-RU"/>
        </w:rPr>
        <w:t xml:space="preserve"> «виробництво</w:t>
      </w:r>
      <w:r w:rsidR="004C7018" w:rsidRPr="00BB2789">
        <w:rPr>
          <w:rFonts w:ascii="Times New Roman" w:hAnsi="Times New Roman"/>
          <w:sz w:val="28"/>
          <w:szCs w:val="28"/>
          <w:lang w:eastAsia="ru-RU"/>
        </w:rPr>
        <w:t xml:space="preserve"> (створення)</w:t>
      </w:r>
      <w:r w:rsidR="00E40DC3" w:rsidRPr="00BB2789">
        <w:rPr>
          <w:rFonts w:ascii="Times New Roman" w:hAnsi="Times New Roman"/>
          <w:sz w:val="28"/>
          <w:szCs w:val="28"/>
          <w:lang w:eastAsia="ru-RU"/>
        </w:rPr>
        <w:t xml:space="preserve">», а слова «виготовлення відеофільм» замінити словами «виробництва </w:t>
      </w:r>
      <w:r w:rsidR="004C7018" w:rsidRPr="00BB2789">
        <w:rPr>
          <w:rFonts w:ascii="Times New Roman" w:hAnsi="Times New Roman"/>
          <w:sz w:val="28"/>
          <w:szCs w:val="28"/>
          <w:lang w:eastAsia="ru-RU"/>
        </w:rPr>
        <w:t xml:space="preserve">(створення) </w:t>
      </w:r>
      <w:r w:rsidR="006759D3" w:rsidRPr="00BB2789">
        <w:rPr>
          <w:rFonts w:ascii="Times New Roman" w:hAnsi="Times New Roman"/>
          <w:sz w:val="28"/>
          <w:szCs w:val="28"/>
          <w:lang w:eastAsia="ru-RU"/>
        </w:rPr>
        <w:t>фільм»;</w:t>
      </w:r>
    </w:p>
    <w:p w:rsidR="00AF2231" w:rsidRPr="00BB2789" w:rsidRDefault="00AF2231" w:rsidP="00E55C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9FE" w:rsidRPr="00BB2789" w:rsidRDefault="005309FE" w:rsidP="00E55C65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пункті 2.3:</w:t>
      </w:r>
    </w:p>
    <w:p w:rsidR="005309FE" w:rsidRPr="00BB2789" w:rsidRDefault="005309FE" w:rsidP="00E55C65">
      <w:pPr>
        <w:pStyle w:val="a3"/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підпункт 2.3.</w:t>
      </w:r>
      <w:r w:rsidR="00AF2231" w:rsidRPr="00BB2789">
        <w:rPr>
          <w:rFonts w:ascii="Times New Roman" w:hAnsi="Times New Roman"/>
          <w:sz w:val="28"/>
          <w:szCs w:val="28"/>
          <w:lang w:eastAsia="ru-RU"/>
        </w:rPr>
        <w:t>1 доповнити новим підпунктом 4 в</w:t>
      </w:r>
      <w:r w:rsidRPr="00BB2789">
        <w:rPr>
          <w:rFonts w:ascii="Times New Roman" w:hAnsi="Times New Roman"/>
          <w:sz w:val="28"/>
          <w:szCs w:val="28"/>
          <w:lang w:eastAsia="ru-RU"/>
        </w:rPr>
        <w:t xml:space="preserve"> такій редакції:</w:t>
      </w:r>
    </w:p>
    <w:p w:rsidR="005309FE" w:rsidRPr="00BB2789" w:rsidRDefault="005309FE" w:rsidP="00E55C65">
      <w:pPr>
        <w:pStyle w:val="a3"/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«</w:t>
      </w:r>
      <w:r w:rsidR="00BE32B1" w:rsidRPr="00BB2789">
        <w:rPr>
          <w:rFonts w:ascii="Times New Roman" w:hAnsi="Times New Roman"/>
          <w:sz w:val="28"/>
          <w:szCs w:val="28"/>
          <w:lang w:eastAsia="ru-RU"/>
        </w:rPr>
        <w:t>4</w:t>
      </w:r>
      <w:r w:rsidR="00BE32B1" w:rsidRPr="00BB2789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BE32B1" w:rsidRPr="00BB2789">
        <w:rPr>
          <w:rFonts w:ascii="Times New Roman" w:hAnsi="Times New Roman"/>
          <w:sz w:val="28"/>
          <w:szCs w:val="28"/>
        </w:rPr>
        <w:t>виплати, пов’язанні із здійсненням правочину із внутрішніми борговими зобов’язаннями,</w:t>
      </w:r>
      <w:r w:rsidR="00BE32B1" w:rsidRPr="00BB27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32B1" w:rsidRPr="00BB2789">
        <w:rPr>
          <w:rFonts w:ascii="Times New Roman" w:hAnsi="Times New Roman"/>
          <w:sz w:val="28"/>
          <w:szCs w:val="28"/>
        </w:rPr>
        <w:t>крім оплати послуг.</w:t>
      </w:r>
      <w:r w:rsidR="00BE32B1"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BE660F" w:rsidRPr="00BB2789" w:rsidRDefault="00BE660F" w:rsidP="00E55C65">
      <w:pPr>
        <w:pStyle w:val="a3"/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підпункт 2.3.2 доповнити новим підпунктом 4</w:t>
      </w:r>
      <w:r w:rsidR="00AF2231" w:rsidRPr="00BB278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BB2789">
        <w:rPr>
          <w:rFonts w:ascii="Times New Roman" w:hAnsi="Times New Roman"/>
          <w:sz w:val="28"/>
          <w:szCs w:val="28"/>
          <w:lang w:eastAsia="ru-RU"/>
        </w:rPr>
        <w:t xml:space="preserve"> такій редакції:</w:t>
      </w:r>
    </w:p>
    <w:p w:rsidR="00BE660F" w:rsidRPr="00BB2789" w:rsidRDefault="00BE660F" w:rsidP="00E55C65">
      <w:pPr>
        <w:pStyle w:val="a3"/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«</w:t>
      </w:r>
      <w:r w:rsidRPr="00BB2789">
        <w:rPr>
          <w:rFonts w:ascii="Times New Roman" w:hAnsi="Times New Roman"/>
          <w:sz w:val="28"/>
          <w:szCs w:val="28"/>
          <w:lang w:eastAsia="uk-UA"/>
        </w:rPr>
        <w:t>4</w:t>
      </w:r>
      <w:r w:rsidR="00BE32B1" w:rsidRPr="00BB2789">
        <w:rPr>
          <w:rFonts w:ascii="Times New Roman" w:hAnsi="Times New Roman"/>
          <w:sz w:val="28"/>
          <w:szCs w:val="28"/>
          <w:lang w:eastAsia="uk-UA"/>
        </w:rPr>
        <w:t>) виплати, пов’язанні із здійсненням правочину із зовнішніми борговими зобов’язаннями, крім оплати послуг.»;</w:t>
      </w:r>
    </w:p>
    <w:p w:rsidR="00BE660F" w:rsidRPr="00BB2789" w:rsidRDefault="00BE660F" w:rsidP="00E55C65">
      <w:pPr>
        <w:pStyle w:val="a3"/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8DA" w:rsidRPr="00BB2789" w:rsidRDefault="00F27530" w:rsidP="00E55C65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2.5.3 пункту 2.5:</w:t>
      </w:r>
    </w:p>
    <w:p w:rsidR="003A2DA2" w:rsidRPr="00BB2789" w:rsidRDefault="003A2DA2" w:rsidP="00E55C65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1 після слів «</w:t>
      </w:r>
      <w:r w:rsidRPr="00BB2789">
        <w:rPr>
          <w:rFonts w:ascii="Times New Roman" w:hAnsi="Times New Roman"/>
          <w:sz w:val="28"/>
          <w:szCs w:val="28"/>
        </w:rPr>
        <w:t>депутатських повноважень, визначених законодавством;</w:t>
      </w:r>
      <w:r w:rsidRPr="00BB2789">
        <w:rPr>
          <w:rFonts w:ascii="Times New Roman" w:hAnsi="Times New Roman"/>
          <w:sz w:val="28"/>
          <w:szCs w:val="28"/>
          <w:lang w:eastAsia="ru-RU"/>
        </w:rPr>
        <w:t>» доповнити словами «</w:t>
      </w:r>
      <w:r w:rsidRPr="00BB2789">
        <w:rPr>
          <w:rFonts w:ascii="Times New Roman" w:hAnsi="Times New Roman"/>
          <w:sz w:val="28"/>
          <w:szCs w:val="28"/>
        </w:rPr>
        <w:t>забезпечення Голови Верховної Ради України, його Першого заступника та заступника коштами на представницькі цілі згідно із законодавством;</w:t>
      </w:r>
      <w:r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F27530" w:rsidRPr="00BB2789" w:rsidRDefault="00F27530" w:rsidP="00E55C65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3 слова «</w:t>
      </w:r>
      <w:r w:rsidRPr="00BB2789">
        <w:rPr>
          <w:rFonts w:ascii="Times New Roman" w:hAnsi="Times New Roman"/>
          <w:sz w:val="28"/>
          <w:szCs w:val="28"/>
        </w:rPr>
        <w:t>поводження з побутовими відходами (вивезення побутових відходів)</w:t>
      </w:r>
      <w:r w:rsidRPr="00BB2789"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 w:rsidRPr="00BB2789">
        <w:rPr>
          <w:rFonts w:ascii="Times New Roman" w:hAnsi="Times New Roman"/>
          <w:sz w:val="28"/>
          <w:szCs w:val="28"/>
        </w:rPr>
        <w:t>управління побутовими відходами</w:t>
      </w:r>
      <w:r w:rsidR="002E4DCE"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3A2DA2" w:rsidRPr="00BB2789" w:rsidRDefault="003A2DA2" w:rsidP="00E55C65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 xml:space="preserve">у підпункті </w:t>
      </w:r>
      <w:r w:rsidR="00C5428E" w:rsidRPr="00BB2789">
        <w:rPr>
          <w:rFonts w:ascii="Times New Roman" w:hAnsi="Times New Roman"/>
          <w:sz w:val="28"/>
          <w:szCs w:val="28"/>
          <w:lang w:eastAsia="ru-RU"/>
        </w:rPr>
        <w:t>20 пі</w:t>
      </w:r>
      <w:r w:rsidRPr="00BB2789">
        <w:rPr>
          <w:rFonts w:ascii="Times New Roman" w:hAnsi="Times New Roman"/>
          <w:sz w:val="28"/>
          <w:szCs w:val="28"/>
          <w:lang w:eastAsia="ru-RU"/>
        </w:rPr>
        <w:t>сля слів «</w:t>
      </w:r>
      <w:r w:rsidRPr="00BB2789">
        <w:rPr>
          <w:rFonts w:ascii="Times New Roman" w:eastAsia="Calibri" w:hAnsi="Times New Roman"/>
          <w:sz w:val="28"/>
          <w:szCs w:val="28"/>
        </w:rPr>
        <w:t>розвідувальних органів»</w:t>
      </w:r>
      <w:r w:rsidR="00C5428E" w:rsidRPr="00BB2789">
        <w:rPr>
          <w:rFonts w:ascii="Times New Roman" w:eastAsia="Calibri" w:hAnsi="Times New Roman"/>
          <w:sz w:val="28"/>
          <w:szCs w:val="28"/>
        </w:rPr>
        <w:t xml:space="preserve"> доповнити словами </w:t>
      </w:r>
      <w:r w:rsidR="00137A7D" w:rsidRPr="00BB2789">
        <w:rPr>
          <w:rFonts w:ascii="Times New Roman" w:eastAsia="Calibri" w:hAnsi="Times New Roman"/>
          <w:sz w:val="28"/>
          <w:szCs w:val="28"/>
        </w:rPr>
        <w:br/>
      </w:r>
      <w:r w:rsidR="00C5428E" w:rsidRPr="00BB2789">
        <w:rPr>
          <w:rFonts w:ascii="Times New Roman" w:hAnsi="Times New Roman"/>
          <w:sz w:val="28"/>
          <w:szCs w:val="28"/>
          <w:lang w:eastAsia="ru-RU"/>
        </w:rPr>
        <w:t>«</w:t>
      </w:r>
      <w:r w:rsidRPr="00BB27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7A7D" w:rsidRPr="00BB2789">
        <w:rPr>
          <w:rFonts w:ascii="Times New Roman" w:hAnsi="Times New Roman"/>
          <w:sz w:val="28"/>
          <w:szCs w:val="28"/>
          <w:lang w:eastAsia="ru-RU"/>
        </w:rPr>
        <w:t>працівників дипломатичної служби за кордоном під час виконання/пов’язаної із виконанням ними посадових обов’язків</w:t>
      </w:r>
      <w:r w:rsidR="00C5428E" w:rsidRPr="00BB2789">
        <w:rPr>
          <w:rFonts w:ascii="Times New Roman" w:hAnsi="Times New Roman"/>
          <w:sz w:val="28"/>
          <w:szCs w:val="28"/>
          <w:lang w:eastAsia="ru-RU"/>
        </w:rPr>
        <w:t>»</w:t>
      </w:r>
      <w:r w:rsidR="00B57975" w:rsidRPr="00BB2789">
        <w:rPr>
          <w:rFonts w:ascii="Times New Roman" w:hAnsi="Times New Roman"/>
          <w:sz w:val="28"/>
          <w:szCs w:val="28"/>
          <w:lang w:eastAsia="ru-RU"/>
        </w:rPr>
        <w:t>;</w:t>
      </w:r>
    </w:p>
    <w:p w:rsidR="00C24309" w:rsidRPr="00BB2789" w:rsidRDefault="002E4DCE" w:rsidP="00E55C65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lastRenderedPageBreak/>
        <w:t>підпункт 2</w:t>
      </w:r>
      <w:r w:rsidR="00AF2231" w:rsidRPr="00BB2789">
        <w:rPr>
          <w:rFonts w:ascii="Times New Roman" w:hAnsi="Times New Roman"/>
          <w:sz w:val="28"/>
          <w:szCs w:val="28"/>
          <w:lang w:eastAsia="ru-RU"/>
        </w:rPr>
        <w:t>4 виключити.</w:t>
      </w:r>
    </w:p>
    <w:p w:rsidR="00C24309" w:rsidRPr="00BB2789" w:rsidRDefault="00AF2231" w:rsidP="00E55C65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зв’язку з цим підпункти 25–</w:t>
      </w:r>
      <w:r w:rsidR="00C24309" w:rsidRPr="00BB2789">
        <w:rPr>
          <w:rFonts w:ascii="Times New Roman" w:hAnsi="Times New Roman"/>
          <w:sz w:val="28"/>
          <w:szCs w:val="28"/>
          <w:lang w:eastAsia="ru-RU"/>
        </w:rPr>
        <w:t xml:space="preserve">28 вважати </w:t>
      </w:r>
      <w:r w:rsidRPr="00BB2789">
        <w:rPr>
          <w:rFonts w:ascii="Times New Roman" w:hAnsi="Times New Roman"/>
          <w:sz w:val="28"/>
          <w:szCs w:val="28"/>
          <w:lang w:eastAsia="ru-RU"/>
        </w:rPr>
        <w:t>відповідно підпунктами 24–27;</w:t>
      </w:r>
    </w:p>
    <w:p w:rsidR="00FE05A0" w:rsidRPr="00BB2789" w:rsidRDefault="00FE05A0" w:rsidP="00E55C65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5E" w:rsidRPr="00BB2789" w:rsidRDefault="003A7E5E" w:rsidP="00E55C6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пункті 2.6:</w:t>
      </w:r>
    </w:p>
    <w:p w:rsidR="007957FE" w:rsidRPr="00BB2789" w:rsidRDefault="00D76AE0" w:rsidP="00E55C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підпункт 2 після слі</w:t>
      </w:r>
      <w:r w:rsidR="007957FE" w:rsidRPr="00BB2789">
        <w:rPr>
          <w:rFonts w:ascii="Times New Roman" w:hAnsi="Times New Roman"/>
          <w:sz w:val="28"/>
          <w:szCs w:val="28"/>
          <w:lang w:eastAsia="ru-RU"/>
        </w:rPr>
        <w:t>в «</w:t>
      </w:r>
      <w:r w:rsidRPr="00BB2789">
        <w:rPr>
          <w:rFonts w:ascii="Times New Roman" w:hAnsi="Times New Roman"/>
          <w:sz w:val="28"/>
          <w:szCs w:val="28"/>
        </w:rPr>
        <w:t xml:space="preserve">збір на </w:t>
      </w:r>
      <w:r w:rsidR="000E3473" w:rsidRPr="00BB2789">
        <w:rPr>
          <w:rFonts w:ascii="Times New Roman" w:hAnsi="Times New Roman"/>
          <w:sz w:val="28"/>
          <w:szCs w:val="28"/>
        </w:rPr>
        <w:t>обов’язкове</w:t>
      </w:r>
      <w:r w:rsidR="007957FE" w:rsidRPr="00BB2789">
        <w:rPr>
          <w:rFonts w:ascii="Times New Roman" w:hAnsi="Times New Roman"/>
          <w:sz w:val="28"/>
          <w:szCs w:val="28"/>
          <w:lang w:eastAsia="ru-RU"/>
        </w:rPr>
        <w:t>» доповнити словом «</w:t>
      </w:r>
      <w:r w:rsidR="007957FE" w:rsidRPr="00BB2789">
        <w:rPr>
          <w:rFonts w:ascii="Times New Roman" w:hAnsi="Times New Roman"/>
          <w:sz w:val="28"/>
          <w:szCs w:val="28"/>
        </w:rPr>
        <w:t>державне</w:t>
      </w:r>
      <w:r w:rsidR="00416E95"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416E95" w:rsidRPr="00BB2789" w:rsidRDefault="00416E95" w:rsidP="00E55C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9:</w:t>
      </w:r>
    </w:p>
    <w:p w:rsidR="00416E95" w:rsidRPr="00BB2789" w:rsidRDefault="00416E95" w:rsidP="00E55C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 xml:space="preserve">в абзаці першому слова </w:t>
      </w:r>
      <w:r w:rsidR="00FE05A0" w:rsidRPr="00BB2789">
        <w:rPr>
          <w:rFonts w:ascii="Times New Roman" w:hAnsi="Times New Roman"/>
          <w:sz w:val="28"/>
          <w:szCs w:val="28"/>
          <w:lang w:eastAsia="ru-RU"/>
        </w:rPr>
        <w:t xml:space="preserve">та цифри </w:t>
      </w:r>
      <w:r w:rsidRPr="00BB2789">
        <w:rPr>
          <w:rFonts w:ascii="Times New Roman" w:hAnsi="Times New Roman"/>
          <w:sz w:val="28"/>
          <w:szCs w:val="28"/>
          <w:lang w:eastAsia="ru-RU"/>
        </w:rPr>
        <w:t>«</w:t>
      </w:r>
      <w:r w:rsidRPr="00BB2789">
        <w:rPr>
          <w:rFonts w:ascii="Times New Roman" w:hAnsi="Times New Roman"/>
          <w:sz w:val="28"/>
          <w:szCs w:val="28"/>
        </w:rPr>
        <w:t>підпунктами 24 та</w:t>
      </w:r>
      <w:r w:rsidR="0074630E" w:rsidRPr="00BB2789">
        <w:rPr>
          <w:rFonts w:ascii="Times New Roman" w:hAnsi="Times New Roman"/>
          <w:sz w:val="28"/>
          <w:szCs w:val="28"/>
        </w:rPr>
        <w:t xml:space="preserve"> 28</w:t>
      </w:r>
      <w:r w:rsidR="0074630E" w:rsidRPr="00BB2789">
        <w:rPr>
          <w:rFonts w:ascii="Times New Roman" w:hAnsi="Times New Roman"/>
          <w:sz w:val="28"/>
          <w:szCs w:val="28"/>
          <w:lang w:eastAsia="ru-RU"/>
        </w:rPr>
        <w:t>» замінити слов</w:t>
      </w:r>
      <w:r w:rsidR="00AF2231" w:rsidRPr="00BB2789">
        <w:rPr>
          <w:rFonts w:ascii="Times New Roman" w:hAnsi="Times New Roman"/>
          <w:sz w:val="28"/>
          <w:szCs w:val="28"/>
          <w:lang w:eastAsia="ru-RU"/>
        </w:rPr>
        <w:t>ом</w:t>
      </w:r>
      <w:r w:rsidR="0074630E" w:rsidRPr="00BB27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5A0" w:rsidRPr="00BB2789">
        <w:rPr>
          <w:rFonts w:ascii="Times New Roman" w:hAnsi="Times New Roman"/>
          <w:sz w:val="28"/>
          <w:szCs w:val="28"/>
          <w:lang w:eastAsia="ru-RU"/>
        </w:rPr>
        <w:t>та цифрами</w:t>
      </w:r>
      <w:r w:rsidRPr="00BB2789">
        <w:rPr>
          <w:rFonts w:ascii="Times New Roman" w:hAnsi="Times New Roman"/>
          <w:sz w:val="28"/>
          <w:szCs w:val="28"/>
          <w:lang w:eastAsia="ru-RU"/>
        </w:rPr>
        <w:t xml:space="preserve"> «підпунктом</w:t>
      </w:r>
      <w:r w:rsidR="0074630E" w:rsidRPr="00BB2789">
        <w:rPr>
          <w:rFonts w:ascii="Times New Roman" w:hAnsi="Times New Roman"/>
          <w:sz w:val="28"/>
          <w:szCs w:val="28"/>
          <w:lang w:eastAsia="ru-RU"/>
        </w:rPr>
        <w:t xml:space="preserve"> 27</w:t>
      </w:r>
      <w:r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8379F7" w:rsidRPr="00BB2789" w:rsidRDefault="008379F7" w:rsidP="00E55C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 xml:space="preserve">в абзаці третьому перше речення після слова «суду.» доповнити словами </w:t>
      </w:r>
      <w:r w:rsidR="00AF2231" w:rsidRPr="00BB2789">
        <w:rPr>
          <w:rFonts w:ascii="Times New Roman" w:hAnsi="Times New Roman"/>
          <w:sz w:val="28"/>
          <w:szCs w:val="28"/>
          <w:lang w:eastAsia="ru-RU"/>
        </w:rPr>
        <w:br/>
      </w:r>
      <w:r w:rsidRPr="00BB2789">
        <w:rPr>
          <w:rFonts w:ascii="Times New Roman" w:hAnsi="Times New Roman"/>
          <w:sz w:val="28"/>
          <w:szCs w:val="28"/>
          <w:lang w:eastAsia="ru-RU"/>
        </w:rPr>
        <w:t>«</w:t>
      </w:r>
      <w:r w:rsidRPr="00BB2789">
        <w:rPr>
          <w:rFonts w:ascii="Times New Roman" w:hAnsi="Times New Roman"/>
          <w:sz w:val="28"/>
          <w:szCs w:val="28"/>
        </w:rPr>
        <w:t>, у тому числі виплати, що здійснюються на виконання судових рішень за позовами суддів на їх користь згідно із законодавством.</w:t>
      </w:r>
      <w:r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8379F7" w:rsidRPr="00BB2789" w:rsidRDefault="00510CC1" w:rsidP="00E55C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 xml:space="preserve">підпункт 16 </w:t>
      </w:r>
      <w:r w:rsidR="00C0385F" w:rsidRPr="00BB2789">
        <w:rPr>
          <w:rFonts w:ascii="Times New Roman" w:hAnsi="Times New Roman"/>
          <w:sz w:val="28"/>
          <w:szCs w:val="28"/>
          <w:lang w:eastAsia="ru-RU"/>
        </w:rPr>
        <w:t>після слова «</w:t>
      </w:r>
      <w:r w:rsidR="00FE05A0" w:rsidRPr="00BB2789">
        <w:rPr>
          <w:rFonts w:ascii="Times New Roman" w:hAnsi="Times New Roman"/>
          <w:sz w:val="28"/>
          <w:szCs w:val="28"/>
        </w:rPr>
        <w:t>присяжному</w:t>
      </w:r>
      <w:r w:rsidR="00C0385F" w:rsidRPr="00BB278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BB2789">
        <w:rPr>
          <w:rFonts w:ascii="Times New Roman" w:hAnsi="Times New Roman"/>
          <w:sz w:val="28"/>
          <w:szCs w:val="28"/>
          <w:lang w:eastAsia="ru-RU"/>
        </w:rPr>
        <w:t>доповнити словами «</w:t>
      </w:r>
      <w:r w:rsidRPr="00BB2789">
        <w:rPr>
          <w:rFonts w:ascii="Times New Roman" w:hAnsi="Times New Roman"/>
          <w:sz w:val="28"/>
          <w:szCs w:val="28"/>
        </w:rPr>
        <w:t>; виплата винагороди викривачу</w:t>
      </w:r>
      <w:r w:rsidR="00C0385F" w:rsidRPr="00BB2789">
        <w:rPr>
          <w:rFonts w:ascii="Times New Roman" w:hAnsi="Times New Roman"/>
          <w:sz w:val="28"/>
          <w:szCs w:val="28"/>
        </w:rPr>
        <w:t>;</w:t>
      </w:r>
      <w:r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153014" w:rsidRPr="00BB2789" w:rsidRDefault="00153014" w:rsidP="00E55C65">
      <w:pPr>
        <w:pStyle w:val="a3"/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 xml:space="preserve">доповнити новим підпунктом 17 </w:t>
      </w:r>
      <w:r w:rsidR="00F460D5" w:rsidRPr="00BB2789">
        <w:rPr>
          <w:rFonts w:ascii="Times New Roman" w:hAnsi="Times New Roman"/>
          <w:sz w:val="28"/>
          <w:szCs w:val="28"/>
          <w:lang w:eastAsia="ru-RU"/>
        </w:rPr>
        <w:t>в</w:t>
      </w:r>
      <w:r w:rsidRPr="00BB2789">
        <w:rPr>
          <w:rFonts w:ascii="Times New Roman" w:hAnsi="Times New Roman"/>
          <w:sz w:val="28"/>
          <w:szCs w:val="28"/>
          <w:lang w:eastAsia="ru-RU"/>
        </w:rPr>
        <w:t xml:space="preserve"> такій редакції:</w:t>
      </w:r>
    </w:p>
    <w:p w:rsidR="00567A0D" w:rsidRPr="00BB2789" w:rsidRDefault="00153014" w:rsidP="0015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789">
        <w:rPr>
          <w:rFonts w:ascii="Times New Roman" w:hAnsi="Times New Roman"/>
          <w:sz w:val="28"/>
          <w:szCs w:val="28"/>
        </w:rPr>
        <w:t>«</w:t>
      </w:r>
      <w:r w:rsidR="00567A0D" w:rsidRPr="00BB2789">
        <w:rPr>
          <w:rFonts w:ascii="Times New Roman" w:hAnsi="Times New Roman"/>
          <w:sz w:val="28"/>
          <w:szCs w:val="28"/>
        </w:rPr>
        <w:t>17) відшкодування (компенсація) вартості майна, примусово відчуженого в умовах правового режиму воєнного чи надзвичайного стану відповідно до статті 11 Закону України «Про передачу, примусове відчуження або вилучення майна в умовах правового режиму воєнного чи надзвичайного стану».</w:t>
      </w:r>
      <w:r w:rsidR="00776FD7" w:rsidRPr="00BB2789">
        <w:rPr>
          <w:rFonts w:ascii="Times New Roman" w:hAnsi="Times New Roman"/>
          <w:sz w:val="28"/>
          <w:szCs w:val="28"/>
        </w:rPr>
        <w:t>».</w:t>
      </w:r>
    </w:p>
    <w:p w:rsidR="00AF2231" w:rsidRPr="00BB2789" w:rsidRDefault="00AF2231" w:rsidP="00156C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53B" w:rsidRPr="00BB2789" w:rsidRDefault="004E553B" w:rsidP="00E55C65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главі 3:</w:t>
      </w:r>
    </w:p>
    <w:p w:rsidR="00AF2231" w:rsidRPr="00BB2789" w:rsidRDefault="00AF2231" w:rsidP="00AF2231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1519" w:rsidRPr="00BB2789" w:rsidRDefault="009B1519" w:rsidP="00E55C65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пункті 3.1:</w:t>
      </w:r>
    </w:p>
    <w:p w:rsidR="009B1519" w:rsidRPr="00BB2789" w:rsidRDefault="009B1519" w:rsidP="00E55C65">
      <w:pPr>
        <w:pStyle w:val="a3"/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3.1.5 слова «</w:t>
      </w:r>
      <w:r w:rsidRPr="00BB2789">
        <w:rPr>
          <w:rFonts w:ascii="Times New Roman" w:hAnsi="Times New Roman"/>
          <w:sz w:val="28"/>
          <w:szCs w:val="28"/>
          <w:shd w:val="clear" w:color="auto" w:fill="FFFFFF"/>
        </w:rPr>
        <w:t>державний матеріальний резерв</w:t>
      </w:r>
      <w:r w:rsidRPr="00BB2789">
        <w:rPr>
          <w:rFonts w:ascii="Times New Roman" w:hAnsi="Times New Roman"/>
          <w:sz w:val="28"/>
          <w:szCs w:val="28"/>
          <w:lang w:eastAsia="ru-RU"/>
        </w:rPr>
        <w:t>» замінити словами «</w:t>
      </w:r>
      <w:r w:rsidRPr="00BB2789">
        <w:rPr>
          <w:rFonts w:ascii="Times New Roman" w:hAnsi="Times New Roman"/>
          <w:sz w:val="28"/>
          <w:szCs w:val="28"/>
          <w:shd w:val="clear" w:color="auto" w:fill="FFFFFF"/>
        </w:rPr>
        <w:t>державні резерви</w:t>
      </w:r>
      <w:r w:rsidRPr="00BB2789">
        <w:rPr>
          <w:rFonts w:ascii="Times New Roman" w:hAnsi="Times New Roman"/>
          <w:sz w:val="28"/>
          <w:szCs w:val="28"/>
          <w:lang w:eastAsia="ru-RU"/>
        </w:rPr>
        <w:t>»;</w:t>
      </w:r>
    </w:p>
    <w:p w:rsidR="005E3A64" w:rsidRPr="00BB2789" w:rsidRDefault="005E3A64" w:rsidP="005E3A64">
      <w:pPr>
        <w:pStyle w:val="a3"/>
        <w:tabs>
          <w:tab w:val="left" w:pos="0"/>
          <w:tab w:val="left" w:pos="426"/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у підпункті 4 підпункту 3.1.6:</w:t>
      </w:r>
    </w:p>
    <w:p w:rsidR="005E3A64" w:rsidRPr="00BB2789" w:rsidRDefault="005E3A64" w:rsidP="005E3A6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слова «та музичні твори, відеофільми» замінити словами «, музичні та аудіовізуальні твори»;</w:t>
      </w:r>
    </w:p>
    <w:p w:rsidR="005E3A64" w:rsidRPr="00BB2789" w:rsidRDefault="005E3A64" w:rsidP="005E3A6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слова «передачі (програми)» замінити словом «програми»;</w:t>
      </w:r>
    </w:p>
    <w:p w:rsidR="005E3A64" w:rsidRPr="00BB2789" w:rsidRDefault="005E3A64" w:rsidP="005E3A64">
      <w:pPr>
        <w:tabs>
          <w:tab w:val="left" w:pos="0"/>
          <w:tab w:val="left" w:pos="426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слова «програми для комп’ютерної техніки» замінити словами «комп’ютерні програми»;</w:t>
      </w:r>
    </w:p>
    <w:p w:rsidR="00AF2231" w:rsidRPr="00BB2789" w:rsidRDefault="00AF2231" w:rsidP="00E55C65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53B" w:rsidRPr="00BB2789" w:rsidRDefault="00DF0FBD" w:rsidP="00E55C65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lang w:eastAsia="ru-RU"/>
        </w:rPr>
        <w:t>п</w:t>
      </w:r>
      <w:r w:rsidR="004E553B" w:rsidRPr="00BB2789">
        <w:rPr>
          <w:rFonts w:ascii="Times New Roman" w:hAnsi="Times New Roman"/>
          <w:sz w:val="28"/>
          <w:szCs w:val="28"/>
          <w:lang w:eastAsia="ru-RU"/>
        </w:rPr>
        <w:t xml:space="preserve">ідпункт 3.2.1 пункту 3.2 доповнити </w:t>
      </w:r>
      <w:r w:rsidR="004E553B" w:rsidRPr="00BB2789">
        <w:rPr>
          <w:rFonts w:ascii="Times New Roman" w:hAnsi="Times New Roman"/>
          <w:sz w:val="28"/>
          <w:szCs w:val="28"/>
          <w:shd w:val="clear" w:color="auto" w:fill="FFFFFF"/>
        </w:rPr>
        <w:t>новим підпункт</w:t>
      </w:r>
      <w:r w:rsidRPr="00BB278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E553B" w:rsidRPr="00BB2789">
        <w:rPr>
          <w:rFonts w:ascii="Times New Roman" w:hAnsi="Times New Roman"/>
          <w:sz w:val="28"/>
          <w:szCs w:val="28"/>
          <w:shd w:val="clear" w:color="auto" w:fill="FFFFFF"/>
        </w:rPr>
        <w:t>м такого змісту:</w:t>
      </w:r>
    </w:p>
    <w:p w:rsidR="004E553B" w:rsidRPr="00BB2789" w:rsidRDefault="004E553B" w:rsidP="00E55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789">
        <w:rPr>
          <w:rFonts w:ascii="Times New Roman" w:hAnsi="Times New Roman"/>
          <w:sz w:val="28"/>
          <w:szCs w:val="28"/>
          <w:shd w:val="clear" w:color="auto" w:fill="FFFFFF"/>
        </w:rPr>
        <w:t xml:space="preserve">«5) </w:t>
      </w:r>
      <w:r w:rsidR="00462C90" w:rsidRPr="00BB2789">
        <w:rPr>
          <w:rFonts w:ascii="Times New Roman" w:hAnsi="Times New Roman"/>
          <w:sz w:val="28"/>
          <w:szCs w:val="28"/>
          <w:shd w:val="clear" w:color="auto" w:fill="FFFFFF"/>
        </w:rPr>
        <w:t>капітальні видатки, пов’язані із участю держави у виведенні неплатоспроможного банку або системно важливого банку з ринку відповідно до Закону України «Про систему гарантування вкладів фізичних осіб</w:t>
      </w:r>
      <w:r w:rsidR="00C26A1F" w:rsidRPr="00BB2789">
        <w:rPr>
          <w:rFonts w:ascii="Times New Roman" w:hAnsi="Times New Roman"/>
          <w:sz w:val="28"/>
          <w:szCs w:val="28"/>
          <w:shd w:val="clear" w:color="auto" w:fill="FFFFFF"/>
        </w:rPr>
        <w:t>».</w:t>
      </w:r>
      <w:r w:rsidRPr="00BB278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F0FBD" w:rsidRPr="00BB278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27530" w:rsidRDefault="00F27530" w:rsidP="00E55C65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27EA" w:rsidRPr="00BB2789" w:rsidRDefault="00C527EA" w:rsidP="00E55C65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76C1" w:rsidRPr="00BB2789" w:rsidRDefault="00F576C1" w:rsidP="00E55C65">
      <w:pPr>
        <w:pStyle w:val="11"/>
        <w:spacing w:before="0" w:after="0"/>
        <w:jc w:val="both"/>
        <w:rPr>
          <w:b/>
          <w:szCs w:val="28"/>
        </w:rPr>
      </w:pPr>
      <w:r w:rsidRPr="00BB2789">
        <w:rPr>
          <w:b/>
          <w:szCs w:val="28"/>
        </w:rPr>
        <w:t xml:space="preserve">Директор Департаменту </w:t>
      </w:r>
    </w:p>
    <w:p w:rsidR="00B56E3B" w:rsidRPr="00E55C65" w:rsidRDefault="00F576C1" w:rsidP="00E55C6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BB2789">
        <w:rPr>
          <w:rFonts w:ascii="Times New Roman" w:hAnsi="Times New Roman"/>
          <w:b/>
          <w:sz w:val="28"/>
          <w:szCs w:val="28"/>
          <w:lang w:eastAsia="uk-UA"/>
        </w:rPr>
        <w:t xml:space="preserve">державного бюджету                                      </w:t>
      </w:r>
      <w:r w:rsidR="00B20086" w:rsidRPr="00BB2789">
        <w:rPr>
          <w:rFonts w:ascii="Times New Roman" w:hAnsi="Times New Roman"/>
          <w:b/>
          <w:sz w:val="28"/>
          <w:szCs w:val="28"/>
          <w:lang w:eastAsia="uk-UA"/>
        </w:rPr>
        <w:t xml:space="preserve">         </w:t>
      </w:r>
      <w:r w:rsidRPr="00BB2789">
        <w:rPr>
          <w:rFonts w:ascii="Times New Roman" w:hAnsi="Times New Roman"/>
          <w:b/>
          <w:sz w:val="28"/>
          <w:szCs w:val="28"/>
          <w:lang w:eastAsia="uk-UA"/>
        </w:rPr>
        <w:t xml:space="preserve">              Володимир </w:t>
      </w:r>
      <w:r w:rsidRPr="00E55C65">
        <w:rPr>
          <w:rFonts w:ascii="Times New Roman" w:hAnsi="Times New Roman"/>
          <w:b/>
          <w:color w:val="000000"/>
          <w:sz w:val="28"/>
          <w:szCs w:val="28"/>
          <w:lang w:eastAsia="uk-UA"/>
        </w:rPr>
        <w:t>ЛОЗИЦЬКИЙ</w:t>
      </w:r>
    </w:p>
    <w:sectPr w:rsidR="00B56E3B" w:rsidRPr="00E55C65" w:rsidSect="00AF2231">
      <w:headerReference w:type="default" r:id="rId7"/>
      <w:pgSz w:w="11906" w:h="16838"/>
      <w:pgMar w:top="851" w:right="567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A4" w:rsidRDefault="00FB14A4" w:rsidP="000A3C40">
      <w:pPr>
        <w:spacing w:after="0" w:line="240" w:lineRule="auto"/>
      </w:pPr>
      <w:r>
        <w:separator/>
      </w:r>
    </w:p>
  </w:endnote>
  <w:endnote w:type="continuationSeparator" w:id="0">
    <w:p w:rsidR="00FB14A4" w:rsidRDefault="00FB14A4" w:rsidP="000A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A4" w:rsidRDefault="00FB14A4" w:rsidP="000A3C40">
      <w:pPr>
        <w:spacing w:after="0" w:line="240" w:lineRule="auto"/>
      </w:pPr>
      <w:r>
        <w:separator/>
      </w:r>
    </w:p>
  </w:footnote>
  <w:footnote w:type="continuationSeparator" w:id="0">
    <w:p w:rsidR="00FB14A4" w:rsidRDefault="00FB14A4" w:rsidP="000A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18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3C40" w:rsidRPr="00855098" w:rsidRDefault="000A3C4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855098">
          <w:rPr>
            <w:rFonts w:ascii="Times New Roman" w:hAnsi="Times New Roman"/>
            <w:sz w:val="24"/>
            <w:szCs w:val="24"/>
          </w:rPr>
          <w:fldChar w:fldCharType="begin"/>
        </w:r>
        <w:r w:rsidRPr="0085509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5098">
          <w:rPr>
            <w:rFonts w:ascii="Times New Roman" w:hAnsi="Times New Roman"/>
            <w:sz w:val="24"/>
            <w:szCs w:val="24"/>
          </w:rPr>
          <w:fldChar w:fldCharType="separate"/>
        </w:r>
        <w:r w:rsidR="00F577C2">
          <w:rPr>
            <w:rFonts w:ascii="Times New Roman" w:hAnsi="Times New Roman"/>
            <w:noProof/>
            <w:sz w:val="24"/>
            <w:szCs w:val="24"/>
          </w:rPr>
          <w:t>2</w:t>
        </w:r>
        <w:r w:rsidRPr="0085509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3C40" w:rsidRDefault="000A3C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5CD"/>
    <w:multiLevelType w:val="hybridMultilevel"/>
    <w:tmpl w:val="5894B3A8"/>
    <w:lvl w:ilvl="0" w:tplc="D646D2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8B19FC"/>
    <w:multiLevelType w:val="hybridMultilevel"/>
    <w:tmpl w:val="E5E88A3A"/>
    <w:lvl w:ilvl="0" w:tplc="7BCCE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31E58"/>
    <w:multiLevelType w:val="hybridMultilevel"/>
    <w:tmpl w:val="3154D1B0"/>
    <w:lvl w:ilvl="0" w:tplc="12140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333FBB"/>
    <w:multiLevelType w:val="hybridMultilevel"/>
    <w:tmpl w:val="D3EA37EA"/>
    <w:lvl w:ilvl="0" w:tplc="E0C68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AA"/>
    <w:rsid w:val="00020A35"/>
    <w:rsid w:val="00036DC7"/>
    <w:rsid w:val="0004772A"/>
    <w:rsid w:val="0008672E"/>
    <w:rsid w:val="000A3C40"/>
    <w:rsid w:val="000A67AA"/>
    <w:rsid w:val="000B458A"/>
    <w:rsid w:val="000D1636"/>
    <w:rsid w:val="000E3473"/>
    <w:rsid w:val="001056F8"/>
    <w:rsid w:val="001135DF"/>
    <w:rsid w:val="001204CE"/>
    <w:rsid w:val="00137A7D"/>
    <w:rsid w:val="00153014"/>
    <w:rsid w:val="00156C33"/>
    <w:rsid w:val="001614A2"/>
    <w:rsid w:val="001B0569"/>
    <w:rsid w:val="001B2C63"/>
    <w:rsid w:val="001B4355"/>
    <w:rsid w:val="001D2599"/>
    <w:rsid w:val="001E2341"/>
    <w:rsid w:val="00212DD0"/>
    <w:rsid w:val="002143DB"/>
    <w:rsid w:val="00281EB2"/>
    <w:rsid w:val="002824C9"/>
    <w:rsid w:val="002C070C"/>
    <w:rsid w:val="002E4DCE"/>
    <w:rsid w:val="003447A5"/>
    <w:rsid w:val="00352263"/>
    <w:rsid w:val="0037142E"/>
    <w:rsid w:val="00380E95"/>
    <w:rsid w:val="003A1903"/>
    <w:rsid w:val="003A2DA2"/>
    <w:rsid w:val="003A7E5E"/>
    <w:rsid w:val="003B15FC"/>
    <w:rsid w:val="003C7C17"/>
    <w:rsid w:val="00407026"/>
    <w:rsid w:val="00416E95"/>
    <w:rsid w:val="00462C90"/>
    <w:rsid w:val="00464913"/>
    <w:rsid w:val="004977FB"/>
    <w:rsid w:val="004C4279"/>
    <w:rsid w:val="004C7018"/>
    <w:rsid w:val="004D0CCB"/>
    <w:rsid w:val="004E553B"/>
    <w:rsid w:val="00510CC1"/>
    <w:rsid w:val="00517FBE"/>
    <w:rsid w:val="00522E9E"/>
    <w:rsid w:val="005309FE"/>
    <w:rsid w:val="005379D4"/>
    <w:rsid w:val="005500C0"/>
    <w:rsid w:val="005519EC"/>
    <w:rsid w:val="0055446B"/>
    <w:rsid w:val="00567A0D"/>
    <w:rsid w:val="005770C2"/>
    <w:rsid w:val="00592ADC"/>
    <w:rsid w:val="005A5F31"/>
    <w:rsid w:val="005B58DA"/>
    <w:rsid w:val="005B5F83"/>
    <w:rsid w:val="005E3A64"/>
    <w:rsid w:val="005F7A36"/>
    <w:rsid w:val="00600508"/>
    <w:rsid w:val="006759D3"/>
    <w:rsid w:val="0068242F"/>
    <w:rsid w:val="006B0928"/>
    <w:rsid w:val="006B2459"/>
    <w:rsid w:val="006C043A"/>
    <w:rsid w:val="006D1005"/>
    <w:rsid w:val="006F19EE"/>
    <w:rsid w:val="007309ED"/>
    <w:rsid w:val="00741776"/>
    <w:rsid w:val="0074630E"/>
    <w:rsid w:val="00752CCE"/>
    <w:rsid w:val="00767AE7"/>
    <w:rsid w:val="00776FD7"/>
    <w:rsid w:val="00777AB2"/>
    <w:rsid w:val="0078660E"/>
    <w:rsid w:val="007957FE"/>
    <w:rsid w:val="007A5201"/>
    <w:rsid w:val="007E554B"/>
    <w:rsid w:val="00802310"/>
    <w:rsid w:val="008379F7"/>
    <w:rsid w:val="00855098"/>
    <w:rsid w:val="008B0263"/>
    <w:rsid w:val="008C4F58"/>
    <w:rsid w:val="009005CE"/>
    <w:rsid w:val="009643C7"/>
    <w:rsid w:val="00977933"/>
    <w:rsid w:val="00990FAA"/>
    <w:rsid w:val="009B1519"/>
    <w:rsid w:val="009C30F3"/>
    <w:rsid w:val="00A01031"/>
    <w:rsid w:val="00A27584"/>
    <w:rsid w:val="00A32FBB"/>
    <w:rsid w:val="00A63802"/>
    <w:rsid w:val="00A903E6"/>
    <w:rsid w:val="00AD368E"/>
    <w:rsid w:val="00AF2231"/>
    <w:rsid w:val="00AF574E"/>
    <w:rsid w:val="00B04400"/>
    <w:rsid w:val="00B20086"/>
    <w:rsid w:val="00B256FD"/>
    <w:rsid w:val="00B31487"/>
    <w:rsid w:val="00B56E3B"/>
    <w:rsid w:val="00B57975"/>
    <w:rsid w:val="00B82ACE"/>
    <w:rsid w:val="00BA7085"/>
    <w:rsid w:val="00BB2789"/>
    <w:rsid w:val="00BC1C85"/>
    <w:rsid w:val="00BC5241"/>
    <w:rsid w:val="00BC631C"/>
    <w:rsid w:val="00BE32B1"/>
    <w:rsid w:val="00BE660F"/>
    <w:rsid w:val="00BF3400"/>
    <w:rsid w:val="00C0385F"/>
    <w:rsid w:val="00C057BD"/>
    <w:rsid w:val="00C10DBB"/>
    <w:rsid w:val="00C24309"/>
    <w:rsid w:val="00C26A1F"/>
    <w:rsid w:val="00C527EA"/>
    <w:rsid w:val="00C5428E"/>
    <w:rsid w:val="00CC4D7F"/>
    <w:rsid w:val="00CE1DBD"/>
    <w:rsid w:val="00D176EB"/>
    <w:rsid w:val="00D2381D"/>
    <w:rsid w:val="00D76AE0"/>
    <w:rsid w:val="00D76F99"/>
    <w:rsid w:val="00D82CC7"/>
    <w:rsid w:val="00D95D70"/>
    <w:rsid w:val="00DF0FBD"/>
    <w:rsid w:val="00E1291E"/>
    <w:rsid w:val="00E145DB"/>
    <w:rsid w:val="00E31F7C"/>
    <w:rsid w:val="00E40DC3"/>
    <w:rsid w:val="00E55C65"/>
    <w:rsid w:val="00E72BBB"/>
    <w:rsid w:val="00E81492"/>
    <w:rsid w:val="00E824EB"/>
    <w:rsid w:val="00EC5755"/>
    <w:rsid w:val="00F27530"/>
    <w:rsid w:val="00F460D5"/>
    <w:rsid w:val="00F576C1"/>
    <w:rsid w:val="00F577C2"/>
    <w:rsid w:val="00FB14A4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AF2A"/>
  <w15:chartTrackingRefBased/>
  <w15:docId w15:val="{D188CA88-156D-43E4-AE73-6005F545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C1"/>
    <w:pPr>
      <w:spacing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576C1"/>
    <w:pPr>
      <w:keepNext/>
      <w:suppressAutoHyphens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6C1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ar-SA"/>
    </w:rPr>
  </w:style>
  <w:style w:type="paragraph" w:customStyle="1" w:styleId="11">
    <w:name w:val="Звичайний (веб)1"/>
    <w:basedOn w:val="a"/>
    <w:rsid w:val="00F576C1"/>
    <w:pPr>
      <w:suppressAutoHyphens/>
      <w:spacing w:before="100" w:after="100" w:line="240" w:lineRule="auto"/>
    </w:pPr>
    <w:rPr>
      <w:rFonts w:ascii="Times New Roman" w:hAnsi="Times New Roman"/>
      <w:sz w:val="28"/>
      <w:szCs w:val="20"/>
      <w:lang w:eastAsia="uk-UA"/>
    </w:rPr>
  </w:style>
  <w:style w:type="paragraph" w:styleId="a3">
    <w:name w:val="List Paragraph"/>
    <w:basedOn w:val="a"/>
    <w:uiPriority w:val="34"/>
    <w:qFormat/>
    <w:rsid w:val="00F275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C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3C4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A3C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A3C40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56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3607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Слісаренко Ганна Олександрівна</dc:creator>
  <cp:keywords/>
  <dc:description/>
  <cp:lastModifiedBy>Слісаренко Ганна Олександрівна</cp:lastModifiedBy>
  <cp:revision>12</cp:revision>
  <cp:lastPrinted>2024-08-23T11:27:00Z</cp:lastPrinted>
  <dcterms:created xsi:type="dcterms:W3CDTF">2024-08-23T09:20:00Z</dcterms:created>
  <dcterms:modified xsi:type="dcterms:W3CDTF">2024-08-29T08:06:00Z</dcterms:modified>
</cp:coreProperties>
</file>