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520FD" w14:textId="6E29C92F" w:rsidR="009612C9" w:rsidRPr="00594458" w:rsidRDefault="009612C9" w:rsidP="00701818">
      <w:pPr>
        <w:tabs>
          <w:tab w:val="left" w:pos="5387"/>
        </w:tabs>
        <w:ind w:firstLine="567"/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639" w:type="dxa"/>
        <w:tblLayout w:type="fixed"/>
        <w:tblLook w:val="06A0" w:firstRow="1" w:lastRow="0" w:firstColumn="1" w:lastColumn="0" w:noHBand="1" w:noVBand="1"/>
      </w:tblPr>
      <w:tblGrid>
        <w:gridCol w:w="4962"/>
        <w:gridCol w:w="4677"/>
      </w:tblGrid>
      <w:tr w:rsidR="001F2B8C" w:rsidRPr="007620BB" w14:paraId="0AE37EE0" w14:textId="77777777" w:rsidTr="00701818">
        <w:trPr>
          <w:trHeight w:val="300"/>
        </w:trPr>
        <w:tc>
          <w:tcPr>
            <w:tcW w:w="4962" w:type="dxa"/>
          </w:tcPr>
          <w:p w14:paraId="7ABF7654" w14:textId="77777777" w:rsidR="340731C1" w:rsidRPr="00594458" w:rsidRDefault="340731C1" w:rsidP="004A3126">
            <w:pPr>
              <w:spacing w:before="150" w:after="150"/>
              <w:ind w:firstLine="567"/>
              <w:rPr>
                <w:sz w:val="28"/>
                <w:szCs w:val="28"/>
                <w:lang w:val="uk-UA"/>
              </w:rPr>
            </w:pPr>
          </w:p>
          <w:p w14:paraId="1E2B6E6D" w14:textId="77777777" w:rsidR="340731C1" w:rsidRPr="00594458" w:rsidRDefault="340731C1" w:rsidP="004A3126">
            <w:pPr>
              <w:spacing w:before="150" w:after="150"/>
              <w:ind w:firstLine="567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14:paraId="03381375" w14:textId="77777777" w:rsidR="0078547B" w:rsidRPr="007620BB" w:rsidRDefault="0078547B" w:rsidP="0078547B">
            <w:pPr>
              <w:rPr>
                <w:bCs/>
                <w:sz w:val="28"/>
                <w:szCs w:val="28"/>
                <w:lang w:val="uk-UA"/>
              </w:rPr>
            </w:pPr>
            <w:r w:rsidRPr="007620BB">
              <w:rPr>
                <w:bCs/>
                <w:sz w:val="28"/>
                <w:szCs w:val="28"/>
                <w:lang w:val="uk-UA"/>
              </w:rPr>
              <w:t>ЗАТВЕРДЖЕНО</w:t>
            </w:r>
          </w:p>
          <w:p w14:paraId="194F2A66" w14:textId="77777777" w:rsidR="0078547B" w:rsidRPr="007620BB" w:rsidRDefault="0078547B" w:rsidP="0078547B">
            <w:pPr>
              <w:rPr>
                <w:bCs/>
                <w:sz w:val="28"/>
                <w:szCs w:val="28"/>
                <w:lang w:val="uk-UA"/>
              </w:rPr>
            </w:pPr>
            <w:r w:rsidRPr="007620BB">
              <w:rPr>
                <w:bCs/>
                <w:sz w:val="28"/>
                <w:szCs w:val="28"/>
                <w:lang w:val="uk-UA"/>
              </w:rPr>
              <w:t xml:space="preserve">Наказ Міністерства фінансів </w:t>
            </w:r>
          </w:p>
          <w:p w14:paraId="474A5D20" w14:textId="473C0694" w:rsidR="340731C1" w:rsidRPr="007620BB" w:rsidRDefault="00BA3D47" w:rsidP="008C2B1C">
            <w:pPr>
              <w:rPr>
                <w:sz w:val="28"/>
                <w:szCs w:val="28"/>
                <w:lang w:val="uk-UA"/>
              </w:rPr>
            </w:pPr>
            <w:r w:rsidRPr="007620BB">
              <w:rPr>
                <w:bCs/>
                <w:sz w:val="28"/>
                <w:szCs w:val="28"/>
                <w:lang w:val="uk-UA"/>
              </w:rPr>
              <w:t>28</w:t>
            </w:r>
            <w:r w:rsidR="0078547B" w:rsidRPr="007620BB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7620BB">
              <w:rPr>
                <w:bCs/>
                <w:sz w:val="28"/>
                <w:szCs w:val="28"/>
                <w:lang w:val="uk-UA"/>
              </w:rPr>
              <w:t>лютого</w:t>
            </w:r>
            <w:r w:rsidR="0078547B" w:rsidRPr="007620BB">
              <w:rPr>
                <w:bCs/>
                <w:sz w:val="28"/>
                <w:szCs w:val="28"/>
                <w:lang w:val="uk-UA"/>
              </w:rPr>
              <w:t xml:space="preserve"> 2025 </w:t>
            </w:r>
            <w:r w:rsidR="008C2B1C" w:rsidRPr="007620BB">
              <w:rPr>
                <w:bCs/>
                <w:sz w:val="28"/>
                <w:szCs w:val="28"/>
                <w:lang w:val="uk-UA"/>
              </w:rPr>
              <w:t xml:space="preserve">р. </w:t>
            </w:r>
            <w:r w:rsidR="0078547B" w:rsidRPr="007620BB">
              <w:rPr>
                <w:bCs/>
                <w:sz w:val="28"/>
                <w:szCs w:val="28"/>
                <w:lang w:val="uk-UA"/>
              </w:rPr>
              <w:t xml:space="preserve">№ </w:t>
            </w:r>
            <w:r w:rsidRPr="007620BB">
              <w:rPr>
                <w:bCs/>
                <w:sz w:val="28"/>
                <w:szCs w:val="28"/>
                <w:lang w:val="uk-UA"/>
              </w:rPr>
              <w:t>131</w:t>
            </w:r>
          </w:p>
        </w:tc>
      </w:tr>
    </w:tbl>
    <w:p w14:paraId="54872094" w14:textId="64D53DEB" w:rsidR="7A88E2FA" w:rsidRPr="007620BB" w:rsidRDefault="658E848C" w:rsidP="00701818">
      <w:pPr>
        <w:spacing w:before="300" w:after="450"/>
        <w:ind w:right="450"/>
        <w:jc w:val="center"/>
        <w:rPr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t>М</w:t>
      </w:r>
      <w:r w:rsidR="004A3126" w:rsidRPr="007620BB">
        <w:rPr>
          <w:b/>
          <w:bCs/>
          <w:sz w:val="28"/>
          <w:szCs w:val="28"/>
          <w:lang w:val="uk-UA"/>
        </w:rPr>
        <w:t>етодика</w:t>
      </w:r>
      <w:r w:rsidRPr="007620BB">
        <w:rPr>
          <w:b/>
          <w:bCs/>
          <w:sz w:val="28"/>
          <w:szCs w:val="28"/>
          <w:lang w:val="uk-UA"/>
        </w:rPr>
        <w:t xml:space="preserve"> </w:t>
      </w:r>
      <w:r w:rsidR="2A719193" w:rsidRPr="007620BB">
        <w:rPr>
          <w:sz w:val="28"/>
          <w:szCs w:val="28"/>
          <w:lang w:val="uk-UA"/>
        </w:rPr>
        <w:br/>
      </w:r>
      <w:r w:rsidRPr="007620BB">
        <w:rPr>
          <w:b/>
          <w:bCs/>
          <w:sz w:val="28"/>
          <w:szCs w:val="28"/>
          <w:lang w:val="uk-UA"/>
        </w:rPr>
        <w:t xml:space="preserve">визначення джерел </w:t>
      </w:r>
      <w:r w:rsidR="00742614" w:rsidRPr="007620BB">
        <w:rPr>
          <w:b/>
          <w:bCs/>
          <w:sz w:val="28"/>
          <w:szCs w:val="28"/>
          <w:lang w:val="uk-UA"/>
        </w:rPr>
        <w:t>і</w:t>
      </w:r>
      <w:r w:rsidRPr="007620BB">
        <w:rPr>
          <w:b/>
          <w:bCs/>
          <w:sz w:val="28"/>
          <w:szCs w:val="28"/>
          <w:lang w:val="uk-UA"/>
        </w:rPr>
        <w:t xml:space="preserve"> механізмів фінансового забезпечення публічних інвестиційних </w:t>
      </w:r>
      <w:proofErr w:type="spellStart"/>
      <w:r w:rsidRPr="007620BB">
        <w:rPr>
          <w:b/>
          <w:bCs/>
          <w:sz w:val="28"/>
          <w:szCs w:val="28"/>
          <w:lang w:val="uk-UA"/>
        </w:rPr>
        <w:t>п</w:t>
      </w:r>
      <w:r w:rsidR="00AC0C9D" w:rsidRPr="007620BB">
        <w:rPr>
          <w:b/>
          <w:bCs/>
          <w:sz w:val="28"/>
          <w:szCs w:val="28"/>
          <w:lang w:val="uk-UA"/>
        </w:rPr>
        <w:t>ро</w:t>
      </w:r>
      <w:r w:rsidR="001C572F" w:rsidRPr="007620BB">
        <w:rPr>
          <w:b/>
          <w:bCs/>
          <w:sz w:val="28"/>
          <w:szCs w:val="28"/>
          <w:lang w:val="uk-UA"/>
        </w:rPr>
        <w:t>є</w:t>
      </w:r>
      <w:r w:rsidR="00AC0C9D" w:rsidRPr="007620BB">
        <w:rPr>
          <w:b/>
          <w:bCs/>
          <w:sz w:val="28"/>
          <w:szCs w:val="28"/>
          <w:lang w:val="uk-UA"/>
        </w:rPr>
        <w:t>к</w:t>
      </w:r>
      <w:r w:rsidRPr="007620BB">
        <w:rPr>
          <w:b/>
          <w:bCs/>
          <w:sz w:val="28"/>
          <w:szCs w:val="28"/>
          <w:lang w:val="uk-UA"/>
        </w:rPr>
        <w:t>тів</w:t>
      </w:r>
      <w:proofErr w:type="spellEnd"/>
      <w:r w:rsidRPr="007620BB">
        <w:rPr>
          <w:b/>
          <w:bCs/>
          <w:sz w:val="28"/>
          <w:szCs w:val="28"/>
          <w:lang w:val="uk-UA"/>
        </w:rPr>
        <w:t xml:space="preserve"> та програм публічних інвестицій</w:t>
      </w:r>
    </w:p>
    <w:p w14:paraId="5EF9B95C" w14:textId="77777777" w:rsidR="66EBEBA3" w:rsidRPr="007620BB" w:rsidRDefault="3656FD87" w:rsidP="00574CAD">
      <w:pPr>
        <w:jc w:val="center"/>
        <w:rPr>
          <w:b/>
          <w:bCs/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t>I. Загальні положення</w:t>
      </w:r>
    </w:p>
    <w:p w14:paraId="2D48F855" w14:textId="77777777" w:rsidR="00701818" w:rsidRPr="007620BB" w:rsidRDefault="00701818" w:rsidP="00701818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636B9CA9" w14:textId="78CD6C1D" w:rsidR="66EBEBA3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1. </w:t>
      </w:r>
      <w:r w:rsidR="3656FD87" w:rsidRPr="007620BB">
        <w:rPr>
          <w:sz w:val="28"/>
          <w:szCs w:val="28"/>
          <w:lang w:val="uk-UA"/>
        </w:rPr>
        <w:t>Ц</w:t>
      </w:r>
      <w:r w:rsidR="009173A5" w:rsidRPr="007620BB">
        <w:rPr>
          <w:sz w:val="28"/>
          <w:szCs w:val="28"/>
          <w:lang w:val="uk-UA"/>
        </w:rPr>
        <w:t>ією</w:t>
      </w:r>
      <w:r w:rsidR="3656FD87" w:rsidRPr="007620BB">
        <w:rPr>
          <w:sz w:val="28"/>
          <w:szCs w:val="28"/>
          <w:lang w:val="uk-UA"/>
        </w:rPr>
        <w:t xml:space="preserve"> Методик</w:t>
      </w:r>
      <w:r w:rsidR="009173A5" w:rsidRPr="007620BB">
        <w:rPr>
          <w:sz w:val="28"/>
          <w:szCs w:val="28"/>
          <w:lang w:val="uk-UA"/>
        </w:rPr>
        <w:t>ою</w:t>
      </w:r>
      <w:r w:rsidR="30E24715" w:rsidRPr="007620BB">
        <w:rPr>
          <w:sz w:val="28"/>
          <w:szCs w:val="28"/>
          <w:lang w:val="uk-UA"/>
        </w:rPr>
        <w:t xml:space="preserve"> визначає</w:t>
      </w:r>
      <w:r w:rsidR="009173A5" w:rsidRPr="007620BB">
        <w:rPr>
          <w:sz w:val="28"/>
          <w:szCs w:val="28"/>
          <w:lang w:val="uk-UA"/>
        </w:rPr>
        <w:t>ться</w:t>
      </w:r>
      <w:r w:rsidR="30E24715" w:rsidRPr="007620BB">
        <w:rPr>
          <w:sz w:val="28"/>
          <w:szCs w:val="28"/>
          <w:lang w:val="uk-UA"/>
        </w:rPr>
        <w:t xml:space="preserve"> </w:t>
      </w:r>
      <w:r w:rsidR="45BD3D60" w:rsidRPr="007620BB">
        <w:rPr>
          <w:sz w:val="28"/>
          <w:szCs w:val="28"/>
          <w:lang w:val="uk-UA"/>
        </w:rPr>
        <w:t>єдиний підхід до</w:t>
      </w:r>
      <w:r w:rsidR="3656FD87" w:rsidRPr="007620BB">
        <w:rPr>
          <w:sz w:val="28"/>
          <w:szCs w:val="28"/>
          <w:lang w:val="uk-UA"/>
        </w:rPr>
        <w:t xml:space="preserve"> </w:t>
      </w:r>
      <w:r w:rsidR="124AB4BC" w:rsidRPr="007620BB">
        <w:rPr>
          <w:sz w:val="28"/>
          <w:szCs w:val="28"/>
          <w:lang w:val="uk-UA"/>
        </w:rPr>
        <w:t xml:space="preserve">визначення джерел </w:t>
      </w:r>
      <w:r w:rsidR="00742614" w:rsidRPr="007620BB">
        <w:rPr>
          <w:sz w:val="28"/>
          <w:szCs w:val="28"/>
          <w:lang w:val="uk-UA"/>
        </w:rPr>
        <w:t>і</w:t>
      </w:r>
      <w:r w:rsidR="124AB4BC" w:rsidRPr="007620BB">
        <w:rPr>
          <w:sz w:val="28"/>
          <w:szCs w:val="28"/>
          <w:lang w:val="uk-UA"/>
        </w:rPr>
        <w:t xml:space="preserve"> механізмів фінансового забезпечення публічних інвестиційних </w:t>
      </w:r>
      <w:proofErr w:type="spellStart"/>
      <w:r w:rsidR="124AB4BC" w:rsidRPr="007620BB">
        <w:rPr>
          <w:sz w:val="28"/>
          <w:szCs w:val="28"/>
          <w:lang w:val="uk-UA"/>
        </w:rPr>
        <w:t>п</w:t>
      </w:r>
      <w:r w:rsidR="00AC0C9D" w:rsidRPr="007620BB">
        <w:rPr>
          <w:sz w:val="28"/>
          <w:szCs w:val="28"/>
          <w:lang w:val="uk-UA"/>
        </w:rPr>
        <w:t>ро</w:t>
      </w:r>
      <w:r w:rsidR="00D64A72" w:rsidRPr="007620BB">
        <w:rPr>
          <w:sz w:val="28"/>
          <w:szCs w:val="28"/>
          <w:lang w:val="uk-UA"/>
        </w:rPr>
        <w:t>є</w:t>
      </w:r>
      <w:r w:rsidR="00AC0C9D" w:rsidRPr="007620BB">
        <w:rPr>
          <w:sz w:val="28"/>
          <w:szCs w:val="28"/>
          <w:lang w:val="uk-UA"/>
        </w:rPr>
        <w:t>к</w:t>
      </w:r>
      <w:r w:rsidR="124AB4BC" w:rsidRPr="007620BB">
        <w:rPr>
          <w:sz w:val="28"/>
          <w:szCs w:val="28"/>
          <w:lang w:val="uk-UA"/>
        </w:rPr>
        <w:t>тів</w:t>
      </w:r>
      <w:proofErr w:type="spellEnd"/>
      <w:r w:rsidRPr="007620BB">
        <w:rPr>
          <w:sz w:val="28"/>
          <w:szCs w:val="28"/>
          <w:lang w:val="uk-UA"/>
        </w:rPr>
        <w:t xml:space="preserve"> (далі –</w:t>
      </w:r>
      <w:r w:rsidR="2313B846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="2313B846" w:rsidRPr="007620BB">
        <w:rPr>
          <w:sz w:val="28"/>
          <w:szCs w:val="28"/>
          <w:lang w:val="uk-UA"/>
        </w:rPr>
        <w:t>)</w:t>
      </w:r>
      <w:r w:rsidR="124AB4BC" w:rsidRPr="007620BB">
        <w:rPr>
          <w:sz w:val="28"/>
          <w:szCs w:val="28"/>
          <w:lang w:val="uk-UA"/>
        </w:rPr>
        <w:t xml:space="preserve"> та програм публічних інвестицій</w:t>
      </w:r>
      <w:r w:rsidRPr="007620BB">
        <w:rPr>
          <w:sz w:val="28"/>
          <w:szCs w:val="28"/>
          <w:lang w:val="uk-UA"/>
        </w:rPr>
        <w:t xml:space="preserve"> (далі –</w:t>
      </w:r>
      <w:r w:rsidR="4D17E824" w:rsidRPr="007620BB">
        <w:rPr>
          <w:sz w:val="28"/>
          <w:szCs w:val="28"/>
          <w:lang w:val="uk-UA"/>
        </w:rPr>
        <w:t xml:space="preserve"> програма)</w:t>
      </w:r>
      <w:r w:rsidRPr="007620BB">
        <w:rPr>
          <w:sz w:val="28"/>
          <w:szCs w:val="28"/>
          <w:lang w:val="uk-UA"/>
        </w:rPr>
        <w:t>.</w:t>
      </w:r>
    </w:p>
    <w:p w14:paraId="3265D9AF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085CE3B2" w14:textId="77777777" w:rsidR="66EBEBA3" w:rsidRPr="007620BB" w:rsidRDefault="3656FD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2. У цій Методиці терміни вживаються у так</w:t>
      </w:r>
      <w:r w:rsidR="79B65404" w:rsidRPr="007620BB">
        <w:rPr>
          <w:sz w:val="28"/>
          <w:szCs w:val="28"/>
          <w:lang w:val="uk-UA"/>
        </w:rPr>
        <w:t>их</w:t>
      </w:r>
      <w:r w:rsidRPr="007620BB">
        <w:rPr>
          <w:sz w:val="28"/>
          <w:szCs w:val="28"/>
          <w:lang w:val="uk-UA"/>
        </w:rPr>
        <w:t xml:space="preserve"> значенн</w:t>
      </w:r>
      <w:r w:rsidR="6391107E" w:rsidRPr="007620BB">
        <w:rPr>
          <w:sz w:val="28"/>
          <w:szCs w:val="28"/>
          <w:lang w:val="uk-UA"/>
        </w:rPr>
        <w:t>ях</w:t>
      </w:r>
      <w:r w:rsidRPr="007620BB">
        <w:rPr>
          <w:sz w:val="28"/>
          <w:szCs w:val="28"/>
          <w:lang w:val="uk-UA"/>
        </w:rPr>
        <w:t>:</w:t>
      </w:r>
    </w:p>
    <w:p w14:paraId="6E97E453" w14:textId="01E2BD9F" w:rsidR="00AB523A" w:rsidRPr="007620BB" w:rsidRDefault="00AB523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боргове фінансування – залучення коштів на умовах повернення, платності та строковості, включаючи кредити (позики) від іноземних держав, іноземних фінансових установ і міжнародних фінансових організацій (далі – МФО), комерційних банків, випуск облігацій (державних облігацій, облігацій місцевих позик, інфраструктурних облігацій тощо), а також інші механізми фінансування через боргові інструменти, основною характеристикою яких є обов’язок повернення залучених коштів разом із відсотками або іншими фінансовими зобов’язаннями;</w:t>
      </w:r>
    </w:p>
    <w:p w14:paraId="541F3AFD" w14:textId="3586E68A" w:rsidR="1B01D8FD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державна підтримка –</w:t>
      </w:r>
      <w:r w:rsidR="1B01D8FD" w:rsidRPr="007620BB">
        <w:rPr>
          <w:sz w:val="28"/>
          <w:szCs w:val="28"/>
          <w:lang w:val="uk-UA"/>
        </w:rPr>
        <w:t xml:space="preserve"> </w:t>
      </w:r>
      <w:r w:rsidR="48C680D9" w:rsidRPr="007620BB">
        <w:rPr>
          <w:sz w:val="28"/>
          <w:szCs w:val="28"/>
          <w:lang w:val="uk-UA"/>
        </w:rPr>
        <w:t>державна</w:t>
      </w:r>
      <w:r w:rsidR="54347E3E" w:rsidRPr="007620BB">
        <w:rPr>
          <w:sz w:val="28"/>
          <w:szCs w:val="28"/>
          <w:lang w:val="uk-UA"/>
        </w:rPr>
        <w:t xml:space="preserve"> (місцева)</w:t>
      </w:r>
      <w:r w:rsidR="48C680D9" w:rsidRPr="007620BB">
        <w:rPr>
          <w:sz w:val="28"/>
          <w:szCs w:val="28"/>
          <w:lang w:val="uk-UA"/>
        </w:rPr>
        <w:t xml:space="preserve"> гарантія, д</w:t>
      </w:r>
      <w:r w:rsidR="4ED7CABD" w:rsidRPr="007620BB">
        <w:rPr>
          <w:sz w:val="28"/>
          <w:szCs w:val="28"/>
          <w:lang w:val="uk-UA"/>
        </w:rPr>
        <w:t>ержавна підтримка здійснення державно-приватного партнерства</w:t>
      </w:r>
      <w:r w:rsidR="6DE6E3BA" w:rsidRPr="007620BB">
        <w:rPr>
          <w:sz w:val="28"/>
          <w:szCs w:val="28"/>
          <w:lang w:val="uk-UA"/>
        </w:rPr>
        <w:t xml:space="preserve"> </w:t>
      </w:r>
      <w:r w:rsidR="00E97DE2" w:rsidRPr="007620BB">
        <w:rPr>
          <w:sz w:val="28"/>
          <w:szCs w:val="28"/>
          <w:lang w:val="uk-UA"/>
        </w:rPr>
        <w:t>(далі – ДПП)</w:t>
      </w:r>
      <w:r w:rsidR="6AE0A86B" w:rsidRPr="007620BB">
        <w:rPr>
          <w:sz w:val="28"/>
          <w:szCs w:val="28"/>
          <w:lang w:val="uk-UA"/>
        </w:rPr>
        <w:t xml:space="preserve">, </w:t>
      </w:r>
      <w:r w:rsidR="737F415A" w:rsidRPr="007620BB">
        <w:rPr>
          <w:sz w:val="28"/>
          <w:szCs w:val="28"/>
          <w:lang w:val="uk-UA"/>
        </w:rPr>
        <w:t xml:space="preserve">державне стимулювання </w:t>
      </w:r>
      <w:hyperlink r:id="rId11">
        <w:r w:rsidR="737F415A" w:rsidRPr="007620BB">
          <w:rPr>
            <w:rStyle w:val="afa"/>
            <w:color w:val="auto"/>
            <w:sz w:val="28"/>
            <w:szCs w:val="28"/>
            <w:u w:val="none"/>
            <w:lang w:val="uk-UA"/>
          </w:rPr>
          <w:t>облаштування та функціонування</w:t>
        </w:r>
      </w:hyperlink>
      <w:r w:rsidR="737F415A" w:rsidRPr="007620BB">
        <w:rPr>
          <w:sz w:val="28"/>
          <w:szCs w:val="28"/>
          <w:lang w:val="uk-UA"/>
        </w:rPr>
        <w:t xml:space="preserve"> індустріальних парків у </w:t>
      </w:r>
      <w:r w:rsidR="29192289" w:rsidRPr="007620BB">
        <w:rPr>
          <w:sz w:val="28"/>
          <w:szCs w:val="28"/>
          <w:lang w:val="uk-UA"/>
        </w:rPr>
        <w:t xml:space="preserve">формі </w:t>
      </w:r>
      <w:r w:rsidR="7E8F2500" w:rsidRPr="007620BB">
        <w:rPr>
          <w:sz w:val="28"/>
          <w:szCs w:val="28"/>
          <w:lang w:val="uk-UA"/>
        </w:rPr>
        <w:t xml:space="preserve">забезпечення будівництва об’єктів інженерно-транспортної інфраструктури, необхідних для створення та функціонування індустріальних (промислових) парків, </w:t>
      </w:r>
      <w:r w:rsidR="11923E4C" w:rsidRPr="007620BB">
        <w:rPr>
          <w:sz w:val="28"/>
          <w:szCs w:val="28"/>
          <w:lang w:val="uk-UA"/>
        </w:rPr>
        <w:t xml:space="preserve">державна підтримка інвестиційних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11923E4C" w:rsidRPr="007620BB">
        <w:rPr>
          <w:sz w:val="28"/>
          <w:szCs w:val="28"/>
          <w:lang w:val="uk-UA"/>
        </w:rPr>
        <w:t>ів</w:t>
      </w:r>
      <w:proofErr w:type="spellEnd"/>
      <w:r w:rsidR="11923E4C" w:rsidRPr="007620BB">
        <w:rPr>
          <w:sz w:val="28"/>
          <w:szCs w:val="28"/>
          <w:lang w:val="uk-UA"/>
        </w:rPr>
        <w:t xml:space="preserve"> із значними інвестиціями</w:t>
      </w:r>
      <w:r w:rsidR="7FC35AF5" w:rsidRPr="007620BB">
        <w:rPr>
          <w:sz w:val="28"/>
          <w:szCs w:val="28"/>
          <w:lang w:val="uk-UA"/>
        </w:rPr>
        <w:t xml:space="preserve"> у формі </w:t>
      </w:r>
      <w:r w:rsidR="382B2377" w:rsidRPr="007620BB">
        <w:rPr>
          <w:sz w:val="28"/>
          <w:szCs w:val="28"/>
          <w:lang w:val="uk-UA"/>
        </w:rPr>
        <w:t>будівництва об’єктів інженерно-транспортної інфраструктури</w:t>
      </w:r>
      <w:r w:rsidR="56CE402C" w:rsidRPr="007620BB">
        <w:rPr>
          <w:sz w:val="28"/>
          <w:szCs w:val="28"/>
          <w:lang w:val="uk-UA"/>
        </w:rPr>
        <w:t>,</w:t>
      </w:r>
      <w:r w:rsidR="11923E4C" w:rsidRPr="007620BB">
        <w:rPr>
          <w:sz w:val="28"/>
          <w:szCs w:val="28"/>
          <w:lang w:val="uk-UA"/>
        </w:rPr>
        <w:t xml:space="preserve"> </w:t>
      </w:r>
      <w:r w:rsidR="238DE638" w:rsidRPr="007620BB">
        <w:rPr>
          <w:sz w:val="28"/>
          <w:szCs w:val="28"/>
          <w:lang w:val="uk-UA"/>
        </w:rPr>
        <w:t>надання як</w:t>
      </w:r>
      <w:r w:rsidR="511E6158" w:rsidRPr="007620BB">
        <w:rPr>
          <w:sz w:val="28"/>
          <w:szCs w:val="28"/>
          <w:lang w:val="uk-UA"/>
        </w:rPr>
        <w:t>их</w:t>
      </w:r>
      <w:r w:rsidR="6AE0A86B" w:rsidRPr="007620BB">
        <w:rPr>
          <w:sz w:val="28"/>
          <w:szCs w:val="28"/>
          <w:lang w:val="uk-UA"/>
        </w:rPr>
        <w:t xml:space="preserve"> </w:t>
      </w:r>
      <w:r w:rsidR="51BF75DA" w:rsidRPr="007620BB">
        <w:rPr>
          <w:sz w:val="28"/>
          <w:szCs w:val="28"/>
          <w:lang w:val="uk-UA"/>
        </w:rPr>
        <w:t>є передумовою</w:t>
      </w:r>
      <w:r w:rsidR="6AE0A86B" w:rsidRPr="007620BB">
        <w:rPr>
          <w:sz w:val="28"/>
          <w:szCs w:val="28"/>
          <w:lang w:val="uk-UA"/>
        </w:rPr>
        <w:t xml:space="preserve"> для </w:t>
      </w:r>
      <w:r w:rsidR="6CFB54E1" w:rsidRPr="007620BB">
        <w:rPr>
          <w:sz w:val="28"/>
          <w:szCs w:val="28"/>
          <w:lang w:val="uk-UA"/>
        </w:rPr>
        <w:t>використання</w:t>
      </w:r>
      <w:r w:rsidR="2141F1DF" w:rsidRPr="007620BB">
        <w:rPr>
          <w:sz w:val="28"/>
          <w:szCs w:val="28"/>
          <w:lang w:val="uk-UA"/>
        </w:rPr>
        <w:t xml:space="preserve"> певного </w:t>
      </w:r>
      <w:r w:rsidR="6CFB54E1" w:rsidRPr="007620BB">
        <w:rPr>
          <w:sz w:val="28"/>
          <w:szCs w:val="28"/>
          <w:lang w:val="uk-UA"/>
        </w:rPr>
        <w:t xml:space="preserve">механізму фінансового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27FB40A" w:rsidRPr="007620BB">
        <w:rPr>
          <w:sz w:val="28"/>
          <w:szCs w:val="28"/>
          <w:lang w:val="uk-UA"/>
        </w:rPr>
        <w:t>у</w:t>
      </w:r>
      <w:proofErr w:type="spellEnd"/>
      <w:r w:rsidR="027FB40A" w:rsidRPr="007620BB">
        <w:rPr>
          <w:sz w:val="28"/>
          <w:szCs w:val="28"/>
          <w:lang w:val="uk-UA"/>
        </w:rPr>
        <w:t xml:space="preserve"> </w:t>
      </w:r>
      <w:r w:rsidR="001F2B8C" w:rsidRPr="007620BB">
        <w:rPr>
          <w:sz w:val="28"/>
          <w:szCs w:val="28"/>
          <w:lang w:val="uk-UA"/>
        </w:rPr>
        <w:t xml:space="preserve">або </w:t>
      </w:r>
      <w:r w:rsidR="027FB40A" w:rsidRPr="007620BB">
        <w:rPr>
          <w:sz w:val="28"/>
          <w:szCs w:val="28"/>
          <w:lang w:val="uk-UA"/>
        </w:rPr>
        <w:t>програми</w:t>
      </w:r>
      <w:r w:rsidR="55EBBB85" w:rsidRPr="007620BB">
        <w:rPr>
          <w:sz w:val="28"/>
          <w:szCs w:val="28"/>
          <w:lang w:val="uk-UA"/>
        </w:rPr>
        <w:t xml:space="preserve"> або передумовою реалізації інвестиційного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55EBBB85" w:rsidRPr="007620BB">
        <w:rPr>
          <w:sz w:val="28"/>
          <w:szCs w:val="28"/>
          <w:lang w:val="uk-UA"/>
        </w:rPr>
        <w:t>у</w:t>
      </w:r>
      <w:proofErr w:type="spellEnd"/>
      <w:r w:rsidR="55EBBB85" w:rsidRPr="007620BB">
        <w:rPr>
          <w:sz w:val="28"/>
          <w:szCs w:val="28"/>
          <w:lang w:val="uk-UA"/>
        </w:rPr>
        <w:t xml:space="preserve"> із значними інвестиціями, </w:t>
      </w:r>
      <w:r w:rsidR="0E87C5A6" w:rsidRPr="007620BB">
        <w:rPr>
          <w:sz w:val="28"/>
          <w:szCs w:val="28"/>
          <w:lang w:val="uk-UA"/>
        </w:rPr>
        <w:t>функціонування індустріального парку</w:t>
      </w:r>
      <w:r w:rsidR="00E7EB6F" w:rsidRPr="007620BB">
        <w:rPr>
          <w:sz w:val="28"/>
          <w:szCs w:val="28"/>
          <w:lang w:val="uk-UA"/>
        </w:rPr>
        <w:t>;</w:t>
      </w:r>
    </w:p>
    <w:p w14:paraId="4D26D90C" w14:textId="6110B62C" w:rsidR="00D73DEE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державні цільові фонди –</w:t>
      </w:r>
      <w:r w:rsidR="41CA8C7D" w:rsidRPr="007620BB">
        <w:rPr>
          <w:sz w:val="28"/>
          <w:szCs w:val="28"/>
          <w:lang w:val="uk-UA"/>
        </w:rPr>
        <w:t xml:space="preserve"> </w:t>
      </w:r>
      <w:r w:rsidR="7D78EB1A" w:rsidRPr="007620BB">
        <w:rPr>
          <w:sz w:val="28"/>
          <w:szCs w:val="28"/>
          <w:lang w:val="uk-UA"/>
        </w:rPr>
        <w:t>державний дорожній фонд,</w:t>
      </w:r>
      <w:r w:rsidR="55F10415" w:rsidRPr="007620BB">
        <w:rPr>
          <w:sz w:val="28"/>
          <w:szCs w:val="28"/>
          <w:lang w:val="uk-UA"/>
        </w:rPr>
        <w:t xml:space="preserve"> </w:t>
      </w:r>
      <w:r w:rsidR="0009334D" w:rsidRPr="007620BB">
        <w:rPr>
          <w:sz w:val="28"/>
          <w:szCs w:val="28"/>
          <w:lang w:val="uk-UA"/>
        </w:rPr>
        <w:t>д</w:t>
      </w:r>
      <w:r w:rsidR="55F10415" w:rsidRPr="007620BB">
        <w:rPr>
          <w:sz w:val="28"/>
          <w:szCs w:val="28"/>
          <w:lang w:val="uk-UA"/>
        </w:rPr>
        <w:t>ержавний фонд поводження з радіоактивними відходами, державний фонд розвитку водного господарства, державний фонд внутрішніх водних шляхів</w:t>
      </w:r>
      <w:r w:rsidR="156C61E2" w:rsidRPr="007620BB">
        <w:rPr>
          <w:sz w:val="28"/>
          <w:szCs w:val="28"/>
          <w:lang w:val="uk-UA"/>
        </w:rPr>
        <w:t xml:space="preserve">, державний фонд декарбонізації та енергоефективної трансформації, </w:t>
      </w:r>
      <w:r w:rsidR="00CF47C4" w:rsidRPr="007620BB">
        <w:rPr>
          <w:sz w:val="28"/>
          <w:szCs w:val="28"/>
          <w:lang w:val="uk-UA"/>
        </w:rPr>
        <w:t xml:space="preserve"> спрямування коштів з яких має цільовий характер, що визначений Бюджетним кодексом України</w:t>
      </w:r>
      <w:r w:rsidR="26DE3A11" w:rsidRPr="007620BB">
        <w:rPr>
          <w:sz w:val="28"/>
          <w:szCs w:val="28"/>
          <w:lang w:val="uk-UA"/>
        </w:rPr>
        <w:t>;</w:t>
      </w:r>
    </w:p>
    <w:p w14:paraId="437B53D0" w14:textId="592996B7" w:rsidR="00AB523A" w:rsidRPr="007620BB" w:rsidRDefault="00AB523A" w:rsidP="00AB523A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грантове фінансове забезпечення – кошти у вигляді грантів, дарунків, благодійних внесків, надані Європейським Союзом, іноземними державами, іноземними фінансовими установами, міжнародними організаціями, донорськими установами, іноземними фінансовими установами, МФО, а також добровільні внески (благодійні пожертви) від фізичних та юридичних осіб </w:t>
      </w:r>
      <w:r w:rsidRPr="007620BB">
        <w:rPr>
          <w:sz w:val="28"/>
          <w:szCs w:val="28"/>
          <w:lang w:val="uk-UA"/>
        </w:rPr>
        <w:lastRenderedPageBreak/>
        <w:t>приватного права та</w:t>
      </w:r>
      <w:r w:rsidR="007110AF" w:rsidRPr="007620BB">
        <w:rPr>
          <w:sz w:val="28"/>
          <w:szCs w:val="28"/>
          <w:lang w:val="uk-UA"/>
        </w:rPr>
        <w:t> </w:t>
      </w:r>
      <w:r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Pr="007620BB">
        <w:rPr>
          <w:sz w:val="28"/>
          <w:szCs w:val="28"/>
          <w:lang w:val="uk-UA"/>
        </w:rPr>
        <w:t xml:space="preserve">або публічного права, надані на безоплатній та безповоротній основі з метою фінансового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 xml:space="preserve"> або програм;</w:t>
      </w:r>
    </w:p>
    <w:p w14:paraId="6D4B3145" w14:textId="2AAFB561" w:rsidR="00AB523A" w:rsidRPr="007620BB" w:rsidRDefault="00AB523A" w:rsidP="00AB523A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ініціатор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або програми – головний розпорядник бюджетних коштів, виконавчий орган </w:t>
      </w:r>
      <w:r w:rsidR="00C92BB3" w:rsidRPr="007620BB">
        <w:rPr>
          <w:sz w:val="28"/>
          <w:szCs w:val="28"/>
          <w:lang w:val="uk-UA"/>
        </w:rPr>
        <w:t>сільської, селищної, міської ради, Рада міністрів АР Крим,</w:t>
      </w:r>
      <w:r w:rsidRPr="007620BB">
        <w:rPr>
          <w:sz w:val="28"/>
          <w:szCs w:val="28"/>
          <w:lang w:val="uk-UA"/>
        </w:rPr>
        <w:t xml:space="preserve"> державне унітарне підприємство, господарське товариства, у статутному капіталі якого більше 50 відсотків акцій (часток) належать державі (крім банків), комунальне унітарне підприємства, установа, організація, яке ініціювало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 (концепцію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>) або програму (концепцію програми);</w:t>
      </w:r>
    </w:p>
    <w:p w14:paraId="78AE14AE" w14:textId="32F08DF2" w:rsidR="66EBEBA3" w:rsidRPr="007620BB" w:rsidRDefault="3656FD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комерційна здійсненність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</w:t>
      </w:r>
      <w:r w:rsidR="007A656E" w:rsidRPr="007620BB">
        <w:rPr>
          <w:sz w:val="28"/>
          <w:szCs w:val="28"/>
          <w:lang w:val="uk-UA"/>
        </w:rPr>
        <w:t>(</w:t>
      </w:r>
      <w:proofErr w:type="spellStart"/>
      <w:r w:rsidR="007A656E" w:rsidRPr="007620BB">
        <w:rPr>
          <w:sz w:val="28"/>
          <w:szCs w:val="28"/>
          <w:lang w:val="uk-UA"/>
        </w:rPr>
        <w:t>bankability</w:t>
      </w:r>
      <w:proofErr w:type="spellEnd"/>
      <w:r w:rsidR="007A656E" w:rsidRPr="007620BB">
        <w:rPr>
          <w:sz w:val="28"/>
          <w:szCs w:val="28"/>
          <w:lang w:val="uk-UA"/>
        </w:rPr>
        <w:t>)</w:t>
      </w:r>
      <w:r w:rsidRPr="007620BB">
        <w:rPr>
          <w:sz w:val="28"/>
          <w:szCs w:val="28"/>
          <w:lang w:val="uk-UA"/>
        </w:rPr>
        <w:t xml:space="preserve"> </w:t>
      </w:r>
      <w:r w:rsidR="002C4247" w:rsidRPr="007620BB">
        <w:rPr>
          <w:sz w:val="28"/>
          <w:szCs w:val="28"/>
          <w:lang w:val="uk-UA"/>
        </w:rPr>
        <w:t>–</w:t>
      </w:r>
      <w:r w:rsidRPr="007620BB">
        <w:rPr>
          <w:sz w:val="28"/>
          <w:szCs w:val="28"/>
          <w:lang w:val="uk-UA"/>
        </w:rPr>
        <w:t xml:space="preserve"> </w:t>
      </w:r>
      <w:r w:rsidR="002C4247" w:rsidRPr="007620BB">
        <w:rPr>
          <w:sz w:val="28"/>
          <w:szCs w:val="28"/>
          <w:lang w:val="uk-UA"/>
        </w:rPr>
        <w:t>підтверджений</w:t>
      </w:r>
      <w:r w:rsidRPr="007620BB">
        <w:rPr>
          <w:sz w:val="28"/>
          <w:szCs w:val="28"/>
          <w:lang w:val="uk-UA"/>
        </w:rPr>
        <w:t xml:space="preserve"> потенціал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="007A6E59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для залучення </w:t>
      </w:r>
      <w:r w:rsidR="1A855C02" w:rsidRPr="007620BB">
        <w:rPr>
          <w:sz w:val="28"/>
          <w:szCs w:val="28"/>
          <w:lang w:val="uk-UA"/>
        </w:rPr>
        <w:t>приватного фінансування</w:t>
      </w:r>
      <w:r w:rsidRPr="007620BB">
        <w:rPr>
          <w:sz w:val="28"/>
          <w:szCs w:val="28"/>
          <w:lang w:val="uk-UA"/>
        </w:rPr>
        <w:t xml:space="preserve"> та кредиторів, відповідн</w:t>
      </w:r>
      <w:r w:rsidR="002C4247" w:rsidRPr="007620BB">
        <w:rPr>
          <w:sz w:val="28"/>
          <w:szCs w:val="28"/>
          <w:lang w:val="uk-UA"/>
        </w:rPr>
        <w:t xml:space="preserve">ість </w:t>
      </w:r>
      <w:r w:rsidRPr="007620BB">
        <w:rPr>
          <w:sz w:val="28"/>
          <w:szCs w:val="28"/>
          <w:lang w:val="uk-UA"/>
        </w:rPr>
        <w:t>фінансових прогнозів</w:t>
      </w:r>
      <w:r w:rsidR="35C39005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35C39005"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очікуванням</w:t>
      </w:r>
      <w:r w:rsidR="5E51638D" w:rsidRPr="007620BB">
        <w:rPr>
          <w:sz w:val="28"/>
          <w:szCs w:val="28"/>
          <w:lang w:val="uk-UA"/>
        </w:rPr>
        <w:t xml:space="preserve"> кредиторів та </w:t>
      </w:r>
      <w:r w:rsidR="707C684F" w:rsidRPr="007620BB">
        <w:rPr>
          <w:sz w:val="28"/>
          <w:szCs w:val="28"/>
          <w:lang w:val="uk-UA"/>
        </w:rPr>
        <w:t>потенційних надавачів</w:t>
      </w:r>
      <w:r w:rsidR="249EA9C5" w:rsidRPr="007620BB">
        <w:rPr>
          <w:sz w:val="28"/>
          <w:szCs w:val="28"/>
          <w:lang w:val="uk-UA"/>
        </w:rPr>
        <w:t xml:space="preserve"> приватного фінансування</w:t>
      </w:r>
      <w:r w:rsidRPr="007620BB">
        <w:rPr>
          <w:sz w:val="28"/>
          <w:szCs w:val="28"/>
          <w:lang w:val="uk-UA"/>
        </w:rPr>
        <w:t>, визначених за результатами проведення дослідження заінтересованості ринку та консультації з потенційними інвесторами;</w:t>
      </w:r>
    </w:p>
    <w:p w14:paraId="495C57B6" w14:textId="0F1EE91C" w:rsidR="00C92BB3" w:rsidRPr="007620BB" w:rsidRDefault="00C92BB3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ліміти фінансового забезпечення – граничні обсяги дефіциту державного</w:t>
      </w:r>
      <w:r w:rsidR="009A21BB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бюджету (місцевих бюджетів), граничні обсяги державного (місцевого) боргу і гарантованого державою (Автономною Республікою Крим, обласною радою, міською, селищною чи сільською територіальною громадою) боргу, граничні обсяги надання державних (місцевих) гарантій, встановлені обсяги щорічних видатків на виконання довгострокових зобов’язань у рамках державно-приватного партнерства, дотримання та контроль за якими під час розподілу публічних інвестицій на підготовку та реалізацію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 xml:space="preserve"> та програм забезпечується Міністерством фінансів України (місцевим фінансовим органом) відповідно;</w:t>
      </w:r>
    </w:p>
    <w:p w14:paraId="769DCEBC" w14:textId="34E103F3" w:rsidR="00AB523A" w:rsidRPr="007620BB" w:rsidRDefault="00AB523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невідкладні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и</w:t>
      </w:r>
      <w:proofErr w:type="spellEnd"/>
      <w:r w:rsidR="00250F9C" w:rsidRPr="007620BB">
        <w:rPr>
          <w:sz w:val="28"/>
          <w:szCs w:val="28"/>
          <w:lang w:val="uk-UA"/>
        </w:rPr>
        <w:t xml:space="preserve"> та програми</w:t>
      </w:r>
      <w:r w:rsidRPr="007620BB">
        <w:rPr>
          <w:sz w:val="28"/>
          <w:szCs w:val="28"/>
          <w:lang w:val="uk-UA"/>
        </w:rPr>
        <w:t xml:space="preserve"> –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и</w:t>
      </w:r>
      <w:proofErr w:type="spellEnd"/>
      <w:r w:rsidR="00250F9C" w:rsidRPr="007620BB">
        <w:rPr>
          <w:sz w:val="28"/>
          <w:szCs w:val="28"/>
          <w:lang w:val="uk-UA"/>
        </w:rPr>
        <w:t xml:space="preserve"> та програми</w:t>
      </w:r>
      <w:r w:rsidRPr="007620BB">
        <w:rPr>
          <w:sz w:val="28"/>
          <w:szCs w:val="28"/>
          <w:lang w:val="uk-UA"/>
        </w:rPr>
        <w:t>, які відповідають критеріям</w:t>
      </w:r>
      <w:r w:rsidR="00CB0EF0" w:rsidRPr="007620BB">
        <w:rPr>
          <w:sz w:val="28"/>
          <w:szCs w:val="28"/>
          <w:lang w:val="uk-UA"/>
        </w:rPr>
        <w:t>,</w:t>
      </w:r>
      <w:r w:rsidR="00CA7A92" w:rsidRPr="007620BB">
        <w:rPr>
          <w:sz w:val="28"/>
          <w:szCs w:val="28"/>
          <w:lang w:val="uk-UA"/>
        </w:rPr>
        <w:t xml:space="preserve"> відображеним в</w:t>
      </w:r>
      <w:r w:rsidRPr="007620BB">
        <w:rPr>
          <w:sz w:val="28"/>
          <w:szCs w:val="28"/>
          <w:lang w:val="uk-UA"/>
        </w:rPr>
        <w:t xml:space="preserve"> додатку </w:t>
      </w:r>
      <w:r w:rsidR="002F1044" w:rsidRPr="007620BB">
        <w:rPr>
          <w:sz w:val="28"/>
          <w:szCs w:val="28"/>
          <w:lang w:val="uk-UA"/>
        </w:rPr>
        <w:t>1</w:t>
      </w:r>
      <w:r w:rsidRPr="007620BB">
        <w:rPr>
          <w:sz w:val="28"/>
          <w:szCs w:val="28"/>
          <w:lang w:val="uk-UA"/>
        </w:rPr>
        <w:t xml:space="preserve"> до цієї Методики</w:t>
      </w:r>
      <w:r w:rsidR="00CA7A92" w:rsidRPr="007620BB">
        <w:rPr>
          <w:sz w:val="28"/>
          <w:szCs w:val="28"/>
          <w:lang w:val="uk-UA"/>
        </w:rPr>
        <w:t>,</w:t>
      </w:r>
      <w:r w:rsidRPr="007620BB">
        <w:rPr>
          <w:sz w:val="28"/>
          <w:szCs w:val="28"/>
          <w:lang w:val="uk-UA"/>
        </w:rPr>
        <w:t xml:space="preserve"> </w:t>
      </w:r>
      <w:r w:rsidR="00CA7A92" w:rsidRPr="007620BB">
        <w:rPr>
          <w:sz w:val="28"/>
          <w:szCs w:val="28"/>
          <w:lang w:val="uk-UA"/>
        </w:rPr>
        <w:t xml:space="preserve">і </w:t>
      </w:r>
      <w:r w:rsidRPr="007620BB">
        <w:rPr>
          <w:sz w:val="28"/>
          <w:szCs w:val="28"/>
          <w:lang w:val="uk-UA"/>
        </w:rPr>
        <w:t xml:space="preserve">відтермінування </w:t>
      </w:r>
      <w:r w:rsidR="004049BA" w:rsidRPr="007620BB">
        <w:rPr>
          <w:sz w:val="28"/>
          <w:szCs w:val="28"/>
          <w:lang w:val="uk-UA"/>
        </w:rPr>
        <w:t xml:space="preserve">фінансування </w:t>
      </w:r>
      <w:r w:rsidRPr="007620BB">
        <w:rPr>
          <w:sz w:val="28"/>
          <w:szCs w:val="28"/>
          <w:lang w:val="uk-UA"/>
        </w:rPr>
        <w:t>яких на строк більше шести місяців може призвести до виникнення прямої загрози життю або здоров’ю громадян;</w:t>
      </w:r>
    </w:p>
    <w:p w14:paraId="1F10F889" w14:textId="0E5F6F9F" w:rsidR="66EBEBA3" w:rsidRPr="007620BB" w:rsidRDefault="3656FD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оцінка заінтересованості ринку та консультації з потенційним</w:t>
      </w:r>
      <w:r w:rsidR="00701818" w:rsidRPr="007620BB">
        <w:rPr>
          <w:sz w:val="28"/>
          <w:szCs w:val="28"/>
          <w:lang w:val="uk-UA"/>
        </w:rPr>
        <w:t>и інвесторами –</w:t>
      </w:r>
      <w:r w:rsidRPr="007620BB">
        <w:rPr>
          <w:sz w:val="28"/>
          <w:szCs w:val="28"/>
          <w:lang w:val="uk-UA"/>
        </w:rPr>
        <w:t xml:space="preserve"> процес оцінки реакції приватного сектора на запропоновані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ні</w:t>
      </w:r>
      <w:proofErr w:type="spellEnd"/>
      <w:r w:rsidRPr="007620BB">
        <w:rPr>
          <w:sz w:val="28"/>
          <w:szCs w:val="28"/>
          <w:lang w:val="uk-UA"/>
        </w:rPr>
        <w:t xml:space="preserve"> вимоги або оцінка рівня заінтересованості ринку в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</w:t>
      </w:r>
      <w:proofErr w:type="spellEnd"/>
      <w:r w:rsidRPr="007620BB">
        <w:rPr>
          <w:sz w:val="28"/>
          <w:szCs w:val="28"/>
          <w:lang w:val="uk-UA"/>
        </w:rPr>
        <w:t xml:space="preserve">, яка включає, зокрема, налагодження структурованого діалогу між приватним і державним секторами, виявлення заінтересованості для приватного сектору і основних фінансових та операційних обмежень, </w:t>
      </w:r>
      <w:r w:rsidR="008329B4" w:rsidRPr="007620BB">
        <w:rPr>
          <w:sz w:val="28"/>
          <w:szCs w:val="28"/>
          <w:lang w:val="uk-UA"/>
        </w:rPr>
        <w:t>пов’язаних</w:t>
      </w:r>
      <w:r w:rsidRPr="007620BB">
        <w:rPr>
          <w:sz w:val="28"/>
          <w:szCs w:val="28"/>
          <w:lang w:val="uk-UA"/>
        </w:rPr>
        <w:t xml:space="preserve"> з реалізацією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>;</w:t>
      </w:r>
    </w:p>
    <w:p w14:paraId="691B6B85" w14:textId="77777777" w:rsidR="00AB523A" w:rsidRPr="007620BB" w:rsidRDefault="00AB523A" w:rsidP="00AB523A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пільгове боргове фінансування – кредити (позики) від іноземних держав, іноземних фінансових установ (в тому числі уповноважених урядом іноземної держави органів або організацій, іноземних муніципальних органів, тощо) і МФО, що надаються на пільгових умовах</w:t>
      </w:r>
      <w:r w:rsidR="00C36AB3" w:rsidRPr="007620BB">
        <w:rPr>
          <w:sz w:val="28"/>
          <w:szCs w:val="28"/>
          <w:lang w:val="uk-UA"/>
        </w:rPr>
        <w:t xml:space="preserve"> (більш вигідних, ніж ті, що доступні на фінансовому ринку)</w:t>
      </w:r>
      <w:r w:rsidRPr="007620BB">
        <w:rPr>
          <w:sz w:val="28"/>
          <w:szCs w:val="28"/>
          <w:lang w:val="uk-UA"/>
        </w:rPr>
        <w:t>;</w:t>
      </w:r>
    </w:p>
    <w:p w14:paraId="5BF8BFA8" w14:textId="3DE9BB03" w:rsidR="66EBEBA3" w:rsidRPr="007620BB" w:rsidRDefault="3656FD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порівняльний аналіз ефективності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="007A6E59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із залученням приватного </w:t>
      </w:r>
      <w:r w:rsidR="10F3BB13" w:rsidRPr="007620BB">
        <w:rPr>
          <w:sz w:val="28"/>
          <w:szCs w:val="28"/>
          <w:lang w:val="uk-UA"/>
        </w:rPr>
        <w:t>фінансування</w:t>
      </w:r>
      <w:r w:rsidRPr="007620BB">
        <w:rPr>
          <w:sz w:val="28"/>
          <w:szCs w:val="28"/>
          <w:lang w:val="uk-UA"/>
        </w:rPr>
        <w:t xml:space="preserve"> та без такого залучення</w:t>
      </w:r>
      <w:r w:rsidR="40C184B6" w:rsidRPr="007620BB">
        <w:rPr>
          <w:sz w:val="28"/>
          <w:szCs w:val="28"/>
          <w:lang w:val="uk-UA"/>
        </w:rPr>
        <w:t xml:space="preserve"> (</w:t>
      </w:r>
      <w:proofErr w:type="spellStart"/>
      <w:r w:rsidR="40C184B6" w:rsidRPr="007620BB">
        <w:rPr>
          <w:sz w:val="28"/>
          <w:szCs w:val="28"/>
          <w:lang w:val="uk-UA"/>
        </w:rPr>
        <w:t>value-for-money</w:t>
      </w:r>
      <w:proofErr w:type="spellEnd"/>
      <w:r w:rsidR="40C184B6" w:rsidRPr="007620BB">
        <w:rPr>
          <w:sz w:val="28"/>
          <w:szCs w:val="28"/>
          <w:lang w:val="uk-UA"/>
        </w:rPr>
        <w:t>)</w:t>
      </w:r>
      <w:r w:rsidR="00701818" w:rsidRPr="007620BB">
        <w:rPr>
          <w:sz w:val="28"/>
          <w:szCs w:val="28"/>
          <w:lang w:val="uk-UA"/>
        </w:rPr>
        <w:t xml:space="preserve"> –</w:t>
      </w:r>
      <w:r w:rsidRPr="007620BB">
        <w:rPr>
          <w:sz w:val="28"/>
          <w:szCs w:val="28"/>
          <w:lang w:val="uk-UA"/>
        </w:rPr>
        <w:t xml:space="preserve"> тип аналізу, який дозволяє визначити, чи є </w:t>
      </w:r>
      <w:r w:rsidR="4F882A41" w:rsidRPr="007620BB">
        <w:rPr>
          <w:sz w:val="28"/>
          <w:szCs w:val="28"/>
          <w:lang w:val="uk-UA"/>
        </w:rPr>
        <w:t xml:space="preserve">залучення приватного фінансування </w:t>
      </w:r>
      <w:r w:rsidR="0D533060" w:rsidRPr="007620BB">
        <w:rPr>
          <w:sz w:val="28"/>
          <w:szCs w:val="28"/>
          <w:lang w:val="uk-UA"/>
        </w:rPr>
        <w:t xml:space="preserve">більш </w:t>
      </w:r>
      <w:r w:rsidR="00B427B1" w:rsidRPr="007620BB">
        <w:rPr>
          <w:sz w:val="28"/>
          <w:szCs w:val="28"/>
          <w:lang w:val="uk-UA"/>
        </w:rPr>
        <w:t>доцільним</w:t>
      </w:r>
      <w:r w:rsidRPr="007620BB">
        <w:rPr>
          <w:sz w:val="28"/>
          <w:szCs w:val="28"/>
          <w:lang w:val="uk-UA"/>
        </w:rPr>
        <w:t xml:space="preserve"> та </w:t>
      </w:r>
      <w:r w:rsidR="274ECB2F" w:rsidRPr="007620BB">
        <w:rPr>
          <w:sz w:val="28"/>
          <w:szCs w:val="28"/>
          <w:lang w:val="uk-UA"/>
        </w:rPr>
        <w:t>таким, що</w:t>
      </w:r>
      <w:r w:rsidR="009A21BB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забезпечить найкращу </w:t>
      </w:r>
      <w:r w:rsidR="00B221B0" w:rsidRPr="007620BB">
        <w:rPr>
          <w:sz w:val="28"/>
          <w:szCs w:val="28"/>
          <w:lang w:val="uk-UA"/>
        </w:rPr>
        <w:t xml:space="preserve">чисту </w:t>
      </w:r>
      <w:r w:rsidRPr="007620BB">
        <w:rPr>
          <w:sz w:val="28"/>
          <w:szCs w:val="28"/>
          <w:lang w:val="uk-UA"/>
        </w:rPr>
        <w:t>приведену вартість</w:t>
      </w:r>
      <w:r w:rsidR="17C13678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17C13678" w:rsidRPr="007620BB">
        <w:rPr>
          <w:sz w:val="28"/>
          <w:szCs w:val="28"/>
          <w:lang w:val="uk-UA"/>
        </w:rPr>
        <w:t>у</w:t>
      </w:r>
      <w:proofErr w:type="spellEnd"/>
      <w:r w:rsidR="007A6E59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для </w:t>
      </w:r>
      <w:r w:rsidRPr="007620BB">
        <w:rPr>
          <w:sz w:val="28"/>
          <w:szCs w:val="28"/>
          <w:lang w:val="uk-UA"/>
        </w:rPr>
        <w:lastRenderedPageBreak/>
        <w:t>державного партнера порівняно з іншими альтернативними варіантами</w:t>
      </w:r>
      <w:r w:rsidR="6F76F832" w:rsidRPr="007620BB">
        <w:rPr>
          <w:sz w:val="28"/>
          <w:szCs w:val="28"/>
          <w:lang w:val="uk-UA"/>
        </w:rPr>
        <w:t xml:space="preserve"> </w:t>
      </w:r>
      <w:r w:rsidR="0033224A" w:rsidRPr="007620BB">
        <w:rPr>
          <w:sz w:val="28"/>
          <w:szCs w:val="28"/>
          <w:lang w:val="uk-UA"/>
        </w:rPr>
        <w:t>фінансового</w:t>
      </w:r>
      <w:r w:rsidR="6F76F832" w:rsidRPr="007620BB">
        <w:rPr>
          <w:sz w:val="28"/>
          <w:szCs w:val="28"/>
          <w:lang w:val="uk-UA"/>
        </w:rPr>
        <w:t xml:space="preserve"> забезпечення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F76F832"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>, у тому числі порівняно з</w:t>
      </w:r>
      <w:r w:rsidR="0FFB9844" w:rsidRPr="007620BB">
        <w:rPr>
          <w:sz w:val="28"/>
          <w:szCs w:val="28"/>
          <w:lang w:val="uk-UA"/>
        </w:rPr>
        <w:t xml:space="preserve"> реалізацією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FFB9844" w:rsidRPr="007620BB">
        <w:rPr>
          <w:sz w:val="28"/>
          <w:szCs w:val="28"/>
          <w:lang w:val="uk-UA"/>
        </w:rPr>
        <w:t>у</w:t>
      </w:r>
      <w:proofErr w:type="spellEnd"/>
      <w:r w:rsidR="007A6E59" w:rsidRPr="007620BB">
        <w:rPr>
          <w:sz w:val="28"/>
          <w:szCs w:val="28"/>
          <w:lang w:val="uk-UA"/>
        </w:rPr>
        <w:t xml:space="preserve"> </w:t>
      </w:r>
      <w:r w:rsidR="0FFB9844" w:rsidRPr="007620BB">
        <w:rPr>
          <w:sz w:val="28"/>
          <w:szCs w:val="28"/>
          <w:lang w:val="uk-UA"/>
        </w:rPr>
        <w:t xml:space="preserve">шляхом проведення публічних </w:t>
      </w:r>
      <w:proofErr w:type="spellStart"/>
      <w:r w:rsidR="0FFB9844" w:rsidRPr="007620BB">
        <w:rPr>
          <w:sz w:val="28"/>
          <w:szCs w:val="28"/>
          <w:lang w:val="uk-UA"/>
        </w:rPr>
        <w:t>закупівель</w:t>
      </w:r>
      <w:proofErr w:type="spellEnd"/>
      <w:r w:rsidR="00630992" w:rsidRPr="007620BB">
        <w:rPr>
          <w:sz w:val="28"/>
          <w:szCs w:val="28"/>
          <w:lang w:val="uk-UA"/>
        </w:rPr>
        <w:t>, з</w:t>
      </w:r>
      <w:r w:rsidR="009114E9" w:rsidRPr="007620BB">
        <w:rPr>
          <w:sz w:val="28"/>
          <w:szCs w:val="28"/>
          <w:lang w:val="uk-UA"/>
        </w:rPr>
        <w:t xml:space="preserve"> </w:t>
      </w:r>
      <w:r w:rsidR="00630992" w:rsidRPr="007620BB">
        <w:rPr>
          <w:sz w:val="28"/>
          <w:szCs w:val="28"/>
          <w:lang w:val="uk-UA"/>
        </w:rPr>
        <w:t>урахуванням розподілу відповідних ризиків</w:t>
      </w:r>
      <w:r w:rsidRPr="007620BB">
        <w:rPr>
          <w:sz w:val="28"/>
          <w:szCs w:val="28"/>
          <w:lang w:val="uk-UA"/>
        </w:rPr>
        <w:t>;</w:t>
      </w:r>
    </w:p>
    <w:p w14:paraId="70DD70E9" w14:textId="2445C3F2" w:rsidR="00996025" w:rsidRPr="007620BB" w:rsidRDefault="002032F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</w:t>
      </w:r>
      <w:r w:rsidR="00701818" w:rsidRPr="007620BB">
        <w:rPr>
          <w:sz w:val="28"/>
          <w:szCs w:val="28"/>
          <w:lang w:val="uk-UA"/>
        </w:rPr>
        <w:t>риватне фінансування –</w:t>
      </w:r>
      <w:r w:rsidR="00B833B6" w:rsidRPr="007620BB">
        <w:rPr>
          <w:sz w:val="28"/>
          <w:szCs w:val="28"/>
          <w:lang w:val="uk-UA"/>
        </w:rPr>
        <w:t xml:space="preserve"> залучення фінансових ресурсів від </w:t>
      </w:r>
      <w:r w:rsidR="3E8984B5" w:rsidRPr="007620BB">
        <w:rPr>
          <w:sz w:val="28"/>
          <w:szCs w:val="28"/>
          <w:lang w:val="uk-UA"/>
        </w:rPr>
        <w:t xml:space="preserve">фізичних, юридичних осіб </w:t>
      </w:r>
      <w:r w:rsidR="00B833B6" w:rsidRPr="007620BB">
        <w:rPr>
          <w:sz w:val="28"/>
          <w:szCs w:val="28"/>
          <w:lang w:val="uk-UA"/>
        </w:rPr>
        <w:t xml:space="preserve">для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B833B6" w:rsidRPr="007620BB">
        <w:rPr>
          <w:sz w:val="28"/>
          <w:szCs w:val="28"/>
          <w:lang w:val="uk-UA"/>
        </w:rPr>
        <w:t>ів</w:t>
      </w:r>
      <w:proofErr w:type="spellEnd"/>
      <w:r w:rsidR="00B833B6" w:rsidRPr="007620BB">
        <w:rPr>
          <w:sz w:val="28"/>
          <w:szCs w:val="28"/>
          <w:lang w:val="uk-UA"/>
        </w:rPr>
        <w:t>. Приватне фінансування може включати</w:t>
      </w:r>
      <w:r w:rsidR="00BC1C14" w:rsidRPr="007620BB">
        <w:rPr>
          <w:sz w:val="28"/>
          <w:szCs w:val="28"/>
          <w:lang w:val="uk-UA"/>
        </w:rPr>
        <w:t>,</w:t>
      </w:r>
      <w:r w:rsidR="00B833B6" w:rsidRPr="007620BB">
        <w:rPr>
          <w:sz w:val="28"/>
          <w:szCs w:val="28"/>
          <w:lang w:val="uk-UA"/>
        </w:rPr>
        <w:t xml:space="preserve"> як власний капітал інвестора, так і залучені ним кошти (кредити, облігації тощо)</w:t>
      </w:r>
      <w:r w:rsidR="74177757" w:rsidRPr="007620BB">
        <w:rPr>
          <w:sz w:val="28"/>
          <w:szCs w:val="28"/>
          <w:lang w:val="uk-UA"/>
        </w:rPr>
        <w:t>;</w:t>
      </w:r>
    </w:p>
    <w:p w14:paraId="7A419586" w14:textId="147E1D1F" w:rsidR="08D4E906" w:rsidRPr="007620BB" w:rsidRDefault="08D4E906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пряме бюджетне фінансування</w:t>
      </w:r>
      <w:r w:rsidR="25BAC394" w:rsidRPr="007620BB">
        <w:rPr>
          <w:sz w:val="28"/>
          <w:szCs w:val="28"/>
          <w:lang w:val="uk-UA"/>
        </w:rPr>
        <w:t xml:space="preserve"> </w:t>
      </w:r>
      <w:r w:rsidR="00701818" w:rsidRPr="007620BB">
        <w:rPr>
          <w:sz w:val="28"/>
          <w:szCs w:val="28"/>
          <w:lang w:val="uk-UA"/>
        </w:rPr>
        <w:t>–</w:t>
      </w:r>
      <w:r w:rsidRPr="007620BB">
        <w:rPr>
          <w:sz w:val="28"/>
          <w:szCs w:val="28"/>
          <w:lang w:val="uk-UA"/>
        </w:rPr>
        <w:t xml:space="preserve"> </w:t>
      </w:r>
      <w:r w:rsidR="54F18753" w:rsidRPr="007620BB">
        <w:rPr>
          <w:sz w:val="28"/>
          <w:szCs w:val="28"/>
          <w:lang w:val="uk-UA"/>
        </w:rPr>
        <w:t>фінансов</w:t>
      </w:r>
      <w:r w:rsidR="00033FC6" w:rsidRPr="007620BB">
        <w:rPr>
          <w:sz w:val="28"/>
          <w:szCs w:val="28"/>
          <w:lang w:val="uk-UA"/>
        </w:rPr>
        <w:t>е</w:t>
      </w:r>
      <w:r w:rsidR="54F18753" w:rsidRPr="007620BB">
        <w:rPr>
          <w:sz w:val="28"/>
          <w:szCs w:val="28"/>
          <w:lang w:val="uk-UA"/>
        </w:rPr>
        <w:t xml:space="preserve"> забезпечення </w:t>
      </w:r>
      <w:r w:rsidR="00033FC6" w:rsidRPr="007620BB">
        <w:rPr>
          <w:sz w:val="28"/>
          <w:szCs w:val="28"/>
          <w:lang w:val="uk-UA"/>
        </w:rPr>
        <w:t xml:space="preserve">підготовки та </w:t>
      </w:r>
      <w:r w:rsidR="001F2B8C" w:rsidRPr="007620BB">
        <w:rPr>
          <w:sz w:val="28"/>
          <w:szCs w:val="28"/>
          <w:lang w:val="uk-UA"/>
        </w:rPr>
        <w:t xml:space="preserve">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54F18753" w:rsidRPr="007620BB">
        <w:rPr>
          <w:sz w:val="28"/>
          <w:szCs w:val="28"/>
          <w:lang w:val="uk-UA"/>
        </w:rPr>
        <w:t xml:space="preserve">програми за рахунок </w:t>
      </w:r>
      <w:r w:rsidR="001C59E7" w:rsidRPr="007620BB">
        <w:rPr>
          <w:sz w:val="28"/>
          <w:szCs w:val="28"/>
          <w:lang w:val="uk-UA"/>
        </w:rPr>
        <w:t xml:space="preserve">коштів </w:t>
      </w:r>
      <w:r w:rsidR="00033FC6" w:rsidRPr="007620BB">
        <w:rPr>
          <w:sz w:val="28"/>
          <w:szCs w:val="28"/>
          <w:lang w:val="uk-UA"/>
        </w:rPr>
        <w:t xml:space="preserve">загального фонду </w:t>
      </w:r>
      <w:r w:rsidR="00EB065C" w:rsidRPr="007620BB">
        <w:rPr>
          <w:sz w:val="28"/>
          <w:szCs w:val="28"/>
          <w:lang w:val="uk-UA"/>
        </w:rPr>
        <w:t>державного бюджету та</w:t>
      </w:r>
      <w:r w:rsidR="007110AF" w:rsidRPr="007620BB">
        <w:rPr>
          <w:sz w:val="28"/>
          <w:szCs w:val="28"/>
          <w:lang w:val="uk-UA"/>
        </w:rPr>
        <w:t> </w:t>
      </w:r>
      <w:r w:rsidR="00EB065C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EB065C" w:rsidRPr="007620BB">
        <w:rPr>
          <w:sz w:val="28"/>
          <w:szCs w:val="28"/>
          <w:lang w:val="uk-UA"/>
        </w:rPr>
        <w:t>або місцевих бюджетів</w:t>
      </w:r>
      <w:r w:rsidR="00033FC6" w:rsidRPr="007620BB">
        <w:rPr>
          <w:sz w:val="28"/>
          <w:szCs w:val="28"/>
          <w:lang w:val="uk-UA"/>
        </w:rPr>
        <w:t>, державних цільових фондів</w:t>
      </w:r>
      <w:r w:rsidR="00211E0B" w:rsidRPr="007620BB">
        <w:rPr>
          <w:sz w:val="28"/>
          <w:szCs w:val="28"/>
          <w:lang w:val="uk-UA"/>
        </w:rPr>
        <w:t xml:space="preserve">, </w:t>
      </w:r>
      <w:r w:rsidR="00536A13" w:rsidRPr="007620BB">
        <w:rPr>
          <w:sz w:val="28"/>
          <w:szCs w:val="28"/>
          <w:lang w:val="uk-UA"/>
        </w:rPr>
        <w:t>д</w:t>
      </w:r>
      <w:r w:rsidR="00211E0B" w:rsidRPr="007620BB">
        <w:rPr>
          <w:sz w:val="28"/>
          <w:szCs w:val="28"/>
          <w:lang w:val="uk-UA"/>
        </w:rPr>
        <w:t>ержавного фонду регіонального розвитку</w:t>
      </w:r>
      <w:r w:rsidR="00207BE7" w:rsidRPr="007620BB">
        <w:rPr>
          <w:sz w:val="28"/>
          <w:szCs w:val="28"/>
          <w:lang w:val="uk-UA"/>
        </w:rPr>
        <w:t xml:space="preserve"> (для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207BE7" w:rsidRPr="007620BB">
        <w:rPr>
          <w:sz w:val="28"/>
          <w:szCs w:val="28"/>
          <w:lang w:val="uk-UA"/>
        </w:rPr>
        <w:t>ів</w:t>
      </w:r>
      <w:proofErr w:type="spellEnd"/>
      <w:r w:rsidR="00207BE7" w:rsidRPr="007620BB">
        <w:rPr>
          <w:sz w:val="28"/>
          <w:szCs w:val="28"/>
          <w:lang w:val="uk-UA"/>
        </w:rPr>
        <w:t xml:space="preserve"> та програм на регіональному та місцевому рівнях)</w:t>
      </w:r>
      <w:r w:rsidR="00211E0B" w:rsidRPr="007620BB">
        <w:rPr>
          <w:sz w:val="28"/>
          <w:szCs w:val="28"/>
          <w:lang w:val="uk-UA"/>
        </w:rPr>
        <w:t xml:space="preserve"> (далі – ДФРР)</w:t>
      </w:r>
      <w:r w:rsidR="065DA5F4" w:rsidRPr="007620BB">
        <w:rPr>
          <w:sz w:val="28"/>
          <w:szCs w:val="28"/>
          <w:lang w:val="uk-UA"/>
        </w:rPr>
        <w:t>;</w:t>
      </w:r>
    </w:p>
    <w:p w14:paraId="411231B0" w14:textId="2512BC6B" w:rsidR="4E1FAF43" w:rsidRPr="007620BB" w:rsidRDefault="3656FD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цінова доступність</w:t>
      </w:r>
      <w:r w:rsidR="00701818" w:rsidRPr="007620BB">
        <w:rPr>
          <w:sz w:val="28"/>
          <w:szCs w:val="28"/>
          <w:lang w:val="uk-UA"/>
        </w:rPr>
        <w:t xml:space="preserve"> для користувачів (споживачів) –</w:t>
      </w:r>
      <w:r w:rsidRPr="007620BB">
        <w:rPr>
          <w:sz w:val="28"/>
          <w:szCs w:val="28"/>
          <w:lang w:val="uk-UA"/>
        </w:rPr>
        <w:t xml:space="preserve"> один із показників доступності послуг, що надаватимуться в рамках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="00AF0AEE" w:rsidRPr="007620BB">
        <w:rPr>
          <w:sz w:val="28"/>
          <w:szCs w:val="28"/>
          <w:lang w:val="uk-UA"/>
        </w:rPr>
        <w:t xml:space="preserve"> або програми</w:t>
      </w:r>
      <w:r w:rsidR="147C535E" w:rsidRPr="007620BB">
        <w:rPr>
          <w:sz w:val="28"/>
          <w:szCs w:val="28"/>
          <w:lang w:val="uk-UA"/>
        </w:rPr>
        <w:t xml:space="preserve"> із залученням приватного фінансування</w:t>
      </w:r>
      <w:r w:rsidRPr="007620BB">
        <w:rPr>
          <w:sz w:val="28"/>
          <w:szCs w:val="28"/>
          <w:lang w:val="uk-UA"/>
        </w:rPr>
        <w:t>, для користувачів (споживачів), враховуючи їх платоспроможність (</w:t>
      </w:r>
      <w:r w:rsidR="6959E1B7" w:rsidRPr="007620BB">
        <w:rPr>
          <w:sz w:val="28"/>
          <w:szCs w:val="28"/>
          <w:lang w:val="uk-UA"/>
        </w:rPr>
        <w:t xml:space="preserve">для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="00AF0AEE" w:rsidRPr="007620BB">
        <w:rPr>
          <w:sz w:val="28"/>
          <w:szCs w:val="28"/>
          <w:lang w:val="uk-UA"/>
        </w:rPr>
        <w:t xml:space="preserve"> або програми</w:t>
      </w:r>
      <w:r w:rsidR="7D38F37C" w:rsidRPr="007620BB">
        <w:rPr>
          <w:sz w:val="28"/>
          <w:szCs w:val="28"/>
          <w:lang w:val="uk-UA"/>
        </w:rPr>
        <w:t>, що передбачають збір</w:t>
      </w:r>
      <w:r w:rsidRPr="007620BB">
        <w:rPr>
          <w:sz w:val="28"/>
          <w:szCs w:val="28"/>
          <w:lang w:val="uk-UA"/>
        </w:rPr>
        <w:t xml:space="preserve"> плат</w:t>
      </w:r>
      <w:r w:rsidR="17319A89" w:rsidRPr="007620BB">
        <w:rPr>
          <w:sz w:val="28"/>
          <w:szCs w:val="28"/>
          <w:lang w:val="uk-UA"/>
        </w:rPr>
        <w:t>и</w:t>
      </w:r>
      <w:r w:rsidRPr="007620BB">
        <w:rPr>
          <w:sz w:val="28"/>
          <w:szCs w:val="28"/>
          <w:lang w:val="uk-UA"/>
        </w:rPr>
        <w:t xml:space="preserve"> від користувачів (споживачів).</w:t>
      </w:r>
    </w:p>
    <w:p w14:paraId="7208F816" w14:textId="77777777" w:rsidR="00872FDB" w:rsidRPr="007620BB" w:rsidRDefault="00115E9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Термін «суспільно значущі послуги» вживається в цій Методиці у значенні, наведеному у Законі України «Про концесію». </w:t>
      </w:r>
    </w:p>
    <w:p w14:paraId="5D226B50" w14:textId="6F63D3F0" w:rsidR="001B2BC2" w:rsidRPr="007620BB" w:rsidRDefault="00115E9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Інші терміни в цій Методиці вживаються у значеннях, наведених у Бюджетному кодексі України</w:t>
      </w:r>
      <w:r w:rsidR="00872FDB" w:rsidRPr="007620BB">
        <w:rPr>
          <w:sz w:val="28"/>
          <w:szCs w:val="28"/>
          <w:lang w:val="uk-UA"/>
        </w:rPr>
        <w:t xml:space="preserve">, </w:t>
      </w:r>
      <w:r w:rsidR="00211E0B" w:rsidRPr="007620BB">
        <w:rPr>
          <w:sz w:val="28"/>
          <w:szCs w:val="28"/>
          <w:lang w:val="uk-UA"/>
        </w:rPr>
        <w:t xml:space="preserve">інших </w:t>
      </w:r>
      <w:r w:rsidR="00872FDB" w:rsidRPr="007620BB">
        <w:rPr>
          <w:sz w:val="28"/>
          <w:szCs w:val="28"/>
          <w:lang w:val="uk-UA"/>
        </w:rPr>
        <w:t>нормативно-правових актах</w:t>
      </w:r>
      <w:r w:rsidR="006A2B81" w:rsidRPr="007620BB">
        <w:rPr>
          <w:sz w:val="28"/>
          <w:szCs w:val="28"/>
          <w:lang w:val="uk-UA"/>
        </w:rPr>
        <w:t>.</w:t>
      </w:r>
    </w:p>
    <w:p w14:paraId="0C7BB7B4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01432D7D" w14:textId="1EA3AADD" w:rsidR="4E1FAF43" w:rsidRPr="007620BB" w:rsidRDefault="27786E0D" w:rsidP="00701818">
      <w:pPr>
        <w:pStyle w:val="a9"/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3</w:t>
      </w:r>
      <w:r w:rsidR="14B6EE39" w:rsidRPr="007620BB">
        <w:rPr>
          <w:sz w:val="28"/>
          <w:szCs w:val="28"/>
          <w:lang w:val="uk-UA"/>
        </w:rPr>
        <w:t xml:space="preserve">. </w:t>
      </w:r>
      <w:r w:rsidR="0FDC91B5" w:rsidRPr="007620BB">
        <w:rPr>
          <w:sz w:val="28"/>
          <w:szCs w:val="28"/>
          <w:lang w:val="uk-UA"/>
        </w:rPr>
        <w:t xml:space="preserve">Ця Методика є обов’язковою для використання </w:t>
      </w:r>
      <w:r w:rsidR="69747D07" w:rsidRPr="007620BB">
        <w:rPr>
          <w:sz w:val="28"/>
          <w:szCs w:val="28"/>
          <w:lang w:val="uk-UA"/>
        </w:rPr>
        <w:t xml:space="preserve">ініціаторами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9747D07" w:rsidRPr="007620BB">
        <w:rPr>
          <w:sz w:val="28"/>
          <w:szCs w:val="28"/>
          <w:lang w:val="uk-UA"/>
        </w:rPr>
        <w:t>ів</w:t>
      </w:r>
      <w:proofErr w:type="spellEnd"/>
      <w:r w:rsidR="69747D07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 xml:space="preserve">або </w:t>
      </w:r>
      <w:r w:rsidR="69747D07" w:rsidRPr="007620BB">
        <w:rPr>
          <w:sz w:val="28"/>
          <w:szCs w:val="28"/>
          <w:lang w:val="uk-UA"/>
        </w:rPr>
        <w:t>програм</w:t>
      </w:r>
      <w:r w:rsidR="51C73505" w:rsidRPr="007620BB">
        <w:rPr>
          <w:sz w:val="28"/>
          <w:szCs w:val="28"/>
          <w:lang w:val="uk-UA"/>
        </w:rPr>
        <w:t xml:space="preserve"> </w:t>
      </w:r>
      <w:r w:rsidR="2DC175D6" w:rsidRPr="007620BB">
        <w:rPr>
          <w:sz w:val="28"/>
          <w:szCs w:val="28"/>
          <w:lang w:val="uk-UA"/>
        </w:rPr>
        <w:t xml:space="preserve">на етапі </w:t>
      </w:r>
      <w:r w:rsidR="14B6EE39" w:rsidRPr="007620BB">
        <w:rPr>
          <w:sz w:val="28"/>
          <w:szCs w:val="28"/>
          <w:lang w:val="uk-UA"/>
        </w:rPr>
        <w:t xml:space="preserve">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1026FED" w:rsidRPr="007620BB">
        <w:rPr>
          <w:sz w:val="28"/>
          <w:szCs w:val="28"/>
          <w:lang w:val="uk-UA"/>
        </w:rPr>
        <w:t>ів</w:t>
      </w:r>
      <w:proofErr w:type="spellEnd"/>
      <w:r w:rsidR="61026FED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 xml:space="preserve">або </w:t>
      </w:r>
      <w:r w:rsidR="286BB8EB" w:rsidRPr="007620BB">
        <w:rPr>
          <w:sz w:val="28"/>
          <w:szCs w:val="28"/>
          <w:lang w:val="uk-UA"/>
        </w:rPr>
        <w:t>програм</w:t>
      </w:r>
      <w:r w:rsidR="61026FED" w:rsidRPr="007620BB">
        <w:rPr>
          <w:sz w:val="28"/>
          <w:szCs w:val="28"/>
          <w:lang w:val="uk-UA"/>
        </w:rPr>
        <w:t xml:space="preserve"> та визначення </w:t>
      </w:r>
      <w:r w:rsidR="68172DDE" w:rsidRPr="007620BB">
        <w:rPr>
          <w:sz w:val="28"/>
          <w:szCs w:val="28"/>
          <w:lang w:val="uk-UA"/>
        </w:rPr>
        <w:t xml:space="preserve">в </w:t>
      </w:r>
      <w:r w:rsidR="14BBEA3E" w:rsidRPr="007620BB">
        <w:rPr>
          <w:sz w:val="28"/>
          <w:szCs w:val="28"/>
          <w:lang w:val="uk-UA"/>
        </w:rPr>
        <w:t xml:space="preserve">передінвестиційних дослідженнях </w:t>
      </w:r>
      <w:r w:rsidR="32936E59" w:rsidRPr="007620BB">
        <w:rPr>
          <w:sz w:val="28"/>
          <w:szCs w:val="28"/>
          <w:lang w:val="uk-UA"/>
        </w:rPr>
        <w:t>(</w:t>
      </w:r>
      <w:r w:rsidR="572B52E1" w:rsidRPr="007620BB">
        <w:rPr>
          <w:sz w:val="28"/>
          <w:szCs w:val="28"/>
          <w:lang w:val="uk-UA"/>
        </w:rPr>
        <w:t>попередн</w:t>
      </w:r>
      <w:r w:rsidR="0F7C4818" w:rsidRPr="007620BB">
        <w:rPr>
          <w:sz w:val="28"/>
          <w:szCs w:val="28"/>
          <w:lang w:val="uk-UA"/>
        </w:rPr>
        <w:t>ьому</w:t>
      </w:r>
      <w:r w:rsidR="0D4DF707" w:rsidRPr="007620BB">
        <w:rPr>
          <w:sz w:val="28"/>
          <w:szCs w:val="28"/>
          <w:lang w:val="uk-UA"/>
        </w:rPr>
        <w:t>,</w:t>
      </w:r>
      <w:r w:rsidR="572B52E1" w:rsidRPr="007620BB">
        <w:rPr>
          <w:sz w:val="28"/>
          <w:szCs w:val="28"/>
          <w:lang w:val="uk-UA"/>
        </w:rPr>
        <w:t xml:space="preserve"> повн</w:t>
      </w:r>
      <w:r w:rsidR="2C7560BA" w:rsidRPr="007620BB">
        <w:rPr>
          <w:sz w:val="28"/>
          <w:szCs w:val="28"/>
          <w:lang w:val="uk-UA"/>
        </w:rPr>
        <w:t>ому</w:t>
      </w:r>
      <w:r w:rsidR="572B52E1" w:rsidRPr="007620BB">
        <w:rPr>
          <w:sz w:val="28"/>
          <w:szCs w:val="28"/>
          <w:lang w:val="uk-UA"/>
        </w:rPr>
        <w:t xml:space="preserve"> техніко-економічн</w:t>
      </w:r>
      <w:r w:rsidR="386DF6F4" w:rsidRPr="007620BB">
        <w:rPr>
          <w:sz w:val="28"/>
          <w:szCs w:val="28"/>
          <w:lang w:val="uk-UA"/>
        </w:rPr>
        <w:t>ому</w:t>
      </w:r>
      <w:r w:rsidR="572B52E1" w:rsidRPr="007620BB">
        <w:rPr>
          <w:sz w:val="28"/>
          <w:szCs w:val="28"/>
          <w:lang w:val="uk-UA"/>
        </w:rPr>
        <w:t xml:space="preserve"> обґрунтуван</w:t>
      </w:r>
      <w:r w:rsidR="7556CDEC" w:rsidRPr="007620BB">
        <w:rPr>
          <w:sz w:val="28"/>
          <w:szCs w:val="28"/>
          <w:lang w:val="uk-UA"/>
        </w:rPr>
        <w:t>ні</w:t>
      </w:r>
      <w:r w:rsidR="10E01E5C" w:rsidRPr="007620BB">
        <w:rPr>
          <w:sz w:val="28"/>
          <w:szCs w:val="28"/>
          <w:lang w:val="uk-UA"/>
        </w:rPr>
        <w:t xml:space="preserve">) </w:t>
      </w:r>
      <w:r w:rsidR="61026FED" w:rsidRPr="007620BB">
        <w:rPr>
          <w:sz w:val="28"/>
          <w:szCs w:val="28"/>
          <w:lang w:val="uk-UA"/>
        </w:rPr>
        <w:t>орієнтовни</w:t>
      </w:r>
      <w:r w:rsidR="4C0658B9" w:rsidRPr="007620BB">
        <w:rPr>
          <w:sz w:val="28"/>
          <w:szCs w:val="28"/>
          <w:lang w:val="uk-UA"/>
        </w:rPr>
        <w:t xml:space="preserve">х </w:t>
      </w:r>
      <w:r w:rsidR="61026FED" w:rsidRPr="007620BB">
        <w:rPr>
          <w:sz w:val="28"/>
          <w:szCs w:val="28"/>
          <w:lang w:val="uk-UA"/>
        </w:rPr>
        <w:t xml:space="preserve">джерел </w:t>
      </w:r>
      <w:r w:rsidR="00742614" w:rsidRPr="007620BB">
        <w:rPr>
          <w:sz w:val="28"/>
          <w:szCs w:val="28"/>
          <w:lang w:val="uk-UA"/>
        </w:rPr>
        <w:t>і</w:t>
      </w:r>
      <w:r w:rsidR="2CC73E69" w:rsidRPr="007620BB">
        <w:rPr>
          <w:sz w:val="28"/>
          <w:szCs w:val="28"/>
          <w:lang w:val="uk-UA"/>
        </w:rPr>
        <w:t xml:space="preserve"> механізмів </w:t>
      </w:r>
      <w:r w:rsidR="001F2B8C" w:rsidRPr="007620BB">
        <w:rPr>
          <w:sz w:val="28"/>
          <w:szCs w:val="28"/>
          <w:lang w:val="uk-UA"/>
        </w:rPr>
        <w:t xml:space="preserve">фінансового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F6DCD65" w:rsidRPr="007620BB">
        <w:rPr>
          <w:sz w:val="28"/>
          <w:szCs w:val="28"/>
          <w:lang w:val="uk-UA"/>
        </w:rPr>
        <w:t>ів</w:t>
      </w:r>
      <w:proofErr w:type="spellEnd"/>
      <w:r w:rsidR="7756E325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 xml:space="preserve">або </w:t>
      </w:r>
      <w:r w:rsidR="7756E325" w:rsidRPr="007620BB">
        <w:rPr>
          <w:sz w:val="28"/>
          <w:szCs w:val="28"/>
          <w:lang w:val="uk-UA"/>
        </w:rPr>
        <w:t>програм</w:t>
      </w:r>
      <w:r w:rsidR="38698B5D" w:rsidRPr="007620BB">
        <w:rPr>
          <w:sz w:val="28"/>
          <w:szCs w:val="28"/>
          <w:lang w:val="uk-UA"/>
        </w:rPr>
        <w:t>.</w:t>
      </w:r>
    </w:p>
    <w:p w14:paraId="0934D7A0" w14:textId="77777777" w:rsidR="00701818" w:rsidRPr="007620BB" w:rsidRDefault="00701818" w:rsidP="00701818">
      <w:pPr>
        <w:pStyle w:val="a9"/>
        <w:ind w:left="0" w:firstLine="567"/>
        <w:jc w:val="both"/>
        <w:rPr>
          <w:sz w:val="28"/>
          <w:szCs w:val="28"/>
          <w:lang w:val="uk-UA"/>
        </w:rPr>
      </w:pPr>
    </w:p>
    <w:p w14:paraId="4B40C5FB" w14:textId="77777777" w:rsidR="373E3F80" w:rsidRPr="007620BB" w:rsidRDefault="373E3F80" w:rsidP="00701818">
      <w:pPr>
        <w:jc w:val="center"/>
        <w:rPr>
          <w:b/>
          <w:bCs/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t xml:space="preserve">ІІ. </w:t>
      </w:r>
      <w:r w:rsidR="68FC656D" w:rsidRPr="007620BB">
        <w:rPr>
          <w:b/>
          <w:bCs/>
          <w:sz w:val="28"/>
          <w:szCs w:val="28"/>
          <w:lang w:val="uk-UA"/>
        </w:rPr>
        <w:t>Принципи фінанс</w:t>
      </w:r>
      <w:r w:rsidR="2948DEAC" w:rsidRPr="007620BB">
        <w:rPr>
          <w:b/>
          <w:bCs/>
          <w:sz w:val="28"/>
          <w:szCs w:val="28"/>
          <w:lang w:val="uk-UA"/>
        </w:rPr>
        <w:t>ового забезпечення</w:t>
      </w:r>
      <w:r w:rsidR="68FC656D" w:rsidRPr="007620BB">
        <w:rPr>
          <w:b/>
          <w:bCs/>
          <w:sz w:val="28"/>
          <w:szCs w:val="28"/>
          <w:lang w:val="uk-UA"/>
        </w:rPr>
        <w:t xml:space="preserve"> та визначення джерел </w:t>
      </w:r>
      <w:r w:rsidR="00701818" w:rsidRPr="007620BB">
        <w:rPr>
          <w:b/>
          <w:bCs/>
          <w:sz w:val="28"/>
          <w:szCs w:val="28"/>
          <w:lang w:val="uk-UA"/>
        </w:rPr>
        <w:br/>
      </w:r>
      <w:r w:rsidR="00742614" w:rsidRPr="007620BB">
        <w:rPr>
          <w:b/>
          <w:bCs/>
          <w:sz w:val="28"/>
          <w:szCs w:val="28"/>
          <w:lang w:val="uk-UA"/>
        </w:rPr>
        <w:t>і</w:t>
      </w:r>
      <w:r w:rsidR="68FC656D" w:rsidRPr="007620BB">
        <w:rPr>
          <w:b/>
          <w:bCs/>
          <w:sz w:val="28"/>
          <w:szCs w:val="28"/>
          <w:lang w:val="uk-UA"/>
        </w:rPr>
        <w:t xml:space="preserve"> механізмів фінансового забезпечення</w:t>
      </w:r>
    </w:p>
    <w:p w14:paraId="0EF7FDA6" w14:textId="77777777" w:rsidR="00701818" w:rsidRPr="007620BB" w:rsidRDefault="00701818" w:rsidP="00701818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14:paraId="5ACA81CD" w14:textId="529BFE85" w:rsidR="5D289773" w:rsidRPr="007620BB" w:rsidRDefault="4F741096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1</w:t>
      </w:r>
      <w:r w:rsidR="06B276BF" w:rsidRPr="007620BB">
        <w:rPr>
          <w:sz w:val="28"/>
          <w:szCs w:val="28"/>
          <w:lang w:val="uk-UA"/>
        </w:rPr>
        <w:t>.</w:t>
      </w:r>
      <w:r w:rsidR="2CDAD1FC" w:rsidRPr="007620BB">
        <w:rPr>
          <w:sz w:val="28"/>
          <w:szCs w:val="28"/>
          <w:lang w:val="uk-UA"/>
        </w:rPr>
        <w:t xml:space="preserve"> </w:t>
      </w:r>
      <w:r w:rsidR="572D7F11" w:rsidRPr="007620BB">
        <w:rPr>
          <w:sz w:val="28"/>
          <w:szCs w:val="28"/>
          <w:lang w:val="uk-UA"/>
        </w:rPr>
        <w:t xml:space="preserve">Визначення джерел </w:t>
      </w:r>
      <w:r w:rsidR="00742614" w:rsidRPr="007620BB">
        <w:rPr>
          <w:sz w:val="28"/>
          <w:szCs w:val="28"/>
          <w:lang w:val="uk-UA"/>
        </w:rPr>
        <w:t>і</w:t>
      </w:r>
      <w:r w:rsidR="572D7F11" w:rsidRPr="007620BB">
        <w:rPr>
          <w:sz w:val="28"/>
          <w:szCs w:val="28"/>
          <w:lang w:val="uk-UA"/>
        </w:rPr>
        <w:t xml:space="preserve"> механізмів фінансового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572D7F11" w:rsidRPr="007620BB">
        <w:rPr>
          <w:sz w:val="28"/>
          <w:szCs w:val="28"/>
          <w:lang w:val="uk-UA"/>
        </w:rPr>
        <w:t>ів</w:t>
      </w:r>
      <w:proofErr w:type="spellEnd"/>
      <w:r w:rsidR="572D7F11" w:rsidRPr="007620BB">
        <w:rPr>
          <w:sz w:val="28"/>
          <w:szCs w:val="28"/>
          <w:lang w:val="uk-UA"/>
        </w:rPr>
        <w:t xml:space="preserve"> та програм</w:t>
      </w:r>
      <w:r w:rsidR="009A21BB" w:rsidRPr="007620BB">
        <w:rPr>
          <w:sz w:val="28"/>
          <w:szCs w:val="28"/>
          <w:lang w:val="uk-UA"/>
        </w:rPr>
        <w:t xml:space="preserve"> </w:t>
      </w:r>
      <w:r w:rsidR="572D7F11" w:rsidRPr="007620BB">
        <w:rPr>
          <w:sz w:val="28"/>
          <w:szCs w:val="28"/>
          <w:lang w:val="uk-UA"/>
        </w:rPr>
        <w:t>здійснюється з дотриманням наступних принципів</w:t>
      </w:r>
      <w:r w:rsidR="03954521" w:rsidRPr="007620BB">
        <w:rPr>
          <w:sz w:val="28"/>
          <w:szCs w:val="28"/>
          <w:lang w:val="uk-UA"/>
        </w:rPr>
        <w:t>:</w:t>
      </w:r>
    </w:p>
    <w:p w14:paraId="25E26DAA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7A95E494" w14:textId="77777777" w:rsidR="0E2F822E" w:rsidRPr="007620BB" w:rsidRDefault="023BE4AD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1</w:t>
      </w:r>
      <w:r w:rsidR="00701818" w:rsidRPr="007620BB">
        <w:rPr>
          <w:sz w:val="28"/>
          <w:szCs w:val="28"/>
          <w:lang w:val="uk-UA"/>
        </w:rPr>
        <w:t>) </w:t>
      </w:r>
      <w:r w:rsidRPr="007620BB">
        <w:rPr>
          <w:sz w:val="28"/>
          <w:szCs w:val="28"/>
          <w:lang w:val="uk-UA"/>
        </w:rPr>
        <w:t>послідовності</w:t>
      </w:r>
      <w:r w:rsidR="06FF44A6" w:rsidRPr="007620BB">
        <w:rPr>
          <w:sz w:val="28"/>
          <w:szCs w:val="28"/>
          <w:lang w:val="uk-UA"/>
        </w:rPr>
        <w:t xml:space="preserve"> </w:t>
      </w:r>
      <w:r w:rsidR="65C2F277" w:rsidRPr="007620BB">
        <w:rPr>
          <w:sz w:val="28"/>
          <w:szCs w:val="28"/>
          <w:lang w:val="uk-UA"/>
        </w:rPr>
        <w:t>розгляду</w:t>
      </w:r>
      <w:r w:rsidRPr="007620BB">
        <w:rPr>
          <w:sz w:val="28"/>
          <w:szCs w:val="28"/>
          <w:lang w:val="uk-UA"/>
        </w:rPr>
        <w:t xml:space="preserve"> </w:t>
      </w:r>
      <w:r w:rsidR="24349BFE" w:rsidRPr="007620BB">
        <w:rPr>
          <w:sz w:val="28"/>
          <w:szCs w:val="28"/>
          <w:lang w:val="uk-UA"/>
        </w:rPr>
        <w:t xml:space="preserve">різних </w:t>
      </w:r>
      <w:r w:rsidRPr="007620BB">
        <w:rPr>
          <w:sz w:val="28"/>
          <w:szCs w:val="28"/>
          <w:lang w:val="uk-UA"/>
        </w:rPr>
        <w:t xml:space="preserve">джерел </w:t>
      </w:r>
      <w:r w:rsidR="00742614" w:rsidRPr="007620BB">
        <w:rPr>
          <w:sz w:val="28"/>
          <w:szCs w:val="28"/>
          <w:lang w:val="uk-UA"/>
        </w:rPr>
        <w:t>і</w:t>
      </w:r>
      <w:r w:rsidR="4805C676" w:rsidRPr="007620BB">
        <w:rPr>
          <w:sz w:val="28"/>
          <w:szCs w:val="28"/>
          <w:lang w:val="uk-UA"/>
        </w:rPr>
        <w:t xml:space="preserve"> механізмів </w:t>
      </w:r>
      <w:r w:rsidRPr="007620BB">
        <w:rPr>
          <w:sz w:val="28"/>
          <w:szCs w:val="28"/>
          <w:lang w:val="uk-UA"/>
        </w:rPr>
        <w:t>фінанс</w:t>
      </w:r>
      <w:r w:rsidR="6F37C4F2" w:rsidRPr="007620BB">
        <w:rPr>
          <w:sz w:val="28"/>
          <w:szCs w:val="28"/>
          <w:lang w:val="uk-UA"/>
        </w:rPr>
        <w:t xml:space="preserve">ового забезпечення </w:t>
      </w:r>
      <w:r w:rsidR="68587A50" w:rsidRPr="007620BB">
        <w:rPr>
          <w:sz w:val="28"/>
          <w:szCs w:val="28"/>
          <w:lang w:val="uk-UA"/>
        </w:rPr>
        <w:t xml:space="preserve">відповідно до підходів, </w:t>
      </w:r>
      <w:r w:rsidR="0E060CFB" w:rsidRPr="007620BB">
        <w:rPr>
          <w:sz w:val="28"/>
          <w:szCs w:val="28"/>
          <w:lang w:val="uk-UA"/>
        </w:rPr>
        <w:t>що визначен</w:t>
      </w:r>
      <w:r w:rsidR="4728EC88" w:rsidRPr="007620BB">
        <w:rPr>
          <w:sz w:val="28"/>
          <w:szCs w:val="28"/>
          <w:lang w:val="uk-UA"/>
        </w:rPr>
        <w:t>і</w:t>
      </w:r>
      <w:r w:rsidR="0E060CFB" w:rsidRPr="007620BB">
        <w:rPr>
          <w:sz w:val="28"/>
          <w:szCs w:val="28"/>
          <w:lang w:val="uk-UA"/>
        </w:rPr>
        <w:t xml:space="preserve"> цією Методикою</w:t>
      </w:r>
      <w:r w:rsidR="3DD4A982" w:rsidRPr="007620BB">
        <w:rPr>
          <w:sz w:val="28"/>
          <w:szCs w:val="28"/>
          <w:lang w:val="uk-UA"/>
        </w:rPr>
        <w:t xml:space="preserve"> (принцип </w:t>
      </w:r>
      <w:proofErr w:type="spellStart"/>
      <w:r w:rsidR="3DD4A982" w:rsidRPr="007620BB">
        <w:rPr>
          <w:sz w:val="28"/>
          <w:szCs w:val="28"/>
          <w:lang w:val="uk-UA"/>
        </w:rPr>
        <w:t>каскадування</w:t>
      </w:r>
      <w:proofErr w:type="spellEnd"/>
      <w:r w:rsidR="3DD4A982" w:rsidRPr="007620BB">
        <w:rPr>
          <w:sz w:val="28"/>
          <w:szCs w:val="28"/>
          <w:lang w:val="uk-UA"/>
        </w:rPr>
        <w:t>);</w:t>
      </w:r>
    </w:p>
    <w:p w14:paraId="636EE917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30F103C7" w14:textId="45801829" w:rsidR="0E2F822E" w:rsidRPr="007620BB" w:rsidRDefault="1E1289C4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2</w:t>
      </w:r>
      <w:r w:rsidR="00115E9A" w:rsidRPr="007620BB">
        <w:rPr>
          <w:sz w:val="28"/>
          <w:szCs w:val="28"/>
          <w:lang w:val="uk-UA"/>
        </w:rPr>
        <w:t>) </w:t>
      </w:r>
      <w:r w:rsidR="60099BA7" w:rsidRPr="007620BB">
        <w:rPr>
          <w:sz w:val="28"/>
          <w:szCs w:val="28"/>
          <w:lang w:val="uk-UA"/>
        </w:rPr>
        <w:t>першочергового ро</w:t>
      </w:r>
      <w:r w:rsidR="3FB93015" w:rsidRPr="007620BB">
        <w:rPr>
          <w:sz w:val="28"/>
          <w:szCs w:val="28"/>
          <w:lang w:val="uk-UA"/>
        </w:rPr>
        <w:t>згляду</w:t>
      </w:r>
      <w:r w:rsidR="2B80DE4E" w:rsidRPr="007620BB">
        <w:rPr>
          <w:sz w:val="28"/>
          <w:szCs w:val="28"/>
          <w:lang w:val="uk-UA"/>
        </w:rPr>
        <w:t xml:space="preserve"> </w:t>
      </w:r>
      <w:r w:rsidR="73A177FA" w:rsidRPr="007620BB">
        <w:rPr>
          <w:sz w:val="28"/>
          <w:szCs w:val="28"/>
          <w:lang w:val="uk-UA"/>
        </w:rPr>
        <w:t xml:space="preserve">для </w:t>
      </w:r>
      <w:r w:rsidR="1B0AFF86" w:rsidRPr="007620BB">
        <w:rPr>
          <w:sz w:val="28"/>
          <w:szCs w:val="28"/>
          <w:lang w:val="uk-UA"/>
        </w:rPr>
        <w:t xml:space="preserve">вже </w:t>
      </w:r>
      <w:r w:rsidR="73A177FA" w:rsidRPr="007620BB">
        <w:rPr>
          <w:sz w:val="28"/>
          <w:szCs w:val="28"/>
          <w:lang w:val="uk-UA"/>
        </w:rPr>
        <w:t>розпочатих</w:t>
      </w:r>
      <w:r w:rsidR="3C33F342" w:rsidRPr="007620BB">
        <w:rPr>
          <w:sz w:val="28"/>
          <w:szCs w:val="28"/>
          <w:lang w:val="uk-UA"/>
        </w:rPr>
        <w:t>,</w:t>
      </w:r>
      <w:r w:rsidR="7D52A814" w:rsidRPr="007620BB">
        <w:rPr>
          <w:sz w:val="28"/>
          <w:szCs w:val="28"/>
          <w:lang w:val="uk-UA"/>
        </w:rPr>
        <w:t xml:space="preserve"> але ще не завершених</w:t>
      </w:r>
      <w:r w:rsidR="73A177FA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73A177FA" w:rsidRPr="007620BB">
        <w:rPr>
          <w:sz w:val="28"/>
          <w:szCs w:val="28"/>
          <w:lang w:val="uk-UA"/>
        </w:rPr>
        <w:t>ів</w:t>
      </w:r>
      <w:proofErr w:type="spellEnd"/>
      <w:r w:rsidR="009B0076" w:rsidRPr="007620BB">
        <w:rPr>
          <w:sz w:val="28"/>
          <w:szCs w:val="28"/>
          <w:lang w:val="uk-UA"/>
        </w:rPr>
        <w:t xml:space="preserve"> та програм</w:t>
      </w:r>
      <w:r w:rsidR="1AA085D1" w:rsidRPr="007620BB">
        <w:rPr>
          <w:sz w:val="28"/>
          <w:szCs w:val="28"/>
          <w:lang w:val="uk-UA"/>
        </w:rPr>
        <w:t>,</w:t>
      </w:r>
      <w:r w:rsidR="73A177FA" w:rsidRPr="007620BB">
        <w:rPr>
          <w:sz w:val="28"/>
          <w:szCs w:val="28"/>
          <w:lang w:val="uk-UA"/>
        </w:rPr>
        <w:t xml:space="preserve"> </w:t>
      </w:r>
      <w:r w:rsidR="0D0AD7F9" w:rsidRPr="007620BB">
        <w:rPr>
          <w:sz w:val="28"/>
          <w:szCs w:val="28"/>
          <w:lang w:val="uk-UA"/>
        </w:rPr>
        <w:t xml:space="preserve">тих </w:t>
      </w:r>
      <w:r w:rsidR="15F0B0F1" w:rsidRPr="007620BB">
        <w:rPr>
          <w:sz w:val="28"/>
          <w:szCs w:val="28"/>
          <w:lang w:val="uk-UA"/>
        </w:rPr>
        <w:t xml:space="preserve">джерел </w:t>
      </w:r>
      <w:r w:rsidR="00742614" w:rsidRPr="007620BB">
        <w:rPr>
          <w:sz w:val="28"/>
          <w:szCs w:val="28"/>
          <w:lang w:val="uk-UA"/>
        </w:rPr>
        <w:t>і</w:t>
      </w:r>
      <w:r w:rsidR="15F0B0F1" w:rsidRPr="007620BB">
        <w:rPr>
          <w:sz w:val="28"/>
          <w:szCs w:val="28"/>
          <w:lang w:val="uk-UA"/>
        </w:rPr>
        <w:t xml:space="preserve"> механізмів </w:t>
      </w:r>
      <w:r w:rsidR="00AF0AEE" w:rsidRPr="007620BB">
        <w:rPr>
          <w:sz w:val="28"/>
          <w:szCs w:val="28"/>
          <w:lang w:val="uk-UA"/>
        </w:rPr>
        <w:t xml:space="preserve">їх </w:t>
      </w:r>
      <w:r w:rsidR="15F0B0F1" w:rsidRPr="007620BB">
        <w:rPr>
          <w:sz w:val="28"/>
          <w:szCs w:val="28"/>
          <w:lang w:val="uk-UA"/>
        </w:rPr>
        <w:t>фінансового забезпечення, як</w:t>
      </w:r>
      <w:r w:rsidR="6106A2C9" w:rsidRPr="007620BB">
        <w:rPr>
          <w:sz w:val="28"/>
          <w:szCs w:val="28"/>
          <w:lang w:val="uk-UA"/>
        </w:rPr>
        <w:t>і</w:t>
      </w:r>
      <w:r w:rsidR="15F0B0F1" w:rsidRPr="007620BB">
        <w:rPr>
          <w:sz w:val="28"/>
          <w:szCs w:val="28"/>
          <w:lang w:val="uk-UA"/>
        </w:rPr>
        <w:t xml:space="preserve"> </w:t>
      </w:r>
      <w:r w:rsidR="1086C031" w:rsidRPr="007620BB">
        <w:rPr>
          <w:sz w:val="28"/>
          <w:szCs w:val="28"/>
          <w:lang w:val="uk-UA"/>
        </w:rPr>
        <w:t>вже використовувались</w:t>
      </w:r>
      <w:r w:rsidR="15F0B0F1" w:rsidRPr="007620BB">
        <w:rPr>
          <w:sz w:val="28"/>
          <w:szCs w:val="28"/>
          <w:lang w:val="uk-UA"/>
        </w:rPr>
        <w:t xml:space="preserve"> у попередні </w:t>
      </w:r>
      <w:r w:rsidR="42B4201E" w:rsidRPr="007620BB">
        <w:rPr>
          <w:sz w:val="28"/>
          <w:szCs w:val="28"/>
          <w:lang w:val="uk-UA"/>
        </w:rPr>
        <w:t>бюджетні періоди</w:t>
      </w:r>
      <w:r w:rsidR="15F0B0F1" w:rsidRPr="007620BB">
        <w:rPr>
          <w:sz w:val="28"/>
          <w:szCs w:val="28"/>
          <w:lang w:val="uk-UA"/>
        </w:rPr>
        <w:t>;</w:t>
      </w:r>
    </w:p>
    <w:p w14:paraId="292ABCC4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67986C04" w14:textId="33186D38" w:rsidR="0E2F822E" w:rsidRPr="007620BB" w:rsidRDefault="1C6E7424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>3</w:t>
      </w:r>
      <w:r w:rsidR="00115E9A" w:rsidRPr="007620BB">
        <w:rPr>
          <w:sz w:val="28"/>
          <w:szCs w:val="28"/>
          <w:lang w:val="uk-UA"/>
        </w:rPr>
        <w:t>) </w:t>
      </w:r>
      <w:r w:rsidR="7D319476" w:rsidRPr="007620BB">
        <w:rPr>
          <w:sz w:val="28"/>
          <w:szCs w:val="28"/>
          <w:lang w:val="uk-UA"/>
        </w:rPr>
        <w:t>фінанс</w:t>
      </w:r>
      <w:r w:rsidR="00033FC6" w:rsidRPr="007620BB">
        <w:rPr>
          <w:sz w:val="28"/>
          <w:szCs w:val="28"/>
          <w:lang w:val="uk-UA"/>
        </w:rPr>
        <w:t xml:space="preserve">ового забезпечення підготовки та </w:t>
      </w:r>
      <w:r w:rsidR="679095C9" w:rsidRPr="007620BB">
        <w:rPr>
          <w:sz w:val="28"/>
          <w:szCs w:val="28"/>
          <w:lang w:val="uk-UA"/>
        </w:rPr>
        <w:t xml:space="preserve">реалізації </w:t>
      </w:r>
      <w:r w:rsidR="1EC05F5D" w:rsidRPr="007620BB">
        <w:rPr>
          <w:sz w:val="28"/>
          <w:szCs w:val="28"/>
          <w:lang w:val="uk-UA"/>
        </w:rPr>
        <w:t xml:space="preserve">за рахунок </w:t>
      </w:r>
      <w:r w:rsidR="483A94C1" w:rsidRPr="007620BB">
        <w:rPr>
          <w:sz w:val="28"/>
          <w:szCs w:val="28"/>
          <w:lang w:val="uk-UA"/>
        </w:rPr>
        <w:t xml:space="preserve">коштів загального фонду державного бюджету </w:t>
      </w:r>
      <w:r w:rsidR="59B6CAD2" w:rsidRPr="007620BB">
        <w:rPr>
          <w:sz w:val="28"/>
          <w:szCs w:val="28"/>
          <w:lang w:val="uk-UA"/>
        </w:rPr>
        <w:t xml:space="preserve">виключно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59B6CAD2" w:rsidRPr="007620BB">
        <w:rPr>
          <w:sz w:val="28"/>
          <w:szCs w:val="28"/>
          <w:lang w:val="uk-UA"/>
        </w:rPr>
        <w:t>ів</w:t>
      </w:r>
      <w:proofErr w:type="spellEnd"/>
      <w:r w:rsidR="00AF0AEE" w:rsidRPr="007620BB">
        <w:rPr>
          <w:sz w:val="28"/>
          <w:szCs w:val="28"/>
          <w:lang w:val="uk-UA"/>
        </w:rPr>
        <w:t xml:space="preserve"> та програм</w:t>
      </w:r>
      <w:r w:rsidR="59B6CAD2" w:rsidRPr="007620BB">
        <w:rPr>
          <w:sz w:val="28"/>
          <w:szCs w:val="28"/>
          <w:lang w:val="uk-UA"/>
        </w:rPr>
        <w:t xml:space="preserve"> </w:t>
      </w:r>
      <w:r w:rsidR="04D8ACA3" w:rsidRPr="007620BB">
        <w:rPr>
          <w:sz w:val="28"/>
          <w:szCs w:val="28"/>
          <w:lang w:val="uk-UA"/>
        </w:rPr>
        <w:t xml:space="preserve">з найвищим </w:t>
      </w:r>
      <w:r w:rsidR="2A915975" w:rsidRPr="007620BB">
        <w:rPr>
          <w:sz w:val="28"/>
          <w:szCs w:val="28"/>
          <w:lang w:val="uk-UA"/>
        </w:rPr>
        <w:t xml:space="preserve">показником пріоритетності відповідно до єдиного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A915975" w:rsidRPr="007620BB">
        <w:rPr>
          <w:sz w:val="28"/>
          <w:szCs w:val="28"/>
          <w:lang w:val="uk-UA"/>
        </w:rPr>
        <w:t>ного</w:t>
      </w:r>
      <w:proofErr w:type="spellEnd"/>
      <w:r w:rsidR="2A915975" w:rsidRPr="007620BB">
        <w:rPr>
          <w:sz w:val="28"/>
          <w:szCs w:val="28"/>
          <w:lang w:val="uk-UA"/>
        </w:rPr>
        <w:t xml:space="preserve"> портфелю публічних інвестицій</w:t>
      </w:r>
      <w:r w:rsidR="00AF0AEE" w:rsidRPr="007620BB">
        <w:rPr>
          <w:sz w:val="28"/>
          <w:szCs w:val="28"/>
          <w:lang w:val="uk-UA"/>
        </w:rPr>
        <w:t xml:space="preserve"> держави</w:t>
      </w:r>
      <w:r w:rsidR="6E402B3C" w:rsidRPr="007620BB">
        <w:rPr>
          <w:sz w:val="28"/>
          <w:szCs w:val="28"/>
          <w:lang w:val="uk-UA"/>
        </w:rPr>
        <w:t>,</w:t>
      </w:r>
      <w:r w:rsidR="384F1544" w:rsidRPr="007620BB">
        <w:rPr>
          <w:sz w:val="28"/>
          <w:szCs w:val="28"/>
          <w:lang w:val="uk-UA"/>
        </w:rPr>
        <w:t xml:space="preserve"> які </w:t>
      </w:r>
      <w:r w:rsidR="4AF640BF" w:rsidRPr="007620BB">
        <w:rPr>
          <w:sz w:val="28"/>
          <w:szCs w:val="28"/>
          <w:lang w:val="uk-UA"/>
        </w:rPr>
        <w:t>є</w:t>
      </w:r>
      <w:r w:rsidR="00033FC6" w:rsidRPr="007620BB">
        <w:rPr>
          <w:sz w:val="28"/>
          <w:szCs w:val="28"/>
          <w:lang w:val="uk-UA"/>
        </w:rPr>
        <w:t xml:space="preserve"> невідкладними</w:t>
      </w:r>
      <w:r w:rsidR="4AF640BF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4AF640BF" w:rsidRPr="007620BB">
        <w:rPr>
          <w:sz w:val="28"/>
          <w:szCs w:val="28"/>
          <w:lang w:val="uk-UA"/>
        </w:rPr>
        <w:t>ами</w:t>
      </w:r>
      <w:proofErr w:type="spellEnd"/>
      <w:r w:rsidR="00AF0AEE" w:rsidRPr="007620BB">
        <w:rPr>
          <w:sz w:val="28"/>
          <w:szCs w:val="28"/>
          <w:lang w:val="uk-UA"/>
        </w:rPr>
        <w:t xml:space="preserve"> або програмами</w:t>
      </w:r>
      <w:r w:rsidR="3E25A492" w:rsidRPr="007620BB">
        <w:rPr>
          <w:sz w:val="28"/>
          <w:szCs w:val="28"/>
          <w:lang w:val="uk-UA"/>
        </w:rPr>
        <w:t xml:space="preserve">, а також </w:t>
      </w:r>
      <w:r w:rsidR="5151EE9C" w:rsidRPr="007620BB">
        <w:rPr>
          <w:sz w:val="28"/>
          <w:szCs w:val="28"/>
          <w:lang w:val="uk-UA"/>
        </w:rPr>
        <w:t>інш</w:t>
      </w:r>
      <w:r w:rsidR="00033FC6" w:rsidRPr="007620BB">
        <w:rPr>
          <w:sz w:val="28"/>
          <w:szCs w:val="28"/>
          <w:lang w:val="uk-UA"/>
        </w:rPr>
        <w:t>их</w:t>
      </w:r>
      <w:r w:rsidR="5151EE9C" w:rsidRPr="007620BB">
        <w:rPr>
          <w:sz w:val="28"/>
          <w:szCs w:val="28"/>
          <w:lang w:val="uk-UA"/>
        </w:rPr>
        <w:t xml:space="preserve"> </w:t>
      </w:r>
      <w:r w:rsidR="00033FC6" w:rsidRPr="007620BB">
        <w:rPr>
          <w:sz w:val="28"/>
          <w:szCs w:val="28"/>
          <w:lang w:val="uk-UA"/>
        </w:rPr>
        <w:t xml:space="preserve">пріоритетних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033FC6" w:rsidRPr="007620BB">
        <w:rPr>
          <w:sz w:val="28"/>
          <w:szCs w:val="28"/>
          <w:lang w:val="uk-UA"/>
        </w:rPr>
        <w:t>ів</w:t>
      </w:r>
      <w:proofErr w:type="spellEnd"/>
      <w:r w:rsidR="5151EE9C" w:rsidRPr="007620BB">
        <w:rPr>
          <w:sz w:val="28"/>
          <w:szCs w:val="28"/>
          <w:lang w:val="uk-UA"/>
        </w:rPr>
        <w:t xml:space="preserve">, які </w:t>
      </w:r>
      <w:r w:rsidR="3E25A492" w:rsidRPr="007620BB">
        <w:rPr>
          <w:sz w:val="28"/>
          <w:szCs w:val="28"/>
          <w:lang w:val="uk-UA"/>
        </w:rPr>
        <w:t>не можуть бути профінансовані за рахунок інших джерел</w:t>
      </w:r>
      <w:r w:rsidR="158EDA7E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 xml:space="preserve">і </w:t>
      </w:r>
      <w:r w:rsidR="158EDA7E" w:rsidRPr="007620BB">
        <w:rPr>
          <w:sz w:val="28"/>
          <w:szCs w:val="28"/>
          <w:lang w:val="uk-UA"/>
        </w:rPr>
        <w:t>механізмів</w:t>
      </w:r>
      <w:r w:rsidR="3E25A492" w:rsidRPr="007620BB">
        <w:rPr>
          <w:sz w:val="28"/>
          <w:szCs w:val="28"/>
          <w:lang w:val="uk-UA"/>
        </w:rPr>
        <w:t xml:space="preserve"> </w:t>
      </w:r>
      <w:r w:rsidR="00AF0AEE" w:rsidRPr="007620BB">
        <w:rPr>
          <w:sz w:val="28"/>
          <w:szCs w:val="28"/>
          <w:lang w:val="uk-UA"/>
        </w:rPr>
        <w:t xml:space="preserve">фінансового </w:t>
      </w:r>
      <w:r w:rsidR="3E25A492" w:rsidRPr="007620BB">
        <w:rPr>
          <w:sz w:val="28"/>
          <w:szCs w:val="28"/>
          <w:lang w:val="uk-UA"/>
        </w:rPr>
        <w:t>забезпеченн</w:t>
      </w:r>
      <w:r w:rsidR="71C075ED" w:rsidRPr="007620BB">
        <w:rPr>
          <w:sz w:val="28"/>
          <w:szCs w:val="28"/>
          <w:lang w:val="uk-UA"/>
        </w:rPr>
        <w:t>я</w:t>
      </w:r>
      <w:r w:rsidR="3E25A492" w:rsidRPr="007620BB">
        <w:rPr>
          <w:sz w:val="28"/>
          <w:szCs w:val="28"/>
          <w:lang w:val="uk-UA"/>
        </w:rPr>
        <w:t xml:space="preserve"> </w:t>
      </w:r>
      <w:r w:rsidR="6D7E5A37" w:rsidRPr="007620BB">
        <w:rPr>
          <w:sz w:val="28"/>
          <w:szCs w:val="28"/>
          <w:lang w:val="uk-UA"/>
        </w:rPr>
        <w:t xml:space="preserve">відповідно до </w:t>
      </w:r>
      <w:r w:rsidR="24F1D414" w:rsidRPr="007620BB">
        <w:rPr>
          <w:sz w:val="28"/>
          <w:szCs w:val="28"/>
          <w:lang w:val="uk-UA"/>
        </w:rPr>
        <w:t xml:space="preserve">положень </w:t>
      </w:r>
      <w:r w:rsidR="6D7E5A37" w:rsidRPr="007620BB">
        <w:rPr>
          <w:sz w:val="28"/>
          <w:szCs w:val="28"/>
          <w:lang w:val="uk-UA"/>
        </w:rPr>
        <w:t>цієї Методики</w:t>
      </w:r>
      <w:r w:rsidR="6199B9BB" w:rsidRPr="007620BB">
        <w:rPr>
          <w:sz w:val="28"/>
          <w:szCs w:val="28"/>
          <w:lang w:val="uk-UA"/>
        </w:rPr>
        <w:t>;</w:t>
      </w:r>
    </w:p>
    <w:p w14:paraId="5D74B3DC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6124FA07" w14:textId="4B22BFCE" w:rsidR="72B5C1B0" w:rsidRPr="007620BB" w:rsidRDefault="6CBDAD4B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4</w:t>
      </w:r>
      <w:r w:rsidR="00115E9A" w:rsidRPr="007620BB">
        <w:rPr>
          <w:sz w:val="28"/>
          <w:szCs w:val="28"/>
          <w:lang w:val="uk-UA"/>
        </w:rPr>
        <w:t>) </w:t>
      </w:r>
      <w:r w:rsidR="6EA3E221" w:rsidRPr="007620BB">
        <w:rPr>
          <w:sz w:val="28"/>
          <w:szCs w:val="28"/>
          <w:lang w:val="uk-UA"/>
        </w:rPr>
        <w:t xml:space="preserve">надання переваги </w:t>
      </w:r>
      <w:r w:rsidR="3EDBACE4" w:rsidRPr="007620BB">
        <w:rPr>
          <w:sz w:val="28"/>
          <w:szCs w:val="28"/>
          <w:lang w:val="uk-UA"/>
        </w:rPr>
        <w:t xml:space="preserve">борговому </w:t>
      </w:r>
      <w:r w:rsidR="6EA3E221" w:rsidRPr="007620BB">
        <w:rPr>
          <w:sz w:val="28"/>
          <w:szCs w:val="28"/>
          <w:lang w:val="uk-UA"/>
        </w:rPr>
        <w:t xml:space="preserve">фінансуванню з </w:t>
      </w:r>
      <w:r w:rsidR="5A4620C0" w:rsidRPr="007620BB">
        <w:rPr>
          <w:sz w:val="28"/>
          <w:szCs w:val="28"/>
          <w:lang w:val="uk-UA"/>
        </w:rPr>
        <w:t xml:space="preserve">найкращими умовами </w:t>
      </w:r>
      <w:r w:rsidR="24EB5F1E" w:rsidRPr="007620BB">
        <w:rPr>
          <w:sz w:val="28"/>
          <w:szCs w:val="28"/>
          <w:lang w:val="uk-UA"/>
        </w:rPr>
        <w:t>фінансування</w:t>
      </w:r>
      <w:r w:rsidR="00AC16F7" w:rsidRPr="007620BB">
        <w:rPr>
          <w:sz w:val="28"/>
          <w:szCs w:val="28"/>
          <w:lang w:val="uk-UA"/>
        </w:rPr>
        <w:t>,</w:t>
      </w:r>
      <w:r w:rsidR="0735A48E" w:rsidRPr="007620BB">
        <w:rPr>
          <w:sz w:val="28"/>
          <w:szCs w:val="28"/>
          <w:lang w:val="uk-UA"/>
        </w:rPr>
        <w:t xml:space="preserve"> </w:t>
      </w:r>
      <w:r w:rsidR="44A33165" w:rsidRPr="007620BB">
        <w:rPr>
          <w:sz w:val="28"/>
          <w:szCs w:val="28"/>
          <w:lang w:val="uk-UA"/>
        </w:rPr>
        <w:t xml:space="preserve">що </w:t>
      </w:r>
      <w:r w:rsidR="0735A48E" w:rsidRPr="007620BB">
        <w:rPr>
          <w:sz w:val="28"/>
          <w:szCs w:val="28"/>
          <w:lang w:val="uk-UA"/>
        </w:rPr>
        <w:t xml:space="preserve">включає не тільки </w:t>
      </w:r>
      <w:r w:rsidR="08D00B5C" w:rsidRPr="007620BB">
        <w:rPr>
          <w:sz w:val="28"/>
          <w:szCs w:val="28"/>
          <w:lang w:val="uk-UA"/>
        </w:rPr>
        <w:t>відсоткову</w:t>
      </w:r>
      <w:r w:rsidR="0735A48E" w:rsidRPr="007620BB">
        <w:rPr>
          <w:sz w:val="28"/>
          <w:szCs w:val="28"/>
          <w:lang w:val="uk-UA"/>
        </w:rPr>
        <w:t xml:space="preserve"> ставку, але й інші </w:t>
      </w:r>
      <w:r w:rsidR="76B9EDB2" w:rsidRPr="007620BB">
        <w:rPr>
          <w:sz w:val="28"/>
          <w:szCs w:val="28"/>
          <w:lang w:val="uk-UA"/>
        </w:rPr>
        <w:t>вит</w:t>
      </w:r>
      <w:r w:rsidR="330229C0" w:rsidRPr="007620BB">
        <w:rPr>
          <w:sz w:val="28"/>
          <w:szCs w:val="28"/>
          <w:lang w:val="uk-UA"/>
        </w:rPr>
        <w:t>рати</w:t>
      </w:r>
      <w:r w:rsidR="00701818" w:rsidRPr="007620BB">
        <w:rPr>
          <w:sz w:val="28"/>
          <w:szCs w:val="28"/>
          <w:lang w:val="uk-UA"/>
        </w:rPr>
        <w:t xml:space="preserve"> –</w:t>
      </w:r>
      <w:r w:rsidR="0735A48E" w:rsidRPr="007620BB">
        <w:rPr>
          <w:sz w:val="28"/>
          <w:szCs w:val="28"/>
          <w:lang w:val="uk-UA"/>
        </w:rPr>
        <w:t xml:space="preserve"> комісії, страхування, </w:t>
      </w:r>
      <w:r w:rsidR="64056791" w:rsidRPr="007620BB">
        <w:rPr>
          <w:sz w:val="28"/>
          <w:szCs w:val="28"/>
          <w:lang w:val="uk-UA"/>
        </w:rPr>
        <w:t>розмір відсоткової</w:t>
      </w:r>
      <w:r w:rsidR="0735A48E" w:rsidRPr="007620BB">
        <w:rPr>
          <w:sz w:val="28"/>
          <w:szCs w:val="28"/>
          <w:lang w:val="uk-UA"/>
        </w:rPr>
        <w:t xml:space="preserve"> ставки за </w:t>
      </w:r>
      <w:proofErr w:type="spellStart"/>
      <w:r w:rsidR="161A6A57" w:rsidRPr="007620BB">
        <w:rPr>
          <w:sz w:val="28"/>
          <w:szCs w:val="28"/>
          <w:lang w:val="uk-UA"/>
        </w:rPr>
        <w:t>невибірку</w:t>
      </w:r>
      <w:proofErr w:type="spellEnd"/>
      <w:r w:rsidR="161A6A57" w:rsidRPr="007620BB">
        <w:rPr>
          <w:sz w:val="28"/>
          <w:szCs w:val="28"/>
          <w:lang w:val="uk-UA"/>
        </w:rPr>
        <w:t xml:space="preserve"> коштів, </w:t>
      </w:r>
      <w:r w:rsidR="00C36AB3" w:rsidRPr="007620BB">
        <w:rPr>
          <w:sz w:val="28"/>
          <w:szCs w:val="28"/>
          <w:lang w:val="uk-UA"/>
        </w:rPr>
        <w:t>термін погашення, пільговий період,</w:t>
      </w:r>
      <w:r w:rsidR="009A21BB" w:rsidRPr="007620BB">
        <w:rPr>
          <w:sz w:val="28"/>
          <w:szCs w:val="28"/>
          <w:lang w:val="uk-UA"/>
        </w:rPr>
        <w:t xml:space="preserve"> </w:t>
      </w:r>
      <w:r w:rsidR="161A6A57" w:rsidRPr="007620BB">
        <w:rPr>
          <w:sz w:val="28"/>
          <w:szCs w:val="28"/>
          <w:lang w:val="uk-UA"/>
        </w:rPr>
        <w:t xml:space="preserve">вартість додаткових досліджень </w:t>
      </w:r>
      <w:r w:rsidR="009114E9" w:rsidRPr="007620BB">
        <w:rPr>
          <w:sz w:val="28"/>
          <w:szCs w:val="28"/>
          <w:lang w:val="uk-UA"/>
        </w:rPr>
        <w:t>та інші пов’язані збори з урахуванням потенційних ризиків, таких як приховані комісії, коливання процентних ставок і обмежувальні фінансові умови</w:t>
      </w:r>
      <w:r w:rsidR="4CBEA7BF" w:rsidRPr="007620BB">
        <w:rPr>
          <w:sz w:val="28"/>
          <w:szCs w:val="28"/>
          <w:lang w:val="uk-UA"/>
        </w:rPr>
        <w:t>;</w:t>
      </w:r>
    </w:p>
    <w:p w14:paraId="6298C917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1A675C70" w14:textId="754F3686" w:rsidR="4C3BCFB8" w:rsidRPr="007620BB" w:rsidRDefault="56669A4A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5</w:t>
      </w:r>
      <w:r w:rsidR="00115E9A" w:rsidRPr="007620BB">
        <w:rPr>
          <w:sz w:val="28"/>
          <w:szCs w:val="28"/>
          <w:lang w:val="uk-UA"/>
        </w:rPr>
        <w:t>) </w:t>
      </w:r>
      <w:r w:rsidR="769F08C7" w:rsidRPr="007620BB">
        <w:rPr>
          <w:sz w:val="28"/>
          <w:szCs w:val="28"/>
          <w:lang w:val="uk-UA"/>
        </w:rPr>
        <w:t>надання</w:t>
      </w:r>
      <w:r w:rsidR="31DDD374" w:rsidRPr="007620BB">
        <w:rPr>
          <w:sz w:val="28"/>
          <w:szCs w:val="28"/>
          <w:lang w:val="uk-UA"/>
        </w:rPr>
        <w:t xml:space="preserve"> переваги приватному фінансуванню над іншими формами фінансування</w:t>
      </w:r>
      <w:r w:rsidR="769F08C7" w:rsidRPr="007620BB">
        <w:rPr>
          <w:sz w:val="28"/>
          <w:szCs w:val="28"/>
          <w:lang w:val="uk-UA"/>
        </w:rPr>
        <w:t xml:space="preserve"> </w:t>
      </w:r>
      <w:r w:rsidR="176EC2D9" w:rsidRPr="007620BB">
        <w:rPr>
          <w:sz w:val="28"/>
          <w:szCs w:val="28"/>
          <w:lang w:val="uk-UA"/>
        </w:rPr>
        <w:t xml:space="preserve">за умови </w:t>
      </w:r>
      <w:r w:rsidR="500F4E56" w:rsidRPr="007620BB">
        <w:rPr>
          <w:sz w:val="28"/>
          <w:szCs w:val="28"/>
          <w:lang w:val="uk-UA"/>
        </w:rPr>
        <w:t xml:space="preserve">позитивного показника </w:t>
      </w:r>
      <w:r w:rsidR="6EE0AD0B" w:rsidRPr="007620BB">
        <w:rPr>
          <w:sz w:val="28"/>
          <w:szCs w:val="28"/>
          <w:lang w:val="uk-UA"/>
        </w:rPr>
        <w:t xml:space="preserve">порівняльного аналізу ефективності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EE0AD0B" w:rsidRPr="007620BB">
        <w:rPr>
          <w:sz w:val="28"/>
          <w:szCs w:val="28"/>
          <w:lang w:val="uk-UA"/>
        </w:rPr>
        <w:t>у</w:t>
      </w:r>
      <w:proofErr w:type="spellEnd"/>
      <w:r w:rsidR="6EE0AD0B" w:rsidRPr="007620BB">
        <w:rPr>
          <w:sz w:val="28"/>
          <w:szCs w:val="28"/>
          <w:lang w:val="uk-UA"/>
        </w:rPr>
        <w:t xml:space="preserve"> із залученням приватного фінансування та без такого залучення (</w:t>
      </w:r>
      <w:proofErr w:type="spellStart"/>
      <w:r w:rsidR="6EE0AD0B" w:rsidRPr="007620BB">
        <w:rPr>
          <w:sz w:val="28"/>
          <w:szCs w:val="28"/>
          <w:lang w:val="uk-UA"/>
        </w:rPr>
        <w:t>value-for-money</w:t>
      </w:r>
      <w:proofErr w:type="spellEnd"/>
      <w:r w:rsidR="6EE0AD0B" w:rsidRPr="007620BB">
        <w:rPr>
          <w:sz w:val="28"/>
          <w:szCs w:val="28"/>
          <w:lang w:val="uk-UA"/>
        </w:rPr>
        <w:t>)</w:t>
      </w:r>
      <w:r w:rsidR="500F4E56" w:rsidRPr="007620BB">
        <w:rPr>
          <w:sz w:val="28"/>
          <w:szCs w:val="28"/>
          <w:lang w:val="uk-UA"/>
        </w:rPr>
        <w:t xml:space="preserve"> та позити</w:t>
      </w:r>
      <w:r w:rsidR="34BA2E57" w:rsidRPr="007620BB">
        <w:rPr>
          <w:sz w:val="28"/>
          <w:szCs w:val="28"/>
          <w:lang w:val="uk-UA"/>
        </w:rPr>
        <w:t>в</w:t>
      </w:r>
      <w:r w:rsidR="500F4E56" w:rsidRPr="007620BB">
        <w:rPr>
          <w:sz w:val="28"/>
          <w:szCs w:val="28"/>
          <w:lang w:val="uk-UA"/>
        </w:rPr>
        <w:t>них резу</w:t>
      </w:r>
      <w:r w:rsidR="660AB79C" w:rsidRPr="007620BB">
        <w:rPr>
          <w:sz w:val="28"/>
          <w:szCs w:val="28"/>
          <w:lang w:val="uk-UA"/>
        </w:rPr>
        <w:t xml:space="preserve">льтатів </w:t>
      </w:r>
      <w:r w:rsidR="60166A8A" w:rsidRPr="007620BB">
        <w:rPr>
          <w:sz w:val="28"/>
          <w:szCs w:val="28"/>
          <w:lang w:val="uk-UA"/>
        </w:rPr>
        <w:t>оцінк</w:t>
      </w:r>
      <w:r w:rsidR="00D73DEE" w:rsidRPr="007620BB">
        <w:rPr>
          <w:sz w:val="28"/>
          <w:szCs w:val="28"/>
          <w:lang w:val="uk-UA"/>
        </w:rPr>
        <w:t>и</w:t>
      </w:r>
      <w:r w:rsidR="60166A8A" w:rsidRPr="007620BB">
        <w:rPr>
          <w:sz w:val="28"/>
          <w:szCs w:val="28"/>
          <w:lang w:val="uk-UA"/>
        </w:rPr>
        <w:t xml:space="preserve"> заінтересованості ринку та консультації з потенційними інвесторами</w:t>
      </w:r>
      <w:r w:rsidR="003E5603" w:rsidRPr="007620BB">
        <w:rPr>
          <w:sz w:val="28"/>
          <w:szCs w:val="28"/>
          <w:lang w:val="uk-UA"/>
        </w:rPr>
        <w:t>, враховуючи потенційні ризики, такі як вищі витрати на фінансування, складність контракту та невизначеність ринку</w:t>
      </w:r>
      <w:r w:rsidR="3498025A" w:rsidRPr="007620BB">
        <w:rPr>
          <w:sz w:val="28"/>
          <w:szCs w:val="28"/>
          <w:lang w:val="uk-UA"/>
        </w:rPr>
        <w:t>;</w:t>
      </w:r>
    </w:p>
    <w:p w14:paraId="0A51E971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037542BC" w14:textId="52D4E746" w:rsidR="34599444" w:rsidRPr="007620BB" w:rsidRDefault="7E003625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6</w:t>
      </w:r>
      <w:r w:rsidR="00115E9A" w:rsidRPr="007620BB">
        <w:rPr>
          <w:sz w:val="28"/>
          <w:szCs w:val="28"/>
          <w:lang w:val="uk-UA"/>
        </w:rPr>
        <w:t>) </w:t>
      </w:r>
      <w:r w:rsidR="00124958" w:rsidRPr="007620BB">
        <w:rPr>
          <w:sz w:val="28"/>
          <w:szCs w:val="28"/>
          <w:lang w:val="uk-UA"/>
        </w:rPr>
        <w:t xml:space="preserve">обов’язкове </w:t>
      </w:r>
      <w:proofErr w:type="spellStart"/>
      <w:r w:rsidR="00124958" w:rsidRPr="007620BB">
        <w:rPr>
          <w:sz w:val="28"/>
          <w:szCs w:val="28"/>
          <w:lang w:val="uk-UA"/>
        </w:rPr>
        <w:t>співфінансування</w:t>
      </w:r>
      <w:proofErr w:type="spellEnd"/>
      <w:r w:rsidR="00124958" w:rsidRPr="007620BB">
        <w:rPr>
          <w:sz w:val="28"/>
          <w:szCs w:val="28"/>
          <w:lang w:val="uk-UA"/>
        </w:rPr>
        <w:t xml:space="preserve"> підготовки та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24958" w:rsidRPr="007620BB">
        <w:rPr>
          <w:sz w:val="28"/>
          <w:szCs w:val="28"/>
          <w:lang w:val="uk-UA"/>
        </w:rPr>
        <w:t>ів</w:t>
      </w:r>
      <w:proofErr w:type="spellEnd"/>
      <w:r w:rsidR="009E0F32" w:rsidRPr="007620BB">
        <w:rPr>
          <w:sz w:val="28"/>
          <w:szCs w:val="28"/>
          <w:lang w:val="uk-UA"/>
        </w:rPr>
        <w:t xml:space="preserve"> або програм</w:t>
      </w:r>
      <w:r w:rsidR="00124958" w:rsidRPr="007620BB">
        <w:rPr>
          <w:sz w:val="28"/>
          <w:szCs w:val="28"/>
          <w:lang w:val="uk-UA"/>
        </w:rPr>
        <w:t xml:space="preserve">, що включені до єдиних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24958" w:rsidRPr="007620BB">
        <w:rPr>
          <w:sz w:val="28"/>
          <w:szCs w:val="28"/>
          <w:lang w:val="uk-UA"/>
        </w:rPr>
        <w:t>них</w:t>
      </w:r>
      <w:proofErr w:type="spellEnd"/>
      <w:r w:rsidR="00124958" w:rsidRPr="007620BB">
        <w:rPr>
          <w:sz w:val="28"/>
          <w:szCs w:val="28"/>
          <w:lang w:val="uk-UA"/>
        </w:rPr>
        <w:t xml:space="preserve"> </w:t>
      </w:r>
      <w:proofErr w:type="spellStart"/>
      <w:r w:rsidR="00124958" w:rsidRPr="007620BB">
        <w:rPr>
          <w:sz w:val="28"/>
          <w:szCs w:val="28"/>
          <w:lang w:val="uk-UA"/>
        </w:rPr>
        <w:t>портфелей</w:t>
      </w:r>
      <w:proofErr w:type="spellEnd"/>
      <w:r w:rsidR="00124958" w:rsidRPr="007620BB">
        <w:rPr>
          <w:sz w:val="28"/>
          <w:szCs w:val="28"/>
          <w:lang w:val="uk-UA"/>
        </w:rPr>
        <w:t xml:space="preserve"> публічних інвестицій регіону (територіальної громади) за рахунок коштів місцевих бюджетів, </w:t>
      </w:r>
      <w:r w:rsidR="009E0F32" w:rsidRPr="007620BB">
        <w:rPr>
          <w:sz w:val="28"/>
          <w:szCs w:val="28"/>
          <w:lang w:val="uk-UA"/>
        </w:rPr>
        <w:t xml:space="preserve">власних коштів </w:t>
      </w:r>
      <w:r w:rsidR="00124958" w:rsidRPr="007620BB">
        <w:rPr>
          <w:sz w:val="28"/>
          <w:szCs w:val="28"/>
          <w:lang w:val="uk-UA"/>
        </w:rPr>
        <w:t>комунальних</w:t>
      </w:r>
      <w:r w:rsidR="009A21BB" w:rsidRPr="007620BB">
        <w:rPr>
          <w:sz w:val="28"/>
          <w:szCs w:val="28"/>
          <w:lang w:val="uk-UA"/>
        </w:rPr>
        <w:t xml:space="preserve"> </w:t>
      </w:r>
      <w:r w:rsidR="00124958" w:rsidRPr="007620BB">
        <w:rPr>
          <w:sz w:val="28"/>
          <w:szCs w:val="28"/>
          <w:lang w:val="uk-UA"/>
        </w:rPr>
        <w:t xml:space="preserve">підприємств, </w:t>
      </w:r>
      <w:r w:rsidR="00531B0F" w:rsidRPr="007620BB">
        <w:rPr>
          <w:sz w:val="28"/>
          <w:szCs w:val="28"/>
          <w:lang w:val="uk-UA"/>
        </w:rPr>
        <w:t>установ</w:t>
      </w:r>
      <w:r w:rsidR="00124958" w:rsidRPr="007620BB">
        <w:rPr>
          <w:sz w:val="28"/>
          <w:szCs w:val="28"/>
          <w:lang w:val="uk-UA"/>
        </w:rPr>
        <w:t>, організацій;</w:t>
      </w:r>
    </w:p>
    <w:p w14:paraId="448DDFFE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11D6E7DF" w14:textId="5D5E8669" w:rsidR="29B1589C" w:rsidRPr="007620BB" w:rsidRDefault="66FABA48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7</w:t>
      </w:r>
      <w:r w:rsidR="00115E9A" w:rsidRPr="007620BB">
        <w:rPr>
          <w:sz w:val="28"/>
          <w:szCs w:val="28"/>
          <w:lang w:val="uk-UA"/>
        </w:rPr>
        <w:t>) </w:t>
      </w:r>
      <w:r w:rsidR="79147664" w:rsidRPr="007620BB">
        <w:rPr>
          <w:sz w:val="28"/>
          <w:szCs w:val="28"/>
          <w:lang w:val="uk-UA"/>
        </w:rPr>
        <w:t>надання переваги викори</w:t>
      </w:r>
      <w:r w:rsidR="02211240" w:rsidRPr="007620BB">
        <w:rPr>
          <w:sz w:val="28"/>
          <w:szCs w:val="28"/>
          <w:lang w:val="uk-UA"/>
        </w:rPr>
        <w:t xml:space="preserve">станню </w:t>
      </w:r>
      <w:r w:rsidR="3324E0C9" w:rsidRPr="007620BB">
        <w:rPr>
          <w:sz w:val="28"/>
          <w:szCs w:val="28"/>
          <w:lang w:val="uk-UA"/>
        </w:rPr>
        <w:t>місцевих запозичень</w:t>
      </w:r>
      <w:r w:rsidR="5085CF03" w:rsidRPr="007620BB">
        <w:rPr>
          <w:sz w:val="28"/>
          <w:szCs w:val="28"/>
          <w:lang w:val="uk-UA"/>
        </w:rPr>
        <w:t xml:space="preserve"> та </w:t>
      </w:r>
      <w:r w:rsidR="009E0F32" w:rsidRPr="007620BB">
        <w:rPr>
          <w:sz w:val="28"/>
          <w:szCs w:val="28"/>
          <w:lang w:val="uk-UA"/>
        </w:rPr>
        <w:t xml:space="preserve">місцевих </w:t>
      </w:r>
      <w:r w:rsidR="5085CF03" w:rsidRPr="007620BB">
        <w:rPr>
          <w:sz w:val="28"/>
          <w:szCs w:val="28"/>
          <w:lang w:val="uk-UA"/>
        </w:rPr>
        <w:t>гар</w:t>
      </w:r>
      <w:r w:rsidR="40A4951D" w:rsidRPr="007620BB">
        <w:rPr>
          <w:sz w:val="28"/>
          <w:szCs w:val="28"/>
          <w:lang w:val="uk-UA"/>
        </w:rPr>
        <w:t>а</w:t>
      </w:r>
      <w:r w:rsidR="5085CF03" w:rsidRPr="007620BB">
        <w:rPr>
          <w:sz w:val="28"/>
          <w:szCs w:val="28"/>
          <w:lang w:val="uk-UA"/>
        </w:rPr>
        <w:t>нтій</w:t>
      </w:r>
      <w:r w:rsidR="00011998" w:rsidRPr="007620BB">
        <w:rPr>
          <w:sz w:val="28"/>
          <w:szCs w:val="28"/>
          <w:lang w:val="uk-UA"/>
        </w:rPr>
        <w:t xml:space="preserve"> </w:t>
      </w:r>
      <w:r w:rsidR="00C92BB3" w:rsidRPr="007620BB">
        <w:rPr>
          <w:sz w:val="28"/>
          <w:szCs w:val="28"/>
          <w:lang w:val="uk-UA"/>
        </w:rPr>
        <w:t>(в межах встановлених лімітів фінансового забезпечення)</w:t>
      </w:r>
      <w:r w:rsidR="1E3CBDA3" w:rsidRPr="007620BB">
        <w:rPr>
          <w:sz w:val="28"/>
          <w:szCs w:val="28"/>
          <w:lang w:val="uk-UA"/>
        </w:rPr>
        <w:t xml:space="preserve"> для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1E3CBDA3" w:rsidRPr="007620BB">
        <w:rPr>
          <w:sz w:val="28"/>
          <w:szCs w:val="28"/>
          <w:lang w:val="uk-UA"/>
        </w:rPr>
        <w:t>ів</w:t>
      </w:r>
      <w:proofErr w:type="spellEnd"/>
      <w:r w:rsidR="009E0F32" w:rsidRPr="007620BB">
        <w:rPr>
          <w:sz w:val="28"/>
          <w:szCs w:val="28"/>
          <w:lang w:val="uk-UA"/>
        </w:rPr>
        <w:t xml:space="preserve"> або програм</w:t>
      </w:r>
      <w:r w:rsidR="1E3CBDA3" w:rsidRPr="007620BB">
        <w:rPr>
          <w:sz w:val="28"/>
          <w:szCs w:val="28"/>
          <w:lang w:val="uk-UA"/>
        </w:rPr>
        <w:t xml:space="preserve">, що включені до єдиних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1E3CBDA3" w:rsidRPr="007620BB">
        <w:rPr>
          <w:sz w:val="28"/>
          <w:szCs w:val="28"/>
          <w:lang w:val="uk-UA"/>
        </w:rPr>
        <w:t>них</w:t>
      </w:r>
      <w:proofErr w:type="spellEnd"/>
      <w:r w:rsidR="1E3CBDA3" w:rsidRPr="007620BB">
        <w:rPr>
          <w:sz w:val="28"/>
          <w:szCs w:val="28"/>
          <w:lang w:val="uk-UA"/>
        </w:rPr>
        <w:t xml:space="preserve"> </w:t>
      </w:r>
      <w:proofErr w:type="spellStart"/>
      <w:r w:rsidR="1E3CBDA3" w:rsidRPr="007620BB">
        <w:rPr>
          <w:sz w:val="28"/>
          <w:szCs w:val="28"/>
          <w:lang w:val="uk-UA"/>
        </w:rPr>
        <w:t>портфелей</w:t>
      </w:r>
      <w:proofErr w:type="spellEnd"/>
      <w:r w:rsidR="1E3CBDA3" w:rsidRPr="007620BB">
        <w:rPr>
          <w:sz w:val="28"/>
          <w:szCs w:val="28"/>
          <w:lang w:val="uk-UA"/>
        </w:rPr>
        <w:t xml:space="preserve"> публічних інвестицій регіону (територіальної громади)</w:t>
      </w:r>
      <w:r w:rsidR="14598EAB" w:rsidRPr="007620BB">
        <w:rPr>
          <w:sz w:val="28"/>
          <w:szCs w:val="28"/>
          <w:lang w:val="uk-UA"/>
        </w:rPr>
        <w:t xml:space="preserve"> </w:t>
      </w:r>
      <w:r w:rsidR="00CD2C23" w:rsidRPr="007620BB">
        <w:rPr>
          <w:sz w:val="28"/>
          <w:szCs w:val="28"/>
          <w:lang w:val="uk-UA"/>
        </w:rPr>
        <w:t>над</w:t>
      </w:r>
      <w:r w:rsidR="0504C925" w:rsidRPr="007620BB">
        <w:rPr>
          <w:sz w:val="28"/>
          <w:szCs w:val="28"/>
          <w:lang w:val="uk-UA"/>
        </w:rPr>
        <w:t xml:space="preserve"> джерел</w:t>
      </w:r>
      <w:r w:rsidR="009E37C1" w:rsidRPr="007620BB">
        <w:rPr>
          <w:sz w:val="28"/>
          <w:szCs w:val="28"/>
          <w:lang w:val="uk-UA"/>
        </w:rPr>
        <w:t>ами</w:t>
      </w:r>
      <w:r w:rsidR="06E06E14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 xml:space="preserve">і </w:t>
      </w:r>
      <w:r w:rsidR="0504C925" w:rsidRPr="007620BB">
        <w:rPr>
          <w:sz w:val="28"/>
          <w:szCs w:val="28"/>
          <w:lang w:val="uk-UA"/>
        </w:rPr>
        <w:t>механізм</w:t>
      </w:r>
      <w:r w:rsidR="009E37C1" w:rsidRPr="007620BB">
        <w:rPr>
          <w:sz w:val="28"/>
          <w:szCs w:val="28"/>
          <w:lang w:val="uk-UA"/>
        </w:rPr>
        <w:t>ами</w:t>
      </w:r>
      <w:r w:rsidR="00742614" w:rsidRPr="007620BB">
        <w:rPr>
          <w:sz w:val="28"/>
          <w:szCs w:val="28"/>
          <w:lang w:val="uk-UA"/>
        </w:rPr>
        <w:t xml:space="preserve"> </w:t>
      </w:r>
      <w:r w:rsidR="0491D3A8" w:rsidRPr="007620BB">
        <w:rPr>
          <w:sz w:val="28"/>
          <w:szCs w:val="28"/>
          <w:lang w:val="uk-UA"/>
        </w:rPr>
        <w:t>фін</w:t>
      </w:r>
      <w:r w:rsidR="00742614" w:rsidRPr="007620BB">
        <w:rPr>
          <w:sz w:val="28"/>
          <w:szCs w:val="28"/>
          <w:lang w:val="uk-UA"/>
        </w:rPr>
        <w:t xml:space="preserve">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742614" w:rsidRPr="007620BB">
        <w:rPr>
          <w:sz w:val="28"/>
          <w:szCs w:val="28"/>
          <w:lang w:val="uk-UA"/>
        </w:rPr>
        <w:t>ів</w:t>
      </w:r>
      <w:proofErr w:type="spellEnd"/>
      <w:r w:rsidR="00742614" w:rsidRPr="007620BB">
        <w:rPr>
          <w:sz w:val="28"/>
          <w:szCs w:val="28"/>
          <w:lang w:val="uk-UA"/>
        </w:rPr>
        <w:t xml:space="preserve"> або </w:t>
      </w:r>
      <w:r w:rsidR="0491D3A8" w:rsidRPr="007620BB">
        <w:rPr>
          <w:sz w:val="28"/>
          <w:szCs w:val="28"/>
          <w:lang w:val="uk-UA"/>
        </w:rPr>
        <w:t>програм</w:t>
      </w:r>
      <w:r w:rsidR="60FE7F70" w:rsidRPr="007620BB">
        <w:rPr>
          <w:sz w:val="28"/>
          <w:szCs w:val="28"/>
          <w:lang w:val="uk-UA"/>
        </w:rPr>
        <w:t xml:space="preserve"> за рахунок коштів державного бюджету або з використанням державн</w:t>
      </w:r>
      <w:r w:rsidR="00BE35EF" w:rsidRPr="007620BB">
        <w:rPr>
          <w:sz w:val="28"/>
          <w:szCs w:val="28"/>
          <w:lang w:val="uk-UA"/>
        </w:rPr>
        <w:t>их</w:t>
      </w:r>
      <w:r w:rsidR="60FE7F70" w:rsidRPr="007620BB">
        <w:rPr>
          <w:sz w:val="28"/>
          <w:szCs w:val="28"/>
          <w:lang w:val="uk-UA"/>
        </w:rPr>
        <w:t xml:space="preserve"> гаранті</w:t>
      </w:r>
      <w:r w:rsidR="00BE35EF" w:rsidRPr="007620BB">
        <w:rPr>
          <w:sz w:val="28"/>
          <w:szCs w:val="28"/>
          <w:lang w:val="uk-UA"/>
        </w:rPr>
        <w:t>й</w:t>
      </w:r>
      <w:r w:rsidR="00E6432C" w:rsidRPr="007620BB">
        <w:rPr>
          <w:sz w:val="28"/>
          <w:szCs w:val="28"/>
          <w:lang w:val="ru-RU"/>
        </w:rPr>
        <w:t xml:space="preserve"> (</w:t>
      </w:r>
      <w:proofErr w:type="spellStart"/>
      <w:r w:rsidR="00E6432C" w:rsidRPr="007620BB">
        <w:rPr>
          <w:sz w:val="28"/>
          <w:szCs w:val="28"/>
          <w:lang w:val="ru-RU"/>
        </w:rPr>
        <w:t>крім</w:t>
      </w:r>
      <w:proofErr w:type="spellEnd"/>
      <w:r w:rsidR="00E6432C" w:rsidRPr="007620BB">
        <w:rPr>
          <w:sz w:val="28"/>
          <w:szCs w:val="28"/>
          <w:lang w:val="ru-RU"/>
        </w:rPr>
        <w:t xml:space="preserve"> </w:t>
      </w:r>
      <w:proofErr w:type="spellStart"/>
      <w:r w:rsidR="00E6432C" w:rsidRPr="007620BB">
        <w:rPr>
          <w:sz w:val="28"/>
          <w:szCs w:val="28"/>
          <w:lang w:val="ru-RU"/>
        </w:rPr>
        <w:t>невідкладних</w:t>
      </w:r>
      <w:proofErr w:type="spellEnd"/>
      <w:r w:rsidR="00E6432C" w:rsidRPr="007620BB">
        <w:rPr>
          <w:sz w:val="28"/>
          <w:szCs w:val="28"/>
          <w:lang w:val="ru-RU"/>
        </w:rPr>
        <w:t xml:space="preserve"> </w:t>
      </w:r>
      <w:proofErr w:type="spellStart"/>
      <w:r w:rsidR="009A21BB" w:rsidRPr="007620BB">
        <w:rPr>
          <w:sz w:val="28"/>
          <w:szCs w:val="28"/>
          <w:lang w:val="ru-RU"/>
        </w:rPr>
        <w:t>проєкт</w:t>
      </w:r>
      <w:r w:rsidR="00E6432C" w:rsidRPr="007620BB">
        <w:rPr>
          <w:sz w:val="28"/>
          <w:szCs w:val="28"/>
          <w:lang w:val="ru-RU"/>
        </w:rPr>
        <w:t>ів</w:t>
      </w:r>
      <w:proofErr w:type="spellEnd"/>
      <w:r w:rsidR="00E6432C" w:rsidRPr="007620BB">
        <w:rPr>
          <w:sz w:val="28"/>
          <w:szCs w:val="28"/>
          <w:lang w:val="ru-RU"/>
        </w:rPr>
        <w:t>)</w:t>
      </w:r>
      <w:r w:rsidR="15B0D5C2" w:rsidRPr="007620BB">
        <w:rPr>
          <w:sz w:val="28"/>
          <w:szCs w:val="28"/>
          <w:lang w:val="uk-UA"/>
        </w:rPr>
        <w:t>;</w:t>
      </w:r>
    </w:p>
    <w:p w14:paraId="7C8A0C42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57052D4C" w14:textId="0E576062" w:rsidR="008205AE" w:rsidRPr="007620BB" w:rsidRDefault="1AA8D875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8</w:t>
      </w:r>
      <w:r w:rsidR="00701818" w:rsidRPr="007620BB">
        <w:rPr>
          <w:sz w:val="28"/>
          <w:szCs w:val="28"/>
          <w:lang w:val="uk-UA"/>
        </w:rPr>
        <w:t>) </w:t>
      </w:r>
      <w:r w:rsidR="1FDEF8D3" w:rsidRPr="007620BB">
        <w:rPr>
          <w:sz w:val="28"/>
          <w:szCs w:val="28"/>
          <w:lang w:val="uk-UA"/>
        </w:rPr>
        <w:t xml:space="preserve">аналізу </w:t>
      </w:r>
      <w:r w:rsidR="00E572A3" w:rsidRPr="007620BB">
        <w:rPr>
          <w:sz w:val="28"/>
          <w:szCs w:val="28"/>
          <w:lang w:val="uk-UA"/>
        </w:rPr>
        <w:t>можливості поєднан</w:t>
      </w:r>
      <w:r w:rsidR="00947CFA" w:rsidRPr="007620BB">
        <w:rPr>
          <w:sz w:val="28"/>
          <w:szCs w:val="28"/>
          <w:lang w:val="uk-UA"/>
        </w:rPr>
        <w:t xml:space="preserve">ня </w:t>
      </w:r>
      <w:r w:rsidR="1FDEF8D3" w:rsidRPr="007620BB">
        <w:rPr>
          <w:sz w:val="28"/>
          <w:szCs w:val="28"/>
          <w:lang w:val="uk-UA"/>
        </w:rPr>
        <w:t>дек</w:t>
      </w:r>
      <w:r w:rsidR="75D460CD" w:rsidRPr="007620BB">
        <w:rPr>
          <w:sz w:val="28"/>
          <w:szCs w:val="28"/>
          <w:lang w:val="uk-UA"/>
        </w:rPr>
        <w:t>і</w:t>
      </w:r>
      <w:r w:rsidR="1FDEF8D3" w:rsidRPr="007620BB">
        <w:rPr>
          <w:sz w:val="28"/>
          <w:szCs w:val="28"/>
          <w:lang w:val="uk-UA"/>
        </w:rPr>
        <w:t xml:space="preserve">лькох </w:t>
      </w:r>
      <w:r w:rsidR="00742614" w:rsidRPr="007620BB">
        <w:rPr>
          <w:sz w:val="28"/>
          <w:szCs w:val="28"/>
          <w:lang w:val="uk-UA"/>
        </w:rPr>
        <w:t xml:space="preserve">джерел і </w:t>
      </w:r>
      <w:r w:rsidR="00947CFA" w:rsidRPr="007620BB">
        <w:rPr>
          <w:sz w:val="28"/>
          <w:szCs w:val="28"/>
          <w:lang w:val="uk-UA"/>
        </w:rPr>
        <w:t xml:space="preserve">механізмів фінансового забезпечення </w:t>
      </w:r>
      <w:r w:rsidR="00B44D51" w:rsidRPr="007620BB">
        <w:rPr>
          <w:sz w:val="28"/>
          <w:szCs w:val="28"/>
          <w:lang w:val="uk-UA"/>
        </w:rPr>
        <w:t>з метою п</w:t>
      </w:r>
      <w:r w:rsidR="00CA78CE" w:rsidRPr="007620BB">
        <w:rPr>
          <w:sz w:val="28"/>
          <w:szCs w:val="28"/>
          <w:lang w:val="uk-UA"/>
        </w:rPr>
        <w:t xml:space="preserve">окращення умов фінансування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BE35EF" w:rsidRPr="007620BB">
        <w:rPr>
          <w:sz w:val="28"/>
          <w:szCs w:val="28"/>
          <w:lang w:val="uk-UA"/>
        </w:rPr>
        <w:t>ів</w:t>
      </w:r>
      <w:proofErr w:type="spellEnd"/>
      <w:r w:rsidR="00BE35EF" w:rsidRPr="007620BB">
        <w:rPr>
          <w:sz w:val="28"/>
          <w:szCs w:val="28"/>
          <w:lang w:val="uk-UA"/>
        </w:rPr>
        <w:t xml:space="preserve"> або програм, </w:t>
      </w:r>
      <w:r w:rsidR="00CA78CE" w:rsidRPr="007620BB">
        <w:rPr>
          <w:sz w:val="28"/>
          <w:szCs w:val="28"/>
          <w:lang w:val="uk-UA"/>
        </w:rPr>
        <w:t>зокрема, зниження вартості фінансування</w:t>
      </w:r>
      <w:r w:rsidR="29ED460F" w:rsidRPr="007620BB">
        <w:rPr>
          <w:sz w:val="28"/>
          <w:szCs w:val="28"/>
          <w:lang w:val="uk-UA"/>
        </w:rPr>
        <w:t>.</w:t>
      </w:r>
    </w:p>
    <w:p w14:paraId="7CA7970B" w14:textId="6E31FDBC" w:rsidR="00701818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0EDFF668" w14:textId="33A2A3C4" w:rsidR="00386484" w:rsidRDefault="00386484" w:rsidP="00701818">
      <w:pPr>
        <w:ind w:firstLine="567"/>
        <w:jc w:val="both"/>
        <w:rPr>
          <w:sz w:val="28"/>
          <w:szCs w:val="28"/>
          <w:lang w:val="uk-UA"/>
        </w:rPr>
      </w:pPr>
    </w:p>
    <w:p w14:paraId="0171657B" w14:textId="43880B64" w:rsidR="00386484" w:rsidRDefault="00386484" w:rsidP="00701818">
      <w:pPr>
        <w:ind w:firstLine="567"/>
        <w:jc w:val="both"/>
        <w:rPr>
          <w:sz w:val="28"/>
          <w:szCs w:val="28"/>
          <w:lang w:val="uk-UA"/>
        </w:rPr>
      </w:pPr>
    </w:p>
    <w:p w14:paraId="5529DA43" w14:textId="5A8E4BA6" w:rsidR="00386484" w:rsidRDefault="00386484" w:rsidP="00701818">
      <w:pPr>
        <w:ind w:firstLine="567"/>
        <w:jc w:val="both"/>
        <w:rPr>
          <w:sz w:val="28"/>
          <w:szCs w:val="28"/>
          <w:lang w:val="uk-UA"/>
        </w:rPr>
      </w:pPr>
    </w:p>
    <w:p w14:paraId="1FF8FD44" w14:textId="77777777" w:rsidR="00386484" w:rsidRPr="007620BB" w:rsidRDefault="00386484" w:rsidP="00701818">
      <w:pPr>
        <w:ind w:firstLine="567"/>
        <w:jc w:val="both"/>
        <w:rPr>
          <w:sz w:val="28"/>
          <w:szCs w:val="28"/>
          <w:lang w:val="uk-UA"/>
        </w:rPr>
      </w:pPr>
    </w:p>
    <w:p w14:paraId="445A8A6A" w14:textId="77777777" w:rsidR="00742614" w:rsidRPr="007620BB" w:rsidRDefault="26E3079E" w:rsidP="00701818">
      <w:pPr>
        <w:jc w:val="center"/>
        <w:rPr>
          <w:b/>
          <w:bCs/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lastRenderedPageBreak/>
        <w:t xml:space="preserve">ІІІ. </w:t>
      </w:r>
      <w:r w:rsidR="00D73DEE" w:rsidRPr="007620BB">
        <w:rPr>
          <w:b/>
          <w:bCs/>
          <w:sz w:val="28"/>
          <w:szCs w:val="28"/>
          <w:lang w:val="uk-UA"/>
        </w:rPr>
        <w:t>В</w:t>
      </w:r>
      <w:r w:rsidR="1C90396C" w:rsidRPr="007620BB">
        <w:rPr>
          <w:b/>
          <w:bCs/>
          <w:sz w:val="28"/>
          <w:szCs w:val="28"/>
          <w:lang w:val="uk-UA"/>
        </w:rPr>
        <w:t xml:space="preserve">изначення </w:t>
      </w:r>
      <w:r w:rsidRPr="007620BB">
        <w:rPr>
          <w:b/>
          <w:bCs/>
          <w:sz w:val="28"/>
          <w:szCs w:val="28"/>
          <w:lang w:val="uk-UA"/>
        </w:rPr>
        <w:t xml:space="preserve">джерела </w:t>
      </w:r>
      <w:r w:rsidR="00742614" w:rsidRPr="007620BB">
        <w:rPr>
          <w:b/>
          <w:bCs/>
          <w:sz w:val="28"/>
          <w:szCs w:val="28"/>
          <w:lang w:val="uk-UA"/>
        </w:rPr>
        <w:t>і</w:t>
      </w:r>
      <w:r w:rsidR="00256587" w:rsidRPr="007620BB">
        <w:rPr>
          <w:b/>
          <w:bCs/>
          <w:sz w:val="28"/>
          <w:szCs w:val="28"/>
          <w:lang w:val="uk-UA"/>
        </w:rPr>
        <w:t xml:space="preserve"> </w:t>
      </w:r>
      <w:r w:rsidRPr="007620BB">
        <w:rPr>
          <w:b/>
          <w:bCs/>
          <w:sz w:val="28"/>
          <w:szCs w:val="28"/>
          <w:lang w:val="uk-UA"/>
        </w:rPr>
        <w:t>механізму</w:t>
      </w:r>
      <w:r w:rsidR="00256587" w:rsidRPr="007620BB">
        <w:rPr>
          <w:b/>
          <w:bCs/>
          <w:sz w:val="28"/>
          <w:szCs w:val="28"/>
          <w:lang w:val="uk-UA"/>
        </w:rPr>
        <w:t xml:space="preserve"> </w:t>
      </w:r>
      <w:r w:rsidRPr="007620BB">
        <w:rPr>
          <w:b/>
          <w:bCs/>
          <w:sz w:val="28"/>
          <w:szCs w:val="28"/>
          <w:lang w:val="uk-UA"/>
        </w:rPr>
        <w:t>фінанс</w:t>
      </w:r>
      <w:r w:rsidR="582F4A7F" w:rsidRPr="007620BB">
        <w:rPr>
          <w:b/>
          <w:bCs/>
          <w:sz w:val="28"/>
          <w:szCs w:val="28"/>
          <w:lang w:val="uk-UA"/>
        </w:rPr>
        <w:t>ового забезпечення</w:t>
      </w:r>
      <w:r w:rsidRPr="007620BB">
        <w:rPr>
          <w:b/>
          <w:bCs/>
          <w:sz w:val="28"/>
          <w:szCs w:val="28"/>
          <w:lang w:val="uk-UA"/>
        </w:rPr>
        <w:t xml:space="preserve"> </w:t>
      </w:r>
    </w:p>
    <w:p w14:paraId="607CE371" w14:textId="49195B34" w:rsidR="00B568E1" w:rsidRPr="007620BB" w:rsidRDefault="26E3079E" w:rsidP="00701818">
      <w:pPr>
        <w:jc w:val="center"/>
        <w:rPr>
          <w:b/>
          <w:bCs/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t xml:space="preserve">підготовки </w:t>
      </w:r>
      <w:proofErr w:type="spellStart"/>
      <w:r w:rsidR="009A21BB" w:rsidRPr="007620BB">
        <w:rPr>
          <w:b/>
          <w:bCs/>
          <w:sz w:val="28"/>
          <w:szCs w:val="28"/>
          <w:lang w:val="uk-UA"/>
        </w:rPr>
        <w:t>проєкт</w:t>
      </w:r>
      <w:r w:rsidRPr="007620BB">
        <w:rPr>
          <w:b/>
          <w:bCs/>
          <w:sz w:val="28"/>
          <w:szCs w:val="28"/>
          <w:lang w:val="uk-UA"/>
        </w:rPr>
        <w:t>ів</w:t>
      </w:r>
      <w:proofErr w:type="spellEnd"/>
    </w:p>
    <w:p w14:paraId="322E4536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3421F652" w14:textId="1AC2E2B7" w:rsidR="00634FBD" w:rsidRPr="007620BB" w:rsidRDefault="131416B0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1</w:t>
      </w:r>
      <w:r w:rsidR="5512E683" w:rsidRPr="007620BB">
        <w:rPr>
          <w:sz w:val="28"/>
          <w:szCs w:val="28"/>
          <w:lang w:val="uk-UA"/>
        </w:rPr>
        <w:t xml:space="preserve">. </w:t>
      </w:r>
      <w:r w:rsidR="59B232CC" w:rsidRPr="007620BB">
        <w:rPr>
          <w:sz w:val="28"/>
          <w:szCs w:val="28"/>
          <w:lang w:val="uk-UA"/>
        </w:rPr>
        <w:t>Фінанс</w:t>
      </w:r>
      <w:r w:rsidR="0539871B" w:rsidRPr="007620BB">
        <w:rPr>
          <w:sz w:val="28"/>
          <w:szCs w:val="28"/>
          <w:lang w:val="uk-UA"/>
        </w:rPr>
        <w:t>ове забезпечення</w:t>
      </w:r>
      <w:r w:rsidR="59B232CC" w:rsidRPr="007620BB">
        <w:rPr>
          <w:sz w:val="28"/>
          <w:szCs w:val="28"/>
          <w:lang w:val="uk-UA"/>
        </w:rPr>
        <w:t xml:space="preserve">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556C6E11" w:rsidRPr="007620BB">
        <w:rPr>
          <w:sz w:val="28"/>
          <w:szCs w:val="28"/>
          <w:lang w:val="uk-UA"/>
        </w:rPr>
        <w:t>у</w:t>
      </w:r>
      <w:proofErr w:type="spellEnd"/>
      <w:r w:rsidR="676FFA30" w:rsidRPr="007620BB">
        <w:rPr>
          <w:sz w:val="28"/>
          <w:szCs w:val="28"/>
          <w:lang w:val="uk-UA"/>
        </w:rPr>
        <w:t xml:space="preserve"> </w:t>
      </w:r>
      <w:r w:rsidR="009E7976" w:rsidRPr="007620BB">
        <w:rPr>
          <w:sz w:val="28"/>
          <w:szCs w:val="28"/>
          <w:lang w:val="uk-UA"/>
        </w:rPr>
        <w:t xml:space="preserve">може здійснюватися </w:t>
      </w:r>
      <w:r w:rsidR="59B232CC" w:rsidRPr="007620BB">
        <w:rPr>
          <w:sz w:val="28"/>
          <w:szCs w:val="28"/>
          <w:lang w:val="uk-UA"/>
        </w:rPr>
        <w:t xml:space="preserve">за рахунок </w:t>
      </w:r>
      <w:r w:rsidR="009E7976" w:rsidRPr="007620BB">
        <w:rPr>
          <w:sz w:val="28"/>
          <w:szCs w:val="28"/>
          <w:lang w:val="uk-UA"/>
        </w:rPr>
        <w:t xml:space="preserve">власних </w:t>
      </w:r>
      <w:r w:rsidR="006460AE" w:rsidRPr="007620BB">
        <w:rPr>
          <w:sz w:val="28"/>
          <w:szCs w:val="28"/>
          <w:lang w:val="uk-UA"/>
        </w:rPr>
        <w:t>коштів</w:t>
      </w:r>
      <w:r w:rsidR="00927DC5" w:rsidRPr="007620BB">
        <w:rPr>
          <w:sz w:val="28"/>
          <w:szCs w:val="28"/>
          <w:lang w:val="uk-UA"/>
        </w:rPr>
        <w:t xml:space="preserve"> </w:t>
      </w:r>
      <w:r w:rsidR="009E7976" w:rsidRPr="007620BB">
        <w:rPr>
          <w:sz w:val="28"/>
          <w:szCs w:val="28"/>
          <w:lang w:val="uk-UA"/>
        </w:rPr>
        <w:t xml:space="preserve">підприємств, установ, організацій, </w:t>
      </w:r>
      <w:r w:rsidR="00E6432C" w:rsidRPr="007620BB">
        <w:rPr>
          <w:sz w:val="28"/>
          <w:szCs w:val="28"/>
          <w:lang w:val="uk-UA"/>
        </w:rPr>
        <w:t xml:space="preserve">власних надходжень бюджетних установ, </w:t>
      </w:r>
      <w:r w:rsidR="59B232CC" w:rsidRPr="007620BB">
        <w:rPr>
          <w:sz w:val="28"/>
          <w:szCs w:val="28"/>
          <w:lang w:val="uk-UA"/>
        </w:rPr>
        <w:t xml:space="preserve">коштів </w:t>
      </w:r>
      <w:r w:rsidR="383B4E51" w:rsidRPr="007620BB">
        <w:rPr>
          <w:sz w:val="28"/>
          <w:szCs w:val="28"/>
          <w:lang w:val="uk-UA"/>
        </w:rPr>
        <w:t xml:space="preserve">загального і спеціального фонду </w:t>
      </w:r>
      <w:r w:rsidR="59B232CC" w:rsidRPr="007620BB">
        <w:rPr>
          <w:sz w:val="28"/>
          <w:szCs w:val="28"/>
          <w:lang w:val="uk-UA"/>
        </w:rPr>
        <w:t xml:space="preserve">державного </w:t>
      </w:r>
      <w:r w:rsidR="5E09D5A2" w:rsidRPr="007620BB">
        <w:rPr>
          <w:sz w:val="28"/>
          <w:szCs w:val="28"/>
          <w:lang w:val="uk-UA"/>
        </w:rPr>
        <w:t xml:space="preserve">бюджету, </w:t>
      </w:r>
      <w:r w:rsidR="00582B42" w:rsidRPr="007620BB">
        <w:rPr>
          <w:sz w:val="28"/>
          <w:szCs w:val="28"/>
          <w:lang w:val="uk-UA"/>
        </w:rPr>
        <w:t xml:space="preserve">коштів </w:t>
      </w:r>
      <w:r w:rsidR="59B232CC" w:rsidRPr="007620BB">
        <w:rPr>
          <w:sz w:val="28"/>
          <w:szCs w:val="28"/>
          <w:lang w:val="uk-UA"/>
        </w:rPr>
        <w:t xml:space="preserve">місцевих бюджетів, </w:t>
      </w:r>
      <w:r w:rsidR="00582B42" w:rsidRPr="007620BB">
        <w:rPr>
          <w:sz w:val="28"/>
          <w:szCs w:val="28"/>
          <w:lang w:val="uk-UA"/>
        </w:rPr>
        <w:t xml:space="preserve">коштів </w:t>
      </w:r>
      <w:r w:rsidR="007A6E59" w:rsidRPr="007620BB">
        <w:rPr>
          <w:sz w:val="28"/>
          <w:szCs w:val="28"/>
          <w:lang w:val="uk-UA"/>
        </w:rPr>
        <w:t>МФО</w:t>
      </w:r>
      <w:r w:rsidR="59B232CC" w:rsidRPr="007620BB">
        <w:rPr>
          <w:sz w:val="28"/>
          <w:szCs w:val="28"/>
          <w:lang w:val="uk-UA"/>
        </w:rPr>
        <w:t xml:space="preserve">, </w:t>
      </w:r>
      <w:r w:rsidR="00F37B1E" w:rsidRPr="007620BB">
        <w:rPr>
          <w:sz w:val="28"/>
          <w:szCs w:val="28"/>
          <w:lang w:val="uk-UA"/>
        </w:rPr>
        <w:t xml:space="preserve">програм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F37B1E" w:rsidRPr="007620BB">
        <w:rPr>
          <w:sz w:val="28"/>
          <w:szCs w:val="28"/>
          <w:lang w:val="uk-UA"/>
        </w:rPr>
        <w:t>ів</w:t>
      </w:r>
      <w:proofErr w:type="spellEnd"/>
      <w:r w:rsidR="00F37B1E" w:rsidRPr="007620BB">
        <w:rPr>
          <w:sz w:val="28"/>
          <w:szCs w:val="28"/>
          <w:lang w:val="uk-UA"/>
        </w:rPr>
        <w:t xml:space="preserve">, </w:t>
      </w:r>
      <w:r w:rsidR="001957D0" w:rsidRPr="007620BB">
        <w:rPr>
          <w:sz w:val="28"/>
          <w:szCs w:val="28"/>
          <w:lang w:val="uk-UA"/>
        </w:rPr>
        <w:t>міжнародної технічної допомоги</w:t>
      </w:r>
      <w:r w:rsidR="30439AA5" w:rsidRPr="007620BB">
        <w:rPr>
          <w:sz w:val="28"/>
          <w:szCs w:val="28"/>
          <w:lang w:val="uk-UA"/>
        </w:rPr>
        <w:t xml:space="preserve"> </w:t>
      </w:r>
      <w:r w:rsidR="007A6E59" w:rsidRPr="007620BB">
        <w:rPr>
          <w:sz w:val="28"/>
          <w:szCs w:val="28"/>
          <w:lang w:val="uk-UA"/>
        </w:rPr>
        <w:t xml:space="preserve">(далі – МТД) </w:t>
      </w:r>
      <w:r w:rsidR="59B232CC" w:rsidRPr="007620BB">
        <w:rPr>
          <w:sz w:val="28"/>
          <w:szCs w:val="28"/>
          <w:lang w:val="uk-UA"/>
        </w:rPr>
        <w:t>та інших джерел, не заборонених законодавством України.</w:t>
      </w:r>
    </w:p>
    <w:p w14:paraId="15F36921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3614D973" w14:textId="7A77D4D4" w:rsidR="7437014D" w:rsidRPr="007620BB" w:rsidRDefault="131416B0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2</w:t>
      </w:r>
      <w:r w:rsidR="5512E683" w:rsidRPr="007620BB">
        <w:rPr>
          <w:sz w:val="28"/>
          <w:szCs w:val="28"/>
          <w:lang w:val="uk-UA"/>
        </w:rPr>
        <w:t xml:space="preserve">. </w:t>
      </w:r>
      <w:r w:rsidR="6DE7E4C7" w:rsidRPr="007620BB">
        <w:rPr>
          <w:sz w:val="28"/>
          <w:szCs w:val="28"/>
          <w:lang w:val="uk-UA"/>
        </w:rPr>
        <w:t xml:space="preserve">Фінансове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DE7E4C7" w:rsidRPr="007620BB">
        <w:rPr>
          <w:sz w:val="28"/>
          <w:szCs w:val="28"/>
          <w:lang w:val="uk-UA"/>
        </w:rPr>
        <w:t>у</w:t>
      </w:r>
      <w:proofErr w:type="spellEnd"/>
      <w:r w:rsidR="00011998" w:rsidRPr="007620BB">
        <w:rPr>
          <w:sz w:val="28"/>
          <w:szCs w:val="28"/>
          <w:lang w:val="uk-UA"/>
        </w:rPr>
        <w:t xml:space="preserve"> </w:t>
      </w:r>
      <w:r w:rsidR="009E7976" w:rsidRPr="007620BB">
        <w:rPr>
          <w:sz w:val="28"/>
          <w:szCs w:val="28"/>
          <w:lang w:val="uk-UA"/>
        </w:rPr>
        <w:t xml:space="preserve">за рахунок </w:t>
      </w:r>
      <w:r w:rsidR="004D7D44" w:rsidRPr="007620BB">
        <w:rPr>
          <w:sz w:val="28"/>
          <w:szCs w:val="28"/>
          <w:lang w:val="uk-UA"/>
        </w:rPr>
        <w:t>державного бюджет</w:t>
      </w:r>
      <w:r w:rsidR="00531B0F" w:rsidRPr="007620BB">
        <w:rPr>
          <w:sz w:val="28"/>
          <w:szCs w:val="28"/>
          <w:lang w:val="uk-UA"/>
        </w:rPr>
        <w:t>у</w:t>
      </w:r>
      <w:r w:rsidR="00872FDB" w:rsidRPr="007620BB">
        <w:rPr>
          <w:sz w:val="28"/>
          <w:szCs w:val="28"/>
          <w:lang w:val="uk-UA"/>
        </w:rPr>
        <w:t xml:space="preserve"> </w:t>
      </w:r>
      <w:r w:rsidR="6DE7E4C7" w:rsidRPr="007620BB">
        <w:rPr>
          <w:sz w:val="28"/>
          <w:szCs w:val="28"/>
          <w:lang w:val="uk-UA"/>
        </w:rPr>
        <w:t>здійснюється</w:t>
      </w:r>
      <w:r w:rsidR="009E7976" w:rsidRPr="007620BB">
        <w:rPr>
          <w:sz w:val="28"/>
          <w:szCs w:val="28"/>
          <w:lang w:val="uk-UA"/>
        </w:rPr>
        <w:t xml:space="preserve"> виключно</w:t>
      </w:r>
      <w:r w:rsidR="6DE7E4C7" w:rsidRPr="007620BB">
        <w:rPr>
          <w:sz w:val="28"/>
          <w:szCs w:val="28"/>
          <w:lang w:val="uk-UA"/>
        </w:rPr>
        <w:t xml:space="preserve"> щодо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DE7E4C7" w:rsidRPr="007620BB">
        <w:rPr>
          <w:sz w:val="28"/>
          <w:szCs w:val="28"/>
          <w:lang w:val="uk-UA"/>
        </w:rPr>
        <w:t>ів</w:t>
      </w:r>
      <w:proofErr w:type="spellEnd"/>
      <w:r w:rsidR="2DEE5EF1" w:rsidRPr="007620BB">
        <w:rPr>
          <w:sz w:val="28"/>
          <w:szCs w:val="28"/>
          <w:lang w:val="uk-UA"/>
        </w:rPr>
        <w:t xml:space="preserve">, включених до єдиного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DEE5EF1" w:rsidRPr="007620BB">
        <w:rPr>
          <w:sz w:val="28"/>
          <w:szCs w:val="28"/>
          <w:lang w:val="uk-UA"/>
        </w:rPr>
        <w:t>ного</w:t>
      </w:r>
      <w:proofErr w:type="spellEnd"/>
      <w:r w:rsidR="2DEE5EF1" w:rsidRPr="007620BB">
        <w:rPr>
          <w:sz w:val="28"/>
          <w:szCs w:val="28"/>
          <w:lang w:val="uk-UA"/>
        </w:rPr>
        <w:t xml:space="preserve"> портфеля публічних інвестицій</w:t>
      </w:r>
      <w:r w:rsidR="009E0F32" w:rsidRPr="007620BB">
        <w:rPr>
          <w:sz w:val="28"/>
          <w:szCs w:val="28"/>
          <w:lang w:val="uk-UA"/>
        </w:rPr>
        <w:t xml:space="preserve"> держави</w:t>
      </w:r>
      <w:r w:rsidR="2DEE5EF1" w:rsidRPr="007620BB">
        <w:rPr>
          <w:sz w:val="28"/>
          <w:szCs w:val="28"/>
          <w:lang w:val="uk-UA"/>
        </w:rPr>
        <w:t>.</w:t>
      </w:r>
    </w:p>
    <w:p w14:paraId="58E6EF09" w14:textId="64AF7A12" w:rsidR="00701818" w:rsidRPr="007620BB" w:rsidRDefault="00C36AB3" w:rsidP="0001199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Фінансове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за рахунок коштів місцевого бюджету здійснюється виключно щодо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 xml:space="preserve">, включених до єдиного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ного</w:t>
      </w:r>
      <w:proofErr w:type="spellEnd"/>
      <w:r w:rsidRPr="007620BB">
        <w:rPr>
          <w:sz w:val="28"/>
          <w:szCs w:val="28"/>
          <w:lang w:val="uk-UA"/>
        </w:rPr>
        <w:t xml:space="preserve"> портфеля публічних інвестицій регіону (територіальної громади).</w:t>
      </w:r>
    </w:p>
    <w:p w14:paraId="1559ABE3" w14:textId="77777777" w:rsidR="00B511B8" w:rsidRPr="007620BB" w:rsidRDefault="00B511B8" w:rsidP="00011998">
      <w:pPr>
        <w:ind w:firstLine="567"/>
        <w:jc w:val="both"/>
        <w:rPr>
          <w:sz w:val="28"/>
          <w:szCs w:val="28"/>
          <w:lang w:val="uk-UA"/>
        </w:rPr>
      </w:pPr>
    </w:p>
    <w:p w14:paraId="2E6D1971" w14:textId="5845A7C2" w:rsidR="00CD0432" w:rsidRPr="007620BB" w:rsidRDefault="00D73DEE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3</w:t>
      </w:r>
      <w:r w:rsidR="3EC79DEE" w:rsidRPr="007620BB" w:rsidDel="003432E0">
        <w:rPr>
          <w:sz w:val="28"/>
          <w:szCs w:val="28"/>
          <w:lang w:val="uk-UA"/>
        </w:rPr>
        <w:t>.</w:t>
      </w:r>
      <w:r w:rsidR="00272781" w:rsidRPr="007620BB" w:rsidDel="003432E0">
        <w:rPr>
          <w:sz w:val="28"/>
          <w:szCs w:val="28"/>
          <w:lang w:val="uk-UA"/>
        </w:rPr>
        <w:t xml:space="preserve"> </w:t>
      </w:r>
      <w:r w:rsidR="0064094F" w:rsidRPr="007620BB">
        <w:rPr>
          <w:sz w:val="28"/>
          <w:szCs w:val="28"/>
          <w:lang w:val="uk-UA"/>
        </w:rPr>
        <w:t>Попереднє в</w:t>
      </w:r>
      <w:r w:rsidR="61DC673B" w:rsidRPr="007620BB">
        <w:rPr>
          <w:sz w:val="28"/>
          <w:szCs w:val="28"/>
          <w:lang w:val="uk-UA"/>
        </w:rPr>
        <w:t>изначення джерела</w:t>
      </w:r>
      <w:r w:rsidR="007113B3" w:rsidRPr="007620BB">
        <w:rPr>
          <w:sz w:val="28"/>
          <w:szCs w:val="28"/>
          <w:lang w:val="uk-UA"/>
        </w:rPr>
        <w:t xml:space="preserve"> </w:t>
      </w:r>
      <w:r w:rsidR="00742614" w:rsidRPr="007620BB">
        <w:rPr>
          <w:sz w:val="28"/>
          <w:szCs w:val="28"/>
          <w:lang w:val="uk-UA"/>
        </w:rPr>
        <w:t>і</w:t>
      </w:r>
      <w:r w:rsidR="007113B3" w:rsidRPr="007620BB">
        <w:rPr>
          <w:sz w:val="28"/>
          <w:szCs w:val="28"/>
          <w:lang w:val="uk-UA"/>
        </w:rPr>
        <w:t xml:space="preserve"> механізму</w:t>
      </w:r>
      <w:r w:rsidR="61DC673B" w:rsidRPr="007620BB">
        <w:rPr>
          <w:sz w:val="28"/>
          <w:szCs w:val="28"/>
          <w:lang w:val="uk-UA"/>
        </w:rPr>
        <w:t xml:space="preserve"> фінанс</w:t>
      </w:r>
      <w:r w:rsidR="66DB357B" w:rsidRPr="007620BB">
        <w:rPr>
          <w:sz w:val="28"/>
          <w:szCs w:val="28"/>
          <w:lang w:val="uk-UA"/>
        </w:rPr>
        <w:t>ового забезпечення</w:t>
      </w:r>
      <w:r w:rsidR="61DC673B" w:rsidRPr="007620BB">
        <w:rPr>
          <w:sz w:val="28"/>
          <w:szCs w:val="28"/>
          <w:lang w:val="uk-UA"/>
        </w:rPr>
        <w:t xml:space="preserve">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180000F5" w:rsidRPr="007620BB">
        <w:rPr>
          <w:sz w:val="28"/>
          <w:szCs w:val="28"/>
          <w:lang w:val="uk-UA"/>
        </w:rPr>
        <w:t>у</w:t>
      </w:r>
      <w:proofErr w:type="spellEnd"/>
      <w:r w:rsidR="180000F5" w:rsidRPr="007620BB">
        <w:rPr>
          <w:sz w:val="28"/>
          <w:szCs w:val="28"/>
          <w:lang w:val="uk-UA"/>
        </w:rPr>
        <w:t xml:space="preserve"> </w:t>
      </w:r>
      <w:r w:rsidR="61DC673B" w:rsidRPr="007620BB">
        <w:rPr>
          <w:sz w:val="28"/>
          <w:szCs w:val="28"/>
          <w:lang w:val="uk-UA"/>
        </w:rPr>
        <w:t>здійснюється</w:t>
      </w:r>
      <w:r w:rsidR="0C230C6E" w:rsidRPr="007620BB">
        <w:rPr>
          <w:sz w:val="28"/>
          <w:szCs w:val="28"/>
          <w:lang w:val="uk-UA"/>
        </w:rPr>
        <w:t xml:space="preserve"> </w:t>
      </w:r>
      <w:r w:rsidR="00EB6E51" w:rsidRPr="007620BB">
        <w:rPr>
          <w:sz w:val="28"/>
          <w:szCs w:val="28"/>
          <w:lang w:val="uk-UA"/>
        </w:rPr>
        <w:t>і</w:t>
      </w:r>
      <w:r w:rsidR="003538A5" w:rsidRPr="007620BB">
        <w:rPr>
          <w:sz w:val="28"/>
          <w:szCs w:val="28"/>
          <w:lang w:val="uk-UA"/>
        </w:rPr>
        <w:t xml:space="preserve">ніціатором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3538A5" w:rsidRPr="007620BB">
        <w:rPr>
          <w:sz w:val="28"/>
          <w:szCs w:val="28"/>
          <w:lang w:val="uk-UA"/>
        </w:rPr>
        <w:t>у</w:t>
      </w:r>
      <w:proofErr w:type="spellEnd"/>
      <w:r w:rsidR="003538A5" w:rsidRPr="007620BB">
        <w:rPr>
          <w:sz w:val="28"/>
          <w:szCs w:val="28"/>
          <w:lang w:val="uk-UA"/>
        </w:rPr>
        <w:t xml:space="preserve"> </w:t>
      </w:r>
      <w:r w:rsidR="00FC508F" w:rsidRPr="007620BB">
        <w:rPr>
          <w:sz w:val="28"/>
          <w:szCs w:val="28"/>
          <w:lang w:val="uk-UA"/>
        </w:rPr>
        <w:t xml:space="preserve">згідно </w:t>
      </w:r>
      <w:r w:rsidR="20E19677" w:rsidRPr="007620BB">
        <w:rPr>
          <w:sz w:val="28"/>
          <w:szCs w:val="28"/>
          <w:lang w:val="uk-UA"/>
        </w:rPr>
        <w:t xml:space="preserve">з </w:t>
      </w:r>
      <w:r w:rsidR="006C0AC3" w:rsidRPr="007620BB">
        <w:rPr>
          <w:sz w:val="28"/>
          <w:szCs w:val="28"/>
          <w:lang w:val="uk-UA"/>
        </w:rPr>
        <w:t>пункт</w:t>
      </w:r>
      <w:r w:rsidR="3EEB89E3" w:rsidRPr="007620BB">
        <w:rPr>
          <w:sz w:val="28"/>
          <w:szCs w:val="28"/>
          <w:lang w:val="uk-UA"/>
        </w:rPr>
        <w:t>ом</w:t>
      </w:r>
      <w:r w:rsidR="006C0AC3" w:rsidRPr="007620BB">
        <w:rPr>
          <w:sz w:val="28"/>
          <w:szCs w:val="28"/>
          <w:lang w:val="uk-UA"/>
        </w:rPr>
        <w:t xml:space="preserve"> </w:t>
      </w:r>
      <w:r w:rsidR="00B149A4" w:rsidRPr="007620BB">
        <w:rPr>
          <w:sz w:val="28"/>
          <w:szCs w:val="28"/>
          <w:lang w:val="uk-UA"/>
        </w:rPr>
        <w:t>4</w:t>
      </w:r>
      <w:r w:rsidR="006C0AC3" w:rsidRPr="007620BB">
        <w:rPr>
          <w:sz w:val="28"/>
          <w:szCs w:val="28"/>
          <w:lang w:val="uk-UA"/>
        </w:rPr>
        <w:t xml:space="preserve"> </w:t>
      </w:r>
      <w:r w:rsidR="009912C0" w:rsidRPr="007620BB">
        <w:rPr>
          <w:sz w:val="28"/>
          <w:szCs w:val="28"/>
          <w:lang w:val="uk-UA"/>
        </w:rPr>
        <w:t xml:space="preserve">цього </w:t>
      </w:r>
      <w:r w:rsidR="006C0AC3" w:rsidRPr="007620BB">
        <w:rPr>
          <w:sz w:val="28"/>
          <w:szCs w:val="28"/>
          <w:lang w:val="uk-UA"/>
        </w:rPr>
        <w:t xml:space="preserve">розділу </w:t>
      </w:r>
      <w:r w:rsidR="00B66C00" w:rsidRPr="007620BB">
        <w:rPr>
          <w:sz w:val="28"/>
          <w:szCs w:val="28"/>
          <w:lang w:val="uk-UA"/>
        </w:rPr>
        <w:t xml:space="preserve">у рамках підготовки фінансового </w:t>
      </w:r>
      <w:r w:rsidR="007C348A" w:rsidRPr="007620BB">
        <w:rPr>
          <w:sz w:val="28"/>
          <w:szCs w:val="28"/>
          <w:lang w:val="uk-UA"/>
        </w:rPr>
        <w:t>обґрунтування</w:t>
      </w:r>
      <w:r w:rsidR="00B66C00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>к</w:t>
      </w:r>
      <w:r w:rsidR="00B66C00" w:rsidRPr="007620BB">
        <w:rPr>
          <w:sz w:val="28"/>
          <w:szCs w:val="28"/>
          <w:lang w:val="uk-UA"/>
        </w:rPr>
        <w:t xml:space="preserve">онцепції </w:t>
      </w:r>
      <w:r w:rsidRPr="007620BB">
        <w:rPr>
          <w:sz w:val="28"/>
          <w:szCs w:val="28"/>
          <w:lang w:val="uk-UA"/>
        </w:rPr>
        <w:t xml:space="preserve">(попереднього техніко-економічного обґрунтування)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B66C00" w:rsidRPr="007620BB">
        <w:rPr>
          <w:sz w:val="28"/>
          <w:szCs w:val="28"/>
          <w:lang w:val="uk-UA"/>
        </w:rPr>
        <w:t>у</w:t>
      </w:r>
      <w:proofErr w:type="spellEnd"/>
      <w:r w:rsidR="0064094F" w:rsidRPr="007620BB">
        <w:rPr>
          <w:sz w:val="28"/>
          <w:szCs w:val="28"/>
          <w:lang w:val="uk-UA"/>
        </w:rPr>
        <w:t xml:space="preserve">. </w:t>
      </w:r>
    </w:p>
    <w:p w14:paraId="2A75D07B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4CBBCA7" w14:textId="62D68997" w:rsidR="00EE202F" w:rsidRPr="007620BB" w:rsidRDefault="00985535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4</w:t>
      </w:r>
      <w:r w:rsidR="00EE202F" w:rsidRPr="007620BB">
        <w:rPr>
          <w:sz w:val="28"/>
          <w:szCs w:val="28"/>
          <w:lang w:val="uk-UA"/>
        </w:rPr>
        <w:t xml:space="preserve">. Визначення </w:t>
      </w:r>
      <w:r w:rsidR="007113B3" w:rsidRPr="007620BB">
        <w:rPr>
          <w:sz w:val="28"/>
          <w:szCs w:val="28"/>
          <w:lang w:val="uk-UA"/>
        </w:rPr>
        <w:t xml:space="preserve">джерела </w:t>
      </w:r>
      <w:r w:rsidR="00742614" w:rsidRPr="007620BB">
        <w:rPr>
          <w:sz w:val="28"/>
          <w:szCs w:val="28"/>
          <w:lang w:val="uk-UA"/>
        </w:rPr>
        <w:t>і</w:t>
      </w:r>
      <w:r w:rsidR="007113B3" w:rsidRPr="007620BB">
        <w:rPr>
          <w:sz w:val="28"/>
          <w:szCs w:val="28"/>
          <w:lang w:val="uk-UA"/>
        </w:rPr>
        <w:t xml:space="preserve"> механізму фінансового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7113B3" w:rsidRPr="007620BB">
        <w:rPr>
          <w:sz w:val="28"/>
          <w:szCs w:val="28"/>
          <w:lang w:val="uk-UA"/>
        </w:rPr>
        <w:t>у</w:t>
      </w:r>
      <w:proofErr w:type="spellEnd"/>
      <w:r w:rsidR="00C36AB3" w:rsidRPr="007620BB">
        <w:rPr>
          <w:sz w:val="28"/>
          <w:szCs w:val="28"/>
          <w:lang w:val="uk-UA"/>
        </w:rPr>
        <w:t xml:space="preserve"> </w:t>
      </w:r>
      <w:r w:rsidR="006C2E26" w:rsidRPr="007620BB">
        <w:rPr>
          <w:sz w:val="28"/>
          <w:szCs w:val="28"/>
          <w:lang w:val="uk-UA"/>
        </w:rPr>
        <w:t>здійснюється у такій послідовності:</w:t>
      </w:r>
    </w:p>
    <w:p w14:paraId="17110E77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4649CC3" w14:textId="5B694B88" w:rsidR="0045466C" w:rsidRPr="007620BB" w:rsidRDefault="006C2E26" w:rsidP="00701818">
      <w:pPr>
        <w:pStyle w:val="4"/>
        <w:spacing w:before="0" w:after="0"/>
        <w:ind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1</w:t>
      </w:r>
      <w:r w:rsidR="72E5EEEC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) </w:t>
      </w:r>
      <w:r w:rsidR="0070181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в</w:t>
      </w:r>
      <w:r w:rsidR="00F94C73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ласні надходження</w:t>
      </w:r>
      <w:r w:rsidR="00927DC5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(кошти)</w:t>
      </w:r>
      <w:r w:rsidR="00F94C73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ініціатора </w:t>
      </w:r>
      <w:proofErr w:type="spellStart"/>
      <w:r w:rsidR="009A21B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проєкт</w:t>
      </w:r>
      <w:r w:rsidR="00F94C73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у</w:t>
      </w:r>
      <w:proofErr w:type="spellEnd"/>
      <w:r w:rsidR="007A6E59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22DE9ACA" w14:textId="39CE0A30" w:rsidR="00433786" w:rsidRPr="007620BB" w:rsidRDefault="009A21BB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proofErr w:type="spellEnd"/>
      <w:r w:rsidR="00DE3B32" w:rsidRPr="007620BB">
        <w:rPr>
          <w:sz w:val="28"/>
          <w:szCs w:val="28"/>
          <w:lang w:val="uk-UA"/>
        </w:rPr>
        <w:t xml:space="preserve"> в першу чергу аналізується на предмет</w:t>
      </w:r>
      <w:r w:rsidR="0061423F" w:rsidRPr="007620BB">
        <w:rPr>
          <w:sz w:val="28"/>
          <w:szCs w:val="28"/>
          <w:lang w:val="uk-UA"/>
        </w:rPr>
        <w:t xml:space="preserve"> можливості фінансового забезпечення його підготовки </w:t>
      </w:r>
      <w:r w:rsidR="00F71067" w:rsidRPr="007620BB">
        <w:rPr>
          <w:sz w:val="28"/>
          <w:szCs w:val="28"/>
          <w:lang w:val="uk-UA"/>
        </w:rPr>
        <w:t>з</w:t>
      </w:r>
      <w:r w:rsidR="00433786" w:rsidRPr="007620BB">
        <w:rPr>
          <w:sz w:val="28"/>
          <w:szCs w:val="28"/>
          <w:lang w:val="uk-UA"/>
        </w:rPr>
        <w:t>а рахунок</w:t>
      </w:r>
      <w:r w:rsidR="00F71067" w:rsidRPr="007620BB">
        <w:rPr>
          <w:sz w:val="28"/>
          <w:szCs w:val="28"/>
          <w:lang w:val="uk-UA"/>
        </w:rPr>
        <w:t xml:space="preserve"> власних </w:t>
      </w:r>
      <w:r w:rsidR="00927DC5" w:rsidRPr="007620BB">
        <w:rPr>
          <w:sz w:val="28"/>
          <w:szCs w:val="28"/>
          <w:lang w:val="uk-UA"/>
        </w:rPr>
        <w:t xml:space="preserve">коштів </w:t>
      </w:r>
      <w:r w:rsidR="00F71067" w:rsidRPr="007620BB">
        <w:rPr>
          <w:sz w:val="28"/>
          <w:szCs w:val="28"/>
          <w:lang w:val="uk-UA"/>
        </w:rPr>
        <w:t>підприємств, установ, організацій</w:t>
      </w:r>
      <w:r w:rsidR="009C09BF" w:rsidRPr="007620BB">
        <w:rPr>
          <w:sz w:val="28"/>
          <w:szCs w:val="28"/>
          <w:lang w:val="uk-UA"/>
        </w:rPr>
        <w:t xml:space="preserve"> та</w:t>
      </w:r>
      <w:r w:rsidR="00E6432C" w:rsidRPr="007620BB">
        <w:rPr>
          <w:lang w:val="ru-RU"/>
        </w:rPr>
        <w:t xml:space="preserve"> </w:t>
      </w:r>
      <w:r w:rsidR="00E6432C" w:rsidRPr="007620BB">
        <w:rPr>
          <w:sz w:val="28"/>
          <w:szCs w:val="28"/>
          <w:lang w:val="uk-UA"/>
        </w:rPr>
        <w:t>власних надходжень бюджетних установ</w:t>
      </w:r>
      <w:r w:rsidR="00701818" w:rsidRPr="007620BB">
        <w:rPr>
          <w:sz w:val="28"/>
          <w:szCs w:val="28"/>
          <w:lang w:val="uk-UA"/>
        </w:rPr>
        <w:t>;</w:t>
      </w:r>
    </w:p>
    <w:p w14:paraId="50E508D4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D9097DC" w14:textId="3069B931" w:rsidR="00DE3B32" w:rsidRPr="007620BB" w:rsidRDefault="00433786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iCs/>
          <w:sz w:val="28"/>
          <w:szCs w:val="28"/>
          <w:lang w:val="uk-UA"/>
        </w:rPr>
        <w:t>2)</w:t>
      </w:r>
      <w:r w:rsidR="00701818" w:rsidRPr="007620BB">
        <w:rPr>
          <w:sz w:val="28"/>
          <w:szCs w:val="28"/>
          <w:lang w:val="uk-UA"/>
        </w:rPr>
        <w:t> п</w:t>
      </w:r>
      <w:r w:rsidRPr="007620BB">
        <w:rPr>
          <w:sz w:val="28"/>
          <w:szCs w:val="28"/>
          <w:lang w:val="uk-UA"/>
        </w:rPr>
        <w:t xml:space="preserve">рограми </w:t>
      </w:r>
      <w:r w:rsidR="00985535" w:rsidRPr="007620BB">
        <w:rPr>
          <w:sz w:val="28"/>
          <w:szCs w:val="28"/>
          <w:lang w:val="uk-UA"/>
        </w:rPr>
        <w:t xml:space="preserve">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985535" w:rsidRPr="007620BB">
        <w:rPr>
          <w:sz w:val="28"/>
          <w:szCs w:val="28"/>
          <w:lang w:val="uk-UA"/>
        </w:rPr>
        <w:t>ів</w:t>
      </w:r>
      <w:proofErr w:type="spellEnd"/>
      <w:r w:rsidR="00985535" w:rsidRPr="007620BB">
        <w:rPr>
          <w:sz w:val="28"/>
          <w:szCs w:val="28"/>
          <w:lang w:val="uk-UA"/>
        </w:rPr>
        <w:t xml:space="preserve">, програми </w:t>
      </w:r>
      <w:r w:rsidR="007A6E59" w:rsidRPr="007620BB">
        <w:rPr>
          <w:sz w:val="28"/>
          <w:szCs w:val="28"/>
          <w:lang w:val="uk-UA"/>
        </w:rPr>
        <w:t>МТД.</w:t>
      </w:r>
    </w:p>
    <w:p w14:paraId="2F1ED3E0" w14:textId="3D981A55" w:rsidR="00985535" w:rsidRPr="007620BB" w:rsidRDefault="00985535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Фінансове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 xml:space="preserve"> може здійснюватися за рахунок програм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 xml:space="preserve">, </w:t>
      </w:r>
      <w:r w:rsidR="009A0E77" w:rsidRPr="007620BB">
        <w:rPr>
          <w:sz w:val="28"/>
          <w:szCs w:val="28"/>
          <w:lang w:val="uk-UA"/>
        </w:rPr>
        <w:t xml:space="preserve">програм </w:t>
      </w:r>
      <w:r w:rsidRPr="007620BB">
        <w:rPr>
          <w:sz w:val="28"/>
          <w:szCs w:val="28"/>
          <w:lang w:val="uk-UA"/>
        </w:rPr>
        <w:t xml:space="preserve">МТД, та </w:t>
      </w:r>
      <w:r w:rsidRPr="007620BB">
        <w:rPr>
          <w:iCs/>
          <w:sz w:val="28"/>
          <w:szCs w:val="28"/>
          <w:lang w:val="uk-UA"/>
        </w:rPr>
        <w:t xml:space="preserve">інших безповоротних джерел не заборонених законодавством </w:t>
      </w:r>
      <w:r w:rsidR="00EA2ED9" w:rsidRPr="007620BB">
        <w:rPr>
          <w:iCs/>
          <w:sz w:val="28"/>
          <w:szCs w:val="28"/>
          <w:lang w:val="uk-UA"/>
        </w:rPr>
        <w:t xml:space="preserve">України </w:t>
      </w:r>
      <w:r w:rsidRPr="007620BB">
        <w:rPr>
          <w:iCs/>
          <w:sz w:val="28"/>
          <w:szCs w:val="28"/>
          <w:lang w:val="uk-UA"/>
        </w:rPr>
        <w:t>(відмінних від бюджетних коштів). Для визначення можливості залучення таких коштів у рамках фінансового</w:t>
      </w:r>
      <w:r w:rsidRPr="007620BB">
        <w:rPr>
          <w:sz w:val="28"/>
          <w:szCs w:val="28"/>
          <w:lang w:val="uk-UA"/>
        </w:rPr>
        <w:t xml:space="preserve"> обґрунтування концепції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проводиться аналіз відповідності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критеріям зазначених джерел </w:t>
      </w:r>
      <w:r w:rsidR="00742614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 xml:space="preserve"> механізмів </w:t>
      </w:r>
      <w:r w:rsidR="00EA2ED9" w:rsidRPr="007620BB">
        <w:rPr>
          <w:sz w:val="28"/>
          <w:szCs w:val="28"/>
          <w:lang w:val="uk-UA"/>
        </w:rPr>
        <w:t xml:space="preserve">їх </w:t>
      </w:r>
      <w:r w:rsidRPr="007620BB">
        <w:rPr>
          <w:sz w:val="28"/>
          <w:szCs w:val="28"/>
          <w:lang w:val="uk-UA"/>
        </w:rPr>
        <w:t xml:space="preserve">фінансового забезпечення. </w:t>
      </w:r>
    </w:p>
    <w:p w14:paraId="4CB30314" w14:textId="1050B402" w:rsidR="00985535" w:rsidRPr="007620BB" w:rsidRDefault="00985535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разі, якщо на </w:t>
      </w:r>
      <w:r w:rsidR="006D389E" w:rsidRPr="007620BB">
        <w:rPr>
          <w:sz w:val="28"/>
          <w:szCs w:val="28"/>
          <w:lang w:val="uk-UA"/>
        </w:rPr>
        <w:t xml:space="preserve">дату </w:t>
      </w:r>
      <w:r w:rsidRPr="007620BB">
        <w:rPr>
          <w:sz w:val="28"/>
          <w:szCs w:val="28"/>
          <w:lang w:val="uk-UA"/>
        </w:rPr>
        <w:t xml:space="preserve">розробки концепції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вже досягнуто попередніх домовленостей щодо залучення фінансування за рахунок програм МТД або інших джерел не заборонених законодавством</w:t>
      </w:r>
      <w:r w:rsidR="00EA2ED9" w:rsidRPr="007620BB">
        <w:rPr>
          <w:sz w:val="28"/>
          <w:szCs w:val="28"/>
          <w:lang w:val="uk-UA"/>
        </w:rPr>
        <w:t xml:space="preserve"> України</w:t>
      </w:r>
      <w:r w:rsidRPr="007620BB">
        <w:rPr>
          <w:sz w:val="28"/>
          <w:szCs w:val="28"/>
          <w:lang w:val="uk-UA"/>
        </w:rPr>
        <w:t xml:space="preserve">, ця інформація має бути включена до фінансового обґрунтування концепції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="00B149A4" w:rsidRPr="007620BB">
        <w:rPr>
          <w:sz w:val="28"/>
          <w:szCs w:val="28"/>
          <w:lang w:val="uk-UA"/>
        </w:rPr>
        <w:t xml:space="preserve"> разом з відповідними підтверджуючими документами (</w:t>
      </w:r>
      <w:r w:rsidRPr="007620BB">
        <w:rPr>
          <w:sz w:val="28"/>
          <w:szCs w:val="28"/>
          <w:lang w:val="uk-UA"/>
        </w:rPr>
        <w:t>листи про наміри, меморандуми про співпрацю, попередні погодження з донорами тощо)</w:t>
      </w:r>
      <w:r w:rsidR="00B149A4" w:rsidRPr="007620BB">
        <w:rPr>
          <w:sz w:val="28"/>
          <w:szCs w:val="28"/>
          <w:lang w:val="uk-UA"/>
        </w:rPr>
        <w:t>.</w:t>
      </w:r>
      <w:r w:rsidRPr="007620BB">
        <w:rPr>
          <w:sz w:val="28"/>
          <w:szCs w:val="28"/>
          <w:lang w:val="uk-UA"/>
        </w:rPr>
        <w:t xml:space="preserve"> </w:t>
      </w:r>
    </w:p>
    <w:p w14:paraId="0A89F3C8" w14:textId="320F316F" w:rsidR="00701818" w:rsidRPr="007620BB" w:rsidRDefault="00B149A4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>Ф</w:t>
      </w:r>
      <w:r w:rsidR="00985535" w:rsidRPr="007620BB">
        <w:rPr>
          <w:sz w:val="28"/>
          <w:szCs w:val="28"/>
          <w:lang w:val="uk-UA"/>
        </w:rPr>
        <w:t xml:space="preserve">інансове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985535" w:rsidRPr="007620BB">
        <w:rPr>
          <w:sz w:val="28"/>
          <w:szCs w:val="28"/>
          <w:lang w:val="uk-UA"/>
        </w:rPr>
        <w:t>ів</w:t>
      </w:r>
      <w:proofErr w:type="spellEnd"/>
      <w:r w:rsidR="00985535" w:rsidRPr="007620BB">
        <w:rPr>
          <w:sz w:val="28"/>
          <w:szCs w:val="28"/>
          <w:lang w:val="uk-UA"/>
        </w:rPr>
        <w:t xml:space="preserve"> за рахунок програм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985535" w:rsidRPr="007620BB">
        <w:rPr>
          <w:sz w:val="28"/>
          <w:szCs w:val="28"/>
          <w:lang w:val="uk-UA"/>
        </w:rPr>
        <w:t>ів</w:t>
      </w:r>
      <w:proofErr w:type="spellEnd"/>
      <w:r w:rsidR="00985535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 xml:space="preserve">здійснюється </w:t>
      </w:r>
      <w:r w:rsidR="00985535" w:rsidRPr="007620BB">
        <w:rPr>
          <w:sz w:val="28"/>
          <w:szCs w:val="28"/>
          <w:lang w:val="uk-UA"/>
        </w:rPr>
        <w:t xml:space="preserve">з урахуванням положень </w:t>
      </w:r>
      <w:r w:rsidR="00985535" w:rsidRPr="007620BB">
        <w:rPr>
          <w:sz w:val="28"/>
          <w:szCs w:val="28"/>
          <w:shd w:val="clear" w:color="auto" w:fill="FFFFFF"/>
          <w:lang w:val="uk-UA"/>
        </w:rPr>
        <w:t xml:space="preserve">методології розподілу </w:t>
      </w:r>
      <w:proofErr w:type="spellStart"/>
      <w:r w:rsidR="009A21BB" w:rsidRPr="007620BB">
        <w:rPr>
          <w:sz w:val="28"/>
          <w:szCs w:val="28"/>
          <w:shd w:val="clear" w:color="auto" w:fill="FFFFFF"/>
          <w:lang w:val="uk-UA"/>
        </w:rPr>
        <w:t>проєкт</w:t>
      </w:r>
      <w:r w:rsidR="00985535" w:rsidRPr="007620BB">
        <w:rPr>
          <w:sz w:val="28"/>
          <w:szCs w:val="28"/>
          <w:shd w:val="clear" w:color="auto" w:fill="FFFFFF"/>
          <w:lang w:val="uk-UA"/>
        </w:rPr>
        <w:t>ів</w:t>
      </w:r>
      <w:proofErr w:type="spellEnd"/>
      <w:r w:rsidR="00985535" w:rsidRPr="007620BB">
        <w:rPr>
          <w:sz w:val="28"/>
          <w:szCs w:val="28"/>
          <w:shd w:val="clear" w:color="auto" w:fill="FFFFFF"/>
          <w:lang w:val="uk-UA"/>
        </w:rPr>
        <w:t xml:space="preserve"> єдиного </w:t>
      </w:r>
      <w:proofErr w:type="spellStart"/>
      <w:r w:rsidR="009A21BB" w:rsidRPr="007620BB">
        <w:rPr>
          <w:sz w:val="28"/>
          <w:szCs w:val="28"/>
          <w:shd w:val="clear" w:color="auto" w:fill="FFFFFF"/>
          <w:lang w:val="uk-UA"/>
        </w:rPr>
        <w:t>проєкт</w:t>
      </w:r>
      <w:r w:rsidRPr="007620BB">
        <w:rPr>
          <w:sz w:val="28"/>
          <w:szCs w:val="28"/>
          <w:shd w:val="clear" w:color="auto" w:fill="FFFFFF"/>
          <w:lang w:val="uk-UA"/>
        </w:rPr>
        <w:t>ного</w:t>
      </w:r>
      <w:proofErr w:type="spellEnd"/>
      <w:r w:rsidRPr="007620BB">
        <w:rPr>
          <w:sz w:val="28"/>
          <w:szCs w:val="28"/>
          <w:shd w:val="clear" w:color="auto" w:fill="FFFFFF"/>
          <w:lang w:val="uk-UA"/>
        </w:rPr>
        <w:t xml:space="preserve"> </w:t>
      </w:r>
      <w:r w:rsidR="00985535" w:rsidRPr="007620BB">
        <w:rPr>
          <w:sz w:val="28"/>
          <w:szCs w:val="28"/>
          <w:shd w:val="clear" w:color="auto" w:fill="FFFFFF"/>
          <w:lang w:val="uk-UA"/>
        </w:rPr>
        <w:t>портфелю</w:t>
      </w:r>
      <w:r w:rsidRPr="007620BB">
        <w:rPr>
          <w:sz w:val="28"/>
          <w:szCs w:val="28"/>
          <w:shd w:val="clear" w:color="auto" w:fill="FFFFFF"/>
          <w:lang w:val="uk-UA"/>
        </w:rPr>
        <w:t xml:space="preserve"> публічних інвестицій </w:t>
      </w:r>
      <w:r w:rsidR="0061457C" w:rsidRPr="007620BB">
        <w:rPr>
          <w:sz w:val="28"/>
          <w:szCs w:val="28"/>
          <w:shd w:val="clear" w:color="auto" w:fill="FFFFFF"/>
          <w:lang w:val="uk-UA"/>
        </w:rPr>
        <w:t xml:space="preserve">держави </w:t>
      </w:r>
      <w:r w:rsidR="00985535" w:rsidRPr="007620BB">
        <w:rPr>
          <w:sz w:val="28"/>
          <w:szCs w:val="28"/>
          <w:shd w:val="clear" w:color="auto" w:fill="FFFFFF"/>
          <w:lang w:val="uk-UA"/>
        </w:rPr>
        <w:t xml:space="preserve">серед програм для підготовки </w:t>
      </w:r>
      <w:proofErr w:type="spellStart"/>
      <w:r w:rsidR="009A21BB" w:rsidRPr="007620BB">
        <w:rPr>
          <w:sz w:val="28"/>
          <w:szCs w:val="28"/>
          <w:shd w:val="clear" w:color="auto" w:fill="FFFFFF"/>
          <w:lang w:val="uk-UA"/>
        </w:rPr>
        <w:t>проєкт</w:t>
      </w:r>
      <w:r w:rsidR="00985535" w:rsidRPr="007620BB">
        <w:rPr>
          <w:sz w:val="28"/>
          <w:szCs w:val="28"/>
          <w:shd w:val="clear" w:color="auto" w:fill="FFFFFF"/>
          <w:lang w:val="uk-UA"/>
        </w:rPr>
        <w:t>ів</w:t>
      </w:r>
      <w:proofErr w:type="spellEnd"/>
      <w:r w:rsidR="00701818" w:rsidRPr="007620BB">
        <w:rPr>
          <w:sz w:val="28"/>
          <w:szCs w:val="28"/>
          <w:lang w:val="uk-UA"/>
        </w:rPr>
        <w:t>;</w:t>
      </w:r>
    </w:p>
    <w:p w14:paraId="6959E724" w14:textId="77777777" w:rsidR="00985535" w:rsidRPr="007620BB" w:rsidRDefault="00985535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 </w:t>
      </w:r>
    </w:p>
    <w:p w14:paraId="390545B7" w14:textId="77777777" w:rsidR="000B2B94" w:rsidRPr="007620BB" w:rsidRDefault="48011BC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3</w:t>
      </w:r>
      <w:r w:rsidR="660C3610" w:rsidRPr="007620BB">
        <w:rPr>
          <w:sz w:val="28"/>
          <w:szCs w:val="28"/>
          <w:lang w:val="uk-UA"/>
        </w:rPr>
        <w:t>)</w:t>
      </w:r>
      <w:r w:rsidR="61DC673B" w:rsidRPr="007620BB">
        <w:rPr>
          <w:sz w:val="28"/>
          <w:szCs w:val="28"/>
          <w:lang w:val="uk-UA"/>
        </w:rPr>
        <w:t xml:space="preserve"> </w:t>
      </w:r>
      <w:r w:rsidR="00701818" w:rsidRPr="007620BB">
        <w:rPr>
          <w:sz w:val="28"/>
          <w:szCs w:val="28"/>
          <w:lang w:val="uk-UA"/>
        </w:rPr>
        <w:t>б</w:t>
      </w:r>
      <w:r w:rsidR="00B149A4" w:rsidRPr="007620BB">
        <w:rPr>
          <w:sz w:val="28"/>
          <w:szCs w:val="28"/>
          <w:lang w:val="uk-UA"/>
        </w:rPr>
        <w:t>юджетні кошти</w:t>
      </w:r>
      <w:r w:rsidR="00EA2ED9" w:rsidRPr="007620BB">
        <w:rPr>
          <w:sz w:val="28"/>
          <w:szCs w:val="28"/>
          <w:lang w:val="uk-UA"/>
        </w:rPr>
        <w:t xml:space="preserve"> (крім власних надходжень бюджетних установ)</w:t>
      </w:r>
      <w:r w:rsidR="007A6E59" w:rsidRPr="007620BB">
        <w:rPr>
          <w:sz w:val="28"/>
          <w:szCs w:val="28"/>
          <w:lang w:val="uk-UA"/>
        </w:rPr>
        <w:t>.</w:t>
      </w:r>
    </w:p>
    <w:p w14:paraId="1A505E11" w14:textId="4979E8D0" w:rsidR="001C3AFF" w:rsidRPr="007620BB" w:rsidRDefault="009A21BB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46AD3963" w:rsidRPr="007620BB">
        <w:rPr>
          <w:sz w:val="28"/>
          <w:szCs w:val="28"/>
          <w:lang w:val="uk-UA"/>
        </w:rPr>
        <w:t>и</w:t>
      </w:r>
      <w:proofErr w:type="spellEnd"/>
      <w:r w:rsidR="001C3AFF" w:rsidRPr="007620BB">
        <w:rPr>
          <w:sz w:val="28"/>
          <w:szCs w:val="28"/>
          <w:lang w:val="uk-UA"/>
        </w:rPr>
        <w:t xml:space="preserve"> державного рівня</w:t>
      </w:r>
      <w:r w:rsidR="46AD3963" w:rsidRPr="007620BB">
        <w:rPr>
          <w:sz w:val="28"/>
          <w:szCs w:val="28"/>
          <w:lang w:val="uk-UA"/>
        </w:rPr>
        <w:t xml:space="preserve">, що </w:t>
      </w:r>
      <w:r w:rsidR="56A75623" w:rsidRPr="007620BB">
        <w:rPr>
          <w:sz w:val="28"/>
          <w:szCs w:val="28"/>
          <w:lang w:val="uk-UA"/>
        </w:rPr>
        <w:t>розглядаються</w:t>
      </w:r>
      <w:r w:rsidR="1CF467E9" w:rsidRPr="007620BB">
        <w:rPr>
          <w:sz w:val="28"/>
          <w:szCs w:val="28"/>
          <w:lang w:val="uk-UA"/>
        </w:rPr>
        <w:t xml:space="preserve"> на предмет </w:t>
      </w:r>
      <w:r w:rsidR="19DF6B17" w:rsidRPr="007620BB">
        <w:rPr>
          <w:sz w:val="28"/>
          <w:szCs w:val="28"/>
          <w:lang w:val="uk-UA"/>
        </w:rPr>
        <w:t>можливості фінанс</w:t>
      </w:r>
      <w:r w:rsidR="1625D6F5" w:rsidRPr="007620BB">
        <w:rPr>
          <w:sz w:val="28"/>
          <w:szCs w:val="28"/>
          <w:lang w:val="uk-UA"/>
        </w:rPr>
        <w:t xml:space="preserve">ового забезпечення </w:t>
      </w:r>
      <w:r w:rsidR="002547B7" w:rsidRPr="007620BB">
        <w:rPr>
          <w:sz w:val="28"/>
          <w:szCs w:val="28"/>
          <w:lang w:val="uk-UA"/>
        </w:rPr>
        <w:t xml:space="preserve">їх </w:t>
      </w:r>
      <w:r w:rsidR="19DF6B17" w:rsidRPr="007620BB">
        <w:rPr>
          <w:sz w:val="28"/>
          <w:szCs w:val="28"/>
          <w:lang w:val="uk-UA"/>
        </w:rPr>
        <w:t>підготовки з</w:t>
      </w:r>
      <w:r w:rsidR="0061457C" w:rsidRPr="007620BB">
        <w:rPr>
          <w:sz w:val="28"/>
          <w:szCs w:val="28"/>
          <w:lang w:val="uk-UA"/>
        </w:rPr>
        <w:t>а рахунок коштів</w:t>
      </w:r>
      <w:r w:rsidR="19DF6B17" w:rsidRPr="007620BB">
        <w:rPr>
          <w:sz w:val="28"/>
          <w:szCs w:val="28"/>
          <w:lang w:val="uk-UA"/>
        </w:rPr>
        <w:t xml:space="preserve"> державного бюджету</w:t>
      </w:r>
      <w:r w:rsidR="0A3EC56B" w:rsidRPr="007620BB">
        <w:rPr>
          <w:sz w:val="28"/>
          <w:szCs w:val="28"/>
          <w:lang w:val="uk-UA"/>
        </w:rPr>
        <w:t>,</w:t>
      </w:r>
      <w:r w:rsidR="19DF6B17" w:rsidRPr="007620BB">
        <w:rPr>
          <w:sz w:val="28"/>
          <w:szCs w:val="28"/>
          <w:lang w:val="uk-UA"/>
        </w:rPr>
        <w:t xml:space="preserve"> проходять перевірку </w:t>
      </w:r>
      <w:r w:rsidR="4F4DF75F" w:rsidRPr="007620BB">
        <w:rPr>
          <w:sz w:val="28"/>
          <w:szCs w:val="28"/>
          <w:lang w:val="uk-UA"/>
        </w:rPr>
        <w:t xml:space="preserve">на предмет відповідності </w:t>
      </w:r>
      <w:r w:rsidR="5A840B22" w:rsidRPr="007620BB">
        <w:rPr>
          <w:sz w:val="28"/>
          <w:szCs w:val="28"/>
          <w:lang w:val="uk-UA"/>
        </w:rPr>
        <w:t xml:space="preserve">критеріям </w:t>
      </w:r>
      <w:r w:rsidR="3396B449" w:rsidRPr="007620BB">
        <w:rPr>
          <w:sz w:val="28"/>
          <w:szCs w:val="28"/>
          <w:lang w:val="uk-UA"/>
        </w:rPr>
        <w:t>фінанс</w:t>
      </w:r>
      <w:r w:rsidR="2AC0D3FA" w:rsidRPr="007620BB">
        <w:rPr>
          <w:sz w:val="28"/>
          <w:szCs w:val="28"/>
          <w:lang w:val="uk-UA"/>
        </w:rPr>
        <w:t>ового забезпечення</w:t>
      </w:r>
      <w:r w:rsidR="2AC0D3FA" w:rsidRPr="007620BB" w:rsidDel="007766D5">
        <w:rPr>
          <w:sz w:val="28"/>
          <w:szCs w:val="28"/>
          <w:lang w:val="uk-UA"/>
        </w:rPr>
        <w:t xml:space="preserve"> </w:t>
      </w:r>
      <w:r w:rsidR="3396B449" w:rsidRPr="007620BB">
        <w:rPr>
          <w:sz w:val="28"/>
          <w:szCs w:val="28"/>
          <w:lang w:val="uk-UA"/>
        </w:rPr>
        <w:t xml:space="preserve">їх підготовки </w:t>
      </w:r>
      <w:r w:rsidR="006611D6" w:rsidRPr="007620BB">
        <w:rPr>
          <w:sz w:val="28"/>
          <w:szCs w:val="28"/>
          <w:lang w:val="uk-UA"/>
        </w:rPr>
        <w:t xml:space="preserve">за рахунок коштів </w:t>
      </w:r>
      <w:r w:rsidR="00211E0B" w:rsidRPr="007620BB">
        <w:rPr>
          <w:sz w:val="28"/>
          <w:szCs w:val="28"/>
          <w:lang w:val="uk-UA"/>
        </w:rPr>
        <w:t xml:space="preserve">ДФРР, </w:t>
      </w:r>
      <w:r w:rsidR="006611D6" w:rsidRPr="007620BB">
        <w:rPr>
          <w:sz w:val="28"/>
          <w:szCs w:val="28"/>
          <w:lang w:val="uk-UA"/>
        </w:rPr>
        <w:t>державних цільових фондів</w:t>
      </w:r>
      <w:r w:rsidR="00211E0B" w:rsidRPr="007620BB">
        <w:rPr>
          <w:sz w:val="28"/>
          <w:szCs w:val="28"/>
          <w:lang w:val="uk-UA"/>
        </w:rPr>
        <w:t xml:space="preserve"> </w:t>
      </w:r>
      <w:r w:rsidR="00780173" w:rsidRPr="007620BB">
        <w:rPr>
          <w:sz w:val="28"/>
          <w:szCs w:val="28"/>
          <w:lang w:val="uk-UA"/>
        </w:rPr>
        <w:t xml:space="preserve">або </w:t>
      </w:r>
      <w:r w:rsidR="00443846" w:rsidRPr="007620BB">
        <w:rPr>
          <w:sz w:val="28"/>
          <w:szCs w:val="28"/>
          <w:lang w:val="uk-UA"/>
        </w:rPr>
        <w:t>інш</w:t>
      </w:r>
      <w:r w:rsidR="002547B7" w:rsidRPr="007620BB">
        <w:rPr>
          <w:sz w:val="28"/>
          <w:szCs w:val="28"/>
          <w:lang w:val="uk-UA"/>
        </w:rPr>
        <w:t>их</w:t>
      </w:r>
      <w:r w:rsidR="00443846" w:rsidRPr="007620BB">
        <w:rPr>
          <w:sz w:val="28"/>
          <w:szCs w:val="28"/>
          <w:lang w:val="uk-UA"/>
        </w:rPr>
        <w:t xml:space="preserve"> </w:t>
      </w:r>
      <w:r w:rsidR="002547B7" w:rsidRPr="007620BB">
        <w:rPr>
          <w:sz w:val="28"/>
          <w:szCs w:val="28"/>
          <w:lang w:val="uk-UA"/>
        </w:rPr>
        <w:t xml:space="preserve">коштів </w:t>
      </w:r>
      <w:r w:rsidR="76509C49" w:rsidRPr="007620BB">
        <w:rPr>
          <w:sz w:val="28"/>
          <w:szCs w:val="28"/>
          <w:lang w:val="uk-UA"/>
        </w:rPr>
        <w:t>спеціального фонду</w:t>
      </w:r>
      <w:r w:rsidR="76509C49" w:rsidRPr="007620BB" w:rsidDel="00F72052">
        <w:rPr>
          <w:sz w:val="28"/>
          <w:szCs w:val="28"/>
          <w:lang w:val="uk-UA"/>
        </w:rPr>
        <w:t xml:space="preserve"> </w:t>
      </w:r>
      <w:r w:rsidR="759DD191" w:rsidRPr="007620BB">
        <w:rPr>
          <w:sz w:val="28"/>
          <w:szCs w:val="28"/>
          <w:lang w:val="uk-UA"/>
        </w:rPr>
        <w:t>державного бюджету</w:t>
      </w:r>
      <w:r w:rsidR="00243643" w:rsidRPr="007620BB">
        <w:rPr>
          <w:sz w:val="28"/>
          <w:szCs w:val="28"/>
          <w:lang w:val="uk-UA"/>
        </w:rPr>
        <w:t>,</w:t>
      </w:r>
      <w:r w:rsidR="5A840B22" w:rsidRPr="007620BB">
        <w:rPr>
          <w:sz w:val="28"/>
          <w:szCs w:val="28"/>
          <w:lang w:val="uk-UA"/>
        </w:rPr>
        <w:t xml:space="preserve"> у </w:t>
      </w:r>
      <w:r w:rsidR="00243643" w:rsidRPr="007620BB">
        <w:rPr>
          <w:sz w:val="28"/>
          <w:szCs w:val="28"/>
          <w:lang w:val="uk-UA"/>
        </w:rPr>
        <w:t xml:space="preserve">випадку, якщо напрямки спрямування коштів спеціального фонду державного бюджету </w:t>
      </w:r>
      <w:r w:rsidR="002547B7" w:rsidRPr="007620BB">
        <w:rPr>
          <w:sz w:val="28"/>
          <w:szCs w:val="28"/>
          <w:lang w:val="uk-UA"/>
        </w:rPr>
        <w:t>передбачають використання таких коштів</w:t>
      </w:r>
      <w:r w:rsidR="00243643" w:rsidRPr="007620BB">
        <w:rPr>
          <w:sz w:val="28"/>
          <w:szCs w:val="28"/>
          <w:lang w:val="uk-UA"/>
        </w:rPr>
        <w:t xml:space="preserve"> на підготовку публічних інвестиційних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243643" w:rsidRPr="007620BB">
        <w:rPr>
          <w:sz w:val="28"/>
          <w:szCs w:val="28"/>
          <w:lang w:val="uk-UA"/>
        </w:rPr>
        <w:t>ів</w:t>
      </w:r>
      <w:proofErr w:type="spellEnd"/>
      <w:r w:rsidR="00243643" w:rsidRPr="007620BB">
        <w:rPr>
          <w:sz w:val="28"/>
          <w:szCs w:val="28"/>
          <w:lang w:val="uk-UA"/>
        </w:rPr>
        <w:t xml:space="preserve">. </w:t>
      </w:r>
      <w:r w:rsidR="005E7281" w:rsidRPr="007620BB">
        <w:rPr>
          <w:sz w:val="28"/>
          <w:szCs w:val="28"/>
          <w:lang w:val="uk-UA"/>
        </w:rPr>
        <w:t xml:space="preserve">Висновок про відповідність таким критеріям включається </w:t>
      </w:r>
      <w:r w:rsidR="00815CF6" w:rsidRPr="007620BB">
        <w:rPr>
          <w:sz w:val="28"/>
          <w:szCs w:val="28"/>
          <w:lang w:val="uk-UA"/>
        </w:rPr>
        <w:t xml:space="preserve">ініціатором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815CF6" w:rsidRPr="007620BB">
        <w:rPr>
          <w:sz w:val="28"/>
          <w:szCs w:val="28"/>
          <w:lang w:val="uk-UA"/>
        </w:rPr>
        <w:t>у</w:t>
      </w:r>
      <w:proofErr w:type="spellEnd"/>
      <w:r w:rsidR="00815CF6" w:rsidRPr="007620BB">
        <w:rPr>
          <w:sz w:val="28"/>
          <w:szCs w:val="28"/>
          <w:lang w:val="uk-UA"/>
        </w:rPr>
        <w:t xml:space="preserve"> </w:t>
      </w:r>
      <w:r w:rsidR="005E7281" w:rsidRPr="007620BB">
        <w:rPr>
          <w:sz w:val="28"/>
          <w:szCs w:val="28"/>
          <w:lang w:val="uk-UA"/>
        </w:rPr>
        <w:t xml:space="preserve">у фінансове обґрунтування </w:t>
      </w:r>
      <w:r w:rsidR="00815CF6" w:rsidRPr="007620BB">
        <w:rPr>
          <w:sz w:val="28"/>
          <w:szCs w:val="28"/>
          <w:lang w:val="uk-UA"/>
        </w:rPr>
        <w:t>к</w:t>
      </w:r>
      <w:r w:rsidR="005E7281" w:rsidRPr="007620BB">
        <w:rPr>
          <w:sz w:val="28"/>
          <w:szCs w:val="28"/>
          <w:lang w:val="uk-UA"/>
        </w:rPr>
        <w:t xml:space="preserve">онцепції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5E7281" w:rsidRPr="007620BB">
        <w:rPr>
          <w:sz w:val="28"/>
          <w:szCs w:val="28"/>
          <w:lang w:val="uk-UA"/>
        </w:rPr>
        <w:t>у</w:t>
      </w:r>
      <w:proofErr w:type="spellEnd"/>
      <w:r w:rsidR="005E7281" w:rsidRPr="007620BB">
        <w:rPr>
          <w:sz w:val="28"/>
          <w:szCs w:val="28"/>
          <w:lang w:val="uk-UA"/>
        </w:rPr>
        <w:t>.</w:t>
      </w:r>
    </w:p>
    <w:p w14:paraId="18356AD3" w14:textId="04722D4A" w:rsidR="00A5103F" w:rsidRPr="007620BB" w:rsidRDefault="001C3AFF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відсутності достатнього обсягу фінансового забезпечення </w:t>
      </w:r>
      <w:r w:rsidR="002547B7" w:rsidRPr="007620BB">
        <w:rPr>
          <w:sz w:val="28"/>
          <w:szCs w:val="28"/>
          <w:lang w:val="uk-UA"/>
        </w:rPr>
        <w:t xml:space="preserve">за рахунок коштів спеціального фонду </w:t>
      </w:r>
      <w:r w:rsidRPr="007620BB">
        <w:rPr>
          <w:sz w:val="28"/>
          <w:szCs w:val="28"/>
          <w:lang w:val="uk-UA"/>
        </w:rPr>
        <w:t xml:space="preserve">державного бюджету або невідповідності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CC2A6D"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заходам, на які спрямовуються кошти </w:t>
      </w:r>
      <w:r w:rsidR="00F442D2" w:rsidRPr="007620BB">
        <w:rPr>
          <w:sz w:val="28"/>
          <w:szCs w:val="28"/>
          <w:lang w:val="uk-UA"/>
        </w:rPr>
        <w:t xml:space="preserve">ДФРР, </w:t>
      </w:r>
      <w:r w:rsidRPr="007620BB">
        <w:rPr>
          <w:sz w:val="28"/>
          <w:szCs w:val="28"/>
          <w:lang w:val="uk-UA"/>
        </w:rPr>
        <w:t>відповідного державного цільового фонду</w:t>
      </w:r>
      <w:r w:rsidR="00211E0B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>та</w:t>
      </w:r>
      <w:r w:rsidR="007110AF" w:rsidRPr="007620BB">
        <w:rPr>
          <w:sz w:val="28"/>
          <w:szCs w:val="28"/>
          <w:lang w:val="uk-UA"/>
        </w:rPr>
        <w:t> </w:t>
      </w:r>
      <w:r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Pr="007620BB">
        <w:rPr>
          <w:sz w:val="28"/>
          <w:szCs w:val="28"/>
          <w:lang w:val="uk-UA"/>
        </w:rPr>
        <w:t xml:space="preserve">або іншим критеріям надання фінансового забезпечення </w:t>
      </w:r>
      <w:r w:rsidR="00CC2A6D" w:rsidRPr="007620BB">
        <w:rPr>
          <w:sz w:val="28"/>
          <w:szCs w:val="28"/>
          <w:lang w:val="uk-UA"/>
        </w:rPr>
        <w:t>за рахунок коштів спеціального фонду</w:t>
      </w:r>
      <w:r w:rsidRPr="007620BB">
        <w:rPr>
          <w:sz w:val="28"/>
          <w:szCs w:val="28"/>
          <w:lang w:val="uk-UA"/>
        </w:rPr>
        <w:t xml:space="preserve"> державного бюджету, визначеним бюджетним законодавством</w:t>
      </w:r>
      <w:r w:rsidR="002547B7" w:rsidRPr="007620BB">
        <w:rPr>
          <w:sz w:val="28"/>
          <w:szCs w:val="28"/>
          <w:lang w:val="uk-UA"/>
        </w:rPr>
        <w:t xml:space="preserve"> України</w:t>
      </w:r>
      <w:r w:rsidRPr="007620BB">
        <w:rPr>
          <w:sz w:val="28"/>
          <w:szCs w:val="28"/>
          <w:lang w:val="uk-UA"/>
        </w:rPr>
        <w:t xml:space="preserve">, розглядається можливість фінансового забезпечення підготовки такого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</w:t>
      </w:r>
      <w:r w:rsidR="00CC2A6D" w:rsidRPr="007620BB">
        <w:rPr>
          <w:sz w:val="28"/>
          <w:szCs w:val="28"/>
          <w:lang w:val="uk-UA"/>
        </w:rPr>
        <w:t>за рахунок коштів</w:t>
      </w:r>
      <w:r w:rsidRPr="007620BB">
        <w:rPr>
          <w:sz w:val="28"/>
          <w:szCs w:val="28"/>
          <w:lang w:val="uk-UA"/>
        </w:rPr>
        <w:t xml:space="preserve"> загального фонду державного бюджету.</w:t>
      </w:r>
      <w:r w:rsidR="005E7281" w:rsidRPr="007620BB">
        <w:rPr>
          <w:sz w:val="28"/>
          <w:szCs w:val="28"/>
          <w:lang w:val="uk-UA"/>
        </w:rPr>
        <w:t xml:space="preserve"> </w:t>
      </w:r>
      <w:r w:rsidR="00A5103F" w:rsidRPr="007620BB">
        <w:rPr>
          <w:sz w:val="28"/>
          <w:szCs w:val="28"/>
          <w:lang w:val="uk-UA"/>
        </w:rPr>
        <w:t xml:space="preserve">Обґрунтування обрання такого джерела </w:t>
      </w:r>
      <w:r w:rsidR="00742614" w:rsidRPr="007620BB">
        <w:rPr>
          <w:sz w:val="28"/>
          <w:szCs w:val="28"/>
          <w:lang w:val="uk-UA"/>
        </w:rPr>
        <w:t>і</w:t>
      </w:r>
      <w:r w:rsidR="00A5103F" w:rsidRPr="007620BB">
        <w:rPr>
          <w:sz w:val="28"/>
          <w:szCs w:val="28"/>
          <w:lang w:val="uk-UA"/>
        </w:rPr>
        <w:t xml:space="preserve"> механізму фінансового забезпечення підготовки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A5103F" w:rsidRPr="007620BB">
        <w:rPr>
          <w:sz w:val="28"/>
          <w:szCs w:val="28"/>
          <w:lang w:val="uk-UA"/>
        </w:rPr>
        <w:t>у</w:t>
      </w:r>
      <w:proofErr w:type="spellEnd"/>
      <w:r w:rsidR="00A5103F" w:rsidRPr="007620BB">
        <w:rPr>
          <w:sz w:val="28"/>
          <w:szCs w:val="28"/>
          <w:lang w:val="uk-UA"/>
        </w:rPr>
        <w:t xml:space="preserve"> зазначається у фінансовому обґрунтуванні концепції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A5103F" w:rsidRPr="007620BB">
        <w:rPr>
          <w:sz w:val="28"/>
          <w:szCs w:val="28"/>
          <w:lang w:val="uk-UA"/>
        </w:rPr>
        <w:t>у</w:t>
      </w:r>
      <w:proofErr w:type="spellEnd"/>
      <w:r w:rsidR="00A5103F" w:rsidRPr="007620BB">
        <w:rPr>
          <w:sz w:val="28"/>
          <w:szCs w:val="28"/>
          <w:lang w:val="uk-UA"/>
        </w:rPr>
        <w:t xml:space="preserve">. </w:t>
      </w:r>
    </w:p>
    <w:p w14:paraId="544FE06A" w14:textId="611D5E3D" w:rsidR="001C3AFF" w:rsidRPr="007620BB" w:rsidRDefault="009A21BB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00E6432C" w:rsidRPr="007620BB">
        <w:rPr>
          <w:sz w:val="28"/>
          <w:szCs w:val="28"/>
          <w:lang w:val="uk-UA"/>
        </w:rPr>
        <w:t>и</w:t>
      </w:r>
      <w:proofErr w:type="spellEnd"/>
      <w:r w:rsidR="00E6432C" w:rsidRPr="007620BB">
        <w:rPr>
          <w:sz w:val="28"/>
          <w:szCs w:val="28"/>
          <w:lang w:val="uk-UA"/>
        </w:rPr>
        <w:t xml:space="preserve"> </w:t>
      </w:r>
      <w:r w:rsidR="0061457C" w:rsidRPr="007620BB">
        <w:rPr>
          <w:sz w:val="28"/>
          <w:szCs w:val="28"/>
          <w:lang w:val="uk-UA"/>
        </w:rPr>
        <w:t xml:space="preserve">на регіональному та </w:t>
      </w:r>
      <w:r w:rsidR="00E6432C" w:rsidRPr="007620BB">
        <w:rPr>
          <w:sz w:val="28"/>
          <w:szCs w:val="28"/>
          <w:lang w:val="uk-UA"/>
        </w:rPr>
        <w:t>місцево</w:t>
      </w:r>
      <w:r w:rsidR="0061457C" w:rsidRPr="007620BB">
        <w:rPr>
          <w:sz w:val="28"/>
          <w:szCs w:val="28"/>
          <w:lang w:val="uk-UA"/>
        </w:rPr>
        <w:t>му</w:t>
      </w:r>
      <w:r w:rsidR="00E6432C" w:rsidRPr="007620BB">
        <w:rPr>
          <w:sz w:val="28"/>
          <w:szCs w:val="28"/>
          <w:lang w:val="uk-UA"/>
        </w:rPr>
        <w:t xml:space="preserve"> рівня</w:t>
      </w:r>
      <w:r w:rsidR="0061457C" w:rsidRPr="007620BB">
        <w:rPr>
          <w:sz w:val="28"/>
          <w:szCs w:val="28"/>
          <w:lang w:val="uk-UA"/>
        </w:rPr>
        <w:t>х</w:t>
      </w:r>
      <w:r w:rsidR="00E6432C" w:rsidRPr="007620BB">
        <w:rPr>
          <w:sz w:val="28"/>
          <w:szCs w:val="28"/>
          <w:lang w:val="uk-UA"/>
        </w:rPr>
        <w:t xml:space="preserve">, що розглядаються на предмет можливості фінансового забезпечення </w:t>
      </w:r>
      <w:r w:rsidR="0061457C" w:rsidRPr="007620BB">
        <w:rPr>
          <w:sz w:val="28"/>
          <w:szCs w:val="28"/>
          <w:lang w:val="uk-UA"/>
        </w:rPr>
        <w:t xml:space="preserve">їх </w:t>
      </w:r>
      <w:r w:rsidR="00E6432C" w:rsidRPr="007620BB">
        <w:rPr>
          <w:sz w:val="28"/>
          <w:szCs w:val="28"/>
          <w:lang w:val="uk-UA"/>
        </w:rPr>
        <w:t xml:space="preserve">підготовки з </w:t>
      </w:r>
      <w:r w:rsidR="0061457C" w:rsidRPr="007620BB">
        <w:rPr>
          <w:sz w:val="28"/>
          <w:szCs w:val="28"/>
          <w:lang w:val="uk-UA"/>
        </w:rPr>
        <w:t xml:space="preserve">відповідного </w:t>
      </w:r>
      <w:r w:rsidR="00E6432C" w:rsidRPr="007620BB">
        <w:rPr>
          <w:sz w:val="28"/>
          <w:szCs w:val="28"/>
          <w:lang w:val="uk-UA"/>
        </w:rPr>
        <w:t>місцевого бюджету, проходять перевірку</w:t>
      </w:r>
      <w:r w:rsidR="00C36AB3" w:rsidRPr="007620BB">
        <w:rPr>
          <w:sz w:val="28"/>
          <w:szCs w:val="28"/>
          <w:lang w:val="uk-UA"/>
        </w:rPr>
        <w:t xml:space="preserve"> місцевим фінансовим органом</w:t>
      </w:r>
      <w:r w:rsidR="00E6432C" w:rsidRPr="007620BB">
        <w:rPr>
          <w:sz w:val="28"/>
          <w:szCs w:val="28"/>
          <w:lang w:val="uk-UA"/>
        </w:rPr>
        <w:t xml:space="preserve"> (з дотриманням принципу </w:t>
      </w:r>
      <w:proofErr w:type="spellStart"/>
      <w:r w:rsidR="00E6432C" w:rsidRPr="007620BB">
        <w:rPr>
          <w:sz w:val="28"/>
          <w:szCs w:val="28"/>
          <w:lang w:val="uk-UA"/>
        </w:rPr>
        <w:t>каскадування</w:t>
      </w:r>
      <w:proofErr w:type="spellEnd"/>
      <w:r w:rsidR="00E6432C" w:rsidRPr="007620BB">
        <w:rPr>
          <w:sz w:val="28"/>
          <w:szCs w:val="28"/>
          <w:lang w:val="uk-UA"/>
        </w:rPr>
        <w:t xml:space="preserve">) на предмет щодо його відповідності характеристикам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E6432C" w:rsidRPr="007620BB">
        <w:rPr>
          <w:sz w:val="28"/>
          <w:szCs w:val="28"/>
          <w:lang w:val="uk-UA"/>
        </w:rPr>
        <w:t>у</w:t>
      </w:r>
      <w:proofErr w:type="spellEnd"/>
      <w:r w:rsidR="00E6432C" w:rsidRPr="007620BB">
        <w:rPr>
          <w:sz w:val="28"/>
          <w:szCs w:val="28"/>
          <w:lang w:val="uk-UA"/>
        </w:rPr>
        <w:t xml:space="preserve">, відображеним в переліку можливих джерел </w:t>
      </w:r>
      <w:r w:rsidR="0061457C" w:rsidRPr="007620BB">
        <w:rPr>
          <w:sz w:val="28"/>
          <w:szCs w:val="28"/>
          <w:lang w:val="uk-UA"/>
        </w:rPr>
        <w:t>і</w:t>
      </w:r>
      <w:r w:rsidR="00E6432C" w:rsidRPr="007620BB">
        <w:rPr>
          <w:sz w:val="28"/>
          <w:szCs w:val="28"/>
          <w:lang w:val="uk-UA"/>
        </w:rPr>
        <w:t xml:space="preserve"> механізмів фінансового забезпечення підготовки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E6432C" w:rsidRPr="007620BB">
        <w:rPr>
          <w:sz w:val="28"/>
          <w:szCs w:val="28"/>
          <w:lang w:val="uk-UA"/>
        </w:rPr>
        <w:t>ів</w:t>
      </w:r>
      <w:proofErr w:type="spellEnd"/>
      <w:r w:rsidR="00E6432C" w:rsidRPr="007620BB">
        <w:rPr>
          <w:sz w:val="28"/>
          <w:szCs w:val="28"/>
          <w:lang w:val="uk-UA"/>
        </w:rPr>
        <w:t xml:space="preserve"> </w:t>
      </w:r>
      <w:r w:rsidR="002E6D7D" w:rsidRPr="007620BB">
        <w:rPr>
          <w:sz w:val="28"/>
          <w:szCs w:val="28"/>
          <w:lang w:val="uk-UA"/>
        </w:rPr>
        <w:t xml:space="preserve">або програм </w:t>
      </w:r>
      <w:r w:rsidR="00381F68" w:rsidRPr="007620BB">
        <w:rPr>
          <w:sz w:val="28"/>
          <w:szCs w:val="28"/>
          <w:lang w:val="uk-UA"/>
        </w:rPr>
        <w:t xml:space="preserve">на місцевому (регіональному) рівні </w:t>
      </w:r>
      <w:r w:rsidR="002E6D7D" w:rsidRPr="007620BB">
        <w:rPr>
          <w:sz w:val="28"/>
          <w:szCs w:val="28"/>
          <w:lang w:val="uk-UA"/>
        </w:rPr>
        <w:t xml:space="preserve">відповідно до </w:t>
      </w:r>
      <w:r w:rsidR="002F1044" w:rsidRPr="007620BB">
        <w:rPr>
          <w:sz w:val="28"/>
          <w:szCs w:val="28"/>
          <w:lang w:val="uk-UA"/>
        </w:rPr>
        <w:t>д</w:t>
      </w:r>
      <w:r w:rsidR="00E6432C" w:rsidRPr="007620BB">
        <w:rPr>
          <w:sz w:val="28"/>
          <w:szCs w:val="28"/>
          <w:lang w:val="uk-UA"/>
        </w:rPr>
        <w:t>одат</w:t>
      </w:r>
      <w:r w:rsidR="002E6D7D" w:rsidRPr="007620BB">
        <w:rPr>
          <w:sz w:val="28"/>
          <w:szCs w:val="28"/>
          <w:lang w:val="uk-UA"/>
        </w:rPr>
        <w:t>к</w:t>
      </w:r>
      <w:r w:rsidR="0042038B" w:rsidRPr="007620BB">
        <w:rPr>
          <w:sz w:val="28"/>
          <w:szCs w:val="28"/>
          <w:lang w:val="uk-UA"/>
        </w:rPr>
        <w:t>а</w:t>
      </w:r>
      <w:r w:rsidR="00E6432C" w:rsidRPr="007620BB">
        <w:rPr>
          <w:sz w:val="28"/>
          <w:szCs w:val="28"/>
          <w:lang w:val="uk-UA"/>
        </w:rPr>
        <w:t xml:space="preserve"> </w:t>
      </w:r>
      <w:r w:rsidR="002F1044" w:rsidRPr="007620BB">
        <w:rPr>
          <w:sz w:val="28"/>
          <w:szCs w:val="28"/>
          <w:lang w:val="uk-UA"/>
        </w:rPr>
        <w:t>2</w:t>
      </w:r>
      <w:r w:rsidR="00E6432C" w:rsidRPr="007620BB">
        <w:rPr>
          <w:sz w:val="28"/>
          <w:szCs w:val="28"/>
          <w:lang w:val="uk-UA"/>
        </w:rPr>
        <w:t xml:space="preserve"> до цієї Методики.</w:t>
      </w:r>
    </w:p>
    <w:p w14:paraId="17613274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6D94DDB" w14:textId="687FE92F" w:rsidR="00CE618E" w:rsidRPr="007620BB" w:rsidRDefault="6925BB57" w:rsidP="00701818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7620BB">
        <w:rPr>
          <w:b/>
          <w:bCs/>
          <w:sz w:val="28"/>
          <w:szCs w:val="28"/>
          <w:lang w:val="uk-UA"/>
        </w:rPr>
        <w:t xml:space="preserve">IV. </w:t>
      </w:r>
      <w:r w:rsidR="00A5103F" w:rsidRPr="007620BB">
        <w:rPr>
          <w:b/>
          <w:bCs/>
          <w:sz w:val="28"/>
          <w:szCs w:val="28"/>
          <w:lang w:val="uk-UA"/>
        </w:rPr>
        <w:t>Визначення</w:t>
      </w:r>
      <w:r w:rsidR="7C506CE2" w:rsidRPr="007620BB">
        <w:rPr>
          <w:b/>
          <w:bCs/>
          <w:sz w:val="28"/>
          <w:szCs w:val="28"/>
          <w:lang w:val="uk-UA"/>
        </w:rPr>
        <w:t xml:space="preserve"> джерела</w:t>
      </w:r>
      <w:r w:rsidR="00256587" w:rsidRPr="007620BB">
        <w:rPr>
          <w:b/>
          <w:bCs/>
          <w:sz w:val="28"/>
          <w:szCs w:val="28"/>
          <w:lang w:val="uk-UA"/>
        </w:rPr>
        <w:t xml:space="preserve"> </w:t>
      </w:r>
      <w:r w:rsidR="00742614" w:rsidRPr="007620BB">
        <w:rPr>
          <w:b/>
          <w:bCs/>
          <w:sz w:val="28"/>
          <w:szCs w:val="28"/>
          <w:lang w:val="uk-UA"/>
        </w:rPr>
        <w:t>і</w:t>
      </w:r>
      <w:r w:rsidR="00256587" w:rsidRPr="007620BB">
        <w:rPr>
          <w:b/>
          <w:bCs/>
          <w:sz w:val="28"/>
          <w:szCs w:val="28"/>
          <w:lang w:val="uk-UA"/>
        </w:rPr>
        <w:t xml:space="preserve"> </w:t>
      </w:r>
      <w:r w:rsidR="7C506CE2" w:rsidRPr="007620BB">
        <w:rPr>
          <w:b/>
          <w:bCs/>
          <w:sz w:val="28"/>
          <w:szCs w:val="28"/>
          <w:lang w:val="uk-UA"/>
        </w:rPr>
        <w:t>механізму фінанс</w:t>
      </w:r>
      <w:r w:rsidR="330BEC96" w:rsidRPr="007620BB">
        <w:rPr>
          <w:b/>
          <w:bCs/>
          <w:sz w:val="28"/>
          <w:szCs w:val="28"/>
          <w:lang w:val="uk-UA"/>
        </w:rPr>
        <w:t>ового забезпечення</w:t>
      </w:r>
      <w:r w:rsidR="009A21BB" w:rsidRPr="007620BB">
        <w:rPr>
          <w:b/>
          <w:bCs/>
          <w:sz w:val="28"/>
          <w:szCs w:val="28"/>
          <w:lang w:val="uk-UA"/>
        </w:rPr>
        <w:t xml:space="preserve"> </w:t>
      </w:r>
      <w:r w:rsidR="777143E5" w:rsidRPr="007620BB">
        <w:rPr>
          <w:b/>
          <w:bCs/>
          <w:sz w:val="28"/>
          <w:szCs w:val="28"/>
          <w:lang w:val="uk-UA"/>
        </w:rPr>
        <w:t>реалізаці</w:t>
      </w:r>
      <w:r w:rsidR="383EC547" w:rsidRPr="007620BB">
        <w:rPr>
          <w:b/>
          <w:bCs/>
          <w:sz w:val="28"/>
          <w:szCs w:val="28"/>
          <w:lang w:val="uk-UA"/>
        </w:rPr>
        <w:t>ї</w:t>
      </w:r>
      <w:r w:rsidR="009A21BB" w:rsidRPr="007620B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b/>
          <w:bCs/>
          <w:sz w:val="28"/>
          <w:szCs w:val="28"/>
          <w:lang w:val="uk-UA"/>
        </w:rPr>
        <w:t>проєкт</w:t>
      </w:r>
      <w:r w:rsidR="777143E5" w:rsidRPr="007620BB">
        <w:rPr>
          <w:b/>
          <w:bCs/>
          <w:sz w:val="28"/>
          <w:szCs w:val="28"/>
          <w:lang w:val="uk-UA"/>
        </w:rPr>
        <w:t>ів</w:t>
      </w:r>
      <w:proofErr w:type="spellEnd"/>
      <w:r w:rsidR="777143E5" w:rsidRPr="007620BB">
        <w:rPr>
          <w:b/>
          <w:bCs/>
          <w:sz w:val="28"/>
          <w:szCs w:val="28"/>
          <w:lang w:val="uk-UA"/>
        </w:rPr>
        <w:t xml:space="preserve"> </w:t>
      </w:r>
      <w:r w:rsidR="00591B6F" w:rsidRPr="007620BB">
        <w:rPr>
          <w:b/>
          <w:bCs/>
          <w:sz w:val="28"/>
          <w:szCs w:val="28"/>
          <w:lang w:val="uk-UA"/>
        </w:rPr>
        <w:t>та програм</w:t>
      </w:r>
    </w:p>
    <w:p w14:paraId="598C897F" w14:textId="77777777" w:rsidR="00701818" w:rsidRPr="007620BB" w:rsidRDefault="00701818" w:rsidP="00701818">
      <w:pPr>
        <w:pStyle w:val="af1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7F83BD27" w14:textId="0E219F7F" w:rsidR="0091304F" w:rsidRPr="007620BB" w:rsidRDefault="60F5933F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1. </w:t>
      </w:r>
      <w:r w:rsidR="76FDDAF7" w:rsidRPr="007620BB">
        <w:rPr>
          <w:sz w:val="28"/>
          <w:szCs w:val="28"/>
          <w:lang w:val="uk-UA"/>
        </w:rPr>
        <w:t>Фінанс</w:t>
      </w:r>
      <w:r w:rsidR="24F30173" w:rsidRPr="007620BB">
        <w:rPr>
          <w:sz w:val="28"/>
          <w:szCs w:val="28"/>
          <w:lang w:val="uk-UA"/>
        </w:rPr>
        <w:t>ове забезпечення</w:t>
      </w:r>
      <w:r w:rsidR="76FDDAF7" w:rsidRPr="007620BB">
        <w:rPr>
          <w:sz w:val="28"/>
          <w:szCs w:val="28"/>
          <w:lang w:val="uk-UA"/>
        </w:rPr>
        <w:t xml:space="preserve">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35C948B" w:rsidRPr="007620BB">
        <w:rPr>
          <w:sz w:val="28"/>
          <w:szCs w:val="28"/>
          <w:lang w:val="uk-UA"/>
        </w:rPr>
        <w:t>ів</w:t>
      </w:r>
      <w:proofErr w:type="spellEnd"/>
      <w:r w:rsidR="76FDDAF7" w:rsidRPr="007620BB">
        <w:rPr>
          <w:sz w:val="28"/>
          <w:szCs w:val="28"/>
          <w:lang w:val="uk-UA"/>
        </w:rPr>
        <w:t xml:space="preserve"> здійснюється за рахунок</w:t>
      </w:r>
      <w:r w:rsidR="0091304F" w:rsidRPr="007620BB">
        <w:rPr>
          <w:sz w:val="28"/>
          <w:szCs w:val="28"/>
          <w:lang w:val="uk-UA"/>
        </w:rPr>
        <w:t>:</w:t>
      </w:r>
    </w:p>
    <w:p w14:paraId="7BFC7035" w14:textId="77777777" w:rsidR="0091304F" w:rsidRPr="007620BB" w:rsidRDefault="0091304F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приватного</w:t>
      </w:r>
      <w:r w:rsidR="0047647D" w:rsidRPr="007620BB">
        <w:rPr>
          <w:sz w:val="28"/>
          <w:szCs w:val="28"/>
          <w:lang w:val="uk-UA"/>
        </w:rPr>
        <w:t xml:space="preserve"> фінансування</w:t>
      </w:r>
      <w:r w:rsidRPr="007620BB">
        <w:rPr>
          <w:sz w:val="28"/>
          <w:szCs w:val="28"/>
          <w:lang w:val="uk-UA"/>
        </w:rPr>
        <w:t>;</w:t>
      </w:r>
    </w:p>
    <w:p w14:paraId="1E69A8F4" w14:textId="77777777" w:rsidR="0091304F" w:rsidRPr="007620BB" w:rsidRDefault="00B158E4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боргового фінансування;</w:t>
      </w:r>
    </w:p>
    <w:p w14:paraId="56834A51" w14:textId="77777777" w:rsidR="009E1C52" w:rsidRPr="007620BB" w:rsidRDefault="009E1C52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грантового </w:t>
      </w:r>
      <w:r w:rsidR="008E6E8E" w:rsidRPr="007620BB">
        <w:rPr>
          <w:sz w:val="28"/>
          <w:szCs w:val="28"/>
          <w:lang w:val="uk-UA"/>
        </w:rPr>
        <w:t>фінансового забезпечення</w:t>
      </w:r>
      <w:r w:rsidR="00584EB1" w:rsidRPr="007620BB">
        <w:rPr>
          <w:sz w:val="28"/>
          <w:szCs w:val="28"/>
          <w:lang w:val="uk-UA"/>
        </w:rPr>
        <w:t>;</w:t>
      </w:r>
    </w:p>
    <w:p w14:paraId="05C6EFAE" w14:textId="77777777" w:rsidR="00B158E4" w:rsidRPr="007620BB" w:rsidRDefault="00584EB1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прямого бюджетного фінансування.</w:t>
      </w:r>
    </w:p>
    <w:p w14:paraId="3BE5890E" w14:textId="77777777" w:rsidR="00D5017C" w:rsidRPr="007620BB" w:rsidRDefault="00D5017C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14:paraId="6FC7A351" w14:textId="77777777" w:rsidR="00D72556" w:rsidRPr="007620BB" w:rsidRDefault="00D5017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2. </w:t>
      </w:r>
      <w:r w:rsidR="00B30148" w:rsidRPr="007620BB">
        <w:rPr>
          <w:sz w:val="28"/>
          <w:szCs w:val="28"/>
          <w:lang w:val="uk-UA"/>
        </w:rPr>
        <w:t>Фінансове забезпечення реалізації програм здійснюється за рахунок</w:t>
      </w:r>
      <w:r w:rsidR="00D72556" w:rsidRPr="007620BB">
        <w:rPr>
          <w:sz w:val="28"/>
          <w:szCs w:val="28"/>
          <w:lang w:val="uk-UA"/>
        </w:rPr>
        <w:t>:</w:t>
      </w:r>
    </w:p>
    <w:p w14:paraId="58D15455" w14:textId="77777777" w:rsidR="00D72556" w:rsidRPr="007620BB" w:rsidRDefault="00D72556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боргового фінансування;</w:t>
      </w:r>
    </w:p>
    <w:p w14:paraId="719D2F19" w14:textId="77777777" w:rsidR="00D72556" w:rsidRPr="007620BB" w:rsidRDefault="00D72556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 xml:space="preserve">грантового </w:t>
      </w:r>
      <w:r w:rsidR="008E6E8E" w:rsidRPr="007620BB">
        <w:rPr>
          <w:sz w:val="28"/>
          <w:szCs w:val="28"/>
          <w:lang w:val="uk-UA"/>
        </w:rPr>
        <w:t>фінансового забезпечення</w:t>
      </w:r>
      <w:r w:rsidRPr="007620BB">
        <w:rPr>
          <w:sz w:val="28"/>
          <w:szCs w:val="28"/>
          <w:lang w:val="uk-UA"/>
        </w:rPr>
        <w:t>;</w:t>
      </w:r>
    </w:p>
    <w:p w14:paraId="3624B357" w14:textId="77777777" w:rsidR="00F46FE2" w:rsidRPr="007620BB" w:rsidRDefault="00D72556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прямого бюджетного фінансування.</w:t>
      </w:r>
    </w:p>
    <w:p w14:paraId="3900E1C1" w14:textId="77777777" w:rsidR="00D5017C" w:rsidRPr="007620BB" w:rsidRDefault="00D5017C" w:rsidP="00D5017C">
      <w:pPr>
        <w:pStyle w:val="af1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14:paraId="71E17816" w14:textId="2A4BF792" w:rsidR="00381F68" w:rsidRPr="007620BB" w:rsidRDefault="00D5017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3. </w:t>
      </w:r>
      <w:r w:rsidR="00381F68" w:rsidRPr="007620BB">
        <w:rPr>
          <w:sz w:val="28"/>
          <w:szCs w:val="28"/>
          <w:lang w:val="uk-UA"/>
        </w:rPr>
        <w:t xml:space="preserve">Переліки можливих джерел </w:t>
      </w:r>
      <w:r w:rsidR="006E0934" w:rsidRPr="007620BB">
        <w:rPr>
          <w:sz w:val="28"/>
          <w:szCs w:val="28"/>
          <w:lang w:val="uk-UA"/>
        </w:rPr>
        <w:t xml:space="preserve">і </w:t>
      </w:r>
      <w:r w:rsidR="00381F68" w:rsidRPr="007620BB">
        <w:rPr>
          <w:sz w:val="28"/>
          <w:szCs w:val="28"/>
          <w:lang w:val="uk-UA"/>
        </w:rPr>
        <w:t xml:space="preserve">механізмів фінансового забезпечення підготовки та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381F68" w:rsidRPr="007620BB">
        <w:rPr>
          <w:sz w:val="28"/>
          <w:szCs w:val="28"/>
          <w:lang w:val="uk-UA"/>
        </w:rPr>
        <w:t>ів</w:t>
      </w:r>
      <w:proofErr w:type="spellEnd"/>
      <w:r w:rsidR="00381F68" w:rsidRPr="007620BB">
        <w:rPr>
          <w:sz w:val="28"/>
          <w:szCs w:val="28"/>
          <w:lang w:val="uk-UA"/>
        </w:rPr>
        <w:t xml:space="preserve"> та програм в залежності від характеристик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381F68" w:rsidRPr="007620BB">
        <w:rPr>
          <w:sz w:val="28"/>
          <w:szCs w:val="28"/>
          <w:lang w:val="uk-UA"/>
        </w:rPr>
        <w:t>ів</w:t>
      </w:r>
      <w:proofErr w:type="spellEnd"/>
      <w:r w:rsidR="00381F68" w:rsidRPr="007620BB">
        <w:rPr>
          <w:sz w:val="28"/>
          <w:szCs w:val="28"/>
          <w:lang w:val="uk-UA"/>
        </w:rPr>
        <w:t xml:space="preserve"> або програм на державному, місцевому (регіональному) рівнях наведені у додатку 2 до цієї Методики.</w:t>
      </w:r>
    </w:p>
    <w:p w14:paraId="3FBC8862" w14:textId="77777777" w:rsidR="00D5017C" w:rsidRPr="007620BB" w:rsidRDefault="00D5017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EC8DCE9" w14:textId="4C35A4DA" w:rsidR="00E938DE" w:rsidRPr="007620BB" w:rsidRDefault="00D5017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4. </w:t>
      </w:r>
      <w:r w:rsidR="00E938DE" w:rsidRPr="007620BB">
        <w:rPr>
          <w:sz w:val="28"/>
          <w:szCs w:val="28"/>
          <w:lang w:val="uk-UA"/>
        </w:rPr>
        <w:t>Процедура визначення джерела фінанс</w:t>
      </w:r>
      <w:r w:rsidR="473B1686" w:rsidRPr="007620BB">
        <w:rPr>
          <w:sz w:val="28"/>
          <w:szCs w:val="28"/>
          <w:lang w:val="uk-UA"/>
        </w:rPr>
        <w:t>ового забезпечення</w:t>
      </w:r>
      <w:r w:rsidR="00E938DE" w:rsidRPr="007620BB">
        <w:rPr>
          <w:sz w:val="28"/>
          <w:szCs w:val="28"/>
          <w:lang w:val="uk-UA"/>
        </w:rPr>
        <w:t xml:space="preserve">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E938DE" w:rsidRPr="007620BB">
        <w:rPr>
          <w:sz w:val="28"/>
          <w:szCs w:val="28"/>
          <w:lang w:val="uk-UA"/>
        </w:rPr>
        <w:t xml:space="preserve">програми застосовується у випадку, якщо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="00E938DE" w:rsidRPr="007620BB">
        <w:rPr>
          <w:sz w:val="28"/>
          <w:szCs w:val="28"/>
          <w:lang w:val="uk-UA"/>
        </w:rPr>
        <w:t xml:space="preserve"> </w:t>
      </w:r>
      <w:r w:rsidR="002547B7" w:rsidRPr="007620BB">
        <w:rPr>
          <w:sz w:val="28"/>
          <w:szCs w:val="28"/>
          <w:lang w:val="uk-UA"/>
        </w:rPr>
        <w:t xml:space="preserve">або </w:t>
      </w:r>
      <w:r w:rsidR="00E938DE" w:rsidRPr="007620BB">
        <w:rPr>
          <w:sz w:val="28"/>
          <w:szCs w:val="28"/>
          <w:lang w:val="uk-UA"/>
        </w:rPr>
        <w:t xml:space="preserve">програма не має затвердженого </w:t>
      </w:r>
      <w:r w:rsidR="0061457C" w:rsidRPr="007620BB">
        <w:rPr>
          <w:sz w:val="28"/>
          <w:szCs w:val="28"/>
          <w:lang w:val="uk-UA"/>
        </w:rPr>
        <w:t>(середньостроковим планом пріоритетних публічних інвестицій держави (регіону, територіальної громади) (далі – середньостроковий план інвестицій) або законом про державний бюджет</w:t>
      </w:r>
      <w:r w:rsidR="007110AF" w:rsidRPr="007620BB">
        <w:rPr>
          <w:sz w:val="28"/>
          <w:szCs w:val="28"/>
          <w:lang w:val="uk-UA"/>
        </w:rPr>
        <w:t> </w:t>
      </w:r>
      <w:r w:rsidR="0061457C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61457C" w:rsidRPr="007620BB">
        <w:rPr>
          <w:sz w:val="28"/>
          <w:szCs w:val="28"/>
          <w:lang w:val="uk-UA"/>
        </w:rPr>
        <w:t xml:space="preserve">рішенням про місцевий бюджет) </w:t>
      </w:r>
      <w:r w:rsidR="00E938DE" w:rsidRPr="007620BB">
        <w:rPr>
          <w:sz w:val="28"/>
          <w:szCs w:val="28"/>
          <w:lang w:val="uk-UA"/>
        </w:rPr>
        <w:t xml:space="preserve">фінансування </w:t>
      </w:r>
      <w:r w:rsidR="002547B7" w:rsidRPr="007620BB">
        <w:rPr>
          <w:sz w:val="28"/>
          <w:szCs w:val="28"/>
          <w:lang w:val="uk-UA"/>
        </w:rPr>
        <w:t xml:space="preserve">його або її </w:t>
      </w:r>
      <w:r w:rsidR="475B37E1" w:rsidRPr="007620BB">
        <w:rPr>
          <w:sz w:val="28"/>
          <w:szCs w:val="28"/>
          <w:lang w:val="uk-UA"/>
        </w:rPr>
        <w:t>реалізації</w:t>
      </w:r>
      <w:r w:rsidR="00E938DE" w:rsidRPr="007620BB">
        <w:rPr>
          <w:sz w:val="28"/>
          <w:szCs w:val="28"/>
          <w:lang w:val="uk-UA"/>
        </w:rPr>
        <w:t xml:space="preserve"> або наявного фінансування недостатньо для </w:t>
      </w:r>
      <w:r w:rsidR="00581E4F" w:rsidRPr="007620BB">
        <w:rPr>
          <w:sz w:val="28"/>
          <w:szCs w:val="28"/>
          <w:lang w:val="uk-UA"/>
        </w:rPr>
        <w:t xml:space="preserve">його </w:t>
      </w:r>
      <w:r w:rsidR="002547B7" w:rsidRPr="007620BB">
        <w:rPr>
          <w:sz w:val="28"/>
          <w:szCs w:val="28"/>
          <w:lang w:val="uk-UA"/>
        </w:rPr>
        <w:t xml:space="preserve">або її </w:t>
      </w:r>
      <w:r w:rsidR="00581E4F" w:rsidRPr="007620BB">
        <w:rPr>
          <w:sz w:val="28"/>
          <w:szCs w:val="28"/>
          <w:lang w:val="uk-UA"/>
        </w:rPr>
        <w:t>реалізації.</w:t>
      </w:r>
    </w:p>
    <w:p w14:paraId="3ACFB129" w14:textId="5BDBD03B" w:rsidR="00D25D26" w:rsidRPr="007620BB" w:rsidRDefault="00E938DE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Обґрунтування обсягів необхідного фінансування має бути підтверджене відповідними розрахунками у </w:t>
      </w:r>
      <w:r w:rsidR="00BB232A" w:rsidRPr="007620BB">
        <w:rPr>
          <w:sz w:val="28"/>
          <w:szCs w:val="28"/>
          <w:lang w:val="uk-UA"/>
        </w:rPr>
        <w:t>попередньому та повному техніко-економічному обґрунтуванні</w:t>
      </w:r>
      <w:r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(</w:t>
      </w:r>
      <w:r w:rsidR="00BB232A" w:rsidRPr="007620BB">
        <w:rPr>
          <w:sz w:val="28"/>
          <w:szCs w:val="28"/>
          <w:lang w:val="uk-UA"/>
        </w:rPr>
        <w:t xml:space="preserve">концепції </w:t>
      </w:r>
      <w:r w:rsidRPr="007620BB">
        <w:rPr>
          <w:sz w:val="28"/>
          <w:szCs w:val="28"/>
          <w:lang w:val="uk-UA"/>
        </w:rPr>
        <w:t xml:space="preserve">програми), яке враховує вартість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(обґрунтований обсяг програми), а також інформація про підтверджені джерела </w:t>
      </w:r>
      <w:r w:rsidR="00742614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 xml:space="preserve"> механізми повного або часткового фінансового 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Pr="007620BB">
        <w:rPr>
          <w:sz w:val="28"/>
          <w:szCs w:val="28"/>
          <w:lang w:val="uk-UA"/>
        </w:rPr>
        <w:t>програми, а також обсяг фінансування, як</w:t>
      </w:r>
      <w:r w:rsidR="002547B7" w:rsidRPr="007620BB">
        <w:rPr>
          <w:sz w:val="28"/>
          <w:szCs w:val="28"/>
          <w:lang w:val="uk-UA"/>
        </w:rPr>
        <w:t>ий</w:t>
      </w:r>
      <w:r w:rsidRPr="007620BB">
        <w:rPr>
          <w:sz w:val="28"/>
          <w:szCs w:val="28"/>
          <w:lang w:val="uk-UA"/>
        </w:rPr>
        <w:t xml:space="preserve"> ще не забезпечен</w:t>
      </w:r>
      <w:r w:rsidR="002547B7" w:rsidRPr="007620BB">
        <w:rPr>
          <w:sz w:val="28"/>
          <w:szCs w:val="28"/>
          <w:lang w:val="uk-UA"/>
        </w:rPr>
        <w:t>ий</w:t>
      </w:r>
      <w:r w:rsidR="009A21BB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>наявними джерелами</w:t>
      </w:r>
      <w:r w:rsidR="002547B7" w:rsidRPr="007620BB">
        <w:rPr>
          <w:sz w:val="28"/>
          <w:szCs w:val="28"/>
          <w:lang w:val="uk-UA"/>
        </w:rPr>
        <w:t>,</w:t>
      </w:r>
      <w:r w:rsidRPr="007620BB">
        <w:rPr>
          <w:sz w:val="28"/>
          <w:szCs w:val="28"/>
          <w:lang w:val="uk-UA"/>
        </w:rPr>
        <w:t xml:space="preserve"> </w:t>
      </w:r>
      <w:r w:rsidR="002547B7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 xml:space="preserve">з зазначенням потенційних джерел </w:t>
      </w:r>
      <w:r w:rsidR="00742614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 xml:space="preserve"> механізмів забезпечення фінансування визначених відповідно до цієї Методики.</w:t>
      </w:r>
    </w:p>
    <w:p w14:paraId="4CCC358E" w14:textId="3FED9901" w:rsidR="00E938DE" w:rsidRPr="007620BB" w:rsidRDefault="00D25D26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разі, якщо ініціатором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є суб’єкт господарювання, у попередньому техніко-економічному обґрунтуванні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 xml:space="preserve"> надаються пояснення, чому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 не може бути реалізований за рахунок власних коштів такого суб’єкта.</w:t>
      </w:r>
      <w:r w:rsidR="00E938DE" w:rsidRPr="007620BB">
        <w:rPr>
          <w:sz w:val="28"/>
          <w:szCs w:val="28"/>
          <w:lang w:val="uk-UA"/>
        </w:rPr>
        <w:t xml:space="preserve"> </w:t>
      </w:r>
    </w:p>
    <w:p w14:paraId="512F6340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1FF5FD9" w14:textId="19139821" w:rsidR="00FD2E47" w:rsidRPr="007620BB" w:rsidRDefault="00D5017C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5</w:t>
      </w:r>
      <w:r w:rsidR="00FC7B1F" w:rsidRPr="007620BB">
        <w:rPr>
          <w:sz w:val="28"/>
          <w:szCs w:val="28"/>
          <w:lang w:val="uk-UA"/>
        </w:rPr>
        <w:t xml:space="preserve">. </w:t>
      </w:r>
      <w:r w:rsidR="00FD2E47" w:rsidRPr="007620BB">
        <w:rPr>
          <w:sz w:val="28"/>
          <w:szCs w:val="28"/>
          <w:lang w:val="uk-UA"/>
        </w:rPr>
        <w:t xml:space="preserve">Визначення джерела </w:t>
      </w:r>
      <w:r w:rsidR="00742614" w:rsidRPr="007620BB">
        <w:rPr>
          <w:sz w:val="28"/>
          <w:szCs w:val="28"/>
          <w:lang w:val="uk-UA"/>
        </w:rPr>
        <w:t>і</w:t>
      </w:r>
      <w:r w:rsidR="00FD2E47" w:rsidRPr="007620BB">
        <w:rPr>
          <w:sz w:val="28"/>
          <w:szCs w:val="28"/>
          <w:lang w:val="uk-UA"/>
        </w:rPr>
        <w:t xml:space="preserve"> механізму фінансового з</w:t>
      </w:r>
      <w:r w:rsidR="001F2B8C" w:rsidRPr="007620BB">
        <w:rPr>
          <w:sz w:val="28"/>
          <w:szCs w:val="28"/>
          <w:lang w:val="uk-UA"/>
        </w:rPr>
        <w:t xml:space="preserve">абезпечення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FD2E47" w:rsidRPr="007620BB">
        <w:rPr>
          <w:sz w:val="28"/>
          <w:szCs w:val="28"/>
          <w:lang w:val="uk-UA"/>
        </w:rPr>
        <w:t>програми здійснюється у такій послідовності:</w:t>
      </w:r>
    </w:p>
    <w:p w14:paraId="5D0CDA40" w14:textId="77777777" w:rsidR="00701818" w:rsidRPr="007620BB" w:rsidRDefault="00701818" w:rsidP="00701818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11DC1F5" w14:textId="1FBFD885" w:rsidR="006D36FE" w:rsidRPr="007620BB" w:rsidRDefault="00701818" w:rsidP="00701818">
      <w:pPr>
        <w:pStyle w:val="4"/>
        <w:numPr>
          <w:ilvl w:val="0"/>
          <w:numId w:val="22"/>
        </w:numPr>
        <w:tabs>
          <w:tab w:val="left" w:pos="851"/>
        </w:tabs>
        <w:spacing w:before="0" w:after="0"/>
        <w:ind w:left="0"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</w:t>
      </w:r>
      <w:r w:rsidR="0A820613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еревірка</w:t>
      </w:r>
      <w:r w:rsidR="24762925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r w:rsidR="4680D602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невідкладності </w:t>
      </w:r>
      <w:proofErr w:type="spellStart"/>
      <w:r w:rsidR="009A21B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проєкт</w:t>
      </w:r>
      <w:r w:rsidR="0D0A7404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у</w:t>
      </w:r>
      <w:proofErr w:type="spellEnd"/>
      <w:r w:rsidR="0091440C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або програми</w:t>
      </w:r>
      <w:r w:rsidR="003451E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7DA6C5BE" w14:textId="50F9CEAC" w:rsidR="00CD3C3A" w:rsidRPr="007620BB" w:rsidRDefault="565D1AA6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Невідкладні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1A098C7" w:rsidRPr="007620BB">
        <w:rPr>
          <w:sz w:val="28"/>
          <w:szCs w:val="28"/>
          <w:lang w:val="uk-UA"/>
        </w:rPr>
        <w:t>и</w:t>
      </w:r>
      <w:proofErr w:type="spellEnd"/>
      <w:r w:rsidR="002547B7" w:rsidRPr="007620BB">
        <w:rPr>
          <w:sz w:val="28"/>
          <w:szCs w:val="28"/>
          <w:lang w:val="uk-UA"/>
        </w:rPr>
        <w:t xml:space="preserve"> або програми</w:t>
      </w:r>
      <w:r w:rsidR="109B8D5B" w:rsidRPr="007620BB">
        <w:rPr>
          <w:sz w:val="28"/>
          <w:szCs w:val="28"/>
          <w:lang w:val="uk-UA"/>
        </w:rPr>
        <w:t xml:space="preserve">, </w:t>
      </w:r>
      <w:r w:rsidR="4EBAA911" w:rsidRPr="007620BB">
        <w:rPr>
          <w:sz w:val="28"/>
          <w:szCs w:val="28"/>
          <w:lang w:val="uk-UA"/>
        </w:rPr>
        <w:t xml:space="preserve">що відповідають критеріям визначеним в </w:t>
      </w:r>
      <w:r w:rsidR="00701818" w:rsidRPr="007620BB">
        <w:rPr>
          <w:sz w:val="28"/>
          <w:szCs w:val="28"/>
          <w:lang w:val="uk-UA"/>
        </w:rPr>
        <w:t>д</w:t>
      </w:r>
      <w:r w:rsidR="128B6F42" w:rsidRPr="007620BB">
        <w:rPr>
          <w:sz w:val="28"/>
          <w:szCs w:val="28"/>
          <w:lang w:val="uk-UA"/>
        </w:rPr>
        <w:t>одатк</w:t>
      </w:r>
      <w:r w:rsidR="00701818" w:rsidRPr="007620BB">
        <w:rPr>
          <w:sz w:val="28"/>
          <w:szCs w:val="28"/>
          <w:lang w:val="uk-UA"/>
        </w:rPr>
        <w:t>ах</w:t>
      </w:r>
      <w:r w:rsidR="128B6F42" w:rsidRPr="007620BB">
        <w:rPr>
          <w:sz w:val="28"/>
          <w:szCs w:val="28"/>
          <w:lang w:val="uk-UA"/>
        </w:rPr>
        <w:t xml:space="preserve"> </w:t>
      </w:r>
      <w:r w:rsidR="00701818" w:rsidRPr="007620BB">
        <w:rPr>
          <w:sz w:val="28"/>
          <w:szCs w:val="28"/>
          <w:lang w:val="uk-UA"/>
        </w:rPr>
        <w:t>1, </w:t>
      </w:r>
      <w:r w:rsidR="00781C92" w:rsidRPr="007620BB">
        <w:rPr>
          <w:sz w:val="28"/>
          <w:szCs w:val="28"/>
          <w:lang w:val="uk-UA"/>
        </w:rPr>
        <w:t xml:space="preserve">2 до цієї </w:t>
      </w:r>
      <w:r w:rsidR="001F4C5A" w:rsidRPr="007620BB">
        <w:rPr>
          <w:sz w:val="28"/>
          <w:szCs w:val="28"/>
          <w:lang w:val="uk-UA"/>
        </w:rPr>
        <w:t>М</w:t>
      </w:r>
      <w:r w:rsidR="00781C92" w:rsidRPr="007620BB">
        <w:rPr>
          <w:sz w:val="28"/>
          <w:szCs w:val="28"/>
          <w:lang w:val="uk-UA"/>
        </w:rPr>
        <w:t>етодики</w:t>
      </w:r>
      <w:r w:rsidR="3E4E8F3B" w:rsidRPr="007620BB">
        <w:rPr>
          <w:sz w:val="28"/>
          <w:szCs w:val="28"/>
          <w:lang w:val="uk-UA"/>
        </w:rPr>
        <w:t>,</w:t>
      </w:r>
      <w:r w:rsidR="3FBE84D9" w:rsidRPr="007620BB">
        <w:rPr>
          <w:sz w:val="28"/>
          <w:szCs w:val="28"/>
          <w:lang w:val="uk-UA"/>
        </w:rPr>
        <w:t xml:space="preserve"> </w:t>
      </w:r>
      <w:r w:rsidR="009C22B2" w:rsidRPr="007620BB">
        <w:rPr>
          <w:sz w:val="28"/>
          <w:szCs w:val="28"/>
          <w:lang w:val="uk-UA"/>
        </w:rPr>
        <w:t xml:space="preserve">у разі якщо вони не можуть бути профінансовані за рахунок власних </w:t>
      </w:r>
      <w:r w:rsidR="00200CBC" w:rsidRPr="007620BB">
        <w:rPr>
          <w:sz w:val="28"/>
          <w:szCs w:val="28"/>
          <w:lang w:val="uk-UA"/>
        </w:rPr>
        <w:t xml:space="preserve">коштів </w:t>
      </w:r>
      <w:r w:rsidR="00DA7B11" w:rsidRPr="007620BB">
        <w:rPr>
          <w:sz w:val="28"/>
          <w:szCs w:val="28"/>
          <w:lang w:val="uk-UA"/>
        </w:rPr>
        <w:t>підприємств, установ, організацій</w:t>
      </w:r>
      <w:r w:rsidR="002869B5" w:rsidRPr="007620BB">
        <w:rPr>
          <w:sz w:val="28"/>
          <w:szCs w:val="28"/>
          <w:lang w:val="uk-UA"/>
        </w:rPr>
        <w:t>,</w:t>
      </w:r>
      <w:r w:rsidR="00DA7B11" w:rsidRPr="007620BB">
        <w:rPr>
          <w:sz w:val="28"/>
          <w:szCs w:val="28"/>
          <w:lang w:val="uk-UA"/>
        </w:rPr>
        <w:t xml:space="preserve"> </w:t>
      </w:r>
      <w:r w:rsidR="00200CBC" w:rsidRPr="007620BB">
        <w:rPr>
          <w:sz w:val="28"/>
          <w:szCs w:val="28"/>
          <w:lang w:val="uk-UA"/>
        </w:rPr>
        <w:t xml:space="preserve">власних надходжень бюджетних установ, </w:t>
      </w:r>
      <w:r w:rsidR="002547B7" w:rsidRPr="007620BB">
        <w:rPr>
          <w:sz w:val="28"/>
          <w:szCs w:val="28"/>
          <w:lang w:val="uk-UA"/>
        </w:rPr>
        <w:t xml:space="preserve">коштів </w:t>
      </w:r>
      <w:r w:rsidR="00DA7B11" w:rsidRPr="007620BB">
        <w:rPr>
          <w:sz w:val="28"/>
          <w:szCs w:val="28"/>
          <w:lang w:val="uk-UA"/>
        </w:rPr>
        <w:t>місцевого бюджету</w:t>
      </w:r>
      <w:r w:rsidR="002869B5" w:rsidRPr="007620BB">
        <w:rPr>
          <w:sz w:val="28"/>
          <w:szCs w:val="28"/>
          <w:lang w:val="uk-UA"/>
        </w:rPr>
        <w:t xml:space="preserve"> (</w:t>
      </w:r>
      <w:r w:rsidR="00DA7B11" w:rsidRPr="007620BB">
        <w:rPr>
          <w:sz w:val="28"/>
          <w:szCs w:val="28"/>
          <w:lang w:val="uk-UA"/>
        </w:rPr>
        <w:t xml:space="preserve">якщо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="002547B7" w:rsidRPr="007620BB">
        <w:rPr>
          <w:sz w:val="28"/>
          <w:szCs w:val="28"/>
          <w:lang w:val="uk-UA"/>
        </w:rPr>
        <w:t xml:space="preserve"> або програма</w:t>
      </w:r>
      <w:r w:rsidR="00DA7B11" w:rsidRPr="007620BB">
        <w:rPr>
          <w:sz w:val="28"/>
          <w:szCs w:val="28"/>
          <w:lang w:val="uk-UA"/>
        </w:rPr>
        <w:t xml:space="preserve"> реалізується на базі комунального майна</w:t>
      </w:r>
      <w:r w:rsidR="002869B5" w:rsidRPr="007620BB">
        <w:rPr>
          <w:sz w:val="28"/>
          <w:szCs w:val="28"/>
          <w:lang w:val="uk-UA"/>
        </w:rPr>
        <w:t>)</w:t>
      </w:r>
      <w:r w:rsidR="00DA7B11" w:rsidRPr="007620BB">
        <w:rPr>
          <w:sz w:val="28"/>
          <w:szCs w:val="28"/>
          <w:lang w:val="uk-UA"/>
        </w:rPr>
        <w:t>,</w:t>
      </w:r>
      <w:r w:rsidR="00C949BF" w:rsidRPr="007620BB">
        <w:rPr>
          <w:sz w:val="28"/>
          <w:szCs w:val="28"/>
          <w:lang w:val="uk-UA"/>
        </w:rPr>
        <w:t xml:space="preserve"> грантового або боргового фінансування за рахунок вже існуючих програм технічної допомоги, грантів, кредитів</w:t>
      </w:r>
      <w:r w:rsidR="00DA7B11" w:rsidRPr="007620BB">
        <w:rPr>
          <w:sz w:val="28"/>
          <w:szCs w:val="28"/>
          <w:lang w:val="uk-UA"/>
        </w:rPr>
        <w:t xml:space="preserve">, </w:t>
      </w:r>
      <w:r w:rsidR="00D10C97" w:rsidRPr="007620BB">
        <w:rPr>
          <w:sz w:val="28"/>
          <w:szCs w:val="28"/>
          <w:lang w:val="uk-UA"/>
        </w:rPr>
        <w:t>можуть бути профінансовані</w:t>
      </w:r>
      <w:r w:rsidR="004901A2" w:rsidRPr="007620BB">
        <w:rPr>
          <w:sz w:val="28"/>
          <w:szCs w:val="28"/>
          <w:lang w:val="uk-UA"/>
        </w:rPr>
        <w:t xml:space="preserve"> за </w:t>
      </w:r>
      <w:r w:rsidR="00D10C97" w:rsidRPr="007620BB">
        <w:rPr>
          <w:sz w:val="28"/>
          <w:szCs w:val="28"/>
          <w:lang w:val="uk-UA"/>
        </w:rPr>
        <w:t xml:space="preserve">рахунок </w:t>
      </w:r>
      <w:r w:rsidR="0061457C" w:rsidRPr="007620BB">
        <w:rPr>
          <w:sz w:val="28"/>
          <w:szCs w:val="28"/>
          <w:lang w:val="uk-UA"/>
        </w:rPr>
        <w:t xml:space="preserve">коштів </w:t>
      </w:r>
      <w:r w:rsidR="00FB375E" w:rsidRPr="007620BB">
        <w:rPr>
          <w:sz w:val="28"/>
          <w:szCs w:val="28"/>
          <w:lang w:val="uk-UA"/>
        </w:rPr>
        <w:t>державного бюджету</w:t>
      </w:r>
      <w:r w:rsidR="00E74CAE" w:rsidRPr="007620BB">
        <w:rPr>
          <w:sz w:val="28"/>
          <w:szCs w:val="28"/>
          <w:lang w:val="uk-UA"/>
        </w:rPr>
        <w:t xml:space="preserve"> з</w:t>
      </w:r>
      <w:r w:rsidR="008073E5" w:rsidRPr="007620BB">
        <w:rPr>
          <w:sz w:val="28"/>
          <w:szCs w:val="28"/>
          <w:lang w:val="uk-UA"/>
        </w:rPr>
        <w:t xml:space="preserve"> урахуванням положень цієї Методики</w:t>
      </w:r>
      <w:r w:rsidR="1ECC4C0F" w:rsidRPr="007620BB">
        <w:rPr>
          <w:sz w:val="28"/>
          <w:szCs w:val="28"/>
          <w:lang w:val="uk-UA"/>
        </w:rPr>
        <w:t>.</w:t>
      </w:r>
      <w:r w:rsidR="5A5C1662" w:rsidRPr="007620BB">
        <w:rPr>
          <w:sz w:val="28"/>
          <w:szCs w:val="28"/>
          <w:lang w:val="uk-UA"/>
        </w:rPr>
        <w:t xml:space="preserve"> </w:t>
      </w:r>
    </w:p>
    <w:p w14:paraId="01FCFFE4" w14:textId="269BF967" w:rsidR="00CD3C3A" w:rsidRPr="007620BB" w:rsidRDefault="5A5C1662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У разі можливості часткового фінанс</w:t>
      </w:r>
      <w:r w:rsidR="2208F516" w:rsidRPr="007620BB">
        <w:rPr>
          <w:sz w:val="28"/>
          <w:szCs w:val="28"/>
          <w:lang w:val="uk-UA"/>
        </w:rPr>
        <w:t xml:space="preserve">ового забезпечення </w:t>
      </w:r>
      <w:r w:rsidRPr="007620BB">
        <w:rPr>
          <w:sz w:val="28"/>
          <w:szCs w:val="28"/>
          <w:lang w:val="uk-UA"/>
        </w:rPr>
        <w:t>реалізації</w:t>
      </w:r>
      <w:r w:rsidR="6BCE7A5C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EF2ABD" w:rsidRPr="007620BB">
        <w:rPr>
          <w:sz w:val="28"/>
          <w:szCs w:val="28"/>
          <w:lang w:val="uk-UA"/>
        </w:rPr>
        <w:t>у</w:t>
      </w:r>
      <w:proofErr w:type="spellEnd"/>
      <w:r w:rsidR="009A0E77" w:rsidRPr="007620BB">
        <w:rPr>
          <w:sz w:val="28"/>
          <w:szCs w:val="28"/>
          <w:lang w:val="uk-UA"/>
        </w:rPr>
        <w:t xml:space="preserve"> або програми</w:t>
      </w:r>
      <w:r w:rsidR="00507153" w:rsidRPr="007620BB">
        <w:rPr>
          <w:sz w:val="28"/>
          <w:szCs w:val="28"/>
          <w:lang w:val="uk-UA"/>
        </w:rPr>
        <w:t xml:space="preserve"> </w:t>
      </w:r>
      <w:r w:rsidR="6BCE7A5C" w:rsidRPr="007620BB">
        <w:rPr>
          <w:sz w:val="28"/>
          <w:szCs w:val="28"/>
          <w:lang w:val="uk-UA"/>
        </w:rPr>
        <w:t>(</w:t>
      </w:r>
      <w:r w:rsidR="00507153" w:rsidRPr="007620BB">
        <w:rPr>
          <w:sz w:val="28"/>
          <w:szCs w:val="28"/>
          <w:lang w:val="uk-UA"/>
        </w:rPr>
        <w:t xml:space="preserve">в тому числі в </w:t>
      </w:r>
      <w:r w:rsidR="5DB850C6" w:rsidRPr="007620BB">
        <w:rPr>
          <w:sz w:val="28"/>
          <w:szCs w:val="28"/>
          <w:lang w:val="uk-UA"/>
        </w:rPr>
        <w:t>негрошові</w:t>
      </w:r>
      <w:r w:rsidR="00507153" w:rsidRPr="007620BB">
        <w:rPr>
          <w:sz w:val="28"/>
          <w:szCs w:val="28"/>
          <w:lang w:val="uk-UA"/>
        </w:rPr>
        <w:t>й</w:t>
      </w:r>
      <w:r w:rsidR="5DB850C6" w:rsidRPr="007620BB">
        <w:rPr>
          <w:sz w:val="28"/>
          <w:szCs w:val="28"/>
          <w:lang w:val="uk-UA"/>
        </w:rPr>
        <w:t xml:space="preserve"> </w:t>
      </w:r>
      <w:r w:rsidR="00507153" w:rsidRPr="007620BB">
        <w:rPr>
          <w:sz w:val="28"/>
          <w:szCs w:val="28"/>
          <w:lang w:val="uk-UA"/>
        </w:rPr>
        <w:t>формі</w:t>
      </w:r>
      <w:r w:rsidR="5DB850C6" w:rsidRPr="007620BB">
        <w:rPr>
          <w:sz w:val="28"/>
          <w:szCs w:val="28"/>
          <w:lang w:val="uk-UA"/>
        </w:rPr>
        <w:t>)</w:t>
      </w:r>
      <w:r w:rsidRPr="007620BB">
        <w:rPr>
          <w:sz w:val="28"/>
          <w:szCs w:val="28"/>
          <w:lang w:val="uk-UA"/>
        </w:rPr>
        <w:t xml:space="preserve"> за рахунок </w:t>
      </w:r>
      <w:r w:rsidR="0F23F5E4" w:rsidRPr="007620BB">
        <w:rPr>
          <w:sz w:val="28"/>
          <w:szCs w:val="28"/>
          <w:lang w:val="uk-UA"/>
        </w:rPr>
        <w:t xml:space="preserve">грантового </w:t>
      </w:r>
      <w:r w:rsidR="00507153" w:rsidRPr="007620BB">
        <w:rPr>
          <w:sz w:val="28"/>
          <w:szCs w:val="28"/>
          <w:lang w:val="uk-UA"/>
        </w:rPr>
        <w:t xml:space="preserve">або боргового </w:t>
      </w:r>
      <w:r w:rsidR="00CE1CA9" w:rsidRPr="007620BB">
        <w:rPr>
          <w:sz w:val="28"/>
          <w:szCs w:val="28"/>
          <w:lang w:val="uk-UA"/>
        </w:rPr>
        <w:t>фінансового</w:t>
      </w:r>
      <w:r w:rsidR="680EB33E" w:rsidRPr="007620BB">
        <w:rPr>
          <w:sz w:val="28"/>
          <w:szCs w:val="28"/>
          <w:lang w:val="uk-UA"/>
        </w:rPr>
        <w:t xml:space="preserve"> забезпечення </w:t>
      </w:r>
      <w:r w:rsidR="5974F414" w:rsidRPr="007620BB">
        <w:rPr>
          <w:sz w:val="28"/>
          <w:szCs w:val="28"/>
          <w:lang w:val="uk-UA"/>
        </w:rPr>
        <w:t xml:space="preserve">в строк, що не перевищує </w:t>
      </w:r>
      <w:r w:rsidR="002978B2" w:rsidRPr="007620BB">
        <w:rPr>
          <w:sz w:val="28"/>
          <w:szCs w:val="28"/>
          <w:lang w:val="uk-UA"/>
        </w:rPr>
        <w:t>шість</w:t>
      </w:r>
      <w:r w:rsidR="5974F414" w:rsidRPr="007620BB">
        <w:rPr>
          <w:sz w:val="28"/>
          <w:szCs w:val="28"/>
          <w:lang w:val="uk-UA"/>
        </w:rPr>
        <w:t xml:space="preserve"> місяців </w:t>
      </w:r>
      <w:r w:rsidR="00126F48" w:rsidRPr="007620BB">
        <w:rPr>
          <w:sz w:val="28"/>
          <w:szCs w:val="28"/>
          <w:lang w:val="uk-UA"/>
        </w:rPr>
        <w:t xml:space="preserve">з дня </w:t>
      </w:r>
      <w:r w:rsidR="002A6713" w:rsidRPr="007620BB">
        <w:rPr>
          <w:sz w:val="28"/>
          <w:szCs w:val="28"/>
          <w:lang w:val="uk-UA"/>
        </w:rPr>
        <w:t>подання</w:t>
      </w:r>
      <w:r w:rsidR="00126F48" w:rsidRPr="007620BB">
        <w:rPr>
          <w:sz w:val="28"/>
          <w:szCs w:val="28"/>
          <w:lang w:val="uk-UA"/>
        </w:rPr>
        <w:t xml:space="preserve"> </w:t>
      </w:r>
      <w:r w:rsidR="002A6713" w:rsidRPr="007620BB">
        <w:rPr>
          <w:sz w:val="28"/>
          <w:szCs w:val="28"/>
          <w:lang w:val="uk-UA"/>
        </w:rPr>
        <w:t>к</w:t>
      </w:r>
      <w:r w:rsidR="00126F48" w:rsidRPr="007620BB">
        <w:rPr>
          <w:sz w:val="28"/>
          <w:szCs w:val="28"/>
          <w:lang w:val="uk-UA"/>
        </w:rPr>
        <w:t xml:space="preserve">онцепції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26F48" w:rsidRPr="007620BB">
        <w:rPr>
          <w:sz w:val="28"/>
          <w:szCs w:val="28"/>
          <w:lang w:val="uk-UA"/>
        </w:rPr>
        <w:t>у</w:t>
      </w:r>
      <w:proofErr w:type="spellEnd"/>
      <w:r w:rsidR="009A0E77" w:rsidRPr="007620BB">
        <w:rPr>
          <w:sz w:val="28"/>
          <w:szCs w:val="28"/>
          <w:lang w:val="uk-UA"/>
        </w:rPr>
        <w:t xml:space="preserve"> або програми</w:t>
      </w:r>
      <w:r w:rsidR="7B92753A" w:rsidRPr="007620BB">
        <w:rPr>
          <w:sz w:val="28"/>
          <w:szCs w:val="28"/>
          <w:lang w:val="uk-UA"/>
        </w:rPr>
        <w:t xml:space="preserve">, </w:t>
      </w:r>
      <w:r w:rsidR="002547B7" w:rsidRPr="007620BB">
        <w:rPr>
          <w:sz w:val="28"/>
          <w:szCs w:val="28"/>
          <w:lang w:val="uk-UA"/>
        </w:rPr>
        <w:t>обсяги такого грантового та</w:t>
      </w:r>
      <w:r w:rsidR="007110AF" w:rsidRPr="007620BB">
        <w:rPr>
          <w:sz w:val="28"/>
          <w:szCs w:val="28"/>
          <w:lang w:val="uk-UA"/>
        </w:rPr>
        <w:t> </w:t>
      </w:r>
      <w:r w:rsidR="002547B7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2547B7" w:rsidRPr="007620BB">
        <w:rPr>
          <w:sz w:val="28"/>
          <w:szCs w:val="28"/>
          <w:lang w:val="uk-UA"/>
        </w:rPr>
        <w:t xml:space="preserve">або </w:t>
      </w:r>
      <w:r w:rsidR="002547B7" w:rsidRPr="007620BB">
        <w:rPr>
          <w:sz w:val="28"/>
          <w:szCs w:val="28"/>
          <w:lang w:val="uk-UA"/>
        </w:rPr>
        <w:lastRenderedPageBreak/>
        <w:t>боргового фінансового забезпечення враховуються під час визначенн</w:t>
      </w:r>
      <w:r w:rsidR="009A0E77" w:rsidRPr="007620BB">
        <w:rPr>
          <w:sz w:val="28"/>
          <w:szCs w:val="28"/>
          <w:lang w:val="uk-UA"/>
        </w:rPr>
        <w:t>я</w:t>
      </w:r>
      <w:r w:rsidR="002547B7" w:rsidRPr="007620BB">
        <w:rPr>
          <w:sz w:val="28"/>
          <w:szCs w:val="28"/>
          <w:lang w:val="uk-UA"/>
        </w:rPr>
        <w:t xml:space="preserve"> обсягу потреби у коштах</w:t>
      </w:r>
      <w:r w:rsidR="7C884CAE" w:rsidRPr="007620BB">
        <w:rPr>
          <w:sz w:val="28"/>
          <w:szCs w:val="28"/>
          <w:lang w:val="uk-UA"/>
        </w:rPr>
        <w:t xml:space="preserve"> з державного бюджету. При цьому </w:t>
      </w:r>
      <w:r w:rsidR="4D2446FB" w:rsidRPr="007620BB">
        <w:rPr>
          <w:sz w:val="28"/>
          <w:szCs w:val="28"/>
          <w:lang w:val="uk-UA"/>
        </w:rPr>
        <w:t>ініціатор</w:t>
      </w:r>
      <w:r w:rsidR="013276F6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13276F6" w:rsidRPr="007620BB">
        <w:rPr>
          <w:sz w:val="28"/>
          <w:szCs w:val="28"/>
          <w:lang w:val="uk-UA"/>
        </w:rPr>
        <w:t>у</w:t>
      </w:r>
      <w:proofErr w:type="spellEnd"/>
      <w:r w:rsidR="009A0E77" w:rsidRPr="007620BB">
        <w:rPr>
          <w:sz w:val="28"/>
          <w:szCs w:val="28"/>
          <w:lang w:val="uk-UA"/>
        </w:rPr>
        <w:t xml:space="preserve"> або програми</w:t>
      </w:r>
      <w:r w:rsidR="7C884CAE" w:rsidRPr="007620BB">
        <w:rPr>
          <w:sz w:val="28"/>
          <w:szCs w:val="28"/>
          <w:lang w:val="uk-UA"/>
        </w:rPr>
        <w:t xml:space="preserve"> зобов’язаний </w:t>
      </w:r>
      <w:r w:rsidR="000D3AC4" w:rsidRPr="007620BB">
        <w:rPr>
          <w:sz w:val="28"/>
          <w:szCs w:val="28"/>
          <w:lang w:val="uk-UA"/>
        </w:rPr>
        <w:t xml:space="preserve">негайно </w:t>
      </w:r>
      <w:r w:rsidR="7C884CAE" w:rsidRPr="007620BB">
        <w:rPr>
          <w:sz w:val="28"/>
          <w:szCs w:val="28"/>
          <w:lang w:val="uk-UA"/>
        </w:rPr>
        <w:t xml:space="preserve">розпочати процедуру залучення </w:t>
      </w:r>
      <w:r w:rsidR="6FC69596" w:rsidRPr="007620BB">
        <w:rPr>
          <w:sz w:val="28"/>
          <w:szCs w:val="28"/>
          <w:lang w:val="uk-UA"/>
        </w:rPr>
        <w:t xml:space="preserve">грантового </w:t>
      </w:r>
      <w:r w:rsidR="002E73B5" w:rsidRPr="007620BB">
        <w:rPr>
          <w:sz w:val="28"/>
          <w:szCs w:val="28"/>
          <w:lang w:val="uk-UA"/>
        </w:rPr>
        <w:t>(боргового)</w:t>
      </w:r>
      <w:r w:rsidR="6FC69596" w:rsidRPr="007620BB">
        <w:rPr>
          <w:sz w:val="28"/>
          <w:szCs w:val="28"/>
          <w:lang w:val="uk-UA"/>
        </w:rPr>
        <w:t xml:space="preserve"> фінанс</w:t>
      </w:r>
      <w:r w:rsidR="75ED8EFA" w:rsidRPr="007620BB">
        <w:rPr>
          <w:sz w:val="28"/>
          <w:szCs w:val="28"/>
          <w:lang w:val="uk-UA"/>
        </w:rPr>
        <w:t>ового забезпечення</w:t>
      </w:r>
      <w:r w:rsidR="7C884CAE" w:rsidRPr="007620BB">
        <w:rPr>
          <w:sz w:val="28"/>
          <w:szCs w:val="28"/>
          <w:lang w:val="uk-UA"/>
        </w:rPr>
        <w:t xml:space="preserve"> </w:t>
      </w:r>
      <w:r w:rsidR="003C00C9" w:rsidRPr="007620BB">
        <w:rPr>
          <w:sz w:val="28"/>
          <w:szCs w:val="28"/>
          <w:lang w:val="uk-UA"/>
        </w:rPr>
        <w:t xml:space="preserve">та </w:t>
      </w:r>
      <w:r w:rsidR="001F6460" w:rsidRPr="007620BB">
        <w:rPr>
          <w:sz w:val="28"/>
          <w:szCs w:val="28"/>
          <w:lang w:val="uk-UA"/>
        </w:rPr>
        <w:t xml:space="preserve">перевірити чи </w:t>
      </w:r>
      <w:r w:rsidR="002E73B5" w:rsidRPr="007620BB">
        <w:rPr>
          <w:sz w:val="28"/>
          <w:szCs w:val="28"/>
          <w:lang w:val="uk-UA"/>
        </w:rPr>
        <w:t xml:space="preserve">можуть </w:t>
      </w:r>
      <w:r w:rsidR="00471295" w:rsidRPr="007620BB">
        <w:rPr>
          <w:sz w:val="28"/>
          <w:szCs w:val="28"/>
          <w:lang w:val="uk-UA"/>
        </w:rPr>
        <w:t xml:space="preserve">існуючі </w:t>
      </w:r>
      <w:r w:rsidR="002E73B5" w:rsidRPr="007620BB">
        <w:rPr>
          <w:sz w:val="28"/>
          <w:szCs w:val="28"/>
          <w:lang w:val="uk-UA"/>
        </w:rPr>
        <w:t>програми МТД</w:t>
      </w:r>
      <w:r w:rsidR="00471295" w:rsidRPr="007620BB">
        <w:rPr>
          <w:sz w:val="28"/>
          <w:szCs w:val="28"/>
          <w:lang w:val="uk-UA"/>
        </w:rPr>
        <w:t xml:space="preserve"> </w:t>
      </w:r>
      <w:r w:rsidR="00052D37" w:rsidRPr="007620BB">
        <w:rPr>
          <w:sz w:val="28"/>
          <w:szCs w:val="28"/>
          <w:lang w:val="uk-UA"/>
        </w:rPr>
        <w:t xml:space="preserve">забезпечити покриття частини потреб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052D37" w:rsidRPr="007620BB">
        <w:rPr>
          <w:sz w:val="28"/>
          <w:szCs w:val="28"/>
          <w:lang w:val="uk-UA"/>
        </w:rPr>
        <w:t>у</w:t>
      </w:r>
      <w:proofErr w:type="spellEnd"/>
      <w:r w:rsidR="009A0E77" w:rsidRPr="007620BB">
        <w:rPr>
          <w:sz w:val="28"/>
          <w:szCs w:val="28"/>
          <w:lang w:val="uk-UA"/>
        </w:rPr>
        <w:t xml:space="preserve"> або програми</w:t>
      </w:r>
      <w:r w:rsidR="00052D37" w:rsidRPr="007620BB">
        <w:rPr>
          <w:sz w:val="28"/>
          <w:szCs w:val="28"/>
          <w:lang w:val="uk-UA"/>
        </w:rPr>
        <w:t xml:space="preserve"> </w:t>
      </w:r>
      <w:r w:rsidR="005D569D" w:rsidRPr="007620BB">
        <w:rPr>
          <w:sz w:val="28"/>
          <w:szCs w:val="28"/>
          <w:lang w:val="uk-UA"/>
        </w:rPr>
        <w:t>в</w:t>
      </w:r>
      <w:r w:rsidR="00052D37" w:rsidRPr="007620BB">
        <w:rPr>
          <w:sz w:val="28"/>
          <w:szCs w:val="28"/>
          <w:lang w:val="uk-UA"/>
        </w:rPr>
        <w:t xml:space="preserve"> не </w:t>
      </w:r>
      <w:r w:rsidR="005D569D" w:rsidRPr="007620BB">
        <w:rPr>
          <w:sz w:val="28"/>
          <w:szCs w:val="28"/>
          <w:lang w:val="uk-UA"/>
        </w:rPr>
        <w:t>грошовій формі.</w:t>
      </w:r>
      <w:r w:rsidR="00052D37" w:rsidRPr="007620BB">
        <w:rPr>
          <w:sz w:val="28"/>
          <w:szCs w:val="28"/>
          <w:lang w:val="uk-UA"/>
        </w:rPr>
        <w:t xml:space="preserve"> </w:t>
      </w:r>
    </w:p>
    <w:p w14:paraId="61F176AA" w14:textId="6068963B" w:rsidR="00DD2B4A" w:rsidRPr="007620BB" w:rsidRDefault="197A5D90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</w:t>
      </w:r>
      <w:r w:rsidR="3087D21E" w:rsidRPr="007620BB">
        <w:rPr>
          <w:sz w:val="28"/>
          <w:szCs w:val="28"/>
          <w:lang w:val="uk-UA"/>
        </w:rPr>
        <w:t>не</w:t>
      </w:r>
      <w:r w:rsidR="0540F801" w:rsidRPr="007620BB">
        <w:rPr>
          <w:sz w:val="28"/>
          <w:szCs w:val="28"/>
          <w:lang w:val="uk-UA"/>
        </w:rPr>
        <w:t>можливості</w:t>
      </w:r>
      <w:r w:rsidR="2EA9FB25" w:rsidRPr="007620BB">
        <w:rPr>
          <w:sz w:val="28"/>
          <w:szCs w:val="28"/>
          <w:lang w:val="uk-UA"/>
        </w:rPr>
        <w:t xml:space="preserve"> фінанс</w:t>
      </w:r>
      <w:r w:rsidR="56B926BA" w:rsidRPr="007620BB">
        <w:rPr>
          <w:sz w:val="28"/>
          <w:szCs w:val="28"/>
          <w:lang w:val="uk-UA"/>
        </w:rPr>
        <w:t>о</w:t>
      </w:r>
      <w:r w:rsidR="2EA9FB25" w:rsidRPr="007620BB">
        <w:rPr>
          <w:sz w:val="28"/>
          <w:szCs w:val="28"/>
          <w:lang w:val="uk-UA"/>
        </w:rPr>
        <w:t>в</w:t>
      </w:r>
      <w:r w:rsidR="6009EA9D" w:rsidRPr="007620BB">
        <w:rPr>
          <w:sz w:val="28"/>
          <w:szCs w:val="28"/>
          <w:lang w:val="uk-UA"/>
        </w:rPr>
        <w:t xml:space="preserve">ого забезпечення </w:t>
      </w:r>
      <w:r w:rsidR="00BC11D0" w:rsidRPr="007620BB">
        <w:rPr>
          <w:sz w:val="28"/>
          <w:szCs w:val="28"/>
          <w:lang w:val="uk-UA"/>
        </w:rPr>
        <w:t xml:space="preserve">або можливості часткового фінансування </w:t>
      </w:r>
      <w:r w:rsidR="6009EA9D" w:rsidRPr="007620BB">
        <w:rPr>
          <w:sz w:val="28"/>
          <w:szCs w:val="28"/>
          <w:lang w:val="uk-UA"/>
        </w:rPr>
        <w:t>реаліз</w:t>
      </w:r>
      <w:r w:rsidR="6F259297" w:rsidRPr="007620BB">
        <w:rPr>
          <w:sz w:val="28"/>
          <w:szCs w:val="28"/>
          <w:lang w:val="uk-UA"/>
        </w:rPr>
        <w:t>а</w:t>
      </w:r>
      <w:r w:rsidR="6009EA9D" w:rsidRPr="007620BB">
        <w:rPr>
          <w:sz w:val="28"/>
          <w:szCs w:val="28"/>
          <w:lang w:val="uk-UA"/>
        </w:rPr>
        <w:t xml:space="preserve">ції </w:t>
      </w:r>
      <w:r w:rsidR="4B8F755C" w:rsidRPr="007620BB">
        <w:rPr>
          <w:sz w:val="28"/>
          <w:szCs w:val="28"/>
          <w:lang w:val="uk-UA"/>
        </w:rPr>
        <w:t xml:space="preserve">невідкладного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009EA9D" w:rsidRPr="007620BB">
        <w:rPr>
          <w:sz w:val="28"/>
          <w:szCs w:val="28"/>
          <w:lang w:val="uk-UA"/>
        </w:rPr>
        <w:t>у</w:t>
      </w:r>
      <w:proofErr w:type="spellEnd"/>
      <w:r w:rsidR="00BC11D0" w:rsidRPr="007620BB">
        <w:rPr>
          <w:sz w:val="28"/>
          <w:szCs w:val="28"/>
          <w:lang w:val="uk-UA"/>
        </w:rPr>
        <w:t xml:space="preserve"> або програми</w:t>
      </w:r>
      <w:r w:rsidR="0001096F" w:rsidRPr="007620BB">
        <w:rPr>
          <w:sz w:val="28"/>
          <w:szCs w:val="28"/>
          <w:lang w:val="uk-UA"/>
        </w:rPr>
        <w:t xml:space="preserve"> </w:t>
      </w:r>
      <w:r w:rsidR="2EA9FB25" w:rsidRPr="007620BB">
        <w:rPr>
          <w:sz w:val="28"/>
          <w:szCs w:val="28"/>
          <w:lang w:val="uk-UA"/>
        </w:rPr>
        <w:t xml:space="preserve">з </w:t>
      </w:r>
      <w:r w:rsidR="005D569D" w:rsidRPr="007620BB">
        <w:rPr>
          <w:sz w:val="28"/>
          <w:szCs w:val="28"/>
          <w:lang w:val="uk-UA"/>
        </w:rPr>
        <w:t>вищевказаних</w:t>
      </w:r>
      <w:r w:rsidR="2EA9FB25" w:rsidRPr="007620BB">
        <w:rPr>
          <w:sz w:val="28"/>
          <w:szCs w:val="28"/>
          <w:lang w:val="uk-UA"/>
        </w:rPr>
        <w:t xml:space="preserve"> джерел</w:t>
      </w:r>
      <w:r w:rsidR="2EA9FB25" w:rsidRPr="007620BB" w:rsidDel="0001096F">
        <w:rPr>
          <w:sz w:val="28"/>
          <w:szCs w:val="28"/>
          <w:lang w:val="uk-UA"/>
        </w:rPr>
        <w:t xml:space="preserve"> </w:t>
      </w:r>
      <w:r w:rsidR="2EA9FB25" w:rsidRPr="007620BB">
        <w:rPr>
          <w:sz w:val="28"/>
          <w:szCs w:val="28"/>
          <w:lang w:val="uk-UA"/>
        </w:rPr>
        <w:t xml:space="preserve">або </w:t>
      </w:r>
      <w:r w:rsidR="3C6BF705" w:rsidRPr="007620BB">
        <w:rPr>
          <w:sz w:val="28"/>
          <w:szCs w:val="28"/>
          <w:lang w:val="uk-UA"/>
        </w:rPr>
        <w:t>можливості часткового фінансування</w:t>
      </w:r>
      <w:r w:rsidR="16BA26AE" w:rsidRPr="007620BB">
        <w:rPr>
          <w:sz w:val="28"/>
          <w:szCs w:val="28"/>
          <w:lang w:val="uk-UA"/>
        </w:rPr>
        <w:t>, обсяг фінансування, який не був забезпечений</w:t>
      </w:r>
      <w:r w:rsidR="00B84209" w:rsidRPr="007620BB">
        <w:rPr>
          <w:sz w:val="28"/>
          <w:szCs w:val="28"/>
          <w:lang w:val="uk-UA"/>
        </w:rPr>
        <w:t xml:space="preserve"> такими джерелами</w:t>
      </w:r>
      <w:r w:rsidR="7FB0780D" w:rsidRPr="007620BB">
        <w:rPr>
          <w:sz w:val="28"/>
          <w:szCs w:val="28"/>
          <w:lang w:val="uk-UA"/>
        </w:rPr>
        <w:t xml:space="preserve"> перевіряється на предмет можливості фінансування </w:t>
      </w:r>
      <w:r w:rsidR="00BC11D0" w:rsidRPr="007620BB">
        <w:rPr>
          <w:sz w:val="28"/>
          <w:szCs w:val="28"/>
          <w:lang w:val="uk-UA"/>
        </w:rPr>
        <w:t>зі</w:t>
      </w:r>
      <w:r w:rsidR="7FB0780D" w:rsidRPr="007620BB">
        <w:rPr>
          <w:sz w:val="28"/>
          <w:szCs w:val="28"/>
          <w:lang w:val="uk-UA"/>
        </w:rPr>
        <w:t xml:space="preserve"> спеціального фонду державного бюджету, а у разі </w:t>
      </w:r>
      <w:r w:rsidR="5C153A7D" w:rsidRPr="007620BB">
        <w:rPr>
          <w:sz w:val="28"/>
          <w:szCs w:val="28"/>
          <w:lang w:val="uk-UA"/>
        </w:rPr>
        <w:t>неможливості</w:t>
      </w:r>
      <w:r w:rsidR="000C070C" w:rsidRPr="007620BB">
        <w:rPr>
          <w:sz w:val="28"/>
          <w:szCs w:val="28"/>
          <w:lang w:val="uk-UA"/>
        </w:rPr>
        <w:t xml:space="preserve"> фінансування </w:t>
      </w:r>
      <w:r w:rsidR="00BC11D0" w:rsidRPr="007620BB">
        <w:rPr>
          <w:sz w:val="28"/>
          <w:szCs w:val="28"/>
          <w:lang w:val="uk-UA"/>
        </w:rPr>
        <w:t>зі</w:t>
      </w:r>
      <w:r w:rsidR="000C070C" w:rsidRPr="007620BB">
        <w:rPr>
          <w:sz w:val="28"/>
          <w:szCs w:val="28"/>
          <w:lang w:val="uk-UA"/>
        </w:rPr>
        <w:t xml:space="preserve"> спеціального фонду державного бюджету</w:t>
      </w:r>
      <w:r w:rsidR="5C153A7D" w:rsidRPr="007620BB">
        <w:rPr>
          <w:sz w:val="28"/>
          <w:szCs w:val="28"/>
          <w:lang w:val="uk-UA"/>
        </w:rPr>
        <w:t xml:space="preserve"> – </w:t>
      </w:r>
      <w:r w:rsidR="00BC11D0" w:rsidRPr="007620BB">
        <w:rPr>
          <w:sz w:val="28"/>
          <w:szCs w:val="28"/>
          <w:lang w:val="uk-UA"/>
        </w:rPr>
        <w:t xml:space="preserve">із </w:t>
      </w:r>
      <w:r w:rsidR="5C153A7D" w:rsidRPr="007620BB">
        <w:rPr>
          <w:sz w:val="28"/>
          <w:szCs w:val="28"/>
          <w:lang w:val="uk-UA"/>
        </w:rPr>
        <w:t>загального фонду державного бюджету.</w:t>
      </w:r>
      <w:r w:rsidR="7FB0780D" w:rsidRPr="007620BB">
        <w:rPr>
          <w:sz w:val="28"/>
          <w:szCs w:val="28"/>
          <w:lang w:val="uk-UA"/>
        </w:rPr>
        <w:t xml:space="preserve"> </w:t>
      </w:r>
    </w:p>
    <w:p w14:paraId="07623161" w14:textId="6178D6C9" w:rsidR="00534C08" w:rsidRPr="007620BB" w:rsidRDefault="1B4C04DD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Визначення </w:t>
      </w:r>
      <w:r w:rsidR="377A080A" w:rsidRPr="007620BB">
        <w:rPr>
          <w:sz w:val="28"/>
          <w:szCs w:val="28"/>
          <w:lang w:val="uk-UA"/>
        </w:rPr>
        <w:t xml:space="preserve">джерел </w:t>
      </w:r>
      <w:r w:rsidR="00742614" w:rsidRPr="007620BB">
        <w:rPr>
          <w:sz w:val="28"/>
          <w:szCs w:val="28"/>
          <w:lang w:val="uk-UA"/>
        </w:rPr>
        <w:t>і</w:t>
      </w:r>
      <w:r w:rsidR="377A080A" w:rsidRPr="007620BB">
        <w:rPr>
          <w:sz w:val="28"/>
          <w:szCs w:val="28"/>
          <w:lang w:val="uk-UA"/>
        </w:rPr>
        <w:t xml:space="preserve"> механізмів </w:t>
      </w:r>
      <w:r w:rsidR="73E059C0" w:rsidRPr="007620BB">
        <w:rPr>
          <w:sz w:val="28"/>
          <w:szCs w:val="28"/>
          <w:lang w:val="uk-UA"/>
        </w:rPr>
        <w:t xml:space="preserve">фінансового </w:t>
      </w:r>
      <w:r w:rsidR="377A080A" w:rsidRPr="007620BB">
        <w:rPr>
          <w:sz w:val="28"/>
          <w:szCs w:val="28"/>
          <w:lang w:val="uk-UA"/>
        </w:rPr>
        <w:t xml:space="preserve">забезпечення </w:t>
      </w:r>
      <w:r w:rsidR="03B54FE2" w:rsidRPr="007620BB">
        <w:rPr>
          <w:sz w:val="28"/>
          <w:szCs w:val="28"/>
          <w:lang w:val="uk-UA"/>
        </w:rPr>
        <w:t>реалізації</w:t>
      </w:r>
      <w:r w:rsidR="377A080A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4AE77DAF" w:rsidRPr="007620BB">
        <w:rPr>
          <w:sz w:val="28"/>
          <w:szCs w:val="28"/>
          <w:lang w:val="uk-UA"/>
        </w:rPr>
        <w:t>ів</w:t>
      </w:r>
      <w:proofErr w:type="spellEnd"/>
      <w:r w:rsidR="006C61B8" w:rsidRPr="007620BB">
        <w:rPr>
          <w:sz w:val="28"/>
          <w:szCs w:val="28"/>
          <w:lang w:val="uk-UA"/>
        </w:rPr>
        <w:t xml:space="preserve"> або програм</w:t>
      </w:r>
      <w:r w:rsidR="61126F28" w:rsidRPr="007620BB">
        <w:rPr>
          <w:sz w:val="28"/>
          <w:szCs w:val="28"/>
          <w:lang w:val="uk-UA"/>
        </w:rPr>
        <w:t xml:space="preserve">, що не є </w:t>
      </w:r>
      <w:r w:rsidR="4AB92DB8" w:rsidRPr="007620BB">
        <w:rPr>
          <w:sz w:val="28"/>
          <w:szCs w:val="28"/>
          <w:lang w:val="uk-UA"/>
        </w:rPr>
        <w:t>невідкладн</w:t>
      </w:r>
      <w:r w:rsidR="0CF47333" w:rsidRPr="007620BB">
        <w:rPr>
          <w:sz w:val="28"/>
          <w:szCs w:val="28"/>
          <w:lang w:val="uk-UA"/>
        </w:rPr>
        <w:t xml:space="preserve">ими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CF47333" w:rsidRPr="007620BB">
        <w:rPr>
          <w:sz w:val="28"/>
          <w:szCs w:val="28"/>
          <w:lang w:val="uk-UA"/>
        </w:rPr>
        <w:t>ами</w:t>
      </w:r>
      <w:proofErr w:type="spellEnd"/>
      <w:r w:rsidR="006C61B8" w:rsidRPr="007620BB">
        <w:rPr>
          <w:sz w:val="28"/>
          <w:szCs w:val="28"/>
          <w:lang w:val="uk-UA"/>
        </w:rPr>
        <w:t xml:space="preserve"> або програмами</w:t>
      </w:r>
      <w:r w:rsidR="12C73EDC" w:rsidRPr="007620BB">
        <w:rPr>
          <w:sz w:val="28"/>
          <w:szCs w:val="28"/>
          <w:lang w:val="uk-UA"/>
        </w:rPr>
        <w:t>,</w:t>
      </w:r>
      <w:r w:rsidR="4AB92DB8" w:rsidRPr="007620BB">
        <w:rPr>
          <w:sz w:val="28"/>
          <w:szCs w:val="28"/>
          <w:lang w:val="uk-UA"/>
        </w:rPr>
        <w:t xml:space="preserve"> </w:t>
      </w:r>
      <w:r w:rsidR="2C9FF12A" w:rsidRPr="007620BB">
        <w:rPr>
          <w:sz w:val="28"/>
          <w:szCs w:val="28"/>
          <w:lang w:val="uk-UA"/>
        </w:rPr>
        <w:t>здійснюється</w:t>
      </w:r>
      <w:r w:rsidR="16DCE40D" w:rsidRPr="007620BB">
        <w:rPr>
          <w:sz w:val="28"/>
          <w:szCs w:val="28"/>
          <w:lang w:val="uk-UA"/>
        </w:rPr>
        <w:t xml:space="preserve"> </w:t>
      </w:r>
      <w:r w:rsidR="17A24C34" w:rsidRPr="007620BB">
        <w:rPr>
          <w:sz w:val="28"/>
          <w:szCs w:val="28"/>
          <w:lang w:val="uk-UA"/>
        </w:rPr>
        <w:t xml:space="preserve">у порядку </w:t>
      </w:r>
      <w:r w:rsidR="3CE982B3" w:rsidRPr="007620BB">
        <w:rPr>
          <w:sz w:val="28"/>
          <w:szCs w:val="28"/>
          <w:lang w:val="uk-UA"/>
        </w:rPr>
        <w:t xml:space="preserve">передбаченому </w:t>
      </w:r>
      <w:r w:rsidR="673602EA" w:rsidRPr="007620BB">
        <w:rPr>
          <w:sz w:val="28"/>
          <w:szCs w:val="28"/>
          <w:lang w:val="uk-UA"/>
        </w:rPr>
        <w:t>під</w:t>
      </w:r>
      <w:r w:rsidR="3CE982B3" w:rsidRPr="007620BB">
        <w:rPr>
          <w:sz w:val="28"/>
          <w:szCs w:val="28"/>
          <w:lang w:val="uk-UA"/>
        </w:rPr>
        <w:t>пунктами 2</w:t>
      </w:r>
      <w:r w:rsidR="00701818" w:rsidRPr="007620BB">
        <w:rPr>
          <w:sz w:val="28"/>
          <w:szCs w:val="28"/>
          <w:lang w:val="uk-UA"/>
        </w:rPr>
        <w:t>–</w:t>
      </w:r>
      <w:r w:rsidR="00D25DAE" w:rsidRPr="007620BB">
        <w:rPr>
          <w:sz w:val="28"/>
          <w:szCs w:val="28"/>
          <w:lang w:val="uk-UA"/>
        </w:rPr>
        <w:t>5</w:t>
      </w:r>
      <w:r w:rsidR="00FC7B1F" w:rsidRPr="007620BB">
        <w:rPr>
          <w:sz w:val="28"/>
          <w:szCs w:val="28"/>
          <w:lang w:val="uk-UA"/>
        </w:rPr>
        <w:t xml:space="preserve"> </w:t>
      </w:r>
      <w:r w:rsidR="004049BA" w:rsidRPr="007620BB">
        <w:rPr>
          <w:sz w:val="28"/>
          <w:szCs w:val="28"/>
          <w:lang w:val="uk-UA"/>
        </w:rPr>
        <w:t xml:space="preserve">цього </w:t>
      </w:r>
      <w:r w:rsidR="673602EA" w:rsidRPr="007620BB">
        <w:rPr>
          <w:sz w:val="28"/>
          <w:szCs w:val="28"/>
          <w:lang w:val="uk-UA"/>
        </w:rPr>
        <w:t>пункту</w:t>
      </w:r>
      <w:r w:rsidR="00701818" w:rsidRPr="007620BB">
        <w:rPr>
          <w:sz w:val="28"/>
          <w:szCs w:val="28"/>
          <w:lang w:val="uk-UA"/>
        </w:rPr>
        <w:t>;</w:t>
      </w:r>
    </w:p>
    <w:p w14:paraId="5D0D03A5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5751ADA0" w14:textId="73D4C551" w:rsidR="002571CE" w:rsidRPr="007620BB" w:rsidRDefault="00701818" w:rsidP="00701818">
      <w:pPr>
        <w:pStyle w:val="4"/>
        <w:numPr>
          <w:ilvl w:val="0"/>
          <w:numId w:val="22"/>
        </w:numPr>
        <w:tabs>
          <w:tab w:val="left" w:pos="851"/>
        </w:tabs>
        <w:spacing w:before="0" w:after="0"/>
        <w:ind w:left="0"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в</w:t>
      </w:r>
      <w:r w:rsidR="41EF6015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изначення доцільності залучення приватного </w:t>
      </w:r>
      <w:r w:rsidR="2D772EE4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фінансування</w:t>
      </w:r>
      <w:r w:rsidR="53A722F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для фінансового забезпечення реалізації </w:t>
      </w:r>
      <w:proofErr w:type="spellStart"/>
      <w:r w:rsidR="009A21B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проєкт</w:t>
      </w:r>
      <w:r w:rsidR="53A722F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ів</w:t>
      </w:r>
      <w:proofErr w:type="spellEnd"/>
      <w:r w:rsidR="003451E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737EC769" w14:textId="71BD58E8" w:rsidR="006558B9" w:rsidRPr="007620BB" w:rsidRDefault="1FA3D71B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Можливість залучення приватного </w:t>
      </w:r>
      <w:r w:rsidR="6ECB4DDA" w:rsidRPr="007620BB">
        <w:rPr>
          <w:sz w:val="28"/>
          <w:szCs w:val="28"/>
          <w:lang w:val="uk-UA"/>
        </w:rPr>
        <w:t>фінансування для</w:t>
      </w:r>
      <w:r w:rsidRPr="007620BB">
        <w:rPr>
          <w:sz w:val="28"/>
          <w:szCs w:val="28"/>
          <w:lang w:val="uk-UA"/>
        </w:rPr>
        <w:t xml:space="preserve"> фінансового забезпечення 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BBF96F6" w:rsidRPr="007620BB">
        <w:rPr>
          <w:sz w:val="28"/>
          <w:szCs w:val="28"/>
          <w:lang w:val="uk-UA"/>
        </w:rPr>
        <w:t>ів</w:t>
      </w:r>
      <w:proofErr w:type="spellEnd"/>
      <w:r w:rsidR="6B15D9E8" w:rsidRPr="007620BB">
        <w:rPr>
          <w:sz w:val="28"/>
          <w:szCs w:val="28"/>
          <w:lang w:val="uk-UA"/>
        </w:rPr>
        <w:t xml:space="preserve"> </w:t>
      </w:r>
      <w:r w:rsidR="2D433B27" w:rsidRPr="007620BB">
        <w:rPr>
          <w:sz w:val="28"/>
          <w:szCs w:val="28"/>
          <w:lang w:val="uk-UA"/>
        </w:rPr>
        <w:t>обов’язково розгляда</w:t>
      </w:r>
      <w:r w:rsidR="3A004539" w:rsidRPr="007620BB">
        <w:rPr>
          <w:sz w:val="28"/>
          <w:szCs w:val="28"/>
          <w:lang w:val="uk-UA"/>
        </w:rPr>
        <w:t>є</w:t>
      </w:r>
      <w:r w:rsidR="2D433B27" w:rsidRPr="007620BB">
        <w:rPr>
          <w:sz w:val="28"/>
          <w:szCs w:val="28"/>
          <w:lang w:val="uk-UA"/>
        </w:rPr>
        <w:t xml:space="preserve">ться </w:t>
      </w:r>
      <w:r w:rsidR="00D55FC9" w:rsidRPr="007620BB">
        <w:rPr>
          <w:sz w:val="28"/>
          <w:szCs w:val="28"/>
          <w:lang w:val="uk-UA"/>
        </w:rPr>
        <w:t xml:space="preserve">для всіх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D55FC9" w:rsidRPr="007620BB">
        <w:rPr>
          <w:sz w:val="28"/>
          <w:szCs w:val="28"/>
          <w:lang w:val="uk-UA"/>
        </w:rPr>
        <w:t>ів</w:t>
      </w:r>
      <w:proofErr w:type="spellEnd"/>
      <w:r w:rsidR="00D55FC9" w:rsidRPr="007620BB">
        <w:rPr>
          <w:sz w:val="28"/>
          <w:szCs w:val="28"/>
          <w:lang w:val="uk-UA"/>
        </w:rPr>
        <w:t xml:space="preserve"> у</w:t>
      </w:r>
      <w:r w:rsidR="2D433B27" w:rsidRPr="007620BB">
        <w:rPr>
          <w:sz w:val="28"/>
          <w:szCs w:val="28"/>
          <w:lang w:val="uk-UA"/>
        </w:rPr>
        <w:t xml:space="preserve"> першу</w:t>
      </w:r>
      <w:r w:rsidR="00D55FC9" w:rsidRPr="007620BB">
        <w:rPr>
          <w:sz w:val="28"/>
          <w:szCs w:val="28"/>
          <w:lang w:val="uk-UA"/>
        </w:rPr>
        <w:t xml:space="preserve"> чергу</w:t>
      </w:r>
      <w:r w:rsidR="00FE7A61" w:rsidRPr="007620BB">
        <w:rPr>
          <w:sz w:val="28"/>
          <w:szCs w:val="28"/>
          <w:lang w:val="uk-UA"/>
        </w:rPr>
        <w:t>.</w:t>
      </w:r>
    </w:p>
    <w:p w14:paraId="61B503C0" w14:textId="40466FFC" w:rsidR="00CB71CF" w:rsidRPr="007620BB" w:rsidRDefault="009A21BB" w:rsidP="0070181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02EBEF0C" w:rsidRPr="007620BB">
        <w:rPr>
          <w:sz w:val="28"/>
          <w:szCs w:val="28"/>
          <w:lang w:val="uk-UA"/>
        </w:rPr>
        <w:t>и</w:t>
      </w:r>
      <w:proofErr w:type="spellEnd"/>
      <w:r w:rsidR="02EBEF0C" w:rsidRPr="007620BB">
        <w:rPr>
          <w:sz w:val="28"/>
          <w:szCs w:val="28"/>
          <w:lang w:val="uk-UA"/>
        </w:rPr>
        <w:t>, що реалізуються у галузі видобування корисних копалин</w:t>
      </w:r>
      <w:r w:rsidR="5BF57C05" w:rsidRPr="007620BB">
        <w:rPr>
          <w:sz w:val="28"/>
          <w:szCs w:val="28"/>
          <w:lang w:val="uk-UA"/>
        </w:rPr>
        <w:t>,</w:t>
      </w:r>
      <w:r w:rsidR="6F79ABA0" w:rsidRPr="007620BB">
        <w:rPr>
          <w:sz w:val="28"/>
          <w:szCs w:val="28"/>
          <w:lang w:val="uk-UA"/>
        </w:rPr>
        <w:t xml:space="preserve"> аналізуються на предмет можливості залучення приватного фінансування через механізм забезпечення </w:t>
      </w:r>
      <w:r w:rsidR="006C61B8" w:rsidRPr="007620BB">
        <w:rPr>
          <w:sz w:val="28"/>
          <w:szCs w:val="28"/>
          <w:lang w:val="uk-UA"/>
        </w:rPr>
        <w:t xml:space="preserve">їх </w:t>
      </w:r>
      <w:r w:rsidR="6F79ABA0" w:rsidRPr="007620BB">
        <w:rPr>
          <w:sz w:val="28"/>
          <w:szCs w:val="28"/>
          <w:lang w:val="uk-UA"/>
        </w:rPr>
        <w:t xml:space="preserve">фінансування у формі угод про розподіл продукції </w:t>
      </w:r>
      <w:r w:rsidR="27A828A2" w:rsidRPr="007620BB">
        <w:rPr>
          <w:sz w:val="28"/>
          <w:szCs w:val="28"/>
          <w:lang w:val="uk-UA"/>
        </w:rPr>
        <w:t>відповідно до Закону України «Про угоди про розподіл продукції»</w:t>
      </w:r>
      <w:r w:rsidR="004862B5" w:rsidRPr="007620BB">
        <w:rPr>
          <w:sz w:val="28"/>
          <w:szCs w:val="28"/>
          <w:lang w:val="uk-UA"/>
        </w:rPr>
        <w:t xml:space="preserve">, інші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4862B5" w:rsidRPr="007620BB">
        <w:rPr>
          <w:sz w:val="28"/>
          <w:szCs w:val="28"/>
          <w:lang w:val="uk-UA"/>
        </w:rPr>
        <w:t>и</w:t>
      </w:r>
      <w:proofErr w:type="spellEnd"/>
      <w:r w:rsidR="004862B5" w:rsidRPr="007620BB">
        <w:rPr>
          <w:sz w:val="28"/>
          <w:szCs w:val="28"/>
          <w:lang w:val="uk-UA"/>
        </w:rPr>
        <w:t xml:space="preserve"> на предмет </w:t>
      </w:r>
      <w:r w:rsidR="00284FDC" w:rsidRPr="007620BB">
        <w:rPr>
          <w:sz w:val="28"/>
          <w:szCs w:val="28"/>
          <w:lang w:val="uk-UA"/>
        </w:rPr>
        <w:t>можливості залучення приватного фінансування через механізм забезпечення</w:t>
      </w:r>
      <w:r w:rsidR="006C61B8" w:rsidRPr="007620BB">
        <w:rPr>
          <w:sz w:val="28"/>
          <w:szCs w:val="28"/>
          <w:lang w:val="uk-UA"/>
        </w:rPr>
        <w:t xml:space="preserve"> їх</w:t>
      </w:r>
      <w:r w:rsidR="00284FDC" w:rsidRPr="007620BB">
        <w:rPr>
          <w:sz w:val="28"/>
          <w:szCs w:val="28"/>
          <w:lang w:val="uk-UA"/>
        </w:rPr>
        <w:t xml:space="preserve"> фінансування у формі </w:t>
      </w:r>
      <w:r w:rsidR="006C61B8" w:rsidRPr="007620BB">
        <w:rPr>
          <w:sz w:val="28"/>
          <w:szCs w:val="28"/>
          <w:lang w:val="uk-UA"/>
        </w:rPr>
        <w:t>ДПП</w:t>
      </w:r>
      <w:r w:rsidR="00284FDC" w:rsidRPr="007620BB">
        <w:rPr>
          <w:sz w:val="28"/>
          <w:szCs w:val="28"/>
          <w:lang w:val="uk-UA"/>
        </w:rPr>
        <w:t xml:space="preserve"> </w:t>
      </w:r>
      <w:r w:rsidR="00E12757" w:rsidRPr="007620BB">
        <w:rPr>
          <w:sz w:val="28"/>
          <w:szCs w:val="28"/>
          <w:lang w:val="uk-UA"/>
        </w:rPr>
        <w:t>(</w:t>
      </w:r>
      <w:r w:rsidR="00284FDC" w:rsidRPr="007620BB">
        <w:rPr>
          <w:sz w:val="28"/>
          <w:szCs w:val="28"/>
          <w:lang w:val="uk-UA"/>
        </w:rPr>
        <w:t>концесії</w:t>
      </w:r>
      <w:r w:rsidR="00E12757" w:rsidRPr="007620BB">
        <w:rPr>
          <w:sz w:val="28"/>
          <w:szCs w:val="28"/>
          <w:lang w:val="uk-UA"/>
        </w:rPr>
        <w:t>)</w:t>
      </w:r>
      <w:r w:rsidR="00284FDC" w:rsidRPr="007620BB">
        <w:rPr>
          <w:sz w:val="28"/>
          <w:szCs w:val="28"/>
          <w:lang w:val="uk-UA"/>
        </w:rPr>
        <w:t xml:space="preserve"> відповідно до Закон</w:t>
      </w:r>
      <w:r w:rsidR="00CA7920" w:rsidRPr="007620BB">
        <w:rPr>
          <w:sz w:val="28"/>
          <w:szCs w:val="28"/>
          <w:lang w:val="uk-UA"/>
        </w:rPr>
        <w:t>у</w:t>
      </w:r>
      <w:r w:rsidR="00284FDC" w:rsidRPr="007620BB">
        <w:rPr>
          <w:sz w:val="28"/>
          <w:szCs w:val="28"/>
          <w:lang w:val="uk-UA"/>
        </w:rPr>
        <w:t xml:space="preserve"> України «Про державно-приватне партнерство»</w:t>
      </w:r>
      <w:r w:rsidR="007A7FAA" w:rsidRPr="007620BB">
        <w:rPr>
          <w:sz w:val="28"/>
          <w:szCs w:val="28"/>
          <w:lang w:val="uk-UA"/>
        </w:rPr>
        <w:t xml:space="preserve"> та </w:t>
      </w:r>
      <w:r w:rsidR="00CA7920" w:rsidRPr="007620BB">
        <w:rPr>
          <w:sz w:val="28"/>
          <w:szCs w:val="28"/>
          <w:lang w:val="uk-UA"/>
        </w:rPr>
        <w:t xml:space="preserve">Закону України </w:t>
      </w:r>
      <w:r w:rsidR="007A7FAA" w:rsidRPr="007620BB">
        <w:rPr>
          <w:sz w:val="28"/>
          <w:szCs w:val="28"/>
          <w:lang w:val="uk-UA"/>
        </w:rPr>
        <w:t>«Про концесію»</w:t>
      </w:r>
      <w:r w:rsidR="577D138C" w:rsidRPr="007620BB">
        <w:rPr>
          <w:sz w:val="28"/>
          <w:szCs w:val="28"/>
          <w:lang w:val="uk-UA"/>
        </w:rPr>
        <w:t>.</w:t>
      </w:r>
      <w:r w:rsidR="0F9FFE6C" w:rsidRPr="007620BB">
        <w:rPr>
          <w:sz w:val="28"/>
          <w:szCs w:val="28"/>
          <w:lang w:val="uk-UA"/>
        </w:rPr>
        <w:t xml:space="preserve"> </w:t>
      </w:r>
    </w:p>
    <w:p w14:paraId="785DB949" w14:textId="4875B83D" w:rsidR="00DC079F" w:rsidRPr="007620BB" w:rsidRDefault="009A21BB" w:rsidP="0070181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6FF83A8A" w:rsidRPr="007620BB">
        <w:rPr>
          <w:sz w:val="28"/>
          <w:szCs w:val="28"/>
          <w:lang w:val="uk-UA"/>
        </w:rPr>
        <w:t>и</w:t>
      </w:r>
      <w:proofErr w:type="spellEnd"/>
      <w:r w:rsidR="71FBE742" w:rsidRPr="007620BB">
        <w:rPr>
          <w:sz w:val="28"/>
          <w:szCs w:val="28"/>
          <w:lang w:val="uk-UA"/>
        </w:rPr>
        <w:t xml:space="preserve">, які мають комерційну складову та чітко визначені </w:t>
      </w:r>
      <w:r w:rsidR="00CD0AFF" w:rsidRPr="007620BB">
        <w:rPr>
          <w:sz w:val="28"/>
          <w:szCs w:val="28"/>
          <w:lang w:val="uk-UA"/>
        </w:rPr>
        <w:t xml:space="preserve">джерела </w:t>
      </w:r>
      <w:r w:rsidR="006C61B8" w:rsidRPr="007620BB">
        <w:rPr>
          <w:sz w:val="28"/>
          <w:szCs w:val="28"/>
          <w:lang w:val="uk-UA"/>
        </w:rPr>
        <w:t>надходжень</w:t>
      </w:r>
      <w:r w:rsidR="71FBE742" w:rsidRPr="007620BB">
        <w:rPr>
          <w:sz w:val="28"/>
          <w:szCs w:val="28"/>
          <w:lang w:val="uk-UA"/>
        </w:rPr>
        <w:t xml:space="preserve">, </w:t>
      </w:r>
      <w:r w:rsidR="00216651" w:rsidRPr="007620BB">
        <w:rPr>
          <w:sz w:val="28"/>
          <w:szCs w:val="28"/>
          <w:lang w:val="uk-UA"/>
        </w:rPr>
        <w:t xml:space="preserve">що </w:t>
      </w:r>
      <w:r w:rsidR="7FBFDBFD" w:rsidRPr="007620BB">
        <w:rPr>
          <w:sz w:val="28"/>
          <w:szCs w:val="28"/>
          <w:lang w:val="uk-UA"/>
        </w:rPr>
        <w:t>повністю покривають витрати</w:t>
      </w:r>
      <w:r w:rsidR="7E3AC223" w:rsidRPr="007620BB">
        <w:rPr>
          <w:sz w:val="28"/>
          <w:szCs w:val="28"/>
          <w:lang w:val="uk-UA"/>
        </w:rPr>
        <w:t>, а також забезпечують прийнятний для приватного сектору рівень дохідності</w:t>
      </w:r>
      <w:r w:rsidR="00216651" w:rsidRPr="007620BB">
        <w:rPr>
          <w:sz w:val="28"/>
          <w:szCs w:val="28"/>
          <w:lang w:val="uk-UA"/>
        </w:rPr>
        <w:t xml:space="preserve"> (позитивний показник чистої </w:t>
      </w:r>
      <w:r w:rsidR="00873008" w:rsidRPr="007620BB">
        <w:rPr>
          <w:sz w:val="28"/>
          <w:szCs w:val="28"/>
          <w:lang w:val="uk-UA"/>
        </w:rPr>
        <w:t>приведеної</w:t>
      </w:r>
      <w:r w:rsidR="00216651" w:rsidRPr="007620BB">
        <w:rPr>
          <w:sz w:val="28"/>
          <w:szCs w:val="28"/>
          <w:lang w:val="uk-UA"/>
        </w:rPr>
        <w:t xml:space="preserve"> вартості </w:t>
      </w:r>
      <w:proofErr w:type="spellStart"/>
      <w:r w:rsidRPr="007620BB">
        <w:rPr>
          <w:sz w:val="28"/>
          <w:szCs w:val="28"/>
          <w:lang w:val="uk-UA"/>
        </w:rPr>
        <w:t>проєкт</w:t>
      </w:r>
      <w:r w:rsidR="00701818" w:rsidRPr="007620BB">
        <w:rPr>
          <w:sz w:val="28"/>
          <w:szCs w:val="28"/>
          <w:lang w:val="uk-UA"/>
        </w:rPr>
        <w:t>у</w:t>
      </w:r>
      <w:proofErr w:type="spellEnd"/>
      <w:r w:rsidR="00701818" w:rsidRPr="007620BB">
        <w:rPr>
          <w:sz w:val="28"/>
          <w:szCs w:val="28"/>
          <w:lang w:val="uk-UA"/>
        </w:rPr>
        <w:t xml:space="preserve"> –</w:t>
      </w:r>
      <w:r w:rsidR="00216651" w:rsidRPr="007620BB">
        <w:rPr>
          <w:sz w:val="28"/>
          <w:szCs w:val="28"/>
          <w:lang w:val="uk-UA"/>
        </w:rPr>
        <w:t xml:space="preserve"> NPV)</w:t>
      </w:r>
      <w:r w:rsidR="4FE6BBBF" w:rsidRPr="007620BB">
        <w:rPr>
          <w:sz w:val="28"/>
          <w:szCs w:val="28"/>
          <w:lang w:val="uk-UA"/>
        </w:rPr>
        <w:t xml:space="preserve">, розглядаються на предмет можливості реалізації </w:t>
      </w:r>
      <w:r w:rsidR="002F605F" w:rsidRPr="007620BB">
        <w:rPr>
          <w:sz w:val="28"/>
          <w:szCs w:val="28"/>
          <w:lang w:val="uk-UA"/>
        </w:rPr>
        <w:t>без залучення публічних інвестицій</w:t>
      </w:r>
      <w:r w:rsidR="771C75C5" w:rsidRPr="007620BB">
        <w:rPr>
          <w:sz w:val="28"/>
          <w:szCs w:val="28"/>
          <w:lang w:val="uk-UA"/>
        </w:rPr>
        <w:t xml:space="preserve"> виключно </w:t>
      </w:r>
      <w:r w:rsidR="4FE6BBBF" w:rsidRPr="007620BB">
        <w:rPr>
          <w:sz w:val="28"/>
          <w:szCs w:val="28"/>
          <w:lang w:val="uk-UA"/>
        </w:rPr>
        <w:t xml:space="preserve">за </w:t>
      </w:r>
      <w:r w:rsidR="771C75C5" w:rsidRPr="007620BB">
        <w:rPr>
          <w:sz w:val="28"/>
          <w:szCs w:val="28"/>
          <w:lang w:val="uk-UA"/>
        </w:rPr>
        <w:t>рахунок</w:t>
      </w:r>
      <w:r w:rsidR="001A19DA" w:rsidRPr="007620BB">
        <w:rPr>
          <w:sz w:val="28"/>
          <w:szCs w:val="28"/>
          <w:lang w:val="uk-UA"/>
        </w:rPr>
        <w:t xml:space="preserve"> прив</w:t>
      </w:r>
      <w:r w:rsidR="000530FE" w:rsidRPr="007620BB">
        <w:rPr>
          <w:sz w:val="28"/>
          <w:szCs w:val="28"/>
          <w:lang w:val="uk-UA"/>
        </w:rPr>
        <w:t xml:space="preserve">атного </w:t>
      </w:r>
      <w:r w:rsidR="00E1083F" w:rsidRPr="007620BB">
        <w:rPr>
          <w:sz w:val="28"/>
          <w:szCs w:val="28"/>
          <w:lang w:val="uk-UA"/>
        </w:rPr>
        <w:t>капіталу.</w:t>
      </w:r>
    </w:p>
    <w:p w14:paraId="3E9A0BDF" w14:textId="066CC3CD" w:rsidR="00D639DD" w:rsidRPr="007620BB" w:rsidRDefault="245D273C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У разі, якщо</w:t>
      </w:r>
      <w:r w:rsidRPr="007620BB" w:rsidDel="000B6C8D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и</w:t>
      </w:r>
      <w:proofErr w:type="spellEnd"/>
      <w:r w:rsidR="000B6C8D" w:rsidRPr="007620BB">
        <w:rPr>
          <w:sz w:val="28"/>
          <w:szCs w:val="28"/>
          <w:lang w:val="uk-UA"/>
        </w:rPr>
        <w:t xml:space="preserve">, які мають комерційну складову та чітко визначені </w:t>
      </w:r>
      <w:r w:rsidR="006C61B8" w:rsidRPr="007620BB">
        <w:rPr>
          <w:sz w:val="28"/>
          <w:szCs w:val="28"/>
          <w:lang w:val="uk-UA"/>
        </w:rPr>
        <w:t>джерела надходжень</w:t>
      </w:r>
      <w:r w:rsidR="000B6C8D" w:rsidRPr="007620BB">
        <w:rPr>
          <w:sz w:val="28"/>
          <w:szCs w:val="28"/>
          <w:lang w:val="uk-UA"/>
        </w:rPr>
        <w:t>,</w:t>
      </w:r>
      <w:r w:rsidRPr="007620BB">
        <w:rPr>
          <w:sz w:val="28"/>
          <w:szCs w:val="28"/>
          <w:lang w:val="uk-UA"/>
        </w:rPr>
        <w:t xml:space="preserve"> неможливо реалізувати без залучення </w:t>
      </w:r>
      <w:r w:rsidR="006C61B8" w:rsidRPr="007620BB">
        <w:rPr>
          <w:sz w:val="28"/>
          <w:szCs w:val="28"/>
          <w:lang w:val="uk-UA"/>
        </w:rPr>
        <w:t>об’єктів державної чи комунальної власності</w:t>
      </w:r>
      <w:r w:rsidR="2167CD99" w:rsidRPr="007620BB">
        <w:rPr>
          <w:sz w:val="28"/>
          <w:szCs w:val="28"/>
          <w:lang w:val="uk-UA"/>
        </w:rPr>
        <w:t xml:space="preserve"> </w:t>
      </w:r>
      <w:r w:rsidR="00397BAB" w:rsidRPr="007620BB">
        <w:rPr>
          <w:sz w:val="28"/>
          <w:szCs w:val="28"/>
          <w:lang w:val="uk-UA"/>
        </w:rPr>
        <w:t>та</w:t>
      </w:r>
      <w:r w:rsidR="00742614" w:rsidRPr="007620BB">
        <w:rPr>
          <w:sz w:val="28"/>
          <w:szCs w:val="28"/>
          <w:lang w:val="uk-UA"/>
        </w:rPr>
        <w:t> / </w:t>
      </w:r>
      <w:r w:rsidR="2167CD99" w:rsidRPr="007620BB">
        <w:rPr>
          <w:sz w:val="28"/>
          <w:szCs w:val="28"/>
          <w:lang w:val="uk-UA"/>
        </w:rPr>
        <w:t xml:space="preserve">або такі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167CD99" w:rsidRPr="007620BB">
        <w:rPr>
          <w:sz w:val="28"/>
          <w:szCs w:val="28"/>
          <w:lang w:val="uk-UA"/>
        </w:rPr>
        <w:t>и</w:t>
      </w:r>
      <w:proofErr w:type="spellEnd"/>
      <w:r w:rsidR="2167CD99" w:rsidRPr="007620BB">
        <w:rPr>
          <w:sz w:val="28"/>
          <w:szCs w:val="28"/>
          <w:lang w:val="uk-UA"/>
        </w:rPr>
        <w:t xml:space="preserve"> </w:t>
      </w:r>
      <w:r w:rsidR="27C7EC30" w:rsidRPr="007620BB">
        <w:rPr>
          <w:sz w:val="28"/>
          <w:szCs w:val="28"/>
          <w:lang w:val="uk-UA"/>
        </w:rPr>
        <w:t>спрямовані</w:t>
      </w:r>
      <w:r w:rsidR="2167CD99" w:rsidRPr="007620BB">
        <w:rPr>
          <w:sz w:val="28"/>
          <w:szCs w:val="28"/>
          <w:lang w:val="uk-UA"/>
        </w:rPr>
        <w:t xml:space="preserve"> на виконання </w:t>
      </w:r>
      <w:r w:rsidR="7CFC5F9B" w:rsidRPr="007620BB">
        <w:rPr>
          <w:sz w:val="28"/>
          <w:szCs w:val="28"/>
          <w:lang w:val="uk-UA"/>
        </w:rPr>
        <w:t>державою</w:t>
      </w:r>
      <w:r w:rsidR="00701818" w:rsidRPr="007620BB">
        <w:rPr>
          <w:sz w:val="28"/>
          <w:szCs w:val="28"/>
          <w:lang w:val="uk-UA"/>
        </w:rPr>
        <w:t> </w:t>
      </w:r>
      <w:r w:rsidR="002600BA" w:rsidRPr="007620BB">
        <w:rPr>
          <w:sz w:val="28"/>
          <w:szCs w:val="28"/>
          <w:lang w:val="uk-UA"/>
        </w:rPr>
        <w:t>/</w:t>
      </w:r>
      <w:r w:rsidR="00701818" w:rsidRPr="007620BB">
        <w:rPr>
          <w:sz w:val="28"/>
          <w:szCs w:val="28"/>
          <w:lang w:val="uk-UA"/>
        </w:rPr>
        <w:t> </w:t>
      </w:r>
      <w:r w:rsidR="00B56EE7" w:rsidRPr="007620BB">
        <w:rPr>
          <w:sz w:val="28"/>
          <w:szCs w:val="28"/>
          <w:lang w:val="uk-UA"/>
        </w:rPr>
        <w:t>територіаль</w:t>
      </w:r>
      <w:r w:rsidR="00BF5276" w:rsidRPr="007620BB">
        <w:rPr>
          <w:sz w:val="28"/>
          <w:szCs w:val="28"/>
          <w:lang w:val="uk-UA"/>
        </w:rPr>
        <w:t>ною громадою</w:t>
      </w:r>
      <w:r w:rsidR="7CFC5F9B" w:rsidRPr="007620BB">
        <w:rPr>
          <w:sz w:val="28"/>
          <w:szCs w:val="28"/>
          <w:lang w:val="uk-UA"/>
        </w:rPr>
        <w:t xml:space="preserve"> своїх функцій</w:t>
      </w:r>
      <w:r w:rsidR="002600BA" w:rsidRPr="007620BB">
        <w:rPr>
          <w:sz w:val="28"/>
          <w:szCs w:val="28"/>
          <w:lang w:val="uk-UA"/>
        </w:rPr>
        <w:t xml:space="preserve"> (зокрема надання </w:t>
      </w:r>
      <w:r w:rsidR="00BF5276" w:rsidRPr="007620BB">
        <w:rPr>
          <w:sz w:val="28"/>
          <w:szCs w:val="28"/>
          <w:shd w:val="clear" w:color="auto" w:fill="FFFFFF"/>
          <w:lang w:val="uk-UA"/>
        </w:rPr>
        <w:t>суспільно значущих послуг</w:t>
      </w:r>
      <w:r w:rsidR="002600BA" w:rsidRPr="007620BB">
        <w:rPr>
          <w:sz w:val="28"/>
          <w:szCs w:val="28"/>
          <w:lang w:val="uk-UA"/>
        </w:rPr>
        <w:t>)</w:t>
      </w:r>
      <w:r w:rsidR="4926A033" w:rsidRPr="007620BB">
        <w:rPr>
          <w:sz w:val="28"/>
          <w:szCs w:val="28"/>
          <w:lang w:val="uk-UA"/>
        </w:rPr>
        <w:t xml:space="preserve">, такі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4926A033" w:rsidRPr="007620BB">
        <w:rPr>
          <w:sz w:val="28"/>
          <w:szCs w:val="28"/>
          <w:lang w:val="uk-UA"/>
        </w:rPr>
        <w:t>и</w:t>
      </w:r>
      <w:proofErr w:type="spellEnd"/>
      <w:r w:rsidR="4926A033" w:rsidRPr="007620BB">
        <w:rPr>
          <w:sz w:val="28"/>
          <w:szCs w:val="28"/>
          <w:lang w:val="uk-UA"/>
        </w:rPr>
        <w:t xml:space="preserve"> розглядаються на предмет можливості залучення приватного </w:t>
      </w:r>
      <w:r w:rsidR="005D59E2" w:rsidRPr="007620BB">
        <w:rPr>
          <w:sz w:val="28"/>
          <w:szCs w:val="28"/>
          <w:lang w:val="uk-UA"/>
        </w:rPr>
        <w:t>фінансування</w:t>
      </w:r>
      <w:r w:rsidR="4926A033" w:rsidRPr="007620BB">
        <w:rPr>
          <w:sz w:val="28"/>
          <w:szCs w:val="28"/>
          <w:lang w:val="uk-UA"/>
        </w:rPr>
        <w:t xml:space="preserve"> через </w:t>
      </w:r>
      <w:r w:rsidR="1AFA7757" w:rsidRPr="007620BB">
        <w:rPr>
          <w:sz w:val="28"/>
          <w:szCs w:val="28"/>
          <w:lang w:val="uk-UA"/>
        </w:rPr>
        <w:t>механізм</w:t>
      </w:r>
      <w:r w:rsidR="4926A033" w:rsidRPr="007620BB">
        <w:rPr>
          <w:sz w:val="28"/>
          <w:szCs w:val="28"/>
          <w:lang w:val="uk-UA"/>
        </w:rPr>
        <w:t xml:space="preserve"> концесії відповідно до </w:t>
      </w:r>
      <w:r w:rsidR="225EB762" w:rsidRPr="007620BB">
        <w:rPr>
          <w:sz w:val="28"/>
          <w:szCs w:val="28"/>
          <w:lang w:val="uk-UA"/>
        </w:rPr>
        <w:t>Закону України «Про концесі</w:t>
      </w:r>
      <w:r w:rsidR="16E9FE00" w:rsidRPr="007620BB">
        <w:rPr>
          <w:sz w:val="28"/>
          <w:szCs w:val="28"/>
          <w:lang w:val="uk-UA"/>
        </w:rPr>
        <w:t>ю</w:t>
      </w:r>
      <w:r w:rsidR="225EB762" w:rsidRPr="007620BB">
        <w:rPr>
          <w:sz w:val="28"/>
          <w:szCs w:val="28"/>
          <w:lang w:val="uk-UA"/>
        </w:rPr>
        <w:t>»</w:t>
      </w:r>
      <w:r w:rsidR="1AFA7757" w:rsidRPr="007620BB">
        <w:rPr>
          <w:sz w:val="28"/>
          <w:szCs w:val="28"/>
          <w:lang w:val="uk-UA"/>
        </w:rPr>
        <w:t>.</w:t>
      </w:r>
    </w:p>
    <w:p w14:paraId="36C648A6" w14:textId="3BBA273A" w:rsidR="00712187" w:rsidRPr="007620BB" w:rsidRDefault="0071218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 xml:space="preserve">У разі, якщо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, що реалізується </w:t>
      </w:r>
      <w:r w:rsidR="007110AF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>з залученням приватного капіталу, не має достатніх доходів від діяльності для забезпечення достатнього рівня комерційної привабливості для приватного інвестора</w:t>
      </w:r>
      <w:r w:rsidR="00A03E17" w:rsidRPr="007620BB">
        <w:rPr>
          <w:sz w:val="28"/>
          <w:szCs w:val="28"/>
          <w:lang w:val="uk-UA"/>
        </w:rPr>
        <w:t xml:space="preserve"> та</w:t>
      </w:r>
      <w:r w:rsidR="007110AF" w:rsidRPr="007620BB">
        <w:rPr>
          <w:sz w:val="28"/>
          <w:szCs w:val="28"/>
          <w:lang w:val="uk-UA"/>
        </w:rPr>
        <w:t> </w:t>
      </w:r>
      <w:r w:rsidR="000904A6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0904A6" w:rsidRPr="007620BB">
        <w:rPr>
          <w:sz w:val="28"/>
          <w:szCs w:val="28"/>
          <w:lang w:val="uk-UA"/>
        </w:rPr>
        <w:t>або</w:t>
      </w:r>
      <w:r w:rsidR="00A03E17" w:rsidRPr="007620BB">
        <w:rPr>
          <w:sz w:val="28"/>
          <w:szCs w:val="28"/>
          <w:lang w:val="uk-UA"/>
        </w:rPr>
        <w:t xml:space="preserve"> банківського фінансування</w:t>
      </w:r>
      <w:r w:rsidRPr="007620BB">
        <w:rPr>
          <w:sz w:val="28"/>
          <w:szCs w:val="28"/>
          <w:lang w:val="uk-UA"/>
        </w:rPr>
        <w:t xml:space="preserve">, такий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 розглядається на предмет можливості залучення приватного фінансування через механізм </w:t>
      </w:r>
      <w:r w:rsidR="00560C18" w:rsidRPr="007620BB">
        <w:rPr>
          <w:sz w:val="28"/>
          <w:szCs w:val="28"/>
          <w:lang w:val="uk-UA"/>
        </w:rPr>
        <w:t>неконцесійних форм</w:t>
      </w:r>
      <w:r w:rsidRPr="007620BB">
        <w:rPr>
          <w:sz w:val="28"/>
          <w:szCs w:val="28"/>
          <w:lang w:val="uk-UA"/>
        </w:rPr>
        <w:t xml:space="preserve"> ДПП відповідно до Закону України «Про державно-приватне партнерство», що </w:t>
      </w:r>
      <w:r w:rsidR="00425B39" w:rsidRPr="007620BB">
        <w:rPr>
          <w:sz w:val="28"/>
          <w:szCs w:val="28"/>
          <w:lang w:val="uk-UA"/>
        </w:rPr>
        <w:t xml:space="preserve">можуть </w:t>
      </w:r>
      <w:r w:rsidRPr="007620BB">
        <w:rPr>
          <w:sz w:val="28"/>
          <w:szCs w:val="28"/>
          <w:lang w:val="uk-UA"/>
        </w:rPr>
        <w:t>передбачати</w:t>
      </w:r>
      <w:r w:rsidR="00425B39" w:rsidRPr="007620BB">
        <w:rPr>
          <w:sz w:val="28"/>
          <w:szCs w:val="28"/>
          <w:lang w:val="uk-UA"/>
        </w:rPr>
        <w:t xml:space="preserve"> надання</w:t>
      </w:r>
      <w:r w:rsidRPr="007620BB">
        <w:rPr>
          <w:sz w:val="28"/>
          <w:szCs w:val="28"/>
          <w:lang w:val="uk-UA"/>
        </w:rPr>
        <w:t xml:space="preserve"> </w:t>
      </w:r>
      <w:r w:rsidR="00370764" w:rsidRPr="007620BB">
        <w:rPr>
          <w:sz w:val="28"/>
          <w:szCs w:val="28"/>
          <w:lang w:val="uk-UA"/>
        </w:rPr>
        <w:t>державн</w:t>
      </w:r>
      <w:r w:rsidR="00425B39" w:rsidRPr="007620BB">
        <w:rPr>
          <w:sz w:val="28"/>
          <w:szCs w:val="28"/>
          <w:lang w:val="uk-UA"/>
        </w:rPr>
        <w:t>ої</w:t>
      </w:r>
      <w:r w:rsidR="00370764" w:rsidRPr="007620BB">
        <w:rPr>
          <w:sz w:val="28"/>
          <w:szCs w:val="28"/>
          <w:lang w:val="uk-UA"/>
        </w:rPr>
        <w:t xml:space="preserve"> підтримк</w:t>
      </w:r>
      <w:r w:rsidR="00425B39" w:rsidRPr="007620BB">
        <w:rPr>
          <w:sz w:val="28"/>
          <w:szCs w:val="28"/>
          <w:lang w:val="uk-UA"/>
        </w:rPr>
        <w:t>и</w:t>
      </w:r>
      <w:r w:rsidR="00331379" w:rsidRPr="007620BB">
        <w:rPr>
          <w:sz w:val="28"/>
          <w:szCs w:val="28"/>
          <w:lang w:val="uk-UA"/>
        </w:rPr>
        <w:t>.</w:t>
      </w:r>
    </w:p>
    <w:p w14:paraId="6FDDCB96" w14:textId="40A8BAFE" w:rsidR="00533596" w:rsidRPr="007620BB" w:rsidRDefault="5A819356" w:rsidP="00701818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Залучення фінансування через механізм концесії</w:t>
      </w:r>
      <w:r w:rsidR="00C74C47" w:rsidRPr="007620BB">
        <w:rPr>
          <w:sz w:val="28"/>
          <w:szCs w:val="28"/>
          <w:lang w:val="uk-UA"/>
        </w:rPr>
        <w:t xml:space="preserve"> чи </w:t>
      </w:r>
      <w:r w:rsidR="00002A2D" w:rsidRPr="007620BB">
        <w:rPr>
          <w:sz w:val="28"/>
          <w:szCs w:val="28"/>
          <w:lang w:val="uk-UA"/>
        </w:rPr>
        <w:t>ДПП</w:t>
      </w:r>
      <w:r w:rsidR="117AEB2F" w:rsidRPr="007620BB">
        <w:rPr>
          <w:sz w:val="28"/>
          <w:szCs w:val="28"/>
          <w:lang w:val="uk-UA"/>
        </w:rPr>
        <w:t xml:space="preserve"> вважається доцільним у разі якщо</w:t>
      </w:r>
      <w:r w:rsidR="196A1417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="2733BE63" w:rsidRPr="007620BB">
        <w:rPr>
          <w:sz w:val="28"/>
          <w:szCs w:val="28"/>
          <w:lang w:val="uk-UA"/>
        </w:rPr>
        <w:t xml:space="preserve"> відповідає </w:t>
      </w:r>
      <w:r w:rsidR="00F33067" w:rsidRPr="007620BB">
        <w:rPr>
          <w:sz w:val="28"/>
          <w:szCs w:val="28"/>
          <w:lang w:val="uk-UA"/>
        </w:rPr>
        <w:t>х</w:t>
      </w:r>
      <w:r w:rsidR="00533596" w:rsidRPr="007620BB">
        <w:rPr>
          <w:sz w:val="28"/>
          <w:szCs w:val="28"/>
          <w:lang w:val="uk-UA"/>
        </w:rPr>
        <w:t xml:space="preserve">арактеристикам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533596" w:rsidRPr="007620BB">
        <w:rPr>
          <w:sz w:val="28"/>
          <w:szCs w:val="28"/>
          <w:lang w:val="uk-UA"/>
        </w:rPr>
        <w:t>у</w:t>
      </w:r>
      <w:proofErr w:type="spellEnd"/>
      <w:r w:rsidR="00533596" w:rsidRPr="007620BB">
        <w:rPr>
          <w:sz w:val="28"/>
          <w:szCs w:val="28"/>
          <w:lang w:val="uk-UA"/>
        </w:rPr>
        <w:t xml:space="preserve"> зазначеним для відповідного джерела </w:t>
      </w:r>
      <w:r w:rsidR="00742614" w:rsidRPr="007620BB">
        <w:rPr>
          <w:sz w:val="28"/>
          <w:szCs w:val="28"/>
          <w:lang w:val="uk-UA"/>
        </w:rPr>
        <w:t xml:space="preserve">і </w:t>
      </w:r>
      <w:r w:rsidR="00533596" w:rsidRPr="007620BB">
        <w:rPr>
          <w:sz w:val="28"/>
          <w:szCs w:val="28"/>
          <w:lang w:val="uk-UA"/>
        </w:rPr>
        <w:t xml:space="preserve">механізму забезпечення </w:t>
      </w:r>
      <w:r w:rsidR="00A43267" w:rsidRPr="007620BB">
        <w:rPr>
          <w:sz w:val="28"/>
          <w:szCs w:val="28"/>
          <w:lang w:val="uk-UA"/>
        </w:rPr>
        <w:t xml:space="preserve">його </w:t>
      </w:r>
      <w:r w:rsidR="00533596" w:rsidRPr="007620BB">
        <w:rPr>
          <w:sz w:val="28"/>
          <w:szCs w:val="28"/>
          <w:lang w:val="uk-UA"/>
        </w:rPr>
        <w:t xml:space="preserve">фінансування у </w:t>
      </w:r>
      <w:r w:rsidR="00701818" w:rsidRPr="007620BB">
        <w:rPr>
          <w:sz w:val="28"/>
          <w:szCs w:val="28"/>
          <w:lang w:val="uk-UA"/>
        </w:rPr>
        <w:t>д</w:t>
      </w:r>
      <w:r w:rsidR="00490D5F" w:rsidRPr="007620BB">
        <w:rPr>
          <w:sz w:val="28"/>
          <w:szCs w:val="28"/>
          <w:lang w:val="uk-UA"/>
        </w:rPr>
        <w:t xml:space="preserve">одатку </w:t>
      </w:r>
      <w:r w:rsidR="002F1044" w:rsidRPr="007620BB">
        <w:rPr>
          <w:sz w:val="28"/>
          <w:szCs w:val="28"/>
          <w:lang w:val="uk-UA"/>
        </w:rPr>
        <w:t xml:space="preserve">2 </w:t>
      </w:r>
      <w:r w:rsidR="00490D5F" w:rsidRPr="007620BB">
        <w:rPr>
          <w:sz w:val="28"/>
          <w:szCs w:val="28"/>
          <w:lang w:val="uk-UA"/>
        </w:rPr>
        <w:t>до цієї Методики</w:t>
      </w:r>
      <w:r w:rsidR="00533596" w:rsidRPr="007620BB">
        <w:rPr>
          <w:sz w:val="28"/>
          <w:szCs w:val="28"/>
          <w:lang w:val="uk-UA"/>
        </w:rPr>
        <w:t>.</w:t>
      </w:r>
    </w:p>
    <w:p w14:paraId="2AD83E0B" w14:textId="43A0D4C6" w:rsidR="00606807" w:rsidRPr="007620BB" w:rsidRDefault="30D46534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разі, якщо </w:t>
      </w:r>
      <w:r w:rsidR="002E091D" w:rsidRPr="007620BB">
        <w:rPr>
          <w:sz w:val="28"/>
          <w:szCs w:val="28"/>
          <w:lang w:val="uk-UA"/>
        </w:rPr>
        <w:t xml:space="preserve">механізм концесії чи </w:t>
      </w:r>
      <w:r w:rsidR="00B85B0B" w:rsidRPr="007620BB">
        <w:rPr>
          <w:sz w:val="28"/>
          <w:szCs w:val="28"/>
          <w:lang w:val="uk-UA"/>
        </w:rPr>
        <w:t>ДПП</w:t>
      </w:r>
      <w:r w:rsidR="002E091D" w:rsidRPr="007620BB">
        <w:rPr>
          <w:sz w:val="28"/>
          <w:szCs w:val="28"/>
          <w:lang w:val="uk-UA"/>
        </w:rPr>
        <w:t xml:space="preserve"> вважається доцільним за всіма критеріями </w:t>
      </w:r>
      <w:r w:rsidR="00C8145F" w:rsidRPr="007620BB">
        <w:rPr>
          <w:sz w:val="28"/>
          <w:szCs w:val="28"/>
          <w:lang w:val="uk-UA"/>
        </w:rPr>
        <w:t>крім</w:t>
      </w:r>
      <w:r w:rsidR="00364102" w:rsidRPr="007620BB">
        <w:rPr>
          <w:sz w:val="28"/>
          <w:szCs w:val="28"/>
          <w:lang w:val="uk-UA"/>
        </w:rPr>
        <w:t xml:space="preserve"> розміру</w:t>
      </w:r>
      <w:r w:rsidR="00C8145F" w:rsidRPr="007620BB">
        <w:rPr>
          <w:sz w:val="28"/>
          <w:szCs w:val="28"/>
          <w:lang w:val="uk-UA"/>
        </w:rPr>
        <w:t xml:space="preserve"> </w:t>
      </w:r>
      <w:r w:rsidR="00364102" w:rsidRPr="007620BB">
        <w:rPr>
          <w:sz w:val="28"/>
          <w:szCs w:val="28"/>
          <w:lang w:val="uk-UA"/>
        </w:rPr>
        <w:t>орієнтовної</w:t>
      </w:r>
      <w:r w:rsidR="00030B00" w:rsidRPr="007620BB">
        <w:rPr>
          <w:sz w:val="28"/>
          <w:szCs w:val="28"/>
          <w:lang w:val="uk-UA"/>
        </w:rPr>
        <w:t xml:space="preserve"> </w:t>
      </w:r>
      <w:r w:rsidR="00364102" w:rsidRPr="007620BB">
        <w:rPr>
          <w:sz w:val="28"/>
          <w:szCs w:val="28"/>
          <w:lang w:val="uk-UA"/>
        </w:rPr>
        <w:t xml:space="preserve">вартості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D439B5" w:rsidRPr="007620BB">
        <w:rPr>
          <w:sz w:val="28"/>
          <w:szCs w:val="28"/>
          <w:lang w:val="uk-UA"/>
        </w:rPr>
        <w:t>у</w:t>
      </w:r>
      <w:proofErr w:type="spellEnd"/>
      <w:r w:rsidR="0A6F90DC" w:rsidRPr="007620BB">
        <w:rPr>
          <w:sz w:val="28"/>
          <w:szCs w:val="28"/>
          <w:lang w:val="uk-UA"/>
        </w:rPr>
        <w:t xml:space="preserve">, </w:t>
      </w:r>
      <w:r w:rsidR="00ED5034" w:rsidRPr="007620BB">
        <w:rPr>
          <w:sz w:val="28"/>
          <w:szCs w:val="28"/>
          <w:lang w:val="uk-UA"/>
        </w:rPr>
        <w:t>ініціатор</w:t>
      </w:r>
      <w:r w:rsidR="0A6F90DC" w:rsidRPr="007620BB">
        <w:rPr>
          <w:sz w:val="28"/>
          <w:szCs w:val="28"/>
          <w:lang w:val="uk-UA"/>
        </w:rPr>
        <w:t xml:space="preserve"> </w:t>
      </w:r>
      <w:r w:rsidR="6AA462EB" w:rsidRPr="007620BB">
        <w:rPr>
          <w:sz w:val="28"/>
          <w:szCs w:val="28"/>
          <w:lang w:val="uk-UA"/>
        </w:rPr>
        <w:t xml:space="preserve">розглядає можливість </w:t>
      </w:r>
      <w:r w:rsidR="536FA4CB" w:rsidRPr="007620BB">
        <w:rPr>
          <w:sz w:val="28"/>
          <w:szCs w:val="28"/>
          <w:lang w:val="uk-UA"/>
        </w:rPr>
        <w:t>об’єднання</w:t>
      </w:r>
      <w:r w:rsidR="6AA462EB" w:rsidRPr="007620BB">
        <w:rPr>
          <w:sz w:val="28"/>
          <w:szCs w:val="28"/>
          <w:lang w:val="uk-UA"/>
        </w:rPr>
        <w:t xml:space="preserve"> такого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AA462EB" w:rsidRPr="007620BB">
        <w:rPr>
          <w:sz w:val="28"/>
          <w:szCs w:val="28"/>
          <w:lang w:val="uk-UA"/>
        </w:rPr>
        <w:t>у</w:t>
      </w:r>
      <w:proofErr w:type="spellEnd"/>
      <w:r w:rsidR="6AA462EB" w:rsidRPr="007620BB">
        <w:rPr>
          <w:sz w:val="28"/>
          <w:szCs w:val="28"/>
          <w:lang w:val="uk-UA"/>
        </w:rPr>
        <w:t xml:space="preserve"> з іншими </w:t>
      </w:r>
      <w:r w:rsidR="000A170A" w:rsidRPr="007620BB">
        <w:rPr>
          <w:sz w:val="28"/>
          <w:szCs w:val="28"/>
          <w:lang w:val="uk-UA"/>
        </w:rPr>
        <w:t xml:space="preserve">подібними </w:t>
      </w:r>
      <w:r w:rsidR="002173C9" w:rsidRPr="007620BB">
        <w:rPr>
          <w:sz w:val="28"/>
          <w:szCs w:val="28"/>
          <w:lang w:val="uk-UA"/>
        </w:rPr>
        <w:t>та</w:t>
      </w:r>
      <w:r w:rsidR="007110AF" w:rsidRPr="007620BB">
        <w:rPr>
          <w:sz w:val="28"/>
          <w:szCs w:val="28"/>
          <w:lang w:val="uk-UA"/>
        </w:rPr>
        <w:t> </w:t>
      </w:r>
      <w:r w:rsidR="002173C9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406CD9" w:rsidRPr="007620BB">
        <w:rPr>
          <w:sz w:val="28"/>
          <w:szCs w:val="28"/>
          <w:lang w:val="uk-UA"/>
        </w:rPr>
        <w:t>або</w:t>
      </w:r>
      <w:r w:rsidR="00E64E7C" w:rsidRPr="007620BB">
        <w:rPr>
          <w:sz w:val="28"/>
          <w:szCs w:val="28"/>
          <w:lang w:val="uk-UA"/>
        </w:rPr>
        <w:t xml:space="preserve"> взаємопов’язаними</w:t>
      </w:r>
      <w:r w:rsidR="00406CD9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6AA462EB" w:rsidRPr="007620BB">
        <w:rPr>
          <w:sz w:val="28"/>
          <w:szCs w:val="28"/>
          <w:lang w:val="uk-UA"/>
        </w:rPr>
        <w:t>ами</w:t>
      </w:r>
      <w:proofErr w:type="spellEnd"/>
      <w:r w:rsidR="314A9C06" w:rsidRPr="007620BB">
        <w:rPr>
          <w:sz w:val="28"/>
          <w:szCs w:val="28"/>
          <w:lang w:val="uk-UA"/>
        </w:rPr>
        <w:t xml:space="preserve"> з метою </w:t>
      </w:r>
      <w:r w:rsidR="003C4B30" w:rsidRPr="007620BB">
        <w:rPr>
          <w:sz w:val="28"/>
          <w:szCs w:val="28"/>
          <w:lang w:val="uk-UA"/>
        </w:rPr>
        <w:t xml:space="preserve">досягнення </w:t>
      </w:r>
      <w:r w:rsidR="003F5570" w:rsidRPr="007620BB">
        <w:rPr>
          <w:sz w:val="28"/>
          <w:szCs w:val="28"/>
          <w:lang w:val="uk-UA"/>
        </w:rPr>
        <w:t>критерію</w:t>
      </w:r>
      <w:r w:rsidR="003C4B30" w:rsidRPr="007620BB">
        <w:rPr>
          <w:sz w:val="28"/>
          <w:szCs w:val="28"/>
          <w:lang w:val="uk-UA"/>
        </w:rPr>
        <w:t xml:space="preserve"> </w:t>
      </w:r>
      <w:r w:rsidR="006872FC" w:rsidRPr="007620BB">
        <w:rPr>
          <w:sz w:val="28"/>
          <w:szCs w:val="28"/>
          <w:lang w:val="uk-UA"/>
        </w:rPr>
        <w:t>мінімального</w:t>
      </w:r>
      <w:r w:rsidR="003C4B30" w:rsidRPr="007620BB">
        <w:rPr>
          <w:sz w:val="28"/>
          <w:szCs w:val="28"/>
          <w:lang w:val="uk-UA"/>
        </w:rPr>
        <w:t xml:space="preserve"> розміру</w:t>
      </w:r>
      <w:r w:rsidR="00956624" w:rsidRPr="007620BB">
        <w:rPr>
          <w:sz w:val="28"/>
          <w:szCs w:val="28"/>
          <w:lang w:val="uk-UA"/>
        </w:rPr>
        <w:t xml:space="preserve"> </w:t>
      </w:r>
      <w:r w:rsidR="00BB73C7" w:rsidRPr="007620BB">
        <w:rPr>
          <w:sz w:val="28"/>
          <w:szCs w:val="28"/>
          <w:lang w:val="uk-UA"/>
        </w:rPr>
        <w:t xml:space="preserve">орієнтовної вартості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956624" w:rsidRPr="007620BB">
        <w:rPr>
          <w:sz w:val="28"/>
          <w:szCs w:val="28"/>
          <w:lang w:val="uk-UA"/>
        </w:rPr>
        <w:t>у</w:t>
      </w:r>
      <w:proofErr w:type="spellEnd"/>
      <w:r w:rsidR="536FA4CB" w:rsidRPr="007620BB">
        <w:rPr>
          <w:sz w:val="28"/>
          <w:szCs w:val="28"/>
          <w:lang w:val="uk-UA"/>
        </w:rPr>
        <w:t>.</w:t>
      </w:r>
    </w:p>
    <w:p w14:paraId="44D0EBE9" w14:textId="12563687" w:rsidR="00D86941" w:rsidRPr="007620BB" w:rsidRDefault="33DC71F3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Визначення джерел </w:t>
      </w:r>
      <w:r w:rsidR="00742614" w:rsidRPr="007620BB">
        <w:rPr>
          <w:sz w:val="28"/>
          <w:szCs w:val="28"/>
          <w:lang w:val="uk-UA"/>
        </w:rPr>
        <w:t>і</w:t>
      </w:r>
      <w:r w:rsidRPr="007620BB">
        <w:rPr>
          <w:sz w:val="28"/>
          <w:szCs w:val="28"/>
          <w:lang w:val="uk-UA"/>
        </w:rPr>
        <w:t xml:space="preserve"> механізмів </w:t>
      </w:r>
      <w:r w:rsidR="22401829" w:rsidRPr="007620BB">
        <w:rPr>
          <w:sz w:val="28"/>
          <w:szCs w:val="28"/>
          <w:lang w:val="uk-UA"/>
        </w:rPr>
        <w:t xml:space="preserve">фінансового </w:t>
      </w:r>
      <w:r w:rsidRPr="007620BB">
        <w:rPr>
          <w:sz w:val="28"/>
          <w:szCs w:val="28"/>
          <w:lang w:val="uk-UA"/>
        </w:rPr>
        <w:t xml:space="preserve">забезпечення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="00E875C1" w:rsidRPr="007620BB">
        <w:rPr>
          <w:sz w:val="28"/>
          <w:szCs w:val="28"/>
          <w:lang w:val="uk-UA"/>
        </w:rPr>
        <w:t xml:space="preserve"> </w:t>
      </w:r>
      <w:r w:rsidR="00A90B5B" w:rsidRPr="007620BB">
        <w:rPr>
          <w:sz w:val="28"/>
          <w:szCs w:val="28"/>
          <w:lang w:val="uk-UA"/>
        </w:rPr>
        <w:t>та програм</w:t>
      </w:r>
      <w:r w:rsidR="321E5127" w:rsidRPr="007620BB">
        <w:rPr>
          <w:sz w:val="28"/>
          <w:szCs w:val="28"/>
          <w:lang w:val="uk-UA"/>
        </w:rPr>
        <w:t xml:space="preserve">, які не можуть бути реалізовані </w:t>
      </w:r>
      <w:r w:rsidR="003451E7" w:rsidRPr="007620BB">
        <w:rPr>
          <w:sz w:val="28"/>
          <w:szCs w:val="28"/>
          <w:lang w:val="uk-UA"/>
        </w:rPr>
        <w:t>і</w:t>
      </w:r>
      <w:r w:rsidR="2A0E532D" w:rsidRPr="007620BB">
        <w:rPr>
          <w:sz w:val="28"/>
          <w:szCs w:val="28"/>
          <w:lang w:val="uk-UA"/>
        </w:rPr>
        <w:t>з залученням приватного фінансування</w:t>
      </w:r>
      <w:r w:rsidR="3D0ADDBF" w:rsidRPr="007620BB">
        <w:rPr>
          <w:sz w:val="28"/>
          <w:szCs w:val="28"/>
          <w:lang w:val="uk-UA"/>
        </w:rPr>
        <w:t xml:space="preserve"> </w:t>
      </w:r>
      <w:r w:rsidR="00E12CBB" w:rsidRPr="007620BB">
        <w:rPr>
          <w:sz w:val="28"/>
          <w:szCs w:val="28"/>
          <w:lang w:val="uk-UA"/>
        </w:rPr>
        <w:t>та</w:t>
      </w:r>
      <w:r w:rsidR="007110AF" w:rsidRPr="007620BB">
        <w:rPr>
          <w:sz w:val="28"/>
          <w:szCs w:val="28"/>
          <w:lang w:val="uk-UA"/>
        </w:rPr>
        <w:t> </w:t>
      </w:r>
      <w:r w:rsidR="00E12CBB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3D0ADDBF" w:rsidRPr="007620BB">
        <w:rPr>
          <w:sz w:val="28"/>
          <w:szCs w:val="28"/>
          <w:lang w:val="uk-UA"/>
        </w:rPr>
        <w:t xml:space="preserve">або потребують </w:t>
      </w:r>
      <w:proofErr w:type="spellStart"/>
      <w:r w:rsidR="3D0ADDBF" w:rsidRPr="007620BB">
        <w:rPr>
          <w:sz w:val="28"/>
          <w:szCs w:val="28"/>
          <w:lang w:val="uk-UA"/>
        </w:rPr>
        <w:t>співфінансування</w:t>
      </w:r>
      <w:proofErr w:type="spellEnd"/>
      <w:r w:rsidR="3D0ADDBF" w:rsidRPr="007620BB">
        <w:rPr>
          <w:sz w:val="28"/>
          <w:szCs w:val="28"/>
          <w:lang w:val="uk-UA"/>
        </w:rPr>
        <w:t xml:space="preserve"> з інших джерел</w:t>
      </w:r>
      <w:r w:rsidR="00977E7A" w:rsidRPr="007620BB">
        <w:rPr>
          <w:sz w:val="28"/>
          <w:szCs w:val="28"/>
          <w:lang w:val="uk-UA"/>
        </w:rPr>
        <w:t>,</w:t>
      </w:r>
      <w:r w:rsidR="3D0ADDBF" w:rsidRPr="007620BB">
        <w:rPr>
          <w:sz w:val="28"/>
          <w:szCs w:val="28"/>
          <w:lang w:val="uk-UA"/>
        </w:rPr>
        <w:t xml:space="preserve"> </w:t>
      </w:r>
      <w:r w:rsidR="051DB356" w:rsidRPr="007620BB">
        <w:rPr>
          <w:sz w:val="28"/>
          <w:szCs w:val="28"/>
          <w:lang w:val="uk-UA"/>
        </w:rPr>
        <w:t xml:space="preserve">відбувається </w:t>
      </w:r>
      <w:r w:rsidR="07138CC5" w:rsidRPr="007620BB">
        <w:rPr>
          <w:sz w:val="28"/>
          <w:szCs w:val="28"/>
          <w:lang w:val="uk-UA"/>
        </w:rPr>
        <w:t>у порядку передбаченому підпунктами 3</w:t>
      </w:r>
      <w:r w:rsidR="00701818" w:rsidRPr="007620BB">
        <w:rPr>
          <w:sz w:val="28"/>
          <w:szCs w:val="28"/>
          <w:lang w:val="uk-UA"/>
        </w:rPr>
        <w:t>–</w:t>
      </w:r>
      <w:r w:rsidR="00D25DAE" w:rsidRPr="007620BB">
        <w:rPr>
          <w:sz w:val="28"/>
          <w:szCs w:val="28"/>
          <w:lang w:val="uk-UA"/>
        </w:rPr>
        <w:t>5</w:t>
      </w:r>
      <w:r w:rsidR="00E8150C" w:rsidRPr="007620BB">
        <w:rPr>
          <w:sz w:val="28"/>
          <w:szCs w:val="28"/>
          <w:lang w:val="uk-UA"/>
        </w:rPr>
        <w:t xml:space="preserve"> </w:t>
      </w:r>
      <w:r w:rsidR="004049BA" w:rsidRPr="007620BB">
        <w:rPr>
          <w:sz w:val="28"/>
          <w:szCs w:val="28"/>
          <w:lang w:val="uk-UA"/>
        </w:rPr>
        <w:t xml:space="preserve">цього </w:t>
      </w:r>
      <w:r w:rsidR="007620BB" w:rsidRPr="007620BB">
        <w:rPr>
          <w:sz w:val="28"/>
          <w:szCs w:val="28"/>
          <w:lang w:val="uk-UA"/>
        </w:rPr>
        <w:t>пункту</w:t>
      </w:r>
      <w:r w:rsidR="00701818" w:rsidRPr="007620BB">
        <w:rPr>
          <w:sz w:val="28"/>
          <w:szCs w:val="28"/>
          <w:lang w:val="uk-UA"/>
        </w:rPr>
        <w:t>;</w:t>
      </w:r>
    </w:p>
    <w:p w14:paraId="1DF7212A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2CC001BB" w14:textId="6C95F2DD" w:rsidR="00BA7D88" w:rsidRPr="007620BB" w:rsidRDefault="00701818" w:rsidP="00701818">
      <w:pPr>
        <w:pStyle w:val="4"/>
        <w:numPr>
          <w:ilvl w:val="0"/>
          <w:numId w:val="22"/>
        </w:numPr>
        <w:tabs>
          <w:tab w:val="left" w:pos="851"/>
        </w:tabs>
        <w:spacing w:before="0" w:after="0"/>
        <w:ind w:left="0"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в</w:t>
      </w:r>
      <w:r w:rsidR="00BA7D8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изначення доцільності залучення </w:t>
      </w:r>
      <w:r w:rsidR="00332873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боргового</w:t>
      </w:r>
      <w:r w:rsidR="00BA7D8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фінансування для фінансового забезпечення реалізації </w:t>
      </w:r>
      <w:proofErr w:type="spellStart"/>
      <w:r w:rsidR="009A21B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проєкт</w:t>
      </w:r>
      <w:r w:rsidR="00BA7D8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ів</w:t>
      </w:r>
      <w:proofErr w:type="spellEnd"/>
      <w:r w:rsidR="00E8150C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та програм</w:t>
      </w:r>
      <w:r w:rsidR="007A4B81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5D0F229F" w14:textId="77777777" w:rsidR="004E0D07" w:rsidRPr="007620BB" w:rsidRDefault="004E0D0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Фінансування реалізації програм за рахунок боргового фінансування здійснюється виключно через механізм пільгового боргового фінансування відповідно до вимог та критеріїв вибору програм надавачів такого боргового фінансування.</w:t>
      </w:r>
    </w:p>
    <w:p w14:paraId="28B016BD" w14:textId="4F92F408" w:rsidR="004E0D07" w:rsidRPr="007620BB" w:rsidRDefault="004E0D07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Визначення доцільності боргового фінансування проводиться щодо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ів</w:t>
      </w:r>
      <w:proofErr w:type="spellEnd"/>
      <w:r w:rsidRPr="007620BB">
        <w:rPr>
          <w:sz w:val="28"/>
          <w:szCs w:val="28"/>
          <w:lang w:val="uk-UA"/>
        </w:rPr>
        <w:t>, фінансове забезпечення реалізації яких не може бути здійснене за рахунок приватного капіталу.</w:t>
      </w:r>
    </w:p>
    <w:p w14:paraId="0665167F" w14:textId="53A8B889" w:rsidR="0086290C" w:rsidRPr="007620BB" w:rsidRDefault="239C9B75" w:rsidP="00DA1B45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</w:t>
      </w:r>
      <w:r w:rsidR="211F0D79" w:rsidRPr="007620BB">
        <w:rPr>
          <w:sz w:val="28"/>
          <w:szCs w:val="28"/>
          <w:lang w:val="uk-UA"/>
        </w:rPr>
        <w:t xml:space="preserve">можливості </w:t>
      </w:r>
      <w:r w:rsidR="62C59CF1" w:rsidRPr="007620BB">
        <w:rPr>
          <w:sz w:val="28"/>
          <w:szCs w:val="28"/>
          <w:lang w:val="uk-UA"/>
        </w:rPr>
        <w:t>залучення боргового фінансування</w:t>
      </w:r>
      <w:r w:rsidR="00B7276A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B7276A" w:rsidRPr="007620BB">
        <w:rPr>
          <w:sz w:val="28"/>
          <w:szCs w:val="28"/>
          <w:lang w:val="uk-UA"/>
        </w:rPr>
        <w:t>у</w:t>
      </w:r>
      <w:proofErr w:type="spellEnd"/>
      <w:r w:rsidR="008E6E8E" w:rsidRPr="007620BB">
        <w:rPr>
          <w:sz w:val="28"/>
          <w:szCs w:val="28"/>
          <w:lang w:val="uk-UA"/>
        </w:rPr>
        <w:t xml:space="preserve"> </w:t>
      </w:r>
      <w:r w:rsidR="00FB3A42" w:rsidRPr="007620BB">
        <w:rPr>
          <w:sz w:val="28"/>
          <w:szCs w:val="28"/>
          <w:lang w:val="uk-UA"/>
        </w:rPr>
        <w:t xml:space="preserve">або </w:t>
      </w:r>
      <w:r w:rsidR="008E6E8E" w:rsidRPr="007620BB">
        <w:rPr>
          <w:sz w:val="28"/>
          <w:szCs w:val="28"/>
          <w:lang w:val="uk-UA"/>
        </w:rPr>
        <w:t>програми</w:t>
      </w:r>
      <w:r w:rsidR="44AAFA18" w:rsidRPr="007620BB">
        <w:rPr>
          <w:sz w:val="28"/>
          <w:szCs w:val="28"/>
          <w:lang w:val="uk-UA"/>
        </w:rPr>
        <w:t xml:space="preserve"> </w:t>
      </w:r>
      <w:r w:rsidR="008E6E8E" w:rsidRPr="007620BB">
        <w:rPr>
          <w:sz w:val="28"/>
          <w:szCs w:val="28"/>
          <w:lang w:val="uk-UA"/>
        </w:rPr>
        <w:t xml:space="preserve">у рамках встановлених лімітів фінансового забезпечення, </w:t>
      </w:r>
      <w:r w:rsidR="44AAFA18" w:rsidRPr="007620BB">
        <w:rPr>
          <w:sz w:val="28"/>
          <w:szCs w:val="28"/>
          <w:lang w:val="uk-UA"/>
        </w:rPr>
        <w:t xml:space="preserve">розглядаються </w:t>
      </w:r>
      <w:r w:rsidR="00D863EF" w:rsidRPr="007620BB">
        <w:rPr>
          <w:sz w:val="28"/>
          <w:szCs w:val="28"/>
          <w:lang w:val="uk-UA"/>
        </w:rPr>
        <w:t>доступні</w:t>
      </w:r>
      <w:r w:rsidR="00CA767B" w:rsidRPr="007620BB">
        <w:rPr>
          <w:sz w:val="28"/>
          <w:szCs w:val="28"/>
          <w:lang w:val="uk-UA"/>
        </w:rPr>
        <w:t xml:space="preserve"> </w:t>
      </w:r>
      <w:r w:rsidR="44AAFA18" w:rsidRPr="007620BB">
        <w:rPr>
          <w:sz w:val="28"/>
          <w:szCs w:val="28"/>
          <w:lang w:val="uk-UA"/>
        </w:rPr>
        <w:t xml:space="preserve">джерела боргового фінансування </w:t>
      </w:r>
      <w:r w:rsidR="42B93E41" w:rsidRPr="007620BB">
        <w:rPr>
          <w:sz w:val="28"/>
          <w:szCs w:val="28"/>
          <w:lang w:val="uk-UA"/>
        </w:rPr>
        <w:t>у наступній послідовності:</w:t>
      </w:r>
    </w:p>
    <w:p w14:paraId="6F1CC4B3" w14:textId="6E908AF5" w:rsidR="00475E0E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00475E0E" w:rsidRPr="007620BB">
        <w:rPr>
          <w:sz w:val="28"/>
          <w:szCs w:val="28"/>
          <w:lang w:val="uk-UA"/>
        </w:rPr>
        <w:t xml:space="preserve">ля </w:t>
      </w:r>
      <w:r w:rsidR="00FE5FBA" w:rsidRPr="007620BB">
        <w:rPr>
          <w:sz w:val="28"/>
          <w:szCs w:val="28"/>
          <w:lang w:val="uk-UA"/>
        </w:rPr>
        <w:t>самоокупних</w:t>
      </w:r>
      <w:r w:rsidR="00E632DC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0257C9" w:rsidRPr="007620BB">
        <w:rPr>
          <w:sz w:val="28"/>
          <w:szCs w:val="28"/>
          <w:lang w:val="uk-UA"/>
        </w:rPr>
        <w:t>ів</w:t>
      </w:r>
      <w:proofErr w:type="spellEnd"/>
      <w:r w:rsidR="000257C9" w:rsidRPr="007620BB">
        <w:rPr>
          <w:sz w:val="28"/>
          <w:szCs w:val="28"/>
          <w:lang w:val="uk-UA"/>
        </w:rPr>
        <w:t>, що мають позитивну чисту приведену вартість без</w:t>
      </w:r>
      <w:r w:rsidR="00A9472A" w:rsidRPr="007620BB">
        <w:rPr>
          <w:sz w:val="28"/>
          <w:szCs w:val="28"/>
          <w:lang w:val="uk-UA"/>
        </w:rPr>
        <w:t xml:space="preserve"> </w:t>
      </w:r>
      <w:r w:rsidR="000257C9" w:rsidRPr="007620BB">
        <w:rPr>
          <w:sz w:val="28"/>
          <w:szCs w:val="28"/>
          <w:lang w:val="uk-UA"/>
        </w:rPr>
        <w:t>державної підтримки</w:t>
      </w:r>
      <w:r w:rsidR="00D02841" w:rsidRPr="007620BB">
        <w:rPr>
          <w:sz w:val="28"/>
          <w:szCs w:val="28"/>
          <w:lang w:val="uk-UA"/>
        </w:rPr>
        <w:t xml:space="preserve"> </w:t>
      </w:r>
      <w:r w:rsidR="00F91EDE" w:rsidRPr="007620BB">
        <w:rPr>
          <w:sz w:val="28"/>
          <w:szCs w:val="28"/>
          <w:lang w:val="uk-UA"/>
        </w:rPr>
        <w:t xml:space="preserve">та не </w:t>
      </w:r>
      <w:r w:rsidR="00420275" w:rsidRPr="007620BB">
        <w:rPr>
          <w:sz w:val="28"/>
          <w:szCs w:val="28"/>
          <w:lang w:val="uk-UA"/>
        </w:rPr>
        <w:t>відповідають</w:t>
      </w:r>
      <w:r w:rsidR="00F91EDE" w:rsidRPr="007620BB">
        <w:rPr>
          <w:sz w:val="28"/>
          <w:szCs w:val="28"/>
          <w:lang w:val="uk-UA"/>
        </w:rPr>
        <w:t xml:space="preserve"> пріоритетним напрямам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F91EDE" w:rsidRPr="007620BB">
        <w:rPr>
          <w:sz w:val="28"/>
          <w:szCs w:val="28"/>
          <w:lang w:val="uk-UA"/>
        </w:rPr>
        <w:t>інвестування відповідно до середньострокового плану</w:t>
      </w:r>
      <w:r w:rsidR="001D016F" w:rsidRPr="007620BB">
        <w:rPr>
          <w:sz w:val="28"/>
          <w:szCs w:val="28"/>
          <w:lang w:val="uk-UA"/>
        </w:rPr>
        <w:t xml:space="preserve"> інвестицій</w:t>
      </w:r>
      <w:r w:rsidR="00420275" w:rsidRPr="007620BB">
        <w:rPr>
          <w:sz w:val="28"/>
          <w:szCs w:val="28"/>
          <w:lang w:val="uk-UA"/>
        </w:rPr>
        <w:t xml:space="preserve"> </w:t>
      </w:r>
      <w:r w:rsidR="001356DE" w:rsidRPr="007620BB">
        <w:rPr>
          <w:sz w:val="28"/>
          <w:szCs w:val="28"/>
          <w:lang w:val="uk-UA"/>
        </w:rPr>
        <w:t>– кредити комерційних банків</w:t>
      </w:r>
      <w:r w:rsidR="00A94D50" w:rsidRPr="007620BB">
        <w:rPr>
          <w:sz w:val="28"/>
          <w:szCs w:val="28"/>
          <w:lang w:val="uk-UA"/>
        </w:rPr>
        <w:t xml:space="preserve">, </w:t>
      </w:r>
      <w:r w:rsidR="00A75EE5" w:rsidRPr="007620BB">
        <w:rPr>
          <w:sz w:val="28"/>
          <w:szCs w:val="28"/>
          <w:lang w:val="uk-UA"/>
        </w:rPr>
        <w:t>облігації</w:t>
      </w:r>
      <w:r w:rsidR="00336CA9" w:rsidRPr="007620BB">
        <w:rPr>
          <w:sz w:val="28"/>
          <w:szCs w:val="28"/>
          <w:lang w:val="uk-UA"/>
        </w:rPr>
        <w:t xml:space="preserve"> (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336CA9" w:rsidRPr="007620BB">
        <w:rPr>
          <w:sz w:val="28"/>
          <w:szCs w:val="28"/>
          <w:lang w:val="uk-UA"/>
        </w:rPr>
        <w:t>ного</w:t>
      </w:r>
      <w:proofErr w:type="spellEnd"/>
      <w:r w:rsidR="00336CA9" w:rsidRPr="007620BB">
        <w:rPr>
          <w:sz w:val="28"/>
          <w:szCs w:val="28"/>
          <w:lang w:val="uk-UA"/>
        </w:rPr>
        <w:t xml:space="preserve"> цільового призначення)</w:t>
      </w:r>
      <w:r w:rsidR="00A75EE5" w:rsidRPr="007620BB">
        <w:rPr>
          <w:sz w:val="28"/>
          <w:szCs w:val="28"/>
          <w:lang w:val="uk-UA"/>
        </w:rPr>
        <w:t xml:space="preserve"> </w:t>
      </w:r>
      <w:r w:rsidR="00D74DCC" w:rsidRPr="007620BB">
        <w:rPr>
          <w:sz w:val="28"/>
          <w:szCs w:val="28"/>
          <w:lang w:val="uk-UA"/>
        </w:rPr>
        <w:t>або інші ринкові інструменти з</w:t>
      </w:r>
      <w:r w:rsidRPr="007620BB">
        <w:rPr>
          <w:sz w:val="28"/>
          <w:szCs w:val="28"/>
          <w:lang w:val="uk-UA"/>
        </w:rPr>
        <w:t>алучення боргового фінансування;</w:t>
      </w:r>
    </w:p>
    <w:p w14:paraId="3DB2FA91" w14:textId="4B93DDE9" w:rsidR="00AE0F86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у</w:t>
      </w:r>
      <w:r w:rsidR="008B5823" w:rsidRPr="007620BB">
        <w:rPr>
          <w:sz w:val="28"/>
          <w:szCs w:val="28"/>
          <w:lang w:val="uk-UA"/>
        </w:rPr>
        <w:t xml:space="preserve"> разі можливості виділення з предмету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8B5823" w:rsidRPr="007620BB">
        <w:rPr>
          <w:sz w:val="28"/>
          <w:szCs w:val="28"/>
          <w:lang w:val="uk-UA"/>
        </w:rPr>
        <w:t>у</w:t>
      </w:r>
      <w:proofErr w:type="spellEnd"/>
      <w:r w:rsidR="008B5823" w:rsidRPr="007620BB">
        <w:rPr>
          <w:sz w:val="28"/>
          <w:szCs w:val="28"/>
          <w:lang w:val="uk-UA"/>
        </w:rPr>
        <w:t xml:space="preserve"> виключно товарів і пов’язаних з ними послуг, під які надаватиметься кредит</w:t>
      </w:r>
      <w:r w:rsidR="00013D32" w:rsidRPr="007620BB">
        <w:rPr>
          <w:sz w:val="28"/>
          <w:szCs w:val="28"/>
          <w:lang w:val="uk-UA"/>
        </w:rPr>
        <w:t xml:space="preserve">, та відповідності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013D32" w:rsidRPr="007620BB">
        <w:rPr>
          <w:sz w:val="28"/>
          <w:szCs w:val="28"/>
          <w:lang w:val="uk-UA"/>
        </w:rPr>
        <w:t>у</w:t>
      </w:r>
      <w:proofErr w:type="spellEnd"/>
      <w:r w:rsidR="00013D32" w:rsidRPr="007620BB">
        <w:rPr>
          <w:sz w:val="28"/>
          <w:szCs w:val="28"/>
          <w:lang w:val="uk-UA"/>
        </w:rPr>
        <w:t xml:space="preserve"> пріоритетному напряму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013D32" w:rsidRPr="007620BB">
        <w:rPr>
          <w:sz w:val="28"/>
          <w:szCs w:val="28"/>
          <w:lang w:val="uk-UA"/>
        </w:rPr>
        <w:t>інвестування відповідно до середньострокового плану інвестицій</w:t>
      </w:r>
      <w:r w:rsidR="00701818" w:rsidRPr="007620BB">
        <w:rPr>
          <w:sz w:val="28"/>
          <w:szCs w:val="28"/>
          <w:lang w:val="uk-UA"/>
        </w:rPr>
        <w:t xml:space="preserve"> –</w:t>
      </w:r>
      <w:r w:rsidR="008B5823" w:rsidRPr="007620BB">
        <w:rPr>
          <w:sz w:val="28"/>
          <w:szCs w:val="28"/>
          <w:lang w:val="uk-UA"/>
        </w:rPr>
        <w:t xml:space="preserve"> к</w:t>
      </w:r>
      <w:r w:rsidR="009A7249" w:rsidRPr="007620BB">
        <w:rPr>
          <w:sz w:val="28"/>
          <w:szCs w:val="28"/>
          <w:lang w:val="uk-UA"/>
        </w:rPr>
        <w:t xml:space="preserve">редит на підставі </w:t>
      </w:r>
      <w:r w:rsidR="008E6E8E" w:rsidRPr="007620BB">
        <w:rPr>
          <w:sz w:val="28"/>
          <w:szCs w:val="28"/>
          <w:lang w:val="uk-UA"/>
        </w:rPr>
        <w:t>міжнародн</w:t>
      </w:r>
      <w:r w:rsidR="00EB66BC" w:rsidRPr="007620BB">
        <w:rPr>
          <w:sz w:val="28"/>
          <w:szCs w:val="28"/>
          <w:lang w:val="uk-UA"/>
        </w:rPr>
        <w:t>ого договору</w:t>
      </w:r>
      <w:r w:rsidR="008E6E8E" w:rsidRPr="007620BB">
        <w:rPr>
          <w:sz w:val="28"/>
          <w:szCs w:val="28"/>
          <w:lang w:val="uk-UA"/>
        </w:rPr>
        <w:t xml:space="preserve"> </w:t>
      </w:r>
    </w:p>
    <w:p w14:paraId="16436A1D" w14:textId="4BCDA844" w:rsidR="00D1736B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>д</w:t>
      </w:r>
      <w:r w:rsidR="00CD0DE9" w:rsidRPr="007620BB">
        <w:rPr>
          <w:sz w:val="28"/>
          <w:szCs w:val="28"/>
          <w:lang w:val="uk-UA"/>
        </w:rPr>
        <w:t xml:space="preserve">ля </w:t>
      </w:r>
      <w:r w:rsidR="00FE5FBA" w:rsidRPr="007620BB">
        <w:rPr>
          <w:sz w:val="28"/>
          <w:szCs w:val="28"/>
          <w:lang w:val="uk-UA"/>
        </w:rPr>
        <w:t xml:space="preserve">самоокупних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CD0DE9" w:rsidRPr="007620BB">
        <w:rPr>
          <w:sz w:val="28"/>
          <w:szCs w:val="28"/>
          <w:lang w:val="uk-UA"/>
        </w:rPr>
        <w:t>ів</w:t>
      </w:r>
      <w:proofErr w:type="spellEnd"/>
      <w:r w:rsidR="00CD0DE9" w:rsidRPr="007620BB">
        <w:rPr>
          <w:sz w:val="28"/>
          <w:szCs w:val="28"/>
          <w:lang w:val="uk-UA"/>
        </w:rPr>
        <w:t xml:space="preserve">, що мають позитивну чисту приведену вартість без державної підтримки та </w:t>
      </w:r>
      <w:r w:rsidR="00013D32" w:rsidRPr="007620BB">
        <w:rPr>
          <w:sz w:val="28"/>
          <w:szCs w:val="28"/>
          <w:lang w:val="uk-UA"/>
        </w:rPr>
        <w:t>відповідають</w:t>
      </w:r>
      <w:r w:rsidR="00CD0DE9" w:rsidRPr="007620BB">
        <w:rPr>
          <w:sz w:val="28"/>
          <w:szCs w:val="28"/>
          <w:lang w:val="uk-UA"/>
        </w:rPr>
        <w:t xml:space="preserve"> пріоритетним напрямам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CD0DE9" w:rsidRPr="007620BB">
        <w:rPr>
          <w:sz w:val="28"/>
          <w:szCs w:val="28"/>
          <w:lang w:val="uk-UA"/>
        </w:rPr>
        <w:t>інвестування відповідно до середньострокового плану інвестицій</w:t>
      </w:r>
      <w:r w:rsidR="00701818" w:rsidRPr="007620BB">
        <w:rPr>
          <w:sz w:val="28"/>
          <w:szCs w:val="28"/>
          <w:lang w:val="uk-UA"/>
        </w:rPr>
        <w:t xml:space="preserve"> –</w:t>
      </w:r>
      <w:r w:rsidR="00CD0DE9" w:rsidRPr="007620BB">
        <w:rPr>
          <w:sz w:val="28"/>
          <w:szCs w:val="28"/>
          <w:lang w:val="uk-UA"/>
        </w:rPr>
        <w:t xml:space="preserve"> </w:t>
      </w:r>
      <w:r w:rsidR="000C6D8F" w:rsidRPr="007620BB">
        <w:rPr>
          <w:sz w:val="28"/>
          <w:szCs w:val="28"/>
          <w:lang w:val="uk-UA"/>
        </w:rPr>
        <w:t>пільгове боргове фінансування без державної (місцевої) гарантії</w:t>
      </w:r>
      <w:r w:rsidRPr="007620BB">
        <w:rPr>
          <w:sz w:val="28"/>
          <w:szCs w:val="28"/>
          <w:lang w:val="uk-UA"/>
        </w:rPr>
        <w:t>;</w:t>
      </w:r>
    </w:p>
    <w:p w14:paraId="334AA16B" w14:textId="3739778A" w:rsidR="009209BE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009209BE" w:rsidRPr="007620BB">
        <w:rPr>
          <w:sz w:val="28"/>
          <w:szCs w:val="28"/>
          <w:lang w:val="uk-UA"/>
        </w:rPr>
        <w:t xml:space="preserve">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767899" w:rsidRPr="007620BB">
        <w:rPr>
          <w:sz w:val="28"/>
          <w:szCs w:val="28"/>
          <w:lang w:val="uk-UA"/>
        </w:rPr>
        <w:t>ів</w:t>
      </w:r>
      <w:proofErr w:type="spellEnd"/>
      <w:r w:rsidR="00C252F1" w:rsidRPr="007620BB">
        <w:rPr>
          <w:sz w:val="28"/>
          <w:szCs w:val="28"/>
          <w:lang w:val="uk-UA"/>
        </w:rPr>
        <w:t xml:space="preserve">, які реалізуються на базі </w:t>
      </w:r>
      <w:r w:rsidR="00D27AEC" w:rsidRPr="007620BB">
        <w:rPr>
          <w:sz w:val="28"/>
          <w:szCs w:val="28"/>
          <w:lang w:val="uk-UA"/>
        </w:rPr>
        <w:t>об’єктів комунальної власності</w:t>
      </w:r>
      <w:r w:rsidR="00E67221" w:rsidRPr="007620BB">
        <w:rPr>
          <w:sz w:val="28"/>
          <w:szCs w:val="28"/>
          <w:lang w:val="uk-UA"/>
        </w:rPr>
        <w:t>,</w:t>
      </w:r>
      <w:r w:rsidR="00EB2A49" w:rsidRPr="007620BB">
        <w:rPr>
          <w:sz w:val="28"/>
          <w:szCs w:val="28"/>
          <w:lang w:val="uk-UA"/>
        </w:rPr>
        <w:t xml:space="preserve"> та </w:t>
      </w:r>
      <w:r w:rsidR="00013D32" w:rsidRPr="007620BB">
        <w:rPr>
          <w:sz w:val="28"/>
          <w:szCs w:val="28"/>
          <w:lang w:val="uk-UA"/>
        </w:rPr>
        <w:t>відповідають</w:t>
      </w:r>
      <w:r w:rsidR="00EB2A49" w:rsidRPr="007620BB">
        <w:rPr>
          <w:sz w:val="28"/>
          <w:szCs w:val="28"/>
          <w:lang w:val="uk-UA"/>
        </w:rPr>
        <w:t xml:space="preserve"> пріоритетним напрямам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EB2A49" w:rsidRPr="007620BB">
        <w:rPr>
          <w:sz w:val="28"/>
          <w:szCs w:val="28"/>
          <w:lang w:val="uk-UA"/>
        </w:rPr>
        <w:t>інвестування відповідно до середньострокового плану інвестицій</w:t>
      </w:r>
      <w:r w:rsidR="00013D32" w:rsidRPr="007620BB">
        <w:rPr>
          <w:sz w:val="28"/>
          <w:szCs w:val="28"/>
          <w:lang w:val="uk-UA"/>
        </w:rPr>
        <w:t>, але не є самоокупними</w:t>
      </w:r>
      <w:r w:rsidR="00E67221" w:rsidRPr="007620BB">
        <w:rPr>
          <w:sz w:val="28"/>
          <w:szCs w:val="28"/>
          <w:lang w:val="uk-UA"/>
        </w:rPr>
        <w:t xml:space="preserve"> </w:t>
      </w:r>
      <w:r w:rsidR="00701818" w:rsidRPr="007620BB">
        <w:rPr>
          <w:sz w:val="28"/>
          <w:szCs w:val="28"/>
          <w:lang w:val="uk-UA"/>
        </w:rPr>
        <w:t>–</w:t>
      </w:r>
      <w:r w:rsidR="00FE53C0" w:rsidRPr="007620BB">
        <w:rPr>
          <w:sz w:val="28"/>
          <w:szCs w:val="28"/>
          <w:lang w:val="uk-UA"/>
        </w:rPr>
        <w:t xml:space="preserve"> </w:t>
      </w:r>
      <w:r w:rsidR="00DE43BB" w:rsidRPr="007620BB">
        <w:rPr>
          <w:sz w:val="28"/>
          <w:szCs w:val="28"/>
          <w:lang w:val="uk-UA"/>
        </w:rPr>
        <w:t>пільгове боргове фінансування з місцевою гарантією</w:t>
      </w:r>
      <w:r w:rsidRPr="007620BB">
        <w:rPr>
          <w:sz w:val="28"/>
          <w:szCs w:val="28"/>
          <w:lang w:val="uk-UA"/>
        </w:rPr>
        <w:t>;</w:t>
      </w:r>
    </w:p>
    <w:p w14:paraId="511F5944" w14:textId="0B55D0FD" w:rsidR="00090BE1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007C21B7" w:rsidRPr="007620BB">
        <w:rPr>
          <w:sz w:val="28"/>
          <w:szCs w:val="28"/>
          <w:lang w:val="uk-UA"/>
        </w:rPr>
        <w:t xml:space="preserve">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7C21B7" w:rsidRPr="007620BB">
        <w:rPr>
          <w:sz w:val="28"/>
          <w:szCs w:val="28"/>
          <w:lang w:val="uk-UA"/>
        </w:rPr>
        <w:t>ів</w:t>
      </w:r>
      <w:proofErr w:type="spellEnd"/>
      <w:r w:rsidR="00013D32" w:rsidRPr="007620BB">
        <w:rPr>
          <w:sz w:val="28"/>
          <w:szCs w:val="28"/>
          <w:lang w:val="uk-UA"/>
        </w:rPr>
        <w:t xml:space="preserve"> державного рівня</w:t>
      </w:r>
      <w:r w:rsidR="0068468C" w:rsidRPr="007620BB">
        <w:rPr>
          <w:sz w:val="28"/>
          <w:szCs w:val="28"/>
          <w:lang w:val="uk-UA"/>
        </w:rPr>
        <w:t xml:space="preserve">, які </w:t>
      </w:r>
      <w:r w:rsidR="00013D32" w:rsidRPr="007620BB">
        <w:rPr>
          <w:sz w:val="28"/>
          <w:szCs w:val="28"/>
          <w:lang w:val="uk-UA"/>
        </w:rPr>
        <w:t xml:space="preserve">відповідають </w:t>
      </w:r>
      <w:r w:rsidR="0068468C" w:rsidRPr="007620BB">
        <w:rPr>
          <w:sz w:val="28"/>
          <w:szCs w:val="28"/>
          <w:lang w:val="uk-UA"/>
        </w:rPr>
        <w:t xml:space="preserve">пріоритетним напрямам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68468C" w:rsidRPr="007620BB">
        <w:rPr>
          <w:sz w:val="28"/>
          <w:szCs w:val="28"/>
          <w:lang w:val="uk-UA"/>
        </w:rPr>
        <w:t>інвестування відповідно до середньострокового плану інвестицій</w:t>
      </w:r>
      <w:r w:rsidR="00013D32" w:rsidRPr="007620BB">
        <w:rPr>
          <w:sz w:val="28"/>
          <w:szCs w:val="28"/>
          <w:lang w:val="uk-UA"/>
        </w:rPr>
        <w:t xml:space="preserve">, але не </w:t>
      </w:r>
      <w:r w:rsidR="008219C3" w:rsidRPr="007620BB">
        <w:rPr>
          <w:sz w:val="28"/>
          <w:szCs w:val="28"/>
          <w:lang w:val="uk-UA"/>
        </w:rPr>
        <w:t>є самоокупними без державної підтримки</w:t>
      </w:r>
      <w:r w:rsidR="00701818" w:rsidRPr="007620BB">
        <w:rPr>
          <w:sz w:val="28"/>
          <w:szCs w:val="28"/>
          <w:lang w:val="uk-UA"/>
        </w:rPr>
        <w:t> –</w:t>
      </w:r>
      <w:r w:rsidR="0068468C" w:rsidRPr="007620BB">
        <w:rPr>
          <w:sz w:val="28"/>
          <w:szCs w:val="28"/>
          <w:lang w:val="uk-UA"/>
        </w:rPr>
        <w:t xml:space="preserve"> </w:t>
      </w:r>
      <w:r w:rsidR="006A150C" w:rsidRPr="007620BB">
        <w:rPr>
          <w:sz w:val="28"/>
          <w:szCs w:val="28"/>
          <w:lang w:val="uk-UA"/>
        </w:rPr>
        <w:t>пільгове боргове фінансування з державною гарантією</w:t>
      </w:r>
      <w:r w:rsidRPr="007620BB">
        <w:rPr>
          <w:sz w:val="28"/>
          <w:szCs w:val="28"/>
          <w:lang w:val="uk-UA"/>
        </w:rPr>
        <w:t>;</w:t>
      </w:r>
    </w:p>
    <w:p w14:paraId="3AB065E9" w14:textId="763F3BC5" w:rsidR="00B7276A" w:rsidRPr="007620BB" w:rsidRDefault="00E03AD4" w:rsidP="00DA1B45">
      <w:pPr>
        <w:pStyle w:val="a9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00B7276A" w:rsidRPr="007620BB">
        <w:rPr>
          <w:sz w:val="28"/>
          <w:szCs w:val="28"/>
          <w:lang w:val="uk-UA"/>
        </w:rPr>
        <w:t xml:space="preserve">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B7276A" w:rsidRPr="007620BB">
        <w:rPr>
          <w:sz w:val="28"/>
          <w:szCs w:val="28"/>
          <w:lang w:val="uk-UA"/>
        </w:rPr>
        <w:t>ів</w:t>
      </w:r>
      <w:proofErr w:type="spellEnd"/>
      <w:r w:rsidR="00B7276A" w:rsidRPr="007620BB">
        <w:rPr>
          <w:sz w:val="28"/>
          <w:szCs w:val="28"/>
          <w:lang w:val="uk-UA"/>
        </w:rPr>
        <w:t xml:space="preserve">, які відповідають пріоритетним напрямам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B7276A" w:rsidRPr="007620BB">
        <w:rPr>
          <w:sz w:val="28"/>
          <w:szCs w:val="28"/>
          <w:lang w:val="uk-UA"/>
        </w:rPr>
        <w:t>інвестування відповідно до середньострокового плану інвестицій, але не є самоок</w:t>
      </w:r>
      <w:r w:rsidR="004E0D07" w:rsidRPr="007620BB">
        <w:rPr>
          <w:sz w:val="28"/>
          <w:szCs w:val="28"/>
          <w:lang w:val="uk-UA"/>
        </w:rPr>
        <w:t>упними і їх ініціатором не є суб’єкт господарювання</w:t>
      </w:r>
      <w:r w:rsidR="00A9656D" w:rsidRPr="007620BB">
        <w:rPr>
          <w:sz w:val="28"/>
          <w:szCs w:val="28"/>
          <w:lang w:val="uk-UA"/>
        </w:rPr>
        <w:t xml:space="preserve"> державної (комунальної) власності</w:t>
      </w:r>
      <w:r w:rsidR="004E0D07" w:rsidRPr="007620BB">
        <w:rPr>
          <w:sz w:val="28"/>
          <w:szCs w:val="28"/>
          <w:lang w:val="uk-UA"/>
        </w:rPr>
        <w:t xml:space="preserve"> – державне (місцеве) запозичення у формі пільгового боргового фінансування</w:t>
      </w:r>
      <w:r w:rsidR="00701818" w:rsidRPr="007620BB">
        <w:rPr>
          <w:sz w:val="28"/>
          <w:szCs w:val="28"/>
          <w:lang w:val="uk-UA"/>
        </w:rPr>
        <w:t>.</w:t>
      </w:r>
    </w:p>
    <w:p w14:paraId="1C427E2E" w14:textId="1CB63EA6" w:rsidR="00B40827" w:rsidRPr="007620BB" w:rsidRDefault="00B40827" w:rsidP="00701818">
      <w:pPr>
        <w:ind w:firstLine="567"/>
        <w:jc w:val="both"/>
        <w:rPr>
          <w:b/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Залучення фінансування за рахунок боргового фінансування вважається доцільним у разі якщо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 відп</w:t>
      </w:r>
      <w:r w:rsidR="001F2B8C" w:rsidRPr="007620BB">
        <w:rPr>
          <w:sz w:val="28"/>
          <w:szCs w:val="28"/>
          <w:lang w:val="uk-UA"/>
        </w:rPr>
        <w:t xml:space="preserve">овідає характеристикам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Pr="007620BB">
        <w:rPr>
          <w:sz w:val="28"/>
          <w:szCs w:val="28"/>
          <w:lang w:val="uk-UA"/>
        </w:rPr>
        <w:t xml:space="preserve">програми зазначеним для відповідного джерела </w:t>
      </w:r>
      <w:r w:rsidR="00742614" w:rsidRPr="007620BB">
        <w:rPr>
          <w:sz w:val="28"/>
          <w:szCs w:val="28"/>
          <w:lang w:val="uk-UA"/>
        </w:rPr>
        <w:t xml:space="preserve">і </w:t>
      </w:r>
      <w:r w:rsidRPr="007620BB">
        <w:rPr>
          <w:sz w:val="28"/>
          <w:szCs w:val="28"/>
          <w:lang w:val="uk-UA"/>
        </w:rPr>
        <w:t xml:space="preserve">механізму забезпечення </w:t>
      </w:r>
      <w:r w:rsidR="00A9656D" w:rsidRPr="007620BB">
        <w:rPr>
          <w:sz w:val="28"/>
          <w:szCs w:val="28"/>
          <w:lang w:val="uk-UA"/>
        </w:rPr>
        <w:t xml:space="preserve">його або її </w:t>
      </w:r>
      <w:r w:rsidRPr="007620BB">
        <w:rPr>
          <w:sz w:val="28"/>
          <w:szCs w:val="28"/>
          <w:lang w:val="uk-UA"/>
        </w:rPr>
        <w:t>фінансування</w:t>
      </w:r>
      <w:r w:rsidR="0085202B" w:rsidRPr="007620BB">
        <w:rPr>
          <w:sz w:val="28"/>
          <w:szCs w:val="28"/>
          <w:lang w:val="uk-UA"/>
        </w:rPr>
        <w:t>, визначеним</w:t>
      </w:r>
      <w:r w:rsidRPr="007620BB">
        <w:rPr>
          <w:sz w:val="28"/>
          <w:szCs w:val="28"/>
          <w:lang w:val="uk-UA"/>
        </w:rPr>
        <w:t xml:space="preserve"> у </w:t>
      </w:r>
      <w:r w:rsidR="00701818" w:rsidRPr="007620BB">
        <w:rPr>
          <w:sz w:val="28"/>
          <w:szCs w:val="28"/>
          <w:lang w:val="uk-UA"/>
        </w:rPr>
        <w:t>д</w:t>
      </w:r>
      <w:r w:rsidR="00E03AD4" w:rsidRPr="007620BB">
        <w:rPr>
          <w:sz w:val="28"/>
          <w:szCs w:val="28"/>
          <w:lang w:val="uk-UA"/>
        </w:rPr>
        <w:t xml:space="preserve">одатку </w:t>
      </w:r>
      <w:r w:rsidR="002F1044" w:rsidRPr="007620BB">
        <w:rPr>
          <w:sz w:val="28"/>
          <w:szCs w:val="28"/>
          <w:lang w:val="uk-UA"/>
        </w:rPr>
        <w:t xml:space="preserve">2 </w:t>
      </w:r>
      <w:r w:rsidR="00E03AD4" w:rsidRPr="007620BB">
        <w:rPr>
          <w:sz w:val="28"/>
          <w:szCs w:val="28"/>
          <w:lang w:val="uk-UA"/>
        </w:rPr>
        <w:t>до цієї Методики</w:t>
      </w:r>
      <w:r w:rsidRPr="007620BB">
        <w:rPr>
          <w:sz w:val="28"/>
          <w:szCs w:val="28"/>
          <w:lang w:val="uk-UA"/>
        </w:rPr>
        <w:t>.</w:t>
      </w:r>
    </w:p>
    <w:p w14:paraId="3DEF58B8" w14:textId="09B04392" w:rsidR="00090BE1" w:rsidRPr="007620BB" w:rsidRDefault="66A96935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Якщо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proofErr w:type="spellEnd"/>
      <w:r w:rsidRPr="007620BB">
        <w:rPr>
          <w:sz w:val="28"/>
          <w:szCs w:val="28"/>
          <w:lang w:val="uk-UA"/>
        </w:rPr>
        <w:t xml:space="preserve"> не відповідає</w:t>
      </w:r>
      <w:r w:rsidR="44133290" w:rsidRPr="007620BB">
        <w:rPr>
          <w:sz w:val="28"/>
          <w:szCs w:val="28"/>
          <w:lang w:val="uk-UA"/>
        </w:rPr>
        <w:t xml:space="preserve"> вимогам щодо мінімально</w:t>
      </w:r>
      <w:r w:rsidR="00F6376B" w:rsidRPr="007620BB">
        <w:rPr>
          <w:sz w:val="28"/>
          <w:szCs w:val="28"/>
          <w:lang w:val="uk-UA"/>
        </w:rPr>
        <w:t>ї</w:t>
      </w:r>
      <w:r w:rsidR="44133290" w:rsidRPr="007620BB">
        <w:rPr>
          <w:sz w:val="28"/>
          <w:szCs w:val="28"/>
          <w:lang w:val="uk-UA"/>
        </w:rPr>
        <w:t xml:space="preserve"> </w:t>
      </w:r>
      <w:r w:rsidR="00F6376B" w:rsidRPr="007620BB">
        <w:rPr>
          <w:sz w:val="28"/>
          <w:szCs w:val="28"/>
          <w:lang w:val="uk-UA"/>
        </w:rPr>
        <w:t>вартості</w:t>
      </w:r>
      <w:r w:rsidR="44133290" w:rsidRPr="007620BB">
        <w:rPr>
          <w:sz w:val="28"/>
          <w:szCs w:val="28"/>
          <w:lang w:val="uk-UA"/>
        </w:rPr>
        <w:t xml:space="preserve">, розглядається можливість </w:t>
      </w:r>
      <w:r w:rsidR="70F6E662" w:rsidRPr="007620BB">
        <w:rPr>
          <w:sz w:val="28"/>
          <w:szCs w:val="28"/>
          <w:lang w:val="uk-UA"/>
        </w:rPr>
        <w:t>об’єднання</w:t>
      </w:r>
      <w:r w:rsidR="44133290" w:rsidRPr="007620BB">
        <w:rPr>
          <w:sz w:val="28"/>
          <w:szCs w:val="28"/>
          <w:lang w:val="uk-UA"/>
        </w:rPr>
        <w:t xml:space="preserve">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630C22F" w:rsidRPr="007620BB">
        <w:rPr>
          <w:sz w:val="28"/>
          <w:szCs w:val="28"/>
          <w:lang w:val="uk-UA"/>
        </w:rPr>
        <w:t>у</w:t>
      </w:r>
      <w:proofErr w:type="spellEnd"/>
      <w:r w:rsidR="0630C22F" w:rsidRPr="007620BB">
        <w:rPr>
          <w:sz w:val="28"/>
          <w:szCs w:val="28"/>
          <w:lang w:val="uk-UA"/>
        </w:rPr>
        <w:t xml:space="preserve"> </w:t>
      </w:r>
      <w:r w:rsidR="7333CA7C" w:rsidRPr="007620BB">
        <w:rPr>
          <w:sz w:val="28"/>
          <w:szCs w:val="28"/>
          <w:lang w:val="uk-UA"/>
        </w:rPr>
        <w:t xml:space="preserve">з </w:t>
      </w:r>
      <w:r w:rsidR="00123B57" w:rsidRPr="007620BB">
        <w:rPr>
          <w:sz w:val="28"/>
          <w:szCs w:val="28"/>
          <w:lang w:val="uk-UA"/>
        </w:rPr>
        <w:t>іншими подібними та</w:t>
      </w:r>
      <w:r w:rsidR="007110AF" w:rsidRPr="007620BB">
        <w:rPr>
          <w:sz w:val="28"/>
          <w:szCs w:val="28"/>
          <w:lang w:val="uk-UA"/>
        </w:rPr>
        <w:t> </w:t>
      </w:r>
      <w:r w:rsidR="00123B57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123B57" w:rsidRPr="007620BB">
        <w:rPr>
          <w:sz w:val="28"/>
          <w:szCs w:val="28"/>
          <w:lang w:val="uk-UA"/>
        </w:rPr>
        <w:t xml:space="preserve">або взаємопов’язаними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23B57" w:rsidRPr="007620BB">
        <w:rPr>
          <w:sz w:val="28"/>
          <w:szCs w:val="28"/>
          <w:lang w:val="uk-UA"/>
        </w:rPr>
        <w:t>ами</w:t>
      </w:r>
      <w:proofErr w:type="spellEnd"/>
      <w:r w:rsidR="00123B57" w:rsidRPr="007620BB">
        <w:rPr>
          <w:sz w:val="28"/>
          <w:szCs w:val="28"/>
          <w:lang w:val="uk-UA"/>
        </w:rPr>
        <w:t xml:space="preserve"> з метою досягнення критерію мінімального розміру орієнтовної вартості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23B57" w:rsidRPr="007620BB">
        <w:rPr>
          <w:sz w:val="28"/>
          <w:szCs w:val="28"/>
          <w:lang w:val="uk-UA"/>
        </w:rPr>
        <w:t>у</w:t>
      </w:r>
      <w:proofErr w:type="spellEnd"/>
      <w:r w:rsidR="00B7276A" w:rsidRPr="007620BB">
        <w:rPr>
          <w:sz w:val="28"/>
          <w:szCs w:val="28"/>
          <w:lang w:val="uk-UA"/>
        </w:rPr>
        <w:t xml:space="preserve"> для відповідного джерела</w:t>
      </w:r>
      <w:r w:rsidR="00D237DD" w:rsidRPr="007620BB">
        <w:rPr>
          <w:sz w:val="28"/>
          <w:szCs w:val="28"/>
          <w:lang w:val="uk-UA"/>
        </w:rPr>
        <w:t>.</w:t>
      </w:r>
    </w:p>
    <w:p w14:paraId="222B528D" w14:textId="77777777" w:rsidR="00F8216F" w:rsidRPr="007620BB" w:rsidRDefault="021EC7A1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Аналіз механізмів забезпечення боргового фінансування здійснюється </w:t>
      </w:r>
      <w:r w:rsidR="3BB6EF3F" w:rsidRPr="007620BB">
        <w:rPr>
          <w:sz w:val="28"/>
          <w:szCs w:val="28"/>
          <w:lang w:val="uk-UA"/>
        </w:rPr>
        <w:t>з</w:t>
      </w:r>
      <w:r w:rsidR="1DD81E6D" w:rsidRPr="007620BB">
        <w:rPr>
          <w:sz w:val="28"/>
          <w:szCs w:val="28"/>
          <w:lang w:val="uk-UA"/>
        </w:rPr>
        <w:t>а</w:t>
      </w:r>
      <w:r w:rsidR="3BB6EF3F" w:rsidRPr="007620BB">
        <w:rPr>
          <w:sz w:val="28"/>
          <w:szCs w:val="28"/>
          <w:lang w:val="uk-UA"/>
        </w:rPr>
        <w:t xml:space="preserve"> принципом обрання </w:t>
      </w:r>
      <w:r w:rsidR="2EA1CE42" w:rsidRPr="007620BB">
        <w:rPr>
          <w:sz w:val="28"/>
          <w:szCs w:val="28"/>
          <w:lang w:val="uk-UA"/>
        </w:rPr>
        <w:t xml:space="preserve">найбільш </w:t>
      </w:r>
      <w:r w:rsidR="360FDFA8" w:rsidRPr="007620BB">
        <w:rPr>
          <w:sz w:val="28"/>
          <w:szCs w:val="28"/>
          <w:lang w:val="uk-UA"/>
        </w:rPr>
        <w:t xml:space="preserve">прийнятного </w:t>
      </w:r>
      <w:r w:rsidR="29B31E1D" w:rsidRPr="007620BB">
        <w:rPr>
          <w:sz w:val="28"/>
          <w:szCs w:val="28"/>
          <w:lang w:val="uk-UA"/>
        </w:rPr>
        <w:t xml:space="preserve">механізму </w:t>
      </w:r>
      <w:r w:rsidR="360FDFA8" w:rsidRPr="007620BB">
        <w:rPr>
          <w:sz w:val="28"/>
          <w:szCs w:val="28"/>
          <w:lang w:val="uk-UA"/>
        </w:rPr>
        <w:t xml:space="preserve">за такими параметрами: </w:t>
      </w:r>
    </w:p>
    <w:p w14:paraId="730ABE8A" w14:textId="77777777" w:rsidR="008046DA" w:rsidRPr="007620BB" w:rsidRDefault="00742614" w:rsidP="00962A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в</w:t>
      </w:r>
      <w:r w:rsidR="3CAFAE86" w:rsidRPr="007620BB">
        <w:rPr>
          <w:sz w:val="28"/>
          <w:szCs w:val="28"/>
          <w:lang w:val="uk-UA"/>
        </w:rPr>
        <w:t>артість фінансування</w:t>
      </w:r>
      <w:r w:rsidRPr="007620BB">
        <w:rPr>
          <w:sz w:val="28"/>
          <w:szCs w:val="28"/>
          <w:lang w:val="uk-UA"/>
        </w:rPr>
        <w:t>:</w:t>
      </w:r>
    </w:p>
    <w:p w14:paraId="7E3CB3BB" w14:textId="6B80239E" w:rsidR="00671C77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н</w:t>
      </w:r>
      <w:r w:rsidR="0A51FFCA" w:rsidRPr="007620BB">
        <w:rPr>
          <w:rStyle w:val="af2"/>
          <w:b w:val="0"/>
          <w:bCs w:val="0"/>
          <w:sz w:val="28"/>
          <w:szCs w:val="28"/>
          <w:lang w:val="uk-UA"/>
        </w:rPr>
        <w:t>омінальна процентна ставка</w:t>
      </w:r>
      <w:r w:rsidR="0A51FFCA" w:rsidRPr="007620BB">
        <w:rPr>
          <w:rStyle w:val="apple-converted-space"/>
          <w:sz w:val="28"/>
          <w:szCs w:val="28"/>
          <w:lang w:val="uk-UA"/>
        </w:rPr>
        <w:t> </w:t>
      </w:r>
      <w:r w:rsidR="0A51FFCA" w:rsidRPr="007620BB">
        <w:rPr>
          <w:sz w:val="28"/>
          <w:szCs w:val="28"/>
          <w:lang w:val="uk-UA"/>
        </w:rPr>
        <w:t>(</w:t>
      </w:r>
      <w:r w:rsidR="0EA8D970" w:rsidRPr="007620BB">
        <w:rPr>
          <w:sz w:val="28"/>
          <w:szCs w:val="28"/>
          <w:lang w:val="uk-UA"/>
        </w:rPr>
        <w:t>плаваюча</w:t>
      </w:r>
      <w:r w:rsidR="007110AF" w:rsidRPr="007620BB">
        <w:rPr>
          <w:sz w:val="28"/>
          <w:szCs w:val="28"/>
          <w:lang w:val="uk-UA"/>
        </w:rPr>
        <w:t> </w:t>
      </w:r>
      <w:r w:rsidR="0EA8D970" w:rsidRPr="007620BB">
        <w:rPr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EA8D970" w:rsidRPr="007620BB">
        <w:rPr>
          <w:sz w:val="28"/>
          <w:szCs w:val="28"/>
          <w:lang w:val="uk-UA"/>
        </w:rPr>
        <w:t>фіксована</w:t>
      </w:r>
      <w:r w:rsidRPr="007620BB">
        <w:rPr>
          <w:sz w:val="28"/>
          <w:szCs w:val="28"/>
          <w:lang w:val="uk-UA"/>
        </w:rPr>
        <w:t>);</w:t>
      </w:r>
    </w:p>
    <w:p w14:paraId="79C81A05" w14:textId="4A1CF5DB" w:rsidR="00671C77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е</w:t>
      </w:r>
      <w:r w:rsidR="0A51FFCA" w:rsidRPr="007620BB">
        <w:rPr>
          <w:rStyle w:val="af2"/>
          <w:b w:val="0"/>
          <w:bCs w:val="0"/>
          <w:sz w:val="28"/>
          <w:szCs w:val="28"/>
          <w:lang w:val="uk-UA"/>
        </w:rPr>
        <w:t>фективна процентна ставка (IRR, APR)</w:t>
      </w:r>
      <w:r w:rsidR="007110AF" w:rsidRPr="007620BB">
        <w:rPr>
          <w:rStyle w:val="apple-converted-space"/>
          <w:sz w:val="28"/>
          <w:szCs w:val="28"/>
          <w:lang w:val="uk-UA"/>
        </w:rPr>
        <w:t xml:space="preserve"> </w:t>
      </w:r>
      <w:r w:rsidR="0A51FFCA" w:rsidRPr="007620BB">
        <w:rPr>
          <w:sz w:val="28"/>
          <w:szCs w:val="28"/>
          <w:lang w:val="uk-UA"/>
        </w:rPr>
        <w:t>– з урахуванням ус</w:t>
      </w:r>
      <w:r w:rsidRPr="007620BB">
        <w:rPr>
          <w:sz w:val="28"/>
          <w:szCs w:val="28"/>
          <w:lang w:val="uk-UA"/>
        </w:rPr>
        <w:t>іх зборів, комісій, страхування;</w:t>
      </w:r>
      <w:r w:rsidR="007110AF" w:rsidRPr="007620BB">
        <w:rPr>
          <w:sz w:val="28"/>
          <w:szCs w:val="28"/>
          <w:lang w:val="uk-UA"/>
        </w:rPr>
        <w:t xml:space="preserve"> </w:t>
      </w:r>
    </w:p>
    <w:p w14:paraId="0C9B3339" w14:textId="62E3FBAF" w:rsidR="00671C77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с</w:t>
      </w:r>
      <w:r w:rsidR="0A51FFCA" w:rsidRPr="007620BB">
        <w:rPr>
          <w:rStyle w:val="af2"/>
          <w:b w:val="0"/>
          <w:bCs w:val="0"/>
          <w:sz w:val="28"/>
          <w:szCs w:val="28"/>
          <w:lang w:val="uk-UA"/>
        </w:rPr>
        <w:t>убсидовані ставки</w:t>
      </w:r>
      <w:r w:rsidR="0A51FFCA" w:rsidRPr="007620BB">
        <w:rPr>
          <w:rStyle w:val="apple-converted-space"/>
          <w:sz w:val="28"/>
          <w:szCs w:val="28"/>
          <w:lang w:val="uk-UA"/>
        </w:rPr>
        <w:t> </w:t>
      </w:r>
      <w:r w:rsidR="0A51FFCA" w:rsidRPr="007620BB">
        <w:rPr>
          <w:sz w:val="28"/>
          <w:szCs w:val="28"/>
          <w:lang w:val="uk-UA"/>
        </w:rPr>
        <w:t xml:space="preserve">(для </w:t>
      </w:r>
      <w:r w:rsidR="008E6E8E" w:rsidRPr="007620BB">
        <w:rPr>
          <w:sz w:val="28"/>
          <w:szCs w:val="28"/>
          <w:lang w:val="uk-UA"/>
        </w:rPr>
        <w:t xml:space="preserve">пільгового боргового фінансування </w:t>
      </w:r>
      <w:r w:rsidR="0A51FFCA" w:rsidRPr="007620BB">
        <w:rPr>
          <w:sz w:val="28"/>
          <w:szCs w:val="28"/>
          <w:lang w:val="uk-UA"/>
        </w:rPr>
        <w:t>можуть бути нижчими з</w:t>
      </w:r>
      <w:r w:rsidRPr="007620BB">
        <w:rPr>
          <w:sz w:val="28"/>
          <w:szCs w:val="28"/>
          <w:lang w:val="uk-UA"/>
        </w:rPr>
        <w:t>а ринкові);</w:t>
      </w:r>
    </w:p>
    <w:p w14:paraId="3908B97F" w14:textId="75AC3128" w:rsidR="00D5017C" w:rsidRPr="007620BB" w:rsidRDefault="00742614" w:rsidP="00D5017C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в</w:t>
      </w:r>
      <w:r w:rsidR="0A51FFCA" w:rsidRPr="007620BB">
        <w:rPr>
          <w:rStyle w:val="af2"/>
          <w:b w:val="0"/>
          <w:bCs w:val="0"/>
          <w:sz w:val="28"/>
          <w:szCs w:val="28"/>
          <w:lang w:val="uk-UA"/>
        </w:rPr>
        <w:t>алютні ризики</w:t>
      </w:r>
      <w:r w:rsidR="0A51FFCA" w:rsidRPr="007620BB">
        <w:rPr>
          <w:rStyle w:val="apple-converted-space"/>
          <w:sz w:val="28"/>
          <w:szCs w:val="28"/>
          <w:lang w:val="uk-UA"/>
        </w:rPr>
        <w:t> </w:t>
      </w:r>
      <w:r w:rsidR="0A51FFCA" w:rsidRPr="007620BB">
        <w:rPr>
          <w:sz w:val="28"/>
          <w:szCs w:val="28"/>
          <w:lang w:val="uk-UA"/>
        </w:rPr>
        <w:t xml:space="preserve">(якщо фінансування у валюті, відмінній від доходів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Pr="007620BB">
        <w:rPr>
          <w:sz w:val="28"/>
          <w:szCs w:val="28"/>
          <w:lang w:val="uk-UA"/>
        </w:rPr>
        <w:t>);</w:t>
      </w:r>
    </w:p>
    <w:p w14:paraId="1EC101EC" w14:textId="77777777" w:rsidR="0095185B" w:rsidRPr="007620BB" w:rsidRDefault="00742614" w:rsidP="00962A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структура виплат:</w:t>
      </w:r>
    </w:p>
    <w:p w14:paraId="6D738AD5" w14:textId="55EEFF5F" w:rsidR="0095185B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т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ривалість кредиту</w:t>
      </w:r>
      <w:r w:rsidR="007110AF" w:rsidRPr="007620BB">
        <w:rPr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погашення</w:t>
      </w:r>
      <w:r w:rsidR="50ABE6E5" w:rsidRPr="007620BB">
        <w:rPr>
          <w:rStyle w:val="apple-converted-space"/>
          <w:b/>
          <w:bCs/>
          <w:sz w:val="28"/>
          <w:szCs w:val="28"/>
          <w:lang w:val="uk-UA"/>
        </w:rPr>
        <w:t> </w:t>
      </w:r>
      <w:r w:rsidRPr="007620BB">
        <w:rPr>
          <w:sz w:val="28"/>
          <w:szCs w:val="28"/>
          <w:lang w:val="uk-UA"/>
        </w:rPr>
        <w:t>(коротко- чи довгостроковий);</w:t>
      </w:r>
    </w:p>
    <w:p w14:paraId="04A1EDE4" w14:textId="77777777" w:rsidR="0095185B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п</w:t>
      </w:r>
      <w:r w:rsidR="4157340F" w:rsidRPr="007620BB">
        <w:rPr>
          <w:rStyle w:val="af2"/>
          <w:b w:val="0"/>
          <w:bCs w:val="0"/>
          <w:sz w:val="28"/>
          <w:szCs w:val="28"/>
          <w:lang w:val="uk-UA"/>
        </w:rPr>
        <w:t xml:space="preserve">ільговий 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період</w:t>
      </w:r>
      <w:r w:rsidR="50ABE6E5" w:rsidRPr="007620BB">
        <w:rPr>
          <w:rStyle w:val="apple-converted-space"/>
          <w:b/>
          <w:bCs/>
          <w:sz w:val="28"/>
          <w:szCs w:val="28"/>
          <w:lang w:val="uk-UA"/>
        </w:rPr>
        <w:t> </w:t>
      </w:r>
      <w:r w:rsidR="50ABE6E5" w:rsidRPr="007620BB">
        <w:rPr>
          <w:sz w:val="28"/>
          <w:szCs w:val="28"/>
          <w:lang w:val="uk-UA"/>
        </w:rPr>
        <w:t>(п</w:t>
      </w:r>
      <w:r w:rsidRPr="007620BB">
        <w:rPr>
          <w:sz w:val="28"/>
          <w:szCs w:val="28"/>
          <w:lang w:val="uk-UA"/>
        </w:rPr>
        <w:t>еріод без виплат основної суми);</w:t>
      </w:r>
    </w:p>
    <w:p w14:paraId="532FF581" w14:textId="3A55B6A5" w:rsidR="0095185B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г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нучкість графіка платежів</w:t>
      </w:r>
      <w:r w:rsidR="50ABE6E5" w:rsidRPr="007620BB">
        <w:rPr>
          <w:rStyle w:val="apple-converted-space"/>
          <w:b/>
          <w:bCs/>
          <w:sz w:val="28"/>
          <w:szCs w:val="28"/>
          <w:lang w:val="uk-UA"/>
        </w:rPr>
        <w:t> </w:t>
      </w:r>
      <w:r w:rsidR="50ABE6E5" w:rsidRPr="007620BB">
        <w:rPr>
          <w:sz w:val="28"/>
          <w:szCs w:val="28"/>
          <w:lang w:val="uk-UA"/>
        </w:rPr>
        <w:t>(</w:t>
      </w:r>
      <w:r w:rsidR="004065BC" w:rsidRPr="007620BB">
        <w:rPr>
          <w:sz w:val="28"/>
          <w:szCs w:val="28"/>
          <w:lang w:val="uk-UA"/>
        </w:rPr>
        <w:t>чи можуть</w:t>
      </w:r>
      <w:r w:rsidRPr="007620BB">
        <w:rPr>
          <w:sz w:val="28"/>
          <w:szCs w:val="28"/>
          <w:lang w:val="uk-UA"/>
        </w:rPr>
        <w:t xml:space="preserve"> вноситись зміни до термінів та </w:t>
      </w:r>
      <w:r w:rsidR="004065BC" w:rsidRPr="007620BB">
        <w:rPr>
          <w:sz w:val="28"/>
          <w:szCs w:val="28"/>
          <w:lang w:val="uk-UA"/>
        </w:rPr>
        <w:t xml:space="preserve">розмірів платежів, </w:t>
      </w:r>
      <w:proofErr w:type="spellStart"/>
      <w:r w:rsidRPr="007620BB">
        <w:rPr>
          <w:sz w:val="28"/>
          <w:szCs w:val="28"/>
          <w:lang w:val="uk-UA"/>
        </w:rPr>
        <w:t>ануїтетні</w:t>
      </w:r>
      <w:proofErr w:type="spellEnd"/>
      <w:r w:rsidRPr="007620BB">
        <w:rPr>
          <w:sz w:val="28"/>
          <w:szCs w:val="28"/>
          <w:lang w:val="uk-UA"/>
        </w:rPr>
        <w:t xml:space="preserve"> чи змінні виплати);</w:t>
      </w:r>
    </w:p>
    <w:p w14:paraId="71EA401C" w14:textId="77777777" w:rsidR="00C6194E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м</w:t>
      </w:r>
      <w:r w:rsidR="00C6194E" w:rsidRPr="007620BB">
        <w:rPr>
          <w:sz w:val="28"/>
          <w:szCs w:val="28"/>
          <w:lang w:val="uk-UA"/>
        </w:rPr>
        <w:t>ожливості рефінансування та дострокового погашення (умови та витрати, пов’язані зі зміною умов або достроковим погашенням)</w:t>
      </w:r>
      <w:r w:rsidRPr="007620BB">
        <w:rPr>
          <w:sz w:val="28"/>
          <w:szCs w:val="28"/>
          <w:lang w:val="uk-UA"/>
        </w:rPr>
        <w:t>;</w:t>
      </w:r>
    </w:p>
    <w:p w14:paraId="42AA61BE" w14:textId="77777777" w:rsidR="00641341" w:rsidRPr="007620BB" w:rsidRDefault="00742614" w:rsidP="00962A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50ABE6E5" w:rsidRPr="007620BB">
        <w:rPr>
          <w:sz w:val="28"/>
          <w:szCs w:val="28"/>
          <w:lang w:val="uk-UA"/>
        </w:rPr>
        <w:t>ос</w:t>
      </w:r>
      <w:r w:rsidRPr="007620BB">
        <w:rPr>
          <w:sz w:val="28"/>
          <w:szCs w:val="28"/>
          <w:lang w:val="uk-UA"/>
        </w:rPr>
        <w:t>тупність і складність залучення:</w:t>
      </w:r>
    </w:p>
    <w:p w14:paraId="1D747B56" w14:textId="77777777" w:rsidR="0095185B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ч</w:t>
      </w:r>
      <w:r w:rsidR="50ABE6E5" w:rsidRPr="007620BB">
        <w:rPr>
          <w:sz w:val="28"/>
          <w:szCs w:val="28"/>
          <w:lang w:val="uk-UA"/>
        </w:rPr>
        <w:t>и потрібні</w:t>
      </w:r>
      <w:r w:rsidR="50ABE6E5" w:rsidRPr="007620BB">
        <w:rPr>
          <w:rStyle w:val="apple-converted-space"/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державні гарантії</w:t>
      </w:r>
      <w:r w:rsidR="50ABE6E5" w:rsidRPr="007620BB">
        <w:rPr>
          <w:sz w:val="28"/>
          <w:szCs w:val="28"/>
          <w:lang w:val="uk-UA"/>
        </w:rPr>
        <w:t>?</w:t>
      </w:r>
    </w:p>
    <w:p w14:paraId="18AC4665" w14:textId="25B6DC84" w:rsidR="0095185B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lastRenderedPageBreak/>
        <w:t>ч</w:t>
      </w:r>
      <w:r w:rsidR="50ABE6E5" w:rsidRPr="007620BB">
        <w:rPr>
          <w:sz w:val="28"/>
          <w:szCs w:val="28"/>
          <w:lang w:val="uk-UA"/>
        </w:rPr>
        <w:t>и передбачене</w:t>
      </w:r>
      <w:r w:rsidR="50ABE6E5" w:rsidRPr="007620BB">
        <w:rPr>
          <w:rStyle w:val="apple-converted-space"/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забезпечення</w:t>
      </w:r>
      <w:r w:rsidR="007110AF" w:rsidRPr="007620BB">
        <w:rPr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застава</w:t>
      </w:r>
      <w:r w:rsidR="50ABE6E5" w:rsidRPr="007620BB">
        <w:rPr>
          <w:rStyle w:val="apple-converted-space"/>
          <w:sz w:val="28"/>
          <w:szCs w:val="28"/>
          <w:lang w:val="uk-UA"/>
        </w:rPr>
        <w:t> </w:t>
      </w:r>
      <w:r w:rsidR="50ABE6E5" w:rsidRPr="007620BB">
        <w:rPr>
          <w:sz w:val="28"/>
          <w:szCs w:val="28"/>
          <w:lang w:val="uk-UA"/>
        </w:rPr>
        <w:t>активів?</w:t>
      </w:r>
    </w:p>
    <w:p w14:paraId="2415545B" w14:textId="77777777" w:rsidR="0095185B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ч</w:t>
      </w:r>
      <w:r w:rsidR="50ABE6E5" w:rsidRPr="007620BB">
        <w:rPr>
          <w:sz w:val="28"/>
          <w:szCs w:val="28"/>
          <w:lang w:val="uk-UA"/>
        </w:rPr>
        <w:t>ас на</w:t>
      </w:r>
      <w:r w:rsidR="50ABE6E5" w:rsidRPr="007620BB">
        <w:rPr>
          <w:rStyle w:val="apple-converted-space"/>
          <w:sz w:val="28"/>
          <w:szCs w:val="28"/>
          <w:lang w:val="uk-UA"/>
        </w:rPr>
        <w:t> 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переговори та укладення угоди</w:t>
      </w:r>
      <w:r w:rsidRPr="007620BB">
        <w:rPr>
          <w:sz w:val="28"/>
          <w:szCs w:val="28"/>
          <w:lang w:val="uk-UA"/>
        </w:rPr>
        <w:t>;</w:t>
      </w:r>
    </w:p>
    <w:p w14:paraId="6151DB5B" w14:textId="77B6E19A" w:rsidR="0095185B" w:rsidRPr="007620BB" w:rsidRDefault="00742614" w:rsidP="00742614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ю</w:t>
      </w:r>
      <w:r w:rsidR="50ABE6E5" w:rsidRPr="007620BB">
        <w:rPr>
          <w:sz w:val="28"/>
          <w:szCs w:val="28"/>
          <w:lang w:val="uk-UA"/>
        </w:rPr>
        <w:t>ридичні обмеження</w:t>
      </w:r>
      <w:r w:rsidR="002715CC" w:rsidRPr="007620BB">
        <w:rPr>
          <w:sz w:val="28"/>
          <w:szCs w:val="28"/>
          <w:lang w:val="uk-UA"/>
        </w:rPr>
        <w:t xml:space="preserve">, включаючи граничний обсяг </w:t>
      </w:r>
      <w:r w:rsidR="00EB66BC" w:rsidRPr="007620BB">
        <w:rPr>
          <w:sz w:val="28"/>
          <w:szCs w:val="28"/>
          <w:lang w:val="uk-UA"/>
        </w:rPr>
        <w:t xml:space="preserve">державного (місцевого) </w:t>
      </w:r>
      <w:r w:rsidR="002715CC" w:rsidRPr="007620BB">
        <w:rPr>
          <w:sz w:val="28"/>
          <w:szCs w:val="28"/>
          <w:lang w:val="uk-UA"/>
        </w:rPr>
        <w:t>боргу,</w:t>
      </w:r>
      <w:r w:rsidR="50ABE6E5" w:rsidRPr="007620BB">
        <w:rPr>
          <w:sz w:val="28"/>
          <w:szCs w:val="28"/>
          <w:lang w:val="uk-UA"/>
        </w:rPr>
        <w:t xml:space="preserve"> кредитні обмеження для держ</w:t>
      </w:r>
      <w:r w:rsidR="00A9656D" w:rsidRPr="007620BB">
        <w:rPr>
          <w:sz w:val="28"/>
          <w:szCs w:val="28"/>
          <w:lang w:val="uk-UA"/>
        </w:rPr>
        <w:t xml:space="preserve">авних </w:t>
      </w:r>
      <w:r w:rsidR="50ABE6E5" w:rsidRPr="007620BB">
        <w:rPr>
          <w:sz w:val="28"/>
          <w:szCs w:val="28"/>
          <w:lang w:val="uk-UA"/>
        </w:rPr>
        <w:t>підприємств, обмеження на розміщення облігацій.</w:t>
      </w:r>
    </w:p>
    <w:p w14:paraId="1C592A05" w14:textId="77777777" w:rsidR="00641341" w:rsidRPr="007620BB" w:rsidRDefault="00742614" w:rsidP="00962AB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д</w:t>
      </w:r>
      <w:r w:rsidR="50ABE6E5" w:rsidRPr="007620BB">
        <w:rPr>
          <w:sz w:val="28"/>
          <w:szCs w:val="28"/>
          <w:lang w:val="uk-UA"/>
        </w:rPr>
        <w:t>одаткові умови</w:t>
      </w:r>
      <w:r w:rsidRPr="007620BB">
        <w:rPr>
          <w:sz w:val="28"/>
          <w:szCs w:val="28"/>
          <w:lang w:val="uk-UA"/>
        </w:rPr>
        <w:t>:</w:t>
      </w:r>
    </w:p>
    <w:p w14:paraId="23ADD43D" w14:textId="733672BE" w:rsidR="0095185B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к</w:t>
      </w:r>
      <w:r w:rsidR="47FE5C7E" w:rsidRPr="007620BB">
        <w:rPr>
          <w:rStyle w:val="af2"/>
          <w:b w:val="0"/>
          <w:bCs w:val="0"/>
          <w:sz w:val="28"/>
          <w:szCs w:val="28"/>
          <w:lang w:val="uk-UA"/>
        </w:rPr>
        <w:t>редити</w:t>
      </w:r>
      <w:r w:rsidR="604245AA" w:rsidRPr="007620BB">
        <w:rPr>
          <w:rStyle w:val="af2"/>
          <w:b w:val="0"/>
          <w:bCs w:val="0"/>
          <w:sz w:val="28"/>
          <w:szCs w:val="28"/>
          <w:lang w:val="uk-UA"/>
        </w:rPr>
        <w:t>, надані</w:t>
      </w:r>
      <w:r w:rsidR="47FE5C7E" w:rsidRPr="007620BB">
        <w:rPr>
          <w:rStyle w:val="af2"/>
          <w:b w:val="0"/>
          <w:bCs w:val="0"/>
          <w:sz w:val="28"/>
          <w:szCs w:val="28"/>
          <w:lang w:val="uk-UA"/>
        </w:rPr>
        <w:t xml:space="preserve"> на підставі </w:t>
      </w:r>
      <w:r w:rsidR="00EB66BC" w:rsidRPr="007620BB">
        <w:rPr>
          <w:rStyle w:val="af2"/>
          <w:b w:val="0"/>
          <w:bCs w:val="0"/>
          <w:sz w:val="28"/>
          <w:szCs w:val="28"/>
          <w:lang w:val="uk-UA"/>
        </w:rPr>
        <w:t>міжнародних договорів</w:t>
      </w:r>
      <w:r w:rsidR="1E2601AD" w:rsidRPr="007620BB">
        <w:rPr>
          <w:b/>
          <w:bCs/>
          <w:sz w:val="28"/>
          <w:szCs w:val="28"/>
          <w:lang w:val="uk-UA"/>
        </w:rPr>
        <w:t xml:space="preserve"> </w:t>
      </w:r>
      <w:r w:rsidR="1E2601AD" w:rsidRPr="007620BB">
        <w:rPr>
          <w:sz w:val="28"/>
          <w:szCs w:val="28"/>
          <w:lang w:val="uk-UA"/>
        </w:rPr>
        <w:t>(</w:t>
      </w:r>
      <w:r w:rsidR="50ABE6E5" w:rsidRPr="007620BB">
        <w:rPr>
          <w:sz w:val="28"/>
          <w:szCs w:val="28"/>
          <w:lang w:val="uk-UA"/>
        </w:rPr>
        <w:t>чи обов'язкове придбання певного обладнання або товарів</w:t>
      </w:r>
      <w:r w:rsidR="1E2601AD" w:rsidRPr="007620BB">
        <w:rPr>
          <w:sz w:val="28"/>
          <w:szCs w:val="28"/>
          <w:lang w:val="uk-UA"/>
        </w:rPr>
        <w:t>)</w:t>
      </w:r>
      <w:r w:rsidRPr="007620BB">
        <w:rPr>
          <w:sz w:val="28"/>
          <w:szCs w:val="28"/>
          <w:lang w:val="uk-UA"/>
        </w:rPr>
        <w:t>;</w:t>
      </w:r>
    </w:p>
    <w:p w14:paraId="5EB3FA81" w14:textId="77777777" w:rsidR="0095185B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т</w:t>
      </w:r>
      <w:r w:rsidR="50ABE6E5" w:rsidRPr="007620BB">
        <w:rPr>
          <w:rStyle w:val="af2"/>
          <w:b w:val="0"/>
          <w:bCs w:val="0"/>
          <w:sz w:val="28"/>
          <w:szCs w:val="28"/>
          <w:lang w:val="uk-UA"/>
        </w:rPr>
        <w:t>ехнічна підтримка</w:t>
      </w:r>
      <w:r w:rsidR="1E2601AD" w:rsidRPr="007620BB">
        <w:rPr>
          <w:b/>
          <w:bCs/>
          <w:sz w:val="28"/>
          <w:szCs w:val="28"/>
          <w:lang w:val="uk-UA"/>
        </w:rPr>
        <w:t xml:space="preserve"> </w:t>
      </w:r>
      <w:r w:rsidR="1E2601AD" w:rsidRPr="007620BB">
        <w:rPr>
          <w:sz w:val="28"/>
          <w:szCs w:val="28"/>
          <w:lang w:val="uk-UA"/>
        </w:rPr>
        <w:t>(</w:t>
      </w:r>
      <w:r w:rsidR="50ABE6E5" w:rsidRPr="007620BB">
        <w:rPr>
          <w:sz w:val="28"/>
          <w:szCs w:val="28"/>
          <w:lang w:val="uk-UA"/>
        </w:rPr>
        <w:t>МФО можуть надавати гранти на консультації та інституційну підтримку</w:t>
      </w:r>
      <w:r w:rsidR="1E2601AD" w:rsidRPr="007620BB">
        <w:rPr>
          <w:sz w:val="28"/>
          <w:szCs w:val="28"/>
          <w:lang w:val="uk-UA"/>
        </w:rPr>
        <w:t>)</w:t>
      </w:r>
      <w:r w:rsidRPr="007620BB">
        <w:rPr>
          <w:sz w:val="28"/>
          <w:szCs w:val="28"/>
          <w:lang w:val="uk-UA"/>
        </w:rPr>
        <w:t>;</w:t>
      </w:r>
    </w:p>
    <w:p w14:paraId="399E189B" w14:textId="77777777" w:rsidR="0095185B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rStyle w:val="af2"/>
          <w:b w:val="0"/>
          <w:bCs w:val="0"/>
          <w:sz w:val="28"/>
          <w:szCs w:val="28"/>
          <w:lang w:val="uk-UA"/>
        </w:rPr>
        <w:t>р</w:t>
      </w:r>
      <w:r w:rsidR="50ABE6E5" w:rsidRPr="007620BB">
        <w:rPr>
          <w:sz w:val="28"/>
          <w:szCs w:val="28"/>
          <w:lang w:val="uk-UA"/>
        </w:rPr>
        <w:t>изик</w:t>
      </w:r>
      <w:r w:rsidR="2BBF925D" w:rsidRPr="007620BB">
        <w:rPr>
          <w:sz w:val="28"/>
          <w:szCs w:val="28"/>
          <w:lang w:val="uk-UA"/>
        </w:rPr>
        <w:t>и</w:t>
      </w:r>
      <w:r w:rsidRPr="007620BB">
        <w:rPr>
          <w:sz w:val="28"/>
          <w:szCs w:val="28"/>
          <w:lang w:val="uk-UA"/>
        </w:rPr>
        <w:t xml:space="preserve"> затримки схвалення;</w:t>
      </w:r>
    </w:p>
    <w:p w14:paraId="0122C1D0" w14:textId="77777777" w:rsidR="002715CC" w:rsidRPr="007620BB" w:rsidRDefault="00742614" w:rsidP="00742614">
      <w:pPr>
        <w:pStyle w:val="a9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р</w:t>
      </w:r>
      <w:r w:rsidR="002715CC" w:rsidRPr="007620BB">
        <w:rPr>
          <w:sz w:val="28"/>
          <w:szCs w:val="28"/>
          <w:lang w:val="uk-UA"/>
        </w:rPr>
        <w:t>изики зміни монетарної політики</w:t>
      </w:r>
      <w:r w:rsidR="00C95C3D" w:rsidRPr="007620BB">
        <w:rPr>
          <w:sz w:val="28"/>
          <w:szCs w:val="28"/>
          <w:lang w:val="uk-UA"/>
        </w:rPr>
        <w:t xml:space="preserve"> та регуляторного середовища.</w:t>
      </w:r>
    </w:p>
    <w:p w14:paraId="2D71F153" w14:textId="70BB5F3C" w:rsidR="005478D0" w:rsidRPr="007620BB" w:rsidRDefault="00310B98" w:rsidP="0070181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можливості залучення грантового </w:t>
      </w:r>
      <w:r w:rsidR="66639B78" w:rsidRPr="007620BB">
        <w:rPr>
          <w:sz w:val="28"/>
          <w:szCs w:val="28"/>
          <w:lang w:val="uk-UA"/>
        </w:rPr>
        <w:t>фінанс</w:t>
      </w:r>
      <w:r w:rsidR="35DCC269" w:rsidRPr="007620BB">
        <w:rPr>
          <w:sz w:val="28"/>
          <w:szCs w:val="28"/>
          <w:lang w:val="uk-UA"/>
        </w:rPr>
        <w:t>ового забезпечення</w:t>
      </w:r>
      <w:r w:rsidR="00DB0067" w:rsidRPr="007620BB">
        <w:rPr>
          <w:sz w:val="28"/>
          <w:szCs w:val="28"/>
          <w:lang w:val="uk-UA"/>
        </w:rPr>
        <w:t xml:space="preserve"> для покриття частини</w:t>
      </w:r>
      <w:r w:rsidR="008E6E8E" w:rsidRPr="007620BB">
        <w:rPr>
          <w:sz w:val="28"/>
          <w:szCs w:val="28"/>
          <w:lang w:val="uk-UA"/>
        </w:rPr>
        <w:t xml:space="preserve"> вартості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8E6E8E" w:rsidRPr="007620BB">
        <w:rPr>
          <w:sz w:val="28"/>
          <w:szCs w:val="28"/>
          <w:lang w:val="uk-UA"/>
        </w:rPr>
        <w:t>у</w:t>
      </w:r>
      <w:proofErr w:type="spellEnd"/>
      <w:r w:rsidR="008E6E8E" w:rsidRPr="007620BB">
        <w:rPr>
          <w:sz w:val="28"/>
          <w:szCs w:val="28"/>
          <w:lang w:val="uk-UA"/>
        </w:rPr>
        <w:t xml:space="preserve"> </w:t>
      </w:r>
      <w:r w:rsidR="00443BF9" w:rsidRPr="007620BB">
        <w:rPr>
          <w:sz w:val="28"/>
          <w:szCs w:val="28"/>
          <w:lang w:val="uk-UA"/>
        </w:rPr>
        <w:t xml:space="preserve">або </w:t>
      </w:r>
      <w:r w:rsidR="008E6E8E" w:rsidRPr="007620BB">
        <w:rPr>
          <w:sz w:val="28"/>
          <w:szCs w:val="28"/>
          <w:lang w:val="uk-UA"/>
        </w:rPr>
        <w:t>програми</w:t>
      </w:r>
      <w:r w:rsidR="00357C1E" w:rsidRPr="007620BB">
        <w:rPr>
          <w:sz w:val="28"/>
          <w:szCs w:val="28"/>
          <w:lang w:val="uk-UA"/>
        </w:rPr>
        <w:t xml:space="preserve"> разом з іншими умовами кредитування також враховується </w:t>
      </w:r>
      <w:r w:rsidR="00CC03C7" w:rsidRPr="007620BB">
        <w:rPr>
          <w:sz w:val="28"/>
          <w:szCs w:val="28"/>
          <w:lang w:val="uk-UA"/>
        </w:rPr>
        <w:t xml:space="preserve">можливість </w:t>
      </w:r>
      <w:r w:rsidR="00701818" w:rsidRPr="007620BB">
        <w:rPr>
          <w:sz w:val="28"/>
          <w:szCs w:val="28"/>
          <w:lang w:val="uk-UA"/>
        </w:rPr>
        <w:t>залучення грант</w:t>
      </w:r>
      <w:r w:rsidR="008E6E8E" w:rsidRPr="007620BB">
        <w:rPr>
          <w:sz w:val="28"/>
          <w:szCs w:val="28"/>
          <w:lang w:val="uk-UA"/>
        </w:rPr>
        <w:t>ового фінансового забезпечення</w:t>
      </w:r>
      <w:r w:rsidR="00701818" w:rsidRPr="007620BB">
        <w:rPr>
          <w:sz w:val="28"/>
          <w:szCs w:val="28"/>
          <w:lang w:val="uk-UA"/>
        </w:rPr>
        <w:t>;</w:t>
      </w:r>
    </w:p>
    <w:p w14:paraId="0743CFCE" w14:textId="77777777" w:rsidR="00701818" w:rsidRPr="007620BB" w:rsidRDefault="00701818" w:rsidP="0070181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4F87B7DD" w14:textId="2433908D" w:rsidR="00E03034" w:rsidRPr="007620BB" w:rsidRDefault="00701818" w:rsidP="00701818">
      <w:pPr>
        <w:pStyle w:val="4"/>
        <w:numPr>
          <w:ilvl w:val="0"/>
          <w:numId w:val="22"/>
        </w:numPr>
        <w:tabs>
          <w:tab w:val="left" w:pos="851"/>
        </w:tabs>
        <w:spacing w:before="0" w:after="0"/>
        <w:ind w:left="0"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cs="Times New Roman"/>
          <w:i w:val="0"/>
          <w:color w:val="auto"/>
          <w:sz w:val="28"/>
          <w:szCs w:val="28"/>
          <w:lang w:val="uk-UA"/>
        </w:rPr>
        <w:t>в</w:t>
      </w:r>
      <w:r w:rsidR="09336F6D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изначення </w:t>
      </w:r>
      <w:r w:rsidR="0FFCF187" w:rsidRPr="007620BB">
        <w:rPr>
          <w:rFonts w:cs="Times New Roman"/>
          <w:i w:val="0"/>
          <w:color w:val="auto"/>
          <w:sz w:val="28"/>
          <w:szCs w:val="28"/>
          <w:lang w:val="uk-UA"/>
        </w:rPr>
        <w:t>можливості</w:t>
      </w:r>
      <w:r w:rsidR="09336F6D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 </w:t>
      </w:r>
      <w:r w:rsidR="00443BF9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грантового </w:t>
      </w:r>
      <w:r w:rsidR="2E5D6E64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фінансового забезпечення реалізації </w:t>
      </w:r>
      <w:proofErr w:type="spellStart"/>
      <w:r w:rsidR="009A21BB" w:rsidRPr="007620BB">
        <w:rPr>
          <w:rFonts w:cs="Times New Roman"/>
          <w:i w:val="0"/>
          <w:color w:val="auto"/>
          <w:sz w:val="28"/>
          <w:szCs w:val="28"/>
          <w:lang w:val="uk-UA"/>
        </w:rPr>
        <w:t>проєкт</w:t>
      </w:r>
      <w:r w:rsidR="2E5D6E64" w:rsidRPr="007620BB">
        <w:rPr>
          <w:rFonts w:cs="Times New Roman"/>
          <w:i w:val="0"/>
          <w:color w:val="auto"/>
          <w:sz w:val="28"/>
          <w:szCs w:val="28"/>
          <w:lang w:val="uk-UA"/>
        </w:rPr>
        <w:t>у</w:t>
      </w:r>
      <w:proofErr w:type="spellEnd"/>
      <w:r w:rsidR="2E5D6E64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 </w:t>
      </w:r>
      <w:r w:rsidR="001F2B8C" w:rsidRPr="007620BB">
        <w:rPr>
          <w:rFonts w:cs="Times New Roman"/>
          <w:i w:val="0"/>
          <w:color w:val="auto"/>
          <w:sz w:val="28"/>
          <w:szCs w:val="28"/>
          <w:lang w:val="uk-UA"/>
        </w:rPr>
        <w:t xml:space="preserve">або </w:t>
      </w:r>
      <w:r w:rsidR="005C3EBD" w:rsidRPr="007620BB">
        <w:rPr>
          <w:rFonts w:cs="Times New Roman"/>
          <w:i w:val="0"/>
          <w:color w:val="auto"/>
          <w:sz w:val="28"/>
          <w:szCs w:val="28"/>
          <w:lang w:val="uk-UA"/>
        </w:rPr>
        <w:t>програми</w:t>
      </w:r>
      <w:r w:rsidR="007A4B81" w:rsidRPr="007620BB">
        <w:rPr>
          <w:rFonts w:cs="Times New Roman"/>
          <w:i w:val="0"/>
          <w:color w:val="auto"/>
          <w:sz w:val="28"/>
          <w:szCs w:val="28"/>
          <w:lang w:val="uk-UA"/>
        </w:rPr>
        <w:t>.</w:t>
      </w:r>
    </w:p>
    <w:p w14:paraId="24A566F3" w14:textId="14351940" w:rsidR="00033FDF" w:rsidRPr="007620BB" w:rsidRDefault="009A21BB" w:rsidP="00701818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74099E7C" w:rsidRPr="007620BB">
        <w:rPr>
          <w:sz w:val="28"/>
          <w:szCs w:val="28"/>
          <w:lang w:val="uk-UA"/>
        </w:rPr>
        <w:t>и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CA2604" w:rsidRPr="007620BB">
        <w:rPr>
          <w:sz w:val="28"/>
          <w:szCs w:val="28"/>
          <w:lang w:val="uk-UA"/>
        </w:rPr>
        <w:t>програми</w:t>
      </w:r>
      <w:r w:rsidR="74099E7C" w:rsidRPr="007620BB">
        <w:rPr>
          <w:sz w:val="28"/>
          <w:szCs w:val="28"/>
          <w:lang w:val="uk-UA"/>
        </w:rPr>
        <w:t xml:space="preserve">, які не </w:t>
      </w:r>
      <w:r w:rsidR="002F0565" w:rsidRPr="007620BB">
        <w:rPr>
          <w:sz w:val="28"/>
          <w:szCs w:val="28"/>
          <w:lang w:val="uk-UA"/>
        </w:rPr>
        <w:t>відповідають критеріям прийнятності для залучення</w:t>
      </w:r>
      <w:r w:rsidR="74099E7C" w:rsidRPr="007620BB">
        <w:rPr>
          <w:sz w:val="28"/>
          <w:szCs w:val="28"/>
          <w:lang w:val="uk-UA"/>
        </w:rPr>
        <w:t xml:space="preserve"> </w:t>
      </w:r>
      <w:r w:rsidR="79D0990E" w:rsidRPr="007620BB">
        <w:rPr>
          <w:sz w:val="28"/>
          <w:szCs w:val="28"/>
          <w:lang w:val="uk-UA"/>
        </w:rPr>
        <w:t>приватного капіталу та боргового фінансування</w:t>
      </w:r>
      <w:r w:rsidR="00FF6F6C" w:rsidRPr="007620BB">
        <w:rPr>
          <w:sz w:val="28"/>
          <w:szCs w:val="28"/>
          <w:lang w:val="uk-UA"/>
        </w:rPr>
        <w:t>, передусім щодо самоокупності</w:t>
      </w:r>
      <w:r w:rsidR="4A55B350" w:rsidRPr="007620BB">
        <w:rPr>
          <w:sz w:val="28"/>
          <w:szCs w:val="28"/>
          <w:lang w:val="uk-UA"/>
        </w:rPr>
        <w:t>,</w:t>
      </w:r>
      <w:r w:rsidR="00FF6F6C" w:rsidRPr="007620BB">
        <w:rPr>
          <w:sz w:val="28"/>
          <w:szCs w:val="28"/>
          <w:lang w:val="uk-UA"/>
        </w:rPr>
        <w:t xml:space="preserve"> а також </w:t>
      </w:r>
      <w:r w:rsidR="00D25D26" w:rsidRPr="007620BB">
        <w:rPr>
          <w:sz w:val="28"/>
          <w:szCs w:val="28"/>
          <w:lang w:val="uk-UA"/>
        </w:rPr>
        <w:t>в умовах суттєвого боргового навантаження відповідного бюджету,</w:t>
      </w:r>
      <w:r w:rsidR="4A55B350" w:rsidRPr="007620BB">
        <w:rPr>
          <w:sz w:val="28"/>
          <w:szCs w:val="28"/>
          <w:lang w:val="uk-UA"/>
        </w:rPr>
        <w:t xml:space="preserve"> розглядаються на предмет можливості</w:t>
      </w:r>
      <w:r w:rsidR="00A65C92" w:rsidRPr="007620BB">
        <w:rPr>
          <w:sz w:val="28"/>
          <w:szCs w:val="28"/>
          <w:lang w:val="uk-UA"/>
        </w:rPr>
        <w:t xml:space="preserve"> фінансового забезпечення </w:t>
      </w:r>
      <w:r w:rsidR="00A0247D" w:rsidRPr="007620BB">
        <w:rPr>
          <w:sz w:val="28"/>
          <w:szCs w:val="28"/>
          <w:lang w:val="uk-UA"/>
        </w:rPr>
        <w:t xml:space="preserve">їх </w:t>
      </w:r>
      <w:r w:rsidR="00A65C92" w:rsidRPr="007620BB">
        <w:rPr>
          <w:sz w:val="28"/>
          <w:szCs w:val="28"/>
          <w:lang w:val="uk-UA"/>
        </w:rPr>
        <w:t xml:space="preserve">реалізації </w:t>
      </w:r>
      <w:r w:rsidR="009A0B60" w:rsidRPr="007620BB">
        <w:rPr>
          <w:sz w:val="28"/>
          <w:szCs w:val="28"/>
          <w:lang w:val="uk-UA"/>
        </w:rPr>
        <w:t>і</w:t>
      </w:r>
      <w:r w:rsidR="00A65C92" w:rsidRPr="007620BB">
        <w:rPr>
          <w:sz w:val="28"/>
          <w:szCs w:val="28"/>
          <w:lang w:val="uk-UA"/>
        </w:rPr>
        <w:t>з залученням</w:t>
      </w:r>
      <w:r w:rsidR="4A55B350" w:rsidRPr="007620BB">
        <w:rPr>
          <w:sz w:val="28"/>
          <w:szCs w:val="28"/>
          <w:lang w:val="uk-UA"/>
        </w:rPr>
        <w:t xml:space="preserve"> </w:t>
      </w:r>
      <w:r w:rsidR="00E06430" w:rsidRPr="007620BB">
        <w:rPr>
          <w:sz w:val="28"/>
          <w:szCs w:val="28"/>
          <w:lang w:val="uk-UA"/>
        </w:rPr>
        <w:t xml:space="preserve">грантового </w:t>
      </w:r>
      <w:r w:rsidR="008E6E8E" w:rsidRPr="007620BB">
        <w:rPr>
          <w:sz w:val="28"/>
          <w:szCs w:val="28"/>
          <w:lang w:val="uk-UA"/>
        </w:rPr>
        <w:t>фінансового забезпечення</w:t>
      </w:r>
      <w:r w:rsidR="2F5E15EB" w:rsidRPr="007620BB">
        <w:rPr>
          <w:sz w:val="28"/>
          <w:szCs w:val="28"/>
          <w:lang w:val="uk-UA"/>
        </w:rPr>
        <w:t>.</w:t>
      </w:r>
    </w:p>
    <w:p w14:paraId="786B4959" w14:textId="5FE766ED" w:rsidR="00701818" w:rsidRPr="007620BB" w:rsidRDefault="00151B1C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рамках </w:t>
      </w:r>
      <w:r w:rsidR="00D067F8" w:rsidRPr="007620BB">
        <w:rPr>
          <w:sz w:val="28"/>
          <w:szCs w:val="28"/>
          <w:lang w:val="uk-UA"/>
        </w:rPr>
        <w:t xml:space="preserve">підготовки фінансового </w:t>
      </w:r>
      <w:r w:rsidR="00C06C83" w:rsidRPr="007620BB">
        <w:rPr>
          <w:sz w:val="28"/>
          <w:szCs w:val="28"/>
          <w:lang w:val="uk-UA"/>
        </w:rPr>
        <w:t>обґрунтування</w:t>
      </w:r>
      <w:r w:rsidR="00D067F8" w:rsidRPr="007620BB">
        <w:rPr>
          <w:sz w:val="28"/>
          <w:szCs w:val="28"/>
          <w:lang w:val="uk-UA"/>
        </w:rPr>
        <w:t xml:space="preserve"> </w:t>
      </w:r>
      <w:r w:rsidR="00443BF9" w:rsidRPr="007620BB">
        <w:rPr>
          <w:sz w:val="28"/>
          <w:szCs w:val="28"/>
          <w:lang w:val="uk-UA"/>
        </w:rPr>
        <w:t xml:space="preserve">попереднього </w:t>
      </w:r>
      <w:r w:rsidR="009A0B60" w:rsidRPr="007620BB">
        <w:rPr>
          <w:sz w:val="28"/>
          <w:szCs w:val="28"/>
          <w:lang w:val="uk-UA"/>
        </w:rPr>
        <w:t>і</w:t>
      </w:r>
      <w:r w:rsidR="00443BF9" w:rsidRPr="007620BB">
        <w:rPr>
          <w:sz w:val="28"/>
          <w:szCs w:val="28"/>
          <w:lang w:val="uk-UA"/>
        </w:rPr>
        <w:t xml:space="preserve"> повного </w:t>
      </w:r>
      <w:r w:rsidR="00FF6F6C" w:rsidRPr="007620BB">
        <w:rPr>
          <w:sz w:val="28"/>
          <w:szCs w:val="28"/>
          <w:lang w:val="uk-UA"/>
        </w:rPr>
        <w:t xml:space="preserve">техніко-економічного обґрунтування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D067F8" w:rsidRPr="007620BB">
        <w:rPr>
          <w:sz w:val="28"/>
          <w:szCs w:val="28"/>
          <w:lang w:val="uk-UA"/>
        </w:rPr>
        <w:t>у</w:t>
      </w:r>
      <w:proofErr w:type="spellEnd"/>
      <w:r w:rsidR="00D067F8" w:rsidRPr="007620BB">
        <w:rPr>
          <w:sz w:val="28"/>
          <w:szCs w:val="28"/>
          <w:lang w:val="uk-UA"/>
        </w:rPr>
        <w:t xml:space="preserve"> (</w:t>
      </w:r>
      <w:r w:rsidR="00FF6F6C" w:rsidRPr="007620BB">
        <w:rPr>
          <w:sz w:val="28"/>
          <w:szCs w:val="28"/>
          <w:lang w:val="uk-UA"/>
        </w:rPr>
        <w:t xml:space="preserve">концепції </w:t>
      </w:r>
      <w:r w:rsidR="00D067F8" w:rsidRPr="007620BB">
        <w:rPr>
          <w:sz w:val="28"/>
          <w:szCs w:val="28"/>
          <w:lang w:val="uk-UA"/>
        </w:rPr>
        <w:t xml:space="preserve">програми) </w:t>
      </w:r>
      <w:r w:rsidR="00FF6F6C" w:rsidRPr="007620BB">
        <w:rPr>
          <w:sz w:val="28"/>
          <w:szCs w:val="28"/>
          <w:lang w:val="uk-UA"/>
        </w:rPr>
        <w:t>і</w:t>
      </w:r>
      <w:r w:rsidR="00D067F8" w:rsidRPr="007620BB">
        <w:rPr>
          <w:sz w:val="28"/>
          <w:szCs w:val="28"/>
          <w:lang w:val="uk-UA"/>
        </w:rPr>
        <w:t xml:space="preserve">ніціатор аналізує </w:t>
      </w:r>
      <w:r w:rsidR="28C14AE5" w:rsidRPr="007620BB">
        <w:rPr>
          <w:sz w:val="28"/>
          <w:szCs w:val="28"/>
          <w:lang w:val="uk-UA"/>
        </w:rPr>
        <w:t xml:space="preserve">параметри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28C14AE5" w:rsidRPr="007620BB">
        <w:rPr>
          <w:sz w:val="28"/>
          <w:szCs w:val="28"/>
          <w:lang w:val="uk-UA"/>
        </w:rPr>
        <w:t>у</w:t>
      </w:r>
      <w:proofErr w:type="spellEnd"/>
      <w:r w:rsidR="28C14AE5" w:rsidRPr="007620BB">
        <w:rPr>
          <w:sz w:val="28"/>
          <w:szCs w:val="28"/>
          <w:lang w:val="uk-UA"/>
        </w:rPr>
        <w:t xml:space="preserve"> </w:t>
      </w:r>
      <w:r w:rsidR="00443BF9" w:rsidRPr="007620BB">
        <w:rPr>
          <w:sz w:val="28"/>
          <w:szCs w:val="28"/>
          <w:lang w:val="uk-UA"/>
        </w:rPr>
        <w:t xml:space="preserve">або програми </w:t>
      </w:r>
      <w:r w:rsidR="0A210E9B" w:rsidRPr="007620BB">
        <w:rPr>
          <w:sz w:val="28"/>
          <w:szCs w:val="28"/>
          <w:lang w:val="uk-UA"/>
        </w:rPr>
        <w:t xml:space="preserve">на предмет відповідності </w:t>
      </w:r>
      <w:r w:rsidR="0362CB84" w:rsidRPr="007620BB">
        <w:rPr>
          <w:sz w:val="28"/>
          <w:szCs w:val="28"/>
          <w:lang w:val="uk-UA"/>
        </w:rPr>
        <w:t>напрямкам</w:t>
      </w:r>
      <w:r w:rsidR="2F5F3A5E" w:rsidRPr="007620BB">
        <w:rPr>
          <w:sz w:val="28"/>
          <w:szCs w:val="28"/>
          <w:lang w:val="uk-UA"/>
        </w:rPr>
        <w:t>, вимогам</w:t>
      </w:r>
      <w:r w:rsidR="0362CB84" w:rsidRPr="007620BB">
        <w:rPr>
          <w:sz w:val="28"/>
          <w:szCs w:val="28"/>
          <w:lang w:val="uk-UA"/>
        </w:rPr>
        <w:t xml:space="preserve"> та критеріям </w:t>
      </w:r>
      <w:r w:rsidR="4648B9EF" w:rsidRPr="007620BB">
        <w:rPr>
          <w:sz w:val="28"/>
          <w:szCs w:val="28"/>
          <w:lang w:val="uk-UA"/>
        </w:rPr>
        <w:t>донорів</w:t>
      </w:r>
      <w:r w:rsidR="00C75905" w:rsidRPr="007620BB">
        <w:rPr>
          <w:sz w:val="28"/>
          <w:szCs w:val="28"/>
          <w:lang w:val="uk-UA"/>
        </w:rPr>
        <w:t xml:space="preserve"> та попередньо визначає</w:t>
      </w:r>
      <w:r w:rsidR="16A605B1" w:rsidRPr="007620BB">
        <w:rPr>
          <w:sz w:val="28"/>
          <w:szCs w:val="28"/>
          <w:lang w:val="uk-UA"/>
        </w:rPr>
        <w:t xml:space="preserve"> можливість</w:t>
      </w:r>
      <w:r w:rsidR="05CD91FC" w:rsidRPr="007620BB">
        <w:rPr>
          <w:sz w:val="28"/>
          <w:szCs w:val="28"/>
          <w:lang w:val="uk-UA"/>
        </w:rPr>
        <w:t xml:space="preserve"> грантового</w:t>
      </w:r>
      <w:r w:rsidR="16A605B1" w:rsidRPr="007620BB">
        <w:rPr>
          <w:sz w:val="28"/>
          <w:szCs w:val="28"/>
          <w:lang w:val="uk-UA"/>
        </w:rPr>
        <w:t xml:space="preserve"> фінанс</w:t>
      </w:r>
      <w:r w:rsidR="462EB21C" w:rsidRPr="007620BB">
        <w:rPr>
          <w:sz w:val="28"/>
          <w:szCs w:val="28"/>
          <w:lang w:val="uk-UA"/>
        </w:rPr>
        <w:t>ового забезпечення</w:t>
      </w:r>
      <w:r w:rsidR="00C75905" w:rsidRPr="007620BB">
        <w:rPr>
          <w:sz w:val="28"/>
          <w:szCs w:val="28"/>
          <w:lang w:val="uk-UA"/>
        </w:rPr>
        <w:t xml:space="preserve"> шляхом звернення до таких донорів</w:t>
      </w:r>
      <w:r w:rsidR="7C458664" w:rsidRPr="007620BB">
        <w:rPr>
          <w:sz w:val="28"/>
          <w:szCs w:val="28"/>
          <w:lang w:val="uk-UA"/>
        </w:rPr>
        <w:t xml:space="preserve"> з метою отримання </w:t>
      </w:r>
      <w:r w:rsidR="002C4CC9" w:rsidRPr="007620BB">
        <w:rPr>
          <w:sz w:val="28"/>
          <w:szCs w:val="28"/>
          <w:lang w:val="uk-UA"/>
        </w:rPr>
        <w:t xml:space="preserve">підтвердження </w:t>
      </w:r>
      <w:r w:rsidR="7C458664" w:rsidRPr="007620BB">
        <w:rPr>
          <w:sz w:val="28"/>
          <w:szCs w:val="28"/>
          <w:lang w:val="uk-UA"/>
        </w:rPr>
        <w:t>щодо можливості</w:t>
      </w:r>
      <w:r w:rsidR="002C4CC9" w:rsidRPr="007620BB">
        <w:rPr>
          <w:sz w:val="28"/>
          <w:szCs w:val="28"/>
          <w:lang w:val="uk-UA"/>
        </w:rPr>
        <w:t xml:space="preserve"> залучення</w:t>
      </w:r>
      <w:r w:rsidR="00BE1884" w:rsidRPr="007620BB">
        <w:rPr>
          <w:sz w:val="28"/>
          <w:szCs w:val="28"/>
          <w:lang w:val="uk-UA"/>
        </w:rPr>
        <w:t xml:space="preserve"> фінансування</w:t>
      </w:r>
      <w:r w:rsidR="00C06C83" w:rsidRPr="007620BB">
        <w:rPr>
          <w:sz w:val="28"/>
          <w:szCs w:val="28"/>
          <w:lang w:val="uk-UA"/>
        </w:rPr>
        <w:t xml:space="preserve">, та відображає результати у </w:t>
      </w:r>
      <w:r w:rsidR="00BE1884" w:rsidRPr="007620BB">
        <w:rPr>
          <w:sz w:val="28"/>
          <w:szCs w:val="28"/>
          <w:lang w:val="uk-UA"/>
        </w:rPr>
        <w:t>фінансовому</w:t>
      </w:r>
      <w:r w:rsidR="00C06C83" w:rsidRPr="007620BB">
        <w:rPr>
          <w:sz w:val="28"/>
          <w:szCs w:val="28"/>
          <w:lang w:val="uk-UA"/>
        </w:rPr>
        <w:t xml:space="preserve"> </w:t>
      </w:r>
      <w:r w:rsidR="00BE1884" w:rsidRPr="007620BB">
        <w:rPr>
          <w:sz w:val="28"/>
          <w:szCs w:val="28"/>
          <w:lang w:val="uk-UA"/>
        </w:rPr>
        <w:t>обґрунтуванні</w:t>
      </w:r>
      <w:r w:rsidR="00701818" w:rsidRPr="007620BB">
        <w:rPr>
          <w:sz w:val="28"/>
          <w:szCs w:val="28"/>
          <w:lang w:val="uk-UA"/>
        </w:rPr>
        <w:t>;</w:t>
      </w:r>
    </w:p>
    <w:p w14:paraId="46E9C9B4" w14:textId="77777777" w:rsidR="00267871" w:rsidRPr="007620BB" w:rsidRDefault="16A605B1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 </w:t>
      </w:r>
    </w:p>
    <w:p w14:paraId="11EBC74D" w14:textId="4FDBC3E5" w:rsidR="00C74673" w:rsidRPr="007620BB" w:rsidRDefault="00701818" w:rsidP="00701818">
      <w:pPr>
        <w:pStyle w:val="4"/>
        <w:numPr>
          <w:ilvl w:val="0"/>
          <w:numId w:val="22"/>
        </w:numPr>
        <w:tabs>
          <w:tab w:val="left" w:pos="851"/>
        </w:tabs>
        <w:spacing w:before="0" w:after="0"/>
        <w:ind w:left="0" w:firstLine="567"/>
        <w:jc w:val="both"/>
        <w:rPr>
          <w:rFonts w:eastAsia="Times New Roman" w:cs="Times New Roman"/>
          <w:i w:val="0"/>
          <w:color w:val="auto"/>
          <w:sz w:val="28"/>
          <w:szCs w:val="28"/>
          <w:lang w:val="uk-UA"/>
        </w:rPr>
      </w:pPr>
      <w:r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в</w:t>
      </w:r>
      <w:r w:rsidR="3520F2D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изначення </w:t>
      </w:r>
      <w:r w:rsidR="266569C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доцільності</w:t>
      </w:r>
      <w:r w:rsidR="3520F2D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фінансування</w:t>
      </w:r>
      <w:r w:rsidR="002D0AD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реалізації </w:t>
      </w:r>
      <w:proofErr w:type="spellStart"/>
      <w:r w:rsidR="009A21B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проєкт</w:t>
      </w:r>
      <w:r w:rsidR="001F2B8C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у</w:t>
      </w:r>
      <w:proofErr w:type="spellEnd"/>
      <w:r w:rsidR="001F2B8C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або </w:t>
      </w:r>
      <w:r w:rsidR="002D0ADB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програми</w:t>
      </w:r>
      <w:r w:rsidR="3520F2D8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 xml:space="preserve"> за рахунок </w:t>
      </w:r>
      <w:r w:rsidR="266569C7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державного бюджету</w:t>
      </w:r>
      <w:r w:rsidR="00F33620" w:rsidRPr="007620BB">
        <w:rPr>
          <w:rFonts w:eastAsia="Times New Roman" w:cs="Times New Roman"/>
          <w:i w:val="0"/>
          <w:color w:val="auto"/>
          <w:sz w:val="28"/>
          <w:szCs w:val="28"/>
          <w:lang w:val="uk-UA"/>
        </w:rPr>
        <w:t>.</w:t>
      </w:r>
    </w:p>
    <w:p w14:paraId="1D497E56" w14:textId="64B7AB58" w:rsidR="00E21914" w:rsidRPr="007620BB" w:rsidRDefault="009A21BB" w:rsidP="0070181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7620BB">
        <w:rPr>
          <w:sz w:val="28"/>
          <w:szCs w:val="28"/>
          <w:lang w:val="uk-UA"/>
        </w:rPr>
        <w:t>Проєкт</w:t>
      </w:r>
      <w:r w:rsidR="0084A6C6" w:rsidRPr="007620BB">
        <w:rPr>
          <w:sz w:val="28"/>
          <w:szCs w:val="28"/>
          <w:lang w:val="uk-UA"/>
        </w:rPr>
        <w:t>и</w:t>
      </w:r>
      <w:proofErr w:type="spellEnd"/>
      <w:r w:rsidR="00A0247D" w:rsidRPr="007620BB">
        <w:rPr>
          <w:sz w:val="28"/>
          <w:szCs w:val="28"/>
          <w:lang w:val="uk-UA"/>
        </w:rPr>
        <w:t xml:space="preserve"> або програми</w:t>
      </w:r>
      <w:r w:rsidR="0084A6C6" w:rsidRPr="007620BB">
        <w:rPr>
          <w:sz w:val="28"/>
          <w:szCs w:val="28"/>
          <w:lang w:val="uk-UA"/>
        </w:rPr>
        <w:t>,</w:t>
      </w:r>
      <w:r w:rsidR="0084A6C6" w:rsidRPr="007620BB" w:rsidDel="00627BC6">
        <w:rPr>
          <w:sz w:val="28"/>
          <w:szCs w:val="28"/>
          <w:lang w:val="uk-UA"/>
        </w:rPr>
        <w:t xml:space="preserve"> </w:t>
      </w:r>
      <w:r w:rsidR="00627BC6" w:rsidRPr="007620BB">
        <w:rPr>
          <w:sz w:val="28"/>
          <w:szCs w:val="28"/>
          <w:lang w:val="uk-UA"/>
        </w:rPr>
        <w:t xml:space="preserve">реалізація яких </w:t>
      </w:r>
      <w:r w:rsidR="0084A6C6" w:rsidRPr="007620BB">
        <w:rPr>
          <w:sz w:val="28"/>
          <w:szCs w:val="28"/>
          <w:lang w:val="uk-UA"/>
        </w:rPr>
        <w:t xml:space="preserve">не </w:t>
      </w:r>
      <w:r w:rsidR="00627BC6" w:rsidRPr="007620BB">
        <w:rPr>
          <w:sz w:val="28"/>
          <w:szCs w:val="28"/>
          <w:lang w:val="uk-UA"/>
        </w:rPr>
        <w:t xml:space="preserve">може </w:t>
      </w:r>
      <w:r w:rsidR="0084A6C6" w:rsidRPr="007620BB">
        <w:rPr>
          <w:sz w:val="28"/>
          <w:szCs w:val="28"/>
          <w:lang w:val="uk-UA"/>
        </w:rPr>
        <w:t>бути у повному обсязі профінансован</w:t>
      </w:r>
      <w:r w:rsidR="00627BC6" w:rsidRPr="007620BB">
        <w:rPr>
          <w:sz w:val="28"/>
          <w:szCs w:val="28"/>
          <w:lang w:val="uk-UA"/>
        </w:rPr>
        <w:t>а</w:t>
      </w:r>
      <w:r w:rsidR="0084A6C6" w:rsidRPr="007620BB">
        <w:rPr>
          <w:sz w:val="28"/>
          <w:szCs w:val="28"/>
          <w:lang w:val="uk-UA"/>
        </w:rPr>
        <w:t xml:space="preserve"> за рахунок </w:t>
      </w:r>
      <w:r w:rsidR="00855505" w:rsidRPr="007620BB">
        <w:rPr>
          <w:sz w:val="28"/>
          <w:szCs w:val="28"/>
          <w:lang w:val="uk-UA"/>
        </w:rPr>
        <w:t xml:space="preserve">власних </w:t>
      </w:r>
      <w:r w:rsidR="00200CBC" w:rsidRPr="007620BB">
        <w:rPr>
          <w:sz w:val="28"/>
          <w:szCs w:val="28"/>
          <w:lang w:val="uk-UA"/>
        </w:rPr>
        <w:t xml:space="preserve">коштів </w:t>
      </w:r>
      <w:r w:rsidR="00855505" w:rsidRPr="007620BB">
        <w:rPr>
          <w:sz w:val="28"/>
          <w:szCs w:val="28"/>
          <w:lang w:val="uk-UA"/>
        </w:rPr>
        <w:t>підприємств, установ, організацій</w:t>
      </w:r>
      <w:r w:rsidR="00200CBC" w:rsidRPr="007620BB">
        <w:rPr>
          <w:sz w:val="28"/>
          <w:szCs w:val="28"/>
          <w:lang w:val="uk-UA"/>
        </w:rPr>
        <w:t>, власних надходжень бюджетних установ</w:t>
      </w:r>
      <w:r w:rsidR="00855505" w:rsidRPr="007620BB">
        <w:rPr>
          <w:sz w:val="28"/>
          <w:szCs w:val="28"/>
          <w:lang w:val="uk-UA"/>
        </w:rPr>
        <w:t xml:space="preserve"> чи </w:t>
      </w:r>
      <w:r w:rsidR="002F07A0" w:rsidRPr="007620BB">
        <w:rPr>
          <w:sz w:val="28"/>
          <w:szCs w:val="28"/>
          <w:lang w:val="uk-UA"/>
        </w:rPr>
        <w:t xml:space="preserve">коштів </w:t>
      </w:r>
      <w:r w:rsidR="00855505" w:rsidRPr="007620BB">
        <w:rPr>
          <w:sz w:val="28"/>
          <w:szCs w:val="28"/>
          <w:lang w:val="uk-UA"/>
        </w:rPr>
        <w:t xml:space="preserve">місцевого бюджету, якщо </w:t>
      </w:r>
      <w:proofErr w:type="spellStart"/>
      <w:r w:rsidRPr="007620BB">
        <w:rPr>
          <w:sz w:val="28"/>
          <w:szCs w:val="28"/>
          <w:lang w:val="uk-UA"/>
        </w:rPr>
        <w:t>проєкт</w:t>
      </w:r>
      <w:proofErr w:type="spellEnd"/>
      <w:r w:rsidR="00855505" w:rsidRPr="007620BB">
        <w:rPr>
          <w:sz w:val="28"/>
          <w:szCs w:val="28"/>
          <w:lang w:val="uk-UA"/>
        </w:rPr>
        <w:t xml:space="preserve"> реалізується на базі комунального майна, </w:t>
      </w:r>
      <w:r w:rsidR="0084A6C6" w:rsidRPr="007620BB">
        <w:rPr>
          <w:sz w:val="28"/>
          <w:szCs w:val="28"/>
          <w:lang w:val="uk-UA"/>
        </w:rPr>
        <w:t>приватного капіталу, боргового</w:t>
      </w:r>
      <w:r w:rsidR="0084A6C6" w:rsidRPr="007620BB" w:rsidDel="00627BC6">
        <w:rPr>
          <w:sz w:val="28"/>
          <w:szCs w:val="28"/>
          <w:lang w:val="uk-UA"/>
        </w:rPr>
        <w:t xml:space="preserve"> </w:t>
      </w:r>
      <w:r w:rsidR="00143407" w:rsidRPr="007620BB">
        <w:rPr>
          <w:sz w:val="28"/>
          <w:szCs w:val="28"/>
          <w:lang w:val="uk-UA"/>
        </w:rPr>
        <w:t>або</w:t>
      </w:r>
      <w:r w:rsidR="0084A6C6" w:rsidRPr="007620BB">
        <w:rPr>
          <w:sz w:val="28"/>
          <w:szCs w:val="28"/>
          <w:lang w:val="uk-UA"/>
        </w:rPr>
        <w:t xml:space="preserve"> грантово</w:t>
      </w:r>
      <w:r w:rsidR="636B90A4" w:rsidRPr="007620BB">
        <w:rPr>
          <w:sz w:val="28"/>
          <w:szCs w:val="28"/>
          <w:lang w:val="uk-UA"/>
        </w:rPr>
        <w:t>го</w:t>
      </w:r>
      <w:r w:rsidR="0084A6C6" w:rsidRPr="007620BB">
        <w:rPr>
          <w:sz w:val="28"/>
          <w:szCs w:val="28"/>
          <w:lang w:val="uk-UA"/>
        </w:rPr>
        <w:t xml:space="preserve"> </w:t>
      </w:r>
      <w:r w:rsidR="008E6E8E" w:rsidRPr="007620BB">
        <w:rPr>
          <w:sz w:val="28"/>
          <w:szCs w:val="28"/>
          <w:lang w:val="uk-UA"/>
        </w:rPr>
        <w:t>фінансового забезпечення</w:t>
      </w:r>
      <w:r w:rsidR="1B4227A8" w:rsidRPr="007620BB">
        <w:rPr>
          <w:sz w:val="28"/>
          <w:szCs w:val="28"/>
          <w:lang w:val="uk-UA"/>
        </w:rPr>
        <w:t>,</w:t>
      </w:r>
      <w:r w:rsidR="0084A6C6" w:rsidRPr="007620BB">
        <w:rPr>
          <w:sz w:val="28"/>
          <w:szCs w:val="28"/>
          <w:lang w:val="uk-UA"/>
        </w:rPr>
        <w:t xml:space="preserve"> розглядаються на предмет можливості забезпечення </w:t>
      </w:r>
      <w:r w:rsidR="002F07A0" w:rsidRPr="007620BB">
        <w:rPr>
          <w:sz w:val="28"/>
          <w:szCs w:val="28"/>
          <w:lang w:val="uk-UA"/>
        </w:rPr>
        <w:t xml:space="preserve">їх </w:t>
      </w:r>
      <w:r w:rsidR="0084A6C6" w:rsidRPr="007620BB">
        <w:rPr>
          <w:sz w:val="28"/>
          <w:szCs w:val="28"/>
          <w:lang w:val="uk-UA"/>
        </w:rPr>
        <w:t>фінансування за рахунок</w:t>
      </w:r>
      <w:r w:rsidR="0E5F016D" w:rsidRPr="007620BB">
        <w:rPr>
          <w:sz w:val="28"/>
          <w:szCs w:val="28"/>
          <w:lang w:val="uk-UA"/>
        </w:rPr>
        <w:t xml:space="preserve"> </w:t>
      </w:r>
      <w:r w:rsidR="004B6268" w:rsidRPr="007620BB">
        <w:rPr>
          <w:sz w:val="28"/>
          <w:szCs w:val="28"/>
          <w:lang w:val="uk-UA"/>
        </w:rPr>
        <w:t xml:space="preserve">коштів </w:t>
      </w:r>
      <w:r w:rsidR="0E5F016D" w:rsidRPr="007620BB">
        <w:rPr>
          <w:sz w:val="28"/>
          <w:szCs w:val="28"/>
          <w:lang w:val="uk-UA"/>
        </w:rPr>
        <w:t>державного бюджету</w:t>
      </w:r>
      <w:r w:rsidR="0084A6C6" w:rsidRPr="007620BB">
        <w:rPr>
          <w:sz w:val="28"/>
          <w:szCs w:val="28"/>
          <w:lang w:val="uk-UA"/>
        </w:rPr>
        <w:t>.</w:t>
      </w:r>
      <w:r w:rsidR="6C2EBC09" w:rsidRPr="007620BB">
        <w:rPr>
          <w:sz w:val="28"/>
          <w:szCs w:val="28"/>
          <w:lang w:val="uk-UA"/>
        </w:rPr>
        <w:t xml:space="preserve"> </w:t>
      </w:r>
    </w:p>
    <w:p w14:paraId="278066E9" w14:textId="5AE4EC24" w:rsidR="00777ACA" w:rsidRPr="007620BB" w:rsidRDefault="3CC38BF6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>Визначення механізм</w:t>
      </w:r>
      <w:r w:rsidR="3B56FCF4" w:rsidRPr="007620BB">
        <w:rPr>
          <w:sz w:val="28"/>
          <w:szCs w:val="28"/>
          <w:lang w:val="uk-UA"/>
        </w:rPr>
        <w:t>у</w:t>
      </w:r>
      <w:r w:rsidRPr="007620BB">
        <w:rPr>
          <w:sz w:val="28"/>
          <w:szCs w:val="28"/>
          <w:lang w:val="uk-UA"/>
        </w:rPr>
        <w:t xml:space="preserve"> забезпечення фінансування з</w:t>
      </w:r>
      <w:r w:rsidR="004B6268" w:rsidRPr="007620BB">
        <w:rPr>
          <w:sz w:val="28"/>
          <w:szCs w:val="28"/>
          <w:lang w:val="uk-UA"/>
        </w:rPr>
        <w:t xml:space="preserve">а рахунок коштів </w:t>
      </w:r>
      <w:r w:rsidRPr="007620BB">
        <w:rPr>
          <w:sz w:val="28"/>
          <w:szCs w:val="28"/>
          <w:lang w:val="uk-UA"/>
        </w:rPr>
        <w:t xml:space="preserve">державного бюджету відбувається </w:t>
      </w:r>
      <w:r w:rsidR="002F7691" w:rsidRPr="007620BB">
        <w:rPr>
          <w:sz w:val="28"/>
          <w:szCs w:val="28"/>
          <w:lang w:val="uk-UA"/>
        </w:rPr>
        <w:t>у два етапи та</w:t>
      </w:r>
      <w:r w:rsidRPr="007620BB">
        <w:rPr>
          <w:sz w:val="28"/>
          <w:szCs w:val="28"/>
          <w:lang w:val="uk-UA"/>
        </w:rPr>
        <w:t xml:space="preserve"> </w:t>
      </w:r>
      <w:r w:rsidR="00DD6175" w:rsidRPr="007620BB">
        <w:rPr>
          <w:sz w:val="28"/>
          <w:szCs w:val="28"/>
          <w:lang w:val="uk-UA"/>
        </w:rPr>
        <w:t xml:space="preserve">виключно для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DD6175" w:rsidRPr="007620BB">
        <w:rPr>
          <w:sz w:val="28"/>
          <w:szCs w:val="28"/>
          <w:lang w:val="uk-UA"/>
        </w:rPr>
        <w:t>ів</w:t>
      </w:r>
      <w:proofErr w:type="spellEnd"/>
      <w:r w:rsidR="00742614" w:rsidRPr="007620BB">
        <w:rPr>
          <w:sz w:val="28"/>
          <w:szCs w:val="28"/>
          <w:lang w:val="uk-UA"/>
        </w:rPr>
        <w:t xml:space="preserve"> або </w:t>
      </w:r>
      <w:r w:rsidR="00C4748F" w:rsidRPr="007620BB">
        <w:rPr>
          <w:sz w:val="28"/>
          <w:szCs w:val="28"/>
          <w:lang w:val="uk-UA"/>
        </w:rPr>
        <w:t xml:space="preserve">програм, які </w:t>
      </w:r>
      <w:r w:rsidR="00EA1A69" w:rsidRPr="007620BB">
        <w:rPr>
          <w:sz w:val="28"/>
          <w:szCs w:val="28"/>
          <w:lang w:val="uk-UA"/>
        </w:rPr>
        <w:t xml:space="preserve">включені до єдиного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EA1A69" w:rsidRPr="007620BB">
        <w:rPr>
          <w:sz w:val="28"/>
          <w:szCs w:val="28"/>
          <w:lang w:val="uk-UA"/>
        </w:rPr>
        <w:t>ного</w:t>
      </w:r>
      <w:proofErr w:type="spellEnd"/>
      <w:r w:rsidR="00EA1A69" w:rsidRPr="007620BB">
        <w:rPr>
          <w:sz w:val="28"/>
          <w:szCs w:val="28"/>
          <w:lang w:val="uk-UA"/>
        </w:rPr>
        <w:t xml:space="preserve"> </w:t>
      </w:r>
      <w:r w:rsidR="004B6268" w:rsidRPr="007620BB">
        <w:rPr>
          <w:sz w:val="28"/>
          <w:szCs w:val="28"/>
          <w:lang w:val="uk-UA"/>
        </w:rPr>
        <w:t xml:space="preserve">портфеля </w:t>
      </w:r>
      <w:r w:rsidR="009E0F32" w:rsidRPr="007620BB">
        <w:rPr>
          <w:sz w:val="28"/>
          <w:szCs w:val="28"/>
          <w:lang w:val="uk-UA"/>
        </w:rPr>
        <w:t xml:space="preserve">публічних інвестицій </w:t>
      </w:r>
      <w:r w:rsidR="009E0F32" w:rsidRPr="007620BB">
        <w:rPr>
          <w:sz w:val="28"/>
          <w:szCs w:val="28"/>
          <w:lang w:val="uk-UA"/>
        </w:rPr>
        <w:lastRenderedPageBreak/>
        <w:t>держави</w:t>
      </w:r>
      <w:r w:rsidR="00EA1A69" w:rsidRPr="007620BB">
        <w:rPr>
          <w:sz w:val="28"/>
          <w:szCs w:val="28"/>
          <w:lang w:val="uk-UA"/>
        </w:rPr>
        <w:t xml:space="preserve"> та</w:t>
      </w:r>
      <w:r w:rsidR="007110AF" w:rsidRPr="007620BB">
        <w:rPr>
          <w:sz w:val="28"/>
          <w:szCs w:val="28"/>
          <w:lang w:val="uk-UA"/>
        </w:rPr>
        <w:t> </w:t>
      </w:r>
      <w:r w:rsidR="00232665" w:rsidRPr="007620BB">
        <w:rPr>
          <w:sz w:val="28"/>
          <w:szCs w:val="28"/>
        </w:rPr>
        <w:t>/</w:t>
      </w:r>
      <w:r w:rsidR="007110AF" w:rsidRPr="007620BB">
        <w:rPr>
          <w:sz w:val="28"/>
          <w:szCs w:val="28"/>
          <w:lang w:val="uk-UA"/>
        </w:rPr>
        <w:t> </w:t>
      </w:r>
      <w:r w:rsidR="00232665" w:rsidRPr="007620BB">
        <w:rPr>
          <w:sz w:val="28"/>
          <w:szCs w:val="28"/>
          <w:lang w:val="uk-UA"/>
        </w:rPr>
        <w:t>або</w:t>
      </w:r>
      <w:r w:rsidR="00EA1A69" w:rsidRPr="007620BB">
        <w:rPr>
          <w:sz w:val="28"/>
          <w:szCs w:val="28"/>
          <w:lang w:val="uk-UA"/>
        </w:rPr>
        <w:t xml:space="preserve"> </w:t>
      </w:r>
      <w:r w:rsidR="00232665" w:rsidRPr="007620BB">
        <w:rPr>
          <w:sz w:val="28"/>
          <w:szCs w:val="28"/>
          <w:lang w:val="uk-UA"/>
        </w:rPr>
        <w:t xml:space="preserve">відповідають </w:t>
      </w:r>
      <w:r w:rsidR="00EF3031" w:rsidRPr="007620BB">
        <w:rPr>
          <w:sz w:val="28"/>
          <w:szCs w:val="28"/>
          <w:lang w:val="uk-UA"/>
        </w:rPr>
        <w:t>пріоритетни</w:t>
      </w:r>
      <w:r w:rsidR="00232665" w:rsidRPr="007620BB">
        <w:rPr>
          <w:sz w:val="28"/>
          <w:szCs w:val="28"/>
          <w:lang w:val="uk-UA"/>
        </w:rPr>
        <w:t>м</w:t>
      </w:r>
      <w:r w:rsidR="00EF3031" w:rsidRPr="007620BB">
        <w:rPr>
          <w:sz w:val="28"/>
          <w:szCs w:val="28"/>
          <w:lang w:val="uk-UA"/>
        </w:rPr>
        <w:t xml:space="preserve"> напрям</w:t>
      </w:r>
      <w:r w:rsidR="00232665" w:rsidRPr="007620BB">
        <w:rPr>
          <w:sz w:val="28"/>
          <w:szCs w:val="28"/>
          <w:lang w:val="uk-UA"/>
        </w:rPr>
        <w:t xml:space="preserve">ам </w:t>
      </w:r>
      <w:r w:rsidR="00093DA3" w:rsidRPr="007620BB">
        <w:rPr>
          <w:sz w:val="28"/>
          <w:szCs w:val="28"/>
          <w:lang w:val="uk-UA"/>
        </w:rPr>
        <w:t xml:space="preserve">публічного </w:t>
      </w:r>
      <w:r w:rsidR="00232665" w:rsidRPr="007620BB">
        <w:rPr>
          <w:sz w:val="28"/>
          <w:szCs w:val="28"/>
          <w:lang w:val="uk-UA"/>
        </w:rPr>
        <w:t>інвестування</w:t>
      </w:r>
      <w:r w:rsidR="00EF3031" w:rsidRPr="007620BB">
        <w:rPr>
          <w:sz w:val="28"/>
          <w:szCs w:val="28"/>
          <w:lang w:val="uk-UA"/>
        </w:rPr>
        <w:t xml:space="preserve"> середньострокового плану </w:t>
      </w:r>
      <w:r w:rsidR="00232665" w:rsidRPr="007620BB">
        <w:rPr>
          <w:sz w:val="28"/>
          <w:szCs w:val="28"/>
          <w:lang w:val="uk-UA"/>
        </w:rPr>
        <w:t xml:space="preserve">пріоритетних публічних </w:t>
      </w:r>
      <w:r w:rsidR="00EF3031" w:rsidRPr="007620BB">
        <w:rPr>
          <w:sz w:val="28"/>
          <w:szCs w:val="28"/>
          <w:lang w:val="uk-UA"/>
        </w:rPr>
        <w:t>інвестицій</w:t>
      </w:r>
      <w:r w:rsidR="00232665" w:rsidRPr="007620BB">
        <w:rPr>
          <w:sz w:val="28"/>
          <w:szCs w:val="28"/>
          <w:lang w:val="uk-UA"/>
        </w:rPr>
        <w:t xml:space="preserve"> держави</w:t>
      </w:r>
      <w:r w:rsidRPr="007620BB">
        <w:rPr>
          <w:sz w:val="28"/>
          <w:szCs w:val="28"/>
          <w:lang w:val="uk-UA"/>
        </w:rPr>
        <w:t>.</w:t>
      </w:r>
    </w:p>
    <w:p w14:paraId="03F8BEEE" w14:textId="01A8716A" w:rsidR="00777ACA" w:rsidRPr="007620BB" w:rsidRDefault="3CC38BF6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На першому етапі визначається можливість фінансування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8148A1" w:rsidRPr="007620BB">
        <w:rPr>
          <w:sz w:val="28"/>
          <w:szCs w:val="28"/>
          <w:lang w:val="uk-UA"/>
        </w:rPr>
        <w:t>програми</w:t>
      </w:r>
      <w:r w:rsidRPr="007620BB">
        <w:rPr>
          <w:sz w:val="28"/>
          <w:szCs w:val="28"/>
          <w:lang w:val="uk-UA"/>
        </w:rPr>
        <w:t xml:space="preserve"> </w:t>
      </w:r>
      <w:r w:rsidR="00962ABA" w:rsidRPr="007620BB">
        <w:rPr>
          <w:sz w:val="28"/>
          <w:szCs w:val="28"/>
          <w:lang w:val="uk-UA"/>
        </w:rPr>
        <w:t>за рахунок коштів</w:t>
      </w:r>
      <w:r w:rsidRPr="007620BB">
        <w:rPr>
          <w:sz w:val="28"/>
          <w:szCs w:val="28"/>
          <w:lang w:val="uk-UA"/>
        </w:rPr>
        <w:t xml:space="preserve"> спеціальн</w:t>
      </w:r>
      <w:r w:rsidR="4C063F97" w:rsidRPr="007620BB">
        <w:rPr>
          <w:sz w:val="28"/>
          <w:szCs w:val="28"/>
          <w:lang w:val="uk-UA"/>
        </w:rPr>
        <w:t>ого</w:t>
      </w:r>
      <w:r w:rsidRPr="007620BB">
        <w:rPr>
          <w:sz w:val="28"/>
          <w:szCs w:val="28"/>
          <w:lang w:val="uk-UA"/>
        </w:rPr>
        <w:t xml:space="preserve"> фонд</w:t>
      </w:r>
      <w:r w:rsidR="301D899A" w:rsidRPr="007620BB">
        <w:rPr>
          <w:sz w:val="28"/>
          <w:szCs w:val="28"/>
          <w:lang w:val="uk-UA"/>
        </w:rPr>
        <w:t>у</w:t>
      </w:r>
      <w:r w:rsidRPr="007620BB">
        <w:rPr>
          <w:sz w:val="28"/>
          <w:szCs w:val="28"/>
          <w:lang w:val="uk-UA"/>
        </w:rPr>
        <w:t xml:space="preserve"> державного бюджету</w:t>
      </w:r>
      <w:r w:rsidR="00200CBC" w:rsidRPr="007620BB">
        <w:rPr>
          <w:sz w:val="28"/>
          <w:szCs w:val="28"/>
          <w:lang w:val="uk-UA"/>
        </w:rPr>
        <w:t xml:space="preserve"> або Д</w:t>
      </w:r>
      <w:r w:rsidR="00232665" w:rsidRPr="007620BB">
        <w:rPr>
          <w:sz w:val="28"/>
          <w:szCs w:val="28"/>
          <w:lang w:val="uk-UA"/>
        </w:rPr>
        <w:t>ФРР</w:t>
      </w:r>
      <w:r w:rsidR="0AD7F096" w:rsidRPr="007620BB">
        <w:rPr>
          <w:sz w:val="28"/>
          <w:szCs w:val="28"/>
          <w:lang w:val="uk-UA"/>
        </w:rPr>
        <w:t>.</w:t>
      </w:r>
      <w:r w:rsidR="48EB0053" w:rsidRPr="007620BB">
        <w:rPr>
          <w:sz w:val="28"/>
          <w:szCs w:val="28"/>
          <w:lang w:val="uk-UA"/>
        </w:rPr>
        <w:t xml:space="preserve"> Для цього </w:t>
      </w:r>
      <w:r w:rsidR="32A814D0" w:rsidRPr="007620BB" w:rsidDel="00363744">
        <w:rPr>
          <w:sz w:val="28"/>
          <w:szCs w:val="28"/>
          <w:lang w:val="uk-UA"/>
        </w:rPr>
        <w:t>і</w:t>
      </w:r>
      <w:r w:rsidR="1F96A836" w:rsidRPr="007620BB">
        <w:rPr>
          <w:sz w:val="28"/>
          <w:szCs w:val="28"/>
          <w:lang w:val="uk-UA"/>
        </w:rPr>
        <w:t>ніціатор</w:t>
      </w:r>
      <w:r w:rsidR="4224BFB4" w:rsidRPr="007620BB">
        <w:rPr>
          <w:sz w:val="28"/>
          <w:szCs w:val="28"/>
          <w:lang w:val="uk-UA"/>
        </w:rPr>
        <w:t xml:space="preserve">ом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4224BFB4" w:rsidRPr="007620BB">
        <w:rPr>
          <w:sz w:val="28"/>
          <w:szCs w:val="28"/>
          <w:lang w:val="uk-UA"/>
        </w:rPr>
        <w:t>у</w:t>
      </w:r>
      <w:proofErr w:type="spellEnd"/>
      <w:r w:rsidR="00A677B4" w:rsidRPr="007620BB">
        <w:rPr>
          <w:sz w:val="28"/>
          <w:szCs w:val="28"/>
          <w:lang w:val="uk-UA"/>
        </w:rPr>
        <w:t xml:space="preserve"> або програми</w:t>
      </w:r>
      <w:r w:rsidR="4F7A81D7" w:rsidRPr="007620BB">
        <w:rPr>
          <w:sz w:val="28"/>
          <w:szCs w:val="28"/>
          <w:lang w:val="uk-UA"/>
        </w:rPr>
        <w:t xml:space="preserve"> у рамках</w:t>
      </w:r>
      <w:r w:rsidR="00363744" w:rsidRPr="007620BB">
        <w:rPr>
          <w:sz w:val="28"/>
          <w:szCs w:val="28"/>
          <w:lang w:val="uk-UA"/>
        </w:rPr>
        <w:t xml:space="preserve"> підготовки фінансового обґрунтування</w:t>
      </w:r>
      <w:r w:rsidR="4F7A81D7" w:rsidRPr="007620BB">
        <w:rPr>
          <w:sz w:val="28"/>
          <w:szCs w:val="28"/>
          <w:lang w:val="uk-UA"/>
        </w:rPr>
        <w:t xml:space="preserve"> </w:t>
      </w:r>
      <w:r w:rsidR="00D344A1" w:rsidRPr="007620BB">
        <w:rPr>
          <w:sz w:val="28"/>
          <w:szCs w:val="28"/>
          <w:lang w:val="uk-UA"/>
        </w:rPr>
        <w:t xml:space="preserve">техніко-економічного обґрунтування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D344A1" w:rsidRPr="007620BB">
        <w:rPr>
          <w:sz w:val="28"/>
          <w:szCs w:val="28"/>
          <w:lang w:val="uk-UA"/>
        </w:rPr>
        <w:t>у</w:t>
      </w:r>
      <w:proofErr w:type="spellEnd"/>
      <w:r w:rsidR="00D344A1" w:rsidRPr="007620BB">
        <w:rPr>
          <w:sz w:val="28"/>
          <w:szCs w:val="28"/>
          <w:lang w:val="uk-UA"/>
        </w:rPr>
        <w:t xml:space="preserve"> (концепції програми)</w:t>
      </w:r>
      <w:r w:rsidR="4F7A81D7" w:rsidRPr="007620BB">
        <w:rPr>
          <w:sz w:val="28"/>
          <w:szCs w:val="28"/>
          <w:lang w:val="uk-UA"/>
        </w:rPr>
        <w:t xml:space="preserve"> аналізується </w:t>
      </w:r>
      <w:r w:rsidR="04A7C0A5" w:rsidRPr="007620BB">
        <w:rPr>
          <w:sz w:val="28"/>
          <w:szCs w:val="28"/>
          <w:lang w:val="uk-UA"/>
        </w:rPr>
        <w:t>наявність</w:t>
      </w:r>
      <w:r w:rsidR="012462E6" w:rsidRPr="007620BB">
        <w:rPr>
          <w:sz w:val="28"/>
          <w:szCs w:val="28"/>
          <w:lang w:val="uk-UA"/>
        </w:rPr>
        <w:t xml:space="preserve"> доступних </w:t>
      </w:r>
      <w:r w:rsidR="00363744" w:rsidRPr="007620BB">
        <w:rPr>
          <w:sz w:val="28"/>
          <w:szCs w:val="28"/>
          <w:lang w:val="uk-UA"/>
        </w:rPr>
        <w:t>державн</w:t>
      </w:r>
      <w:r w:rsidR="00DA0EF1" w:rsidRPr="007620BB">
        <w:rPr>
          <w:sz w:val="28"/>
          <w:szCs w:val="28"/>
          <w:lang w:val="uk-UA"/>
        </w:rPr>
        <w:t>их</w:t>
      </w:r>
      <w:r w:rsidR="00363744" w:rsidRPr="007620BB">
        <w:rPr>
          <w:sz w:val="28"/>
          <w:szCs w:val="28"/>
          <w:lang w:val="uk-UA"/>
        </w:rPr>
        <w:t xml:space="preserve"> </w:t>
      </w:r>
      <w:r w:rsidR="1267D6C1" w:rsidRPr="007620BB" w:rsidDel="00363744">
        <w:rPr>
          <w:sz w:val="28"/>
          <w:szCs w:val="28"/>
          <w:lang w:val="uk-UA"/>
        </w:rPr>
        <w:t>цільових</w:t>
      </w:r>
      <w:r w:rsidR="00363744" w:rsidRPr="007620BB">
        <w:rPr>
          <w:sz w:val="28"/>
          <w:szCs w:val="28"/>
          <w:lang w:val="uk-UA"/>
        </w:rPr>
        <w:t xml:space="preserve"> фонд</w:t>
      </w:r>
      <w:r w:rsidR="00DA0EF1" w:rsidRPr="007620BB">
        <w:rPr>
          <w:sz w:val="28"/>
          <w:szCs w:val="28"/>
          <w:lang w:val="uk-UA"/>
        </w:rPr>
        <w:t>ів</w:t>
      </w:r>
      <w:r w:rsidR="00211E0B" w:rsidRPr="007620BB">
        <w:rPr>
          <w:sz w:val="28"/>
          <w:szCs w:val="28"/>
          <w:lang w:val="uk-UA"/>
        </w:rPr>
        <w:t>, ДФРР</w:t>
      </w:r>
      <w:r w:rsidR="04A7C0A5" w:rsidRPr="007620BB" w:rsidDel="00363744">
        <w:rPr>
          <w:sz w:val="28"/>
          <w:szCs w:val="28"/>
          <w:lang w:val="uk-UA"/>
        </w:rPr>
        <w:t xml:space="preserve"> </w:t>
      </w:r>
      <w:r w:rsidR="04A7C0A5" w:rsidRPr="007620BB">
        <w:rPr>
          <w:sz w:val="28"/>
          <w:szCs w:val="28"/>
          <w:lang w:val="uk-UA"/>
        </w:rPr>
        <w:t xml:space="preserve">та відповідність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363744" w:rsidRPr="007620BB">
        <w:rPr>
          <w:sz w:val="28"/>
          <w:szCs w:val="28"/>
          <w:lang w:val="uk-UA"/>
        </w:rPr>
        <w:t xml:space="preserve">програми </w:t>
      </w:r>
      <w:r w:rsidR="00BF48D7" w:rsidRPr="007620BB">
        <w:rPr>
          <w:sz w:val="28"/>
          <w:szCs w:val="28"/>
          <w:lang w:val="uk-UA"/>
        </w:rPr>
        <w:t>їх вимогам.</w:t>
      </w:r>
    </w:p>
    <w:p w14:paraId="78C17278" w14:textId="302A1FE9" w:rsidR="00413C04" w:rsidRPr="007620BB" w:rsidRDefault="00413C04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неможливості забезпечення фінансування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Pr="007620BB">
        <w:rPr>
          <w:sz w:val="28"/>
          <w:szCs w:val="28"/>
          <w:lang w:val="uk-UA"/>
        </w:rPr>
        <w:t xml:space="preserve">програми </w:t>
      </w:r>
      <w:r w:rsidR="00962ABA" w:rsidRPr="007620BB">
        <w:rPr>
          <w:sz w:val="28"/>
          <w:szCs w:val="28"/>
          <w:lang w:val="uk-UA"/>
        </w:rPr>
        <w:t xml:space="preserve">за рахунок коштів </w:t>
      </w:r>
      <w:r w:rsidR="00232665" w:rsidRPr="007620BB">
        <w:rPr>
          <w:sz w:val="28"/>
          <w:szCs w:val="28"/>
          <w:lang w:val="uk-UA"/>
        </w:rPr>
        <w:t xml:space="preserve">ДФРР, </w:t>
      </w:r>
      <w:r w:rsidRPr="007620BB">
        <w:rPr>
          <w:sz w:val="28"/>
          <w:szCs w:val="28"/>
          <w:lang w:val="uk-UA"/>
        </w:rPr>
        <w:t>державн</w:t>
      </w:r>
      <w:r w:rsidR="00DB6C90" w:rsidRPr="007620BB">
        <w:rPr>
          <w:sz w:val="28"/>
          <w:szCs w:val="28"/>
          <w:lang w:val="uk-UA"/>
        </w:rPr>
        <w:t>их</w:t>
      </w:r>
      <w:r w:rsidRPr="007620BB">
        <w:rPr>
          <w:sz w:val="28"/>
          <w:szCs w:val="28"/>
          <w:lang w:val="uk-UA"/>
        </w:rPr>
        <w:t xml:space="preserve"> цільов</w:t>
      </w:r>
      <w:r w:rsidR="00DB6C90" w:rsidRPr="007620BB">
        <w:rPr>
          <w:sz w:val="28"/>
          <w:szCs w:val="28"/>
          <w:lang w:val="uk-UA"/>
        </w:rPr>
        <w:t>их</w:t>
      </w:r>
      <w:r w:rsidRPr="007620BB">
        <w:rPr>
          <w:sz w:val="28"/>
          <w:szCs w:val="28"/>
          <w:lang w:val="uk-UA"/>
        </w:rPr>
        <w:t xml:space="preserve"> фонд</w:t>
      </w:r>
      <w:r w:rsidR="00DB6C90" w:rsidRPr="007620BB">
        <w:rPr>
          <w:sz w:val="28"/>
          <w:szCs w:val="28"/>
          <w:lang w:val="uk-UA"/>
        </w:rPr>
        <w:t>ів</w:t>
      </w:r>
      <w:r w:rsidRPr="007620BB">
        <w:rPr>
          <w:sz w:val="28"/>
          <w:szCs w:val="28"/>
          <w:lang w:val="uk-UA"/>
        </w:rPr>
        <w:t>,</w:t>
      </w:r>
      <w:r w:rsidR="00211E0B" w:rsidRPr="007620BB">
        <w:rPr>
          <w:sz w:val="28"/>
          <w:szCs w:val="28"/>
          <w:lang w:val="uk-UA"/>
        </w:rPr>
        <w:t xml:space="preserve"> </w:t>
      </w:r>
      <w:r w:rsidRPr="007620BB">
        <w:rPr>
          <w:sz w:val="28"/>
          <w:szCs w:val="28"/>
          <w:lang w:val="uk-UA"/>
        </w:rPr>
        <w:t>розглядається можливість забезпечення фінансування з</w:t>
      </w:r>
      <w:r w:rsidR="00A677B4" w:rsidRPr="007620BB">
        <w:rPr>
          <w:sz w:val="28"/>
          <w:szCs w:val="28"/>
          <w:lang w:val="uk-UA"/>
        </w:rPr>
        <w:t>а рахунок</w:t>
      </w:r>
      <w:r w:rsidRPr="007620BB">
        <w:rPr>
          <w:sz w:val="28"/>
          <w:szCs w:val="28"/>
          <w:lang w:val="uk-UA"/>
        </w:rPr>
        <w:t xml:space="preserve"> інших</w:t>
      </w:r>
      <w:r w:rsidR="00C46529" w:rsidRPr="007620BB">
        <w:rPr>
          <w:sz w:val="28"/>
          <w:szCs w:val="28"/>
          <w:lang w:val="uk-UA"/>
        </w:rPr>
        <w:t xml:space="preserve"> </w:t>
      </w:r>
      <w:r w:rsidR="00A677B4" w:rsidRPr="007620BB">
        <w:rPr>
          <w:sz w:val="28"/>
          <w:szCs w:val="28"/>
          <w:lang w:val="uk-UA"/>
        </w:rPr>
        <w:t>надходжень</w:t>
      </w:r>
      <w:r w:rsidR="00C46529" w:rsidRPr="007620BB">
        <w:rPr>
          <w:sz w:val="28"/>
          <w:szCs w:val="28"/>
          <w:lang w:val="uk-UA"/>
        </w:rPr>
        <w:t xml:space="preserve"> спеціального фонду державного бюджету, що </w:t>
      </w:r>
      <w:r w:rsidR="00B07C78" w:rsidRPr="007620BB">
        <w:rPr>
          <w:sz w:val="28"/>
          <w:szCs w:val="28"/>
          <w:lang w:val="uk-UA"/>
        </w:rPr>
        <w:t xml:space="preserve">спрямовуються на </w:t>
      </w:r>
      <w:r w:rsidR="00C46529" w:rsidRPr="007620BB">
        <w:rPr>
          <w:sz w:val="28"/>
          <w:szCs w:val="28"/>
          <w:lang w:val="uk-UA"/>
        </w:rPr>
        <w:t>капітальні видатки з відповідним цільовим призначенням.</w:t>
      </w:r>
    </w:p>
    <w:p w14:paraId="305166C5" w14:textId="1AF3298D" w:rsidR="003769D2" w:rsidRPr="007620BB" w:rsidRDefault="3E2F5589" w:rsidP="00DB6C90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У разі неможливості фінансування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C46529" w:rsidRPr="007620BB">
        <w:rPr>
          <w:sz w:val="28"/>
          <w:szCs w:val="28"/>
          <w:lang w:val="uk-UA"/>
        </w:rPr>
        <w:t xml:space="preserve">програми </w:t>
      </w:r>
      <w:r w:rsidR="00A40946" w:rsidRPr="007620BB">
        <w:rPr>
          <w:sz w:val="28"/>
          <w:szCs w:val="28"/>
          <w:lang w:val="uk-UA"/>
        </w:rPr>
        <w:t>за рахунок коштів</w:t>
      </w:r>
      <w:r w:rsidRPr="007620BB">
        <w:rPr>
          <w:sz w:val="28"/>
          <w:szCs w:val="28"/>
          <w:lang w:val="uk-UA"/>
        </w:rPr>
        <w:t xml:space="preserve"> спеціального фонду державного бюджету, </w:t>
      </w:r>
      <w:r w:rsidR="78CD3585" w:rsidRPr="007620BB">
        <w:rPr>
          <w:sz w:val="28"/>
          <w:szCs w:val="28"/>
          <w:lang w:val="uk-UA"/>
        </w:rPr>
        <w:t>на другому етапі</w:t>
      </w:r>
      <w:r w:rsidR="21E1458F" w:rsidRPr="007620BB">
        <w:rPr>
          <w:sz w:val="28"/>
          <w:szCs w:val="28"/>
          <w:lang w:val="uk-UA"/>
        </w:rPr>
        <w:t xml:space="preserve">, розглядається можливість фінансування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1F2B8C" w:rsidRPr="007620BB">
        <w:rPr>
          <w:sz w:val="28"/>
          <w:szCs w:val="28"/>
          <w:lang w:val="uk-UA"/>
        </w:rPr>
        <w:t>у</w:t>
      </w:r>
      <w:proofErr w:type="spellEnd"/>
      <w:r w:rsidR="001F2B8C" w:rsidRPr="007620BB">
        <w:rPr>
          <w:sz w:val="28"/>
          <w:szCs w:val="28"/>
          <w:lang w:val="uk-UA"/>
        </w:rPr>
        <w:t xml:space="preserve"> або </w:t>
      </w:r>
      <w:r w:rsidR="003769D2" w:rsidRPr="007620BB">
        <w:rPr>
          <w:sz w:val="28"/>
          <w:szCs w:val="28"/>
          <w:lang w:val="uk-UA"/>
        </w:rPr>
        <w:t xml:space="preserve">програми </w:t>
      </w:r>
      <w:r w:rsidR="00A40946" w:rsidRPr="007620BB">
        <w:rPr>
          <w:sz w:val="28"/>
          <w:szCs w:val="28"/>
          <w:lang w:val="uk-UA"/>
        </w:rPr>
        <w:t>за рахунок коштів</w:t>
      </w:r>
      <w:r w:rsidR="21E1458F" w:rsidRPr="007620BB">
        <w:rPr>
          <w:sz w:val="28"/>
          <w:szCs w:val="28"/>
          <w:lang w:val="uk-UA"/>
        </w:rPr>
        <w:t xml:space="preserve"> загального фонду державного бюджету у</w:t>
      </w:r>
      <w:r w:rsidR="5A8B5C69" w:rsidRPr="007620BB">
        <w:rPr>
          <w:sz w:val="28"/>
          <w:szCs w:val="28"/>
          <w:lang w:val="uk-UA"/>
        </w:rPr>
        <w:t xml:space="preserve"> </w:t>
      </w:r>
      <w:r w:rsidR="0041063E" w:rsidRPr="007620BB">
        <w:rPr>
          <w:sz w:val="28"/>
          <w:szCs w:val="28"/>
          <w:lang w:val="uk-UA"/>
        </w:rPr>
        <w:t>межах</w:t>
      </w:r>
      <w:r w:rsidR="5A8B5C69" w:rsidRPr="007620BB">
        <w:rPr>
          <w:sz w:val="28"/>
          <w:szCs w:val="28"/>
          <w:lang w:val="uk-UA"/>
        </w:rPr>
        <w:t xml:space="preserve"> </w:t>
      </w:r>
      <w:r w:rsidR="00DB6C90" w:rsidRPr="007620BB">
        <w:rPr>
          <w:sz w:val="28"/>
          <w:szCs w:val="28"/>
          <w:lang w:val="uk-UA"/>
        </w:rPr>
        <w:t xml:space="preserve">відповідного </w:t>
      </w:r>
      <w:r w:rsidR="005D74C7" w:rsidRPr="007620BB">
        <w:rPr>
          <w:sz w:val="28"/>
          <w:szCs w:val="28"/>
          <w:lang w:val="uk-UA"/>
        </w:rPr>
        <w:t>обсягу</w:t>
      </w:r>
      <w:r w:rsidR="5A8B5C69" w:rsidRPr="007620BB">
        <w:rPr>
          <w:sz w:val="28"/>
          <w:szCs w:val="28"/>
          <w:lang w:val="uk-UA"/>
        </w:rPr>
        <w:t xml:space="preserve"> </w:t>
      </w:r>
      <w:r w:rsidR="003769D2" w:rsidRPr="007620BB">
        <w:rPr>
          <w:sz w:val="28"/>
          <w:szCs w:val="28"/>
          <w:lang w:val="uk-UA"/>
        </w:rPr>
        <w:t>публічних інвестицій</w:t>
      </w:r>
      <w:r w:rsidR="004B6268" w:rsidRPr="007620BB">
        <w:rPr>
          <w:sz w:val="28"/>
          <w:szCs w:val="28"/>
          <w:lang w:val="uk-UA"/>
        </w:rPr>
        <w:t xml:space="preserve"> у Бюджетній декларації</w:t>
      </w:r>
      <w:r w:rsidR="5A8B5C69" w:rsidRPr="007620BB">
        <w:rPr>
          <w:sz w:val="28"/>
          <w:szCs w:val="28"/>
          <w:lang w:val="uk-UA"/>
        </w:rPr>
        <w:t>.</w:t>
      </w:r>
    </w:p>
    <w:p w14:paraId="3DE0731A" w14:textId="159C6324" w:rsidR="00701818" w:rsidRPr="007620BB" w:rsidRDefault="00DF18AF" w:rsidP="00701818">
      <w:pPr>
        <w:ind w:firstLine="567"/>
        <w:jc w:val="both"/>
        <w:rPr>
          <w:sz w:val="28"/>
          <w:szCs w:val="28"/>
          <w:lang w:val="uk-UA"/>
        </w:rPr>
      </w:pPr>
      <w:r w:rsidRPr="007620BB">
        <w:rPr>
          <w:sz w:val="28"/>
          <w:szCs w:val="28"/>
          <w:lang w:val="uk-UA"/>
        </w:rPr>
        <w:t xml:space="preserve">Забезпечення фінансування </w:t>
      </w:r>
      <w:r w:rsidR="004A53DA" w:rsidRPr="007620BB">
        <w:rPr>
          <w:sz w:val="28"/>
          <w:szCs w:val="28"/>
          <w:lang w:val="uk-UA"/>
        </w:rPr>
        <w:t>за рахунок коштів</w:t>
      </w:r>
      <w:r w:rsidR="001E54EE" w:rsidRPr="007620BB">
        <w:rPr>
          <w:sz w:val="28"/>
          <w:szCs w:val="28"/>
          <w:lang w:val="uk-UA"/>
        </w:rPr>
        <w:t xml:space="preserve"> державного бюджету </w:t>
      </w:r>
      <w:r w:rsidR="00994CE8" w:rsidRPr="007620BB">
        <w:rPr>
          <w:sz w:val="28"/>
          <w:szCs w:val="28"/>
          <w:lang w:val="uk-UA"/>
        </w:rPr>
        <w:t xml:space="preserve">реалізації </w:t>
      </w:r>
      <w:proofErr w:type="spellStart"/>
      <w:r w:rsidR="009A21BB" w:rsidRPr="007620BB">
        <w:rPr>
          <w:sz w:val="28"/>
          <w:szCs w:val="28"/>
          <w:lang w:val="uk-UA"/>
        </w:rPr>
        <w:t>проєкт</w:t>
      </w:r>
      <w:r w:rsidR="00994CE8" w:rsidRPr="007620BB">
        <w:rPr>
          <w:sz w:val="28"/>
          <w:szCs w:val="28"/>
          <w:lang w:val="uk-UA"/>
        </w:rPr>
        <w:t>у</w:t>
      </w:r>
      <w:proofErr w:type="spellEnd"/>
      <w:r w:rsidR="007D07BA" w:rsidRPr="007620BB">
        <w:rPr>
          <w:sz w:val="28"/>
          <w:szCs w:val="28"/>
          <w:lang w:val="uk-UA"/>
        </w:rPr>
        <w:t xml:space="preserve"> або програми</w:t>
      </w:r>
      <w:r w:rsidR="0012317B" w:rsidRPr="007620BB">
        <w:rPr>
          <w:sz w:val="28"/>
          <w:szCs w:val="28"/>
          <w:lang w:val="uk-UA"/>
        </w:rPr>
        <w:t>, ініціатором якого є орган місцевого самоврядування,</w:t>
      </w:r>
      <w:r w:rsidR="001E54EE" w:rsidRPr="007620BB">
        <w:rPr>
          <w:sz w:val="28"/>
          <w:szCs w:val="28"/>
          <w:lang w:val="uk-UA"/>
        </w:rPr>
        <w:t xml:space="preserve"> здійснюється виключно на </w:t>
      </w:r>
      <w:r w:rsidR="00311CAF" w:rsidRPr="007620BB">
        <w:rPr>
          <w:sz w:val="28"/>
          <w:szCs w:val="28"/>
          <w:lang w:val="uk-UA"/>
        </w:rPr>
        <w:t xml:space="preserve">умовах </w:t>
      </w:r>
      <w:proofErr w:type="spellStart"/>
      <w:r w:rsidR="00311CAF" w:rsidRPr="007620BB">
        <w:rPr>
          <w:sz w:val="28"/>
          <w:szCs w:val="28"/>
          <w:lang w:val="uk-UA"/>
        </w:rPr>
        <w:t>співфінансування</w:t>
      </w:r>
      <w:proofErr w:type="spellEnd"/>
      <w:r w:rsidR="00311CAF" w:rsidRPr="007620BB">
        <w:rPr>
          <w:sz w:val="28"/>
          <w:szCs w:val="28"/>
          <w:lang w:val="uk-UA"/>
        </w:rPr>
        <w:t xml:space="preserve"> з місцевого бюджету відповідно до частини </w:t>
      </w:r>
      <w:r w:rsidR="001F34BA" w:rsidRPr="007620BB">
        <w:rPr>
          <w:sz w:val="28"/>
          <w:szCs w:val="28"/>
          <w:lang w:val="uk-UA"/>
        </w:rPr>
        <w:t>четвертої</w:t>
      </w:r>
      <w:r w:rsidR="00311CAF" w:rsidRPr="007620BB">
        <w:rPr>
          <w:sz w:val="28"/>
          <w:szCs w:val="28"/>
          <w:lang w:val="uk-UA"/>
        </w:rPr>
        <w:t xml:space="preserve"> статті 24</w:t>
      </w:r>
      <w:r w:rsidR="00311CAF" w:rsidRPr="007620BB">
        <w:rPr>
          <w:sz w:val="28"/>
          <w:szCs w:val="28"/>
          <w:vertAlign w:val="superscript"/>
          <w:lang w:val="uk-UA"/>
        </w:rPr>
        <w:t>1</w:t>
      </w:r>
      <w:r w:rsidR="00311CAF" w:rsidRPr="007620BB">
        <w:rPr>
          <w:sz w:val="28"/>
          <w:szCs w:val="28"/>
          <w:lang w:val="uk-UA"/>
        </w:rPr>
        <w:t xml:space="preserve"> та підпункту 6 </w:t>
      </w:r>
      <w:r w:rsidR="007D07BA" w:rsidRPr="007620BB">
        <w:rPr>
          <w:sz w:val="28"/>
          <w:szCs w:val="28"/>
          <w:lang w:val="uk-UA"/>
        </w:rPr>
        <w:t>частини другої</w:t>
      </w:r>
      <w:r w:rsidR="00311CAF" w:rsidRPr="007620BB">
        <w:rPr>
          <w:sz w:val="28"/>
          <w:szCs w:val="28"/>
          <w:lang w:val="uk-UA"/>
        </w:rPr>
        <w:t xml:space="preserve"> статті 105 Бюджетного кодексу України (залежно від механізму фінансового забезпечення)</w:t>
      </w:r>
      <w:r w:rsidR="00802BF6" w:rsidRPr="007620BB">
        <w:rPr>
          <w:sz w:val="28"/>
          <w:szCs w:val="28"/>
          <w:lang w:val="uk-UA"/>
        </w:rPr>
        <w:t>.</w:t>
      </w:r>
    </w:p>
    <w:p w14:paraId="66AC769F" w14:textId="77777777" w:rsidR="00701818" w:rsidRPr="007620BB" w:rsidRDefault="00701818" w:rsidP="00701818">
      <w:pPr>
        <w:ind w:firstLine="567"/>
        <w:jc w:val="both"/>
        <w:rPr>
          <w:sz w:val="28"/>
          <w:szCs w:val="28"/>
          <w:lang w:val="uk-UA"/>
        </w:rPr>
      </w:pPr>
    </w:p>
    <w:p w14:paraId="014FAB3A" w14:textId="77777777" w:rsidR="00A1123A" w:rsidRPr="007620BB" w:rsidRDefault="00A1123A" w:rsidP="00701818">
      <w:pPr>
        <w:ind w:firstLine="567"/>
        <w:jc w:val="both"/>
        <w:rPr>
          <w:sz w:val="28"/>
          <w:szCs w:val="28"/>
          <w:lang w:val="uk-UA"/>
        </w:rPr>
      </w:pPr>
    </w:p>
    <w:p w14:paraId="68686E0A" w14:textId="77777777" w:rsidR="00496C28" w:rsidRPr="007620BB" w:rsidRDefault="00496C28" w:rsidP="00496C28">
      <w:pPr>
        <w:pStyle w:val="13"/>
        <w:jc w:val="both"/>
        <w:rPr>
          <w:b/>
          <w:color w:val="000000"/>
          <w:sz w:val="28"/>
        </w:rPr>
      </w:pPr>
      <w:r w:rsidRPr="007620BB">
        <w:rPr>
          <w:b/>
          <w:color w:val="000000"/>
          <w:sz w:val="28"/>
        </w:rPr>
        <w:t xml:space="preserve">Завідувач Сектору з питань </w:t>
      </w:r>
    </w:p>
    <w:p w14:paraId="095268A7" w14:textId="77777777" w:rsidR="00496C28" w:rsidRPr="007620BB" w:rsidRDefault="00496C28" w:rsidP="00496C28">
      <w:pPr>
        <w:pStyle w:val="13"/>
        <w:jc w:val="both"/>
        <w:rPr>
          <w:b/>
          <w:color w:val="000000"/>
          <w:sz w:val="28"/>
        </w:rPr>
      </w:pPr>
      <w:r w:rsidRPr="007620BB">
        <w:rPr>
          <w:b/>
          <w:color w:val="000000"/>
          <w:sz w:val="28"/>
        </w:rPr>
        <w:t xml:space="preserve">управління публічними </w:t>
      </w:r>
    </w:p>
    <w:p w14:paraId="398586A4" w14:textId="755F7CC2" w:rsidR="00496C28" w:rsidRPr="00594458" w:rsidRDefault="00496C28" w:rsidP="00496C28">
      <w:pPr>
        <w:pStyle w:val="13"/>
        <w:jc w:val="both"/>
        <w:rPr>
          <w:b/>
          <w:color w:val="000000"/>
          <w:sz w:val="28"/>
        </w:rPr>
      </w:pPr>
      <w:r w:rsidRPr="007620BB">
        <w:rPr>
          <w:b/>
          <w:color w:val="000000"/>
          <w:sz w:val="28"/>
        </w:rPr>
        <w:t>інвестиціями</w:t>
      </w:r>
      <w:r w:rsidR="009A21BB" w:rsidRPr="007620BB">
        <w:rPr>
          <w:b/>
          <w:color w:val="000000"/>
          <w:sz w:val="28"/>
        </w:rPr>
        <w:t xml:space="preserve">                                                                 </w:t>
      </w:r>
      <w:r w:rsidR="009A21BB" w:rsidRPr="007620BB">
        <w:rPr>
          <w:b/>
          <w:color w:val="000000"/>
          <w:sz w:val="28"/>
          <w:lang w:val="en-US"/>
        </w:rPr>
        <w:t xml:space="preserve">   </w:t>
      </w:r>
      <w:r w:rsidR="009A21BB" w:rsidRPr="007620BB">
        <w:rPr>
          <w:b/>
          <w:color w:val="000000"/>
          <w:sz w:val="28"/>
        </w:rPr>
        <w:t xml:space="preserve">      </w:t>
      </w:r>
      <w:r w:rsidRPr="007620BB">
        <w:rPr>
          <w:b/>
          <w:color w:val="000000"/>
          <w:sz w:val="28"/>
        </w:rPr>
        <w:t>Ярослав ТАШУТА</w:t>
      </w:r>
    </w:p>
    <w:p w14:paraId="528B0F5A" w14:textId="77777777" w:rsidR="004A3126" w:rsidRPr="00594458" w:rsidRDefault="004A3126" w:rsidP="00701818">
      <w:pPr>
        <w:ind w:firstLine="567"/>
        <w:rPr>
          <w:sz w:val="28"/>
          <w:szCs w:val="28"/>
          <w:lang w:val="uk-UA"/>
        </w:rPr>
      </w:pPr>
    </w:p>
    <w:sectPr w:rsidR="004A3126" w:rsidRPr="00594458" w:rsidSect="007018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709" w:bottom="1418" w:left="1701" w:header="62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64A923" w16cex:dateUtc="2025-02-28T11:39:00Z"/>
  <w16cex:commentExtensible w16cex:durableId="6B1A2F84" w16cex:dateUtc="2025-02-28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CAC264" w16cid:durableId="0D64A923"/>
  <w16cid:commentId w16cid:paraId="11D9D517" w16cid:durableId="6B1A2F84"/>
  <w16cid:commentId w16cid:paraId="6BFC4E7A" w16cid:durableId="6BFC4E7A"/>
  <w16cid:commentId w16cid:paraId="40511EF9" w16cid:durableId="40511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81DE" w14:textId="77777777" w:rsidR="00D87878" w:rsidRDefault="00D87878">
      <w:r>
        <w:separator/>
      </w:r>
    </w:p>
  </w:endnote>
  <w:endnote w:type="continuationSeparator" w:id="0">
    <w:p w14:paraId="08B044C4" w14:textId="77777777" w:rsidR="00D87878" w:rsidRDefault="00D87878">
      <w:r>
        <w:continuationSeparator/>
      </w:r>
    </w:p>
  </w:endnote>
  <w:endnote w:type="continuationNotice" w:id="1">
    <w:p w14:paraId="6AC5BB16" w14:textId="77777777" w:rsidR="00D87878" w:rsidRDefault="00D87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1541" w14:textId="77777777" w:rsidR="006A54CC" w:rsidRDefault="006A54C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F2F8F" w14:textId="77777777" w:rsidR="006A54CC" w:rsidRDefault="006A54C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D41C" w14:textId="77777777" w:rsidR="006A54CC" w:rsidRDefault="006A54C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820D" w14:textId="77777777" w:rsidR="00D87878" w:rsidRDefault="00D87878">
      <w:r>
        <w:separator/>
      </w:r>
    </w:p>
  </w:footnote>
  <w:footnote w:type="continuationSeparator" w:id="0">
    <w:p w14:paraId="59D974F2" w14:textId="77777777" w:rsidR="00D87878" w:rsidRDefault="00D87878">
      <w:r>
        <w:continuationSeparator/>
      </w:r>
    </w:p>
  </w:footnote>
  <w:footnote w:type="continuationNotice" w:id="1">
    <w:p w14:paraId="69E00D13" w14:textId="77777777" w:rsidR="00D87878" w:rsidRDefault="00D87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7FAF0" w14:textId="77777777" w:rsidR="006A54CC" w:rsidRDefault="006A54CC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955277"/>
      <w:docPartObj>
        <w:docPartGallery w:val="Page Numbers (Top of Page)"/>
        <w:docPartUnique/>
      </w:docPartObj>
    </w:sdtPr>
    <w:sdtEndPr/>
    <w:sdtContent>
      <w:p w14:paraId="717A05E2" w14:textId="0750764C" w:rsidR="006A54CC" w:rsidRDefault="006A54C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A4" w:rsidRPr="003523A4">
          <w:rPr>
            <w:noProof/>
            <w:lang w:val="uk-UA"/>
          </w:rPr>
          <w:t>12</w:t>
        </w:r>
        <w:r>
          <w:fldChar w:fldCharType="end"/>
        </w:r>
      </w:p>
    </w:sdtContent>
  </w:sdt>
  <w:p w14:paraId="7140911B" w14:textId="77777777" w:rsidR="006A54CC" w:rsidRDefault="006A54CC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DFFC" w14:textId="77777777" w:rsidR="006A54CC" w:rsidRDefault="006A54C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D44A"/>
    <w:multiLevelType w:val="hybridMultilevel"/>
    <w:tmpl w:val="FFFFFFFF"/>
    <w:lvl w:ilvl="0" w:tplc="3F2CDAE2">
      <w:start w:val="1"/>
      <w:numFmt w:val="decimal"/>
      <w:lvlText w:val="%1)"/>
      <w:lvlJc w:val="left"/>
      <w:pPr>
        <w:ind w:left="720" w:hanging="360"/>
      </w:pPr>
    </w:lvl>
    <w:lvl w:ilvl="1" w:tplc="B7BC1F4A">
      <w:start w:val="1"/>
      <w:numFmt w:val="lowerLetter"/>
      <w:lvlText w:val="%2."/>
      <w:lvlJc w:val="left"/>
      <w:pPr>
        <w:ind w:left="1440" w:hanging="360"/>
      </w:pPr>
    </w:lvl>
    <w:lvl w:ilvl="2" w:tplc="DA28D202">
      <w:start w:val="1"/>
      <w:numFmt w:val="lowerRoman"/>
      <w:lvlText w:val="%3."/>
      <w:lvlJc w:val="right"/>
      <w:pPr>
        <w:ind w:left="2160" w:hanging="180"/>
      </w:pPr>
    </w:lvl>
    <w:lvl w:ilvl="3" w:tplc="50FE948A">
      <w:start w:val="1"/>
      <w:numFmt w:val="decimal"/>
      <w:lvlText w:val="%4."/>
      <w:lvlJc w:val="left"/>
      <w:pPr>
        <w:ind w:left="2880" w:hanging="360"/>
      </w:pPr>
    </w:lvl>
    <w:lvl w:ilvl="4" w:tplc="0C162A92">
      <w:start w:val="1"/>
      <w:numFmt w:val="lowerLetter"/>
      <w:lvlText w:val="%5."/>
      <w:lvlJc w:val="left"/>
      <w:pPr>
        <w:ind w:left="3600" w:hanging="360"/>
      </w:pPr>
    </w:lvl>
    <w:lvl w:ilvl="5" w:tplc="7B60A3FE">
      <w:start w:val="1"/>
      <w:numFmt w:val="lowerRoman"/>
      <w:lvlText w:val="%6."/>
      <w:lvlJc w:val="right"/>
      <w:pPr>
        <w:ind w:left="4320" w:hanging="180"/>
      </w:pPr>
    </w:lvl>
    <w:lvl w:ilvl="6" w:tplc="EF04FB6E">
      <w:start w:val="1"/>
      <w:numFmt w:val="decimal"/>
      <w:lvlText w:val="%7."/>
      <w:lvlJc w:val="left"/>
      <w:pPr>
        <w:ind w:left="5040" w:hanging="360"/>
      </w:pPr>
    </w:lvl>
    <w:lvl w:ilvl="7" w:tplc="43B04134">
      <w:start w:val="1"/>
      <w:numFmt w:val="lowerLetter"/>
      <w:lvlText w:val="%8."/>
      <w:lvlJc w:val="left"/>
      <w:pPr>
        <w:ind w:left="5760" w:hanging="360"/>
      </w:pPr>
    </w:lvl>
    <w:lvl w:ilvl="8" w:tplc="B18CCC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C15EB"/>
    <w:multiLevelType w:val="hybridMultilevel"/>
    <w:tmpl w:val="114E1BF6"/>
    <w:lvl w:ilvl="0" w:tplc="8E248A1A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82743"/>
    <w:multiLevelType w:val="hybridMultilevel"/>
    <w:tmpl w:val="FFFFFFFF"/>
    <w:lvl w:ilvl="0" w:tplc="B61E14CC">
      <w:start w:val="1"/>
      <w:numFmt w:val="decimal"/>
      <w:lvlText w:val="%1)"/>
      <w:lvlJc w:val="left"/>
      <w:pPr>
        <w:ind w:left="720" w:hanging="360"/>
      </w:pPr>
    </w:lvl>
    <w:lvl w:ilvl="1" w:tplc="536826F2">
      <w:start w:val="1"/>
      <w:numFmt w:val="lowerLetter"/>
      <w:lvlText w:val="%2."/>
      <w:lvlJc w:val="left"/>
      <w:pPr>
        <w:ind w:left="1440" w:hanging="360"/>
      </w:pPr>
    </w:lvl>
    <w:lvl w:ilvl="2" w:tplc="9A3217E8">
      <w:start w:val="1"/>
      <w:numFmt w:val="lowerRoman"/>
      <w:lvlText w:val="%3."/>
      <w:lvlJc w:val="right"/>
      <w:pPr>
        <w:ind w:left="2160" w:hanging="180"/>
      </w:pPr>
    </w:lvl>
    <w:lvl w:ilvl="3" w:tplc="8A10EBEE">
      <w:start w:val="1"/>
      <w:numFmt w:val="decimal"/>
      <w:lvlText w:val="%4."/>
      <w:lvlJc w:val="left"/>
      <w:pPr>
        <w:ind w:left="2880" w:hanging="360"/>
      </w:pPr>
    </w:lvl>
    <w:lvl w:ilvl="4" w:tplc="A4889CF8">
      <w:start w:val="1"/>
      <w:numFmt w:val="lowerLetter"/>
      <w:lvlText w:val="%5."/>
      <w:lvlJc w:val="left"/>
      <w:pPr>
        <w:ind w:left="3600" w:hanging="360"/>
      </w:pPr>
    </w:lvl>
    <w:lvl w:ilvl="5" w:tplc="661A7338">
      <w:start w:val="1"/>
      <w:numFmt w:val="lowerRoman"/>
      <w:lvlText w:val="%6."/>
      <w:lvlJc w:val="right"/>
      <w:pPr>
        <w:ind w:left="4320" w:hanging="180"/>
      </w:pPr>
    </w:lvl>
    <w:lvl w:ilvl="6" w:tplc="A0D8F200">
      <w:start w:val="1"/>
      <w:numFmt w:val="decimal"/>
      <w:lvlText w:val="%7."/>
      <w:lvlJc w:val="left"/>
      <w:pPr>
        <w:ind w:left="5040" w:hanging="360"/>
      </w:pPr>
    </w:lvl>
    <w:lvl w:ilvl="7" w:tplc="78A0F7CE">
      <w:start w:val="1"/>
      <w:numFmt w:val="lowerLetter"/>
      <w:lvlText w:val="%8."/>
      <w:lvlJc w:val="left"/>
      <w:pPr>
        <w:ind w:left="5760" w:hanging="360"/>
      </w:pPr>
    </w:lvl>
    <w:lvl w:ilvl="8" w:tplc="3C8072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688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86D18"/>
    <w:multiLevelType w:val="hybridMultilevel"/>
    <w:tmpl w:val="E2A21624"/>
    <w:lvl w:ilvl="0" w:tplc="9AD0C152">
      <w:start w:val="1"/>
      <w:numFmt w:val="decimal"/>
      <w:lvlText w:val="%1."/>
      <w:lvlJc w:val="left"/>
      <w:pPr>
        <w:ind w:left="720" w:hanging="360"/>
      </w:pPr>
    </w:lvl>
    <w:lvl w:ilvl="1" w:tplc="FFE6ABF8">
      <w:start w:val="1"/>
      <w:numFmt w:val="lowerLetter"/>
      <w:lvlText w:val="%2."/>
      <w:lvlJc w:val="left"/>
      <w:pPr>
        <w:ind w:left="1440" w:hanging="360"/>
      </w:pPr>
    </w:lvl>
    <w:lvl w:ilvl="2" w:tplc="CD7214AC">
      <w:start w:val="1"/>
      <w:numFmt w:val="lowerRoman"/>
      <w:lvlText w:val="%3."/>
      <w:lvlJc w:val="right"/>
      <w:pPr>
        <w:ind w:left="2160" w:hanging="180"/>
      </w:pPr>
    </w:lvl>
    <w:lvl w:ilvl="3" w:tplc="7966AD86">
      <w:start w:val="1"/>
      <w:numFmt w:val="decimal"/>
      <w:lvlText w:val="%4."/>
      <w:lvlJc w:val="left"/>
      <w:pPr>
        <w:ind w:left="2880" w:hanging="360"/>
      </w:pPr>
    </w:lvl>
    <w:lvl w:ilvl="4" w:tplc="7ACE90DE">
      <w:start w:val="1"/>
      <w:numFmt w:val="lowerLetter"/>
      <w:lvlText w:val="%5."/>
      <w:lvlJc w:val="left"/>
      <w:pPr>
        <w:ind w:left="3600" w:hanging="360"/>
      </w:pPr>
    </w:lvl>
    <w:lvl w:ilvl="5" w:tplc="08B8D1B2">
      <w:start w:val="1"/>
      <w:numFmt w:val="lowerRoman"/>
      <w:lvlText w:val="%6."/>
      <w:lvlJc w:val="right"/>
      <w:pPr>
        <w:ind w:left="4320" w:hanging="180"/>
      </w:pPr>
    </w:lvl>
    <w:lvl w:ilvl="6" w:tplc="1EE0ED98">
      <w:start w:val="1"/>
      <w:numFmt w:val="decimal"/>
      <w:lvlText w:val="%7."/>
      <w:lvlJc w:val="left"/>
      <w:pPr>
        <w:ind w:left="5040" w:hanging="360"/>
      </w:pPr>
    </w:lvl>
    <w:lvl w:ilvl="7" w:tplc="75969940">
      <w:start w:val="1"/>
      <w:numFmt w:val="lowerLetter"/>
      <w:lvlText w:val="%8."/>
      <w:lvlJc w:val="left"/>
      <w:pPr>
        <w:ind w:left="5760" w:hanging="360"/>
      </w:pPr>
    </w:lvl>
    <w:lvl w:ilvl="8" w:tplc="9B745F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C4ABC"/>
    <w:multiLevelType w:val="multilevel"/>
    <w:tmpl w:val="BAF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7D49C3"/>
    <w:multiLevelType w:val="hybridMultilevel"/>
    <w:tmpl w:val="FFFFFFFF"/>
    <w:lvl w:ilvl="0" w:tplc="CCF202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7A8D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106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E1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9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48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08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3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22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43DC4"/>
    <w:multiLevelType w:val="hybridMultilevel"/>
    <w:tmpl w:val="FFFFFFFF"/>
    <w:lvl w:ilvl="0" w:tplc="50C4CBD8">
      <w:start w:val="1"/>
      <w:numFmt w:val="decimal"/>
      <w:lvlText w:val="%1)"/>
      <w:lvlJc w:val="left"/>
      <w:pPr>
        <w:ind w:left="720" w:hanging="360"/>
      </w:pPr>
    </w:lvl>
    <w:lvl w:ilvl="1" w:tplc="AE4AEB7A">
      <w:start w:val="1"/>
      <w:numFmt w:val="lowerLetter"/>
      <w:lvlText w:val="%2."/>
      <w:lvlJc w:val="left"/>
      <w:pPr>
        <w:ind w:left="1440" w:hanging="360"/>
      </w:pPr>
    </w:lvl>
    <w:lvl w:ilvl="2" w:tplc="3DAA2FF6">
      <w:start w:val="1"/>
      <w:numFmt w:val="lowerRoman"/>
      <w:lvlText w:val="%3."/>
      <w:lvlJc w:val="right"/>
      <w:pPr>
        <w:ind w:left="2160" w:hanging="180"/>
      </w:pPr>
    </w:lvl>
    <w:lvl w:ilvl="3" w:tplc="7C30C510">
      <w:start w:val="1"/>
      <w:numFmt w:val="decimal"/>
      <w:lvlText w:val="%4."/>
      <w:lvlJc w:val="left"/>
      <w:pPr>
        <w:ind w:left="2880" w:hanging="360"/>
      </w:pPr>
    </w:lvl>
    <w:lvl w:ilvl="4" w:tplc="8F5C3694">
      <w:start w:val="1"/>
      <w:numFmt w:val="lowerLetter"/>
      <w:lvlText w:val="%5."/>
      <w:lvlJc w:val="left"/>
      <w:pPr>
        <w:ind w:left="3600" w:hanging="360"/>
      </w:pPr>
    </w:lvl>
    <w:lvl w:ilvl="5" w:tplc="36CC7B74">
      <w:start w:val="1"/>
      <w:numFmt w:val="lowerRoman"/>
      <w:lvlText w:val="%6."/>
      <w:lvlJc w:val="right"/>
      <w:pPr>
        <w:ind w:left="4320" w:hanging="180"/>
      </w:pPr>
    </w:lvl>
    <w:lvl w:ilvl="6" w:tplc="9ED280AA">
      <w:start w:val="1"/>
      <w:numFmt w:val="decimal"/>
      <w:lvlText w:val="%7."/>
      <w:lvlJc w:val="left"/>
      <w:pPr>
        <w:ind w:left="5040" w:hanging="360"/>
      </w:pPr>
    </w:lvl>
    <w:lvl w:ilvl="7" w:tplc="87AC3330">
      <w:start w:val="1"/>
      <w:numFmt w:val="lowerLetter"/>
      <w:lvlText w:val="%8."/>
      <w:lvlJc w:val="left"/>
      <w:pPr>
        <w:ind w:left="5760" w:hanging="360"/>
      </w:pPr>
    </w:lvl>
    <w:lvl w:ilvl="8" w:tplc="1A3CFA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A1F4E"/>
    <w:multiLevelType w:val="multilevel"/>
    <w:tmpl w:val="FFFFFFFF"/>
    <w:lvl w:ilvl="0"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0611F"/>
    <w:multiLevelType w:val="multilevel"/>
    <w:tmpl w:val="691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DEB2A3"/>
    <w:multiLevelType w:val="hybridMultilevel"/>
    <w:tmpl w:val="FFFFFFFF"/>
    <w:lvl w:ilvl="0" w:tplc="5BF4F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E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2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8B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8F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68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62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A0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E4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B3290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84711"/>
    <w:multiLevelType w:val="hybridMultilevel"/>
    <w:tmpl w:val="1544292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A1D36E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9D8065"/>
    <w:multiLevelType w:val="hybridMultilevel"/>
    <w:tmpl w:val="FFFFFFFF"/>
    <w:lvl w:ilvl="0" w:tplc="1F24304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286E4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08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A8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69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A3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4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AE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DA428"/>
    <w:multiLevelType w:val="hybridMultilevel"/>
    <w:tmpl w:val="FFFFFFFF"/>
    <w:lvl w:ilvl="0" w:tplc="9C304E9E">
      <w:start w:val="1"/>
      <w:numFmt w:val="decimal"/>
      <w:lvlText w:val="%1)"/>
      <w:lvlJc w:val="left"/>
      <w:pPr>
        <w:ind w:left="720" w:hanging="360"/>
      </w:pPr>
    </w:lvl>
    <w:lvl w:ilvl="1" w:tplc="64E64776">
      <w:start w:val="1"/>
      <w:numFmt w:val="lowerLetter"/>
      <w:lvlText w:val="%2."/>
      <w:lvlJc w:val="left"/>
      <w:pPr>
        <w:ind w:left="1440" w:hanging="360"/>
      </w:pPr>
    </w:lvl>
    <w:lvl w:ilvl="2" w:tplc="FDB80600">
      <w:start w:val="1"/>
      <w:numFmt w:val="lowerRoman"/>
      <w:lvlText w:val="%3."/>
      <w:lvlJc w:val="right"/>
      <w:pPr>
        <w:ind w:left="2160" w:hanging="180"/>
      </w:pPr>
    </w:lvl>
    <w:lvl w:ilvl="3" w:tplc="76A2A4CC">
      <w:start w:val="1"/>
      <w:numFmt w:val="decimal"/>
      <w:lvlText w:val="%4."/>
      <w:lvlJc w:val="left"/>
      <w:pPr>
        <w:ind w:left="2880" w:hanging="360"/>
      </w:pPr>
    </w:lvl>
    <w:lvl w:ilvl="4" w:tplc="B3B84320">
      <w:start w:val="1"/>
      <w:numFmt w:val="lowerLetter"/>
      <w:lvlText w:val="%5."/>
      <w:lvlJc w:val="left"/>
      <w:pPr>
        <w:ind w:left="3600" w:hanging="360"/>
      </w:pPr>
    </w:lvl>
    <w:lvl w:ilvl="5" w:tplc="940CFA94">
      <w:start w:val="1"/>
      <w:numFmt w:val="lowerRoman"/>
      <w:lvlText w:val="%6."/>
      <w:lvlJc w:val="right"/>
      <w:pPr>
        <w:ind w:left="4320" w:hanging="180"/>
      </w:pPr>
    </w:lvl>
    <w:lvl w:ilvl="6" w:tplc="9C20E340">
      <w:start w:val="1"/>
      <w:numFmt w:val="decimal"/>
      <w:lvlText w:val="%7."/>
      <w:lvlJc w:val="left"/>
      <w:pPr>
        <w:ind w:left="5040" w:hanging="360"/>
      </w:pPr>
    </w:lvl>
    <w:lvl w:ilvl="7" w:tplc="8FA8AC6C">
      <w:start w:val="1"/>
      <w:numFmt w:val="lowerLetter"/>
      <w:lvlText w:val="%8."/>
      <w:lvlJc w:val="left"/>
      <w:pPr>
        <w:ind w:left="5760" w:hanging="360"/>
      </w:pPr>
    </w:lvl>
    <w:lvl w:ilvl="8" w:tplc="4EEAEC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9F8FE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08CCC92">
      <w:start w:val="1"/>
      <w:numFmt w:val="lowerLetter"/>
      <w:lvlText w:val="%2."/>
      <w:lvlJc w:val="left"/>
      <w:pPr>
        <w:ind w:left="1440" w:hanging="360"/>
      </w:pPr>
    </w:lvl>
    <w:lvl w:ilvl="2" w:tplc="AD9022D6">
      <w:start w:val="1"/>
      <w:numFmt w:val="lowerRoman"/>
      <w:lvlText w:val="%3."/>
      <w:lvlJc w:val="right"/>
      <w:pPr>
        <w:ind w:left="2160" w:hanging="180"/>
      </w:pPr>
    </w:lvl>
    <w:lvl w:ilvl="3" w:tplc="CA1AC83A">
      <w:start w:val="1"/>
      <w:numFmt w:val="decimal"/>
      <w:lvlText w:val="%4."/>
      <w:lvlJc w:val="left"/>
      <w:pPr>
        <w:ind w:left="2880" w:hanging="360"/>
      </w:pPr>
    </w:lvl>
    <w:lvl w:ilvl="4" w:tplc="15BAF3CA">
      <w:start w:val="1"/>
      <w:numFmt w:val="lowerLetter"/>
      <w:lvlText w:val="%5."/>
      <w:lvlJc w:val="left"/>
      <w:pPr>
        <w:ind w:left="3600" w:hanging="360"/>
      </w:pPr>
    </w:lvl>
    <w:lvl w:ilvl="5" w:tplc="12B4C0EC">
      <w:start w:val="1"/>
      <w:numFmt w:val="lowerRoman"/>
      <w:lvlText w:val="%6."/>
      <w:lvlJc w:val="right"/>
      <w:pPr>
        <w:ind w:left="4320" w:hanging="180"/>
      </w:pPr>
    </w:lvl>
    <w:lvl w:ilvl="6" w:tplc="B79ECD7A">
      <w:start w:val="1"/>
      <w:numFmt w:val="decimal"/>
      <w:lvlText w:val="%7."/>
      <w:lvlJc w:val="left"/>
      <w:pPr>
        <w:ind w:left="5040" w:hanging="360"/>
      </w:pPr>
    </w:lvl>
    <w:lvl w:ilvl="7" w:tplc="37089748">
      <w:start w:val="1"/>
      <w:numFmt w:val="lowerLetter"/>
      <w:lvlText w:val="%8."/>
      <w:lvlJc w:val="left"/>
      <w:pPr>
        <w:ind w:left="5760" w:hanging="360"/>
      </w:pPr>
    </w:lvl>
    <w:lvl w:ilvl="8" w:tplc="3D7E763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B4696"/>
    <w:multiLevelType w:val="hybridMultilevel"/>
    <w:tmpl w:val="FFFFFFFF"/>
    <w:lvl w:ilvl="0" w:tplc="12C2192E">
      <w:start w:val="1"/>
      <w:numFmt w:val="decimal"/>
      <w:lvlText w:val="%1)"/>
      <w:lvlJc w:val="left"/>
      <w:pPr>
        <w:ind w:left="720" w:hanging="360"/>
      </w:pPr>
    </w:lvl>
    <w:lvl w:ilvl="1" w:tplc="3E4C69EA">
      <w:start w:val="1"/>
      <w:numFmt w:val="lowerLetter"/>
      <w:lvlText w:val="%2."/>
      <w:lvlJc w:val="left"/>
      <w:pPr>
        <w:ind w:left="1440" w:hanging="360"/>
      </w:pPr>
    </w:lvl>
    <w:lvl w:ilvl="2" w:tplc="BE70786A">
      <w:start w:val="1"/>
      <w:numFmt w:val="lowerRoman"/>
      <w:lvlText w:val="%3."/>
      <w:lvlJc w:val="right"/>
      <w:pPr>
        <w:ind w:left="2160" w:hanging="180"/>
      </w:pPr>
    </w:lvl>
    <w:lvl w:ilvl="3" w:tplc="18084BA2">
      <w:start w:val="1"/>
      <w:numFmt w:val="decimal"/>
      <w:lvlText w:val="%4."/>
      <w:lvlJc w:val="left"/>
      <w:pPr>
        <w:ind w:left="2880" w:hanging="360"/>
      </w:pPr>
    </w:lvl>
    <w:lvl w:ilvl="4" w:tplc="E65E43FA">
      <w:start w:val="1"/>
      <w:numFmt w:val="lowerLetter"/>
      <w:lvlText w:val="%5."/>
      <w:lvlJc w:val="left"/>
      <w:pPr>
        <w:ind w:left="3600" w:hanging="360"/>
      </w:pPr>
    </w:lvl>
    <w:lvl w:ilvl="5" w:tplc="5E8231E8">
      <w:start w:val="1"/>
      <w:numFmt w:val="lowerRoman"/>
      <w:lvlText w:val="%6."/>
      <w:lvlJc w:val="right"/>
      <w:pPr>
        <w:ind w:left="4320" w:hanging="180"/>
      </w:pPr>
    </w:lvl>
    <w:lvl w:ilvl="6" w:tplc="F9F867BA">
      <w:start w:val="1"/>
      <w:numFmt w:val="decimal"/>
      <w:lvlText w:val="%7."/>
      <w:lvlJc w:val="left"/>
      <w:pPr>
        <w:ind w:left="5040" w:hanging="360"/>
      </w:pPr>
    </w:lvl>
    <w:lvl w:ilvl="7" w:tplc="E05231D2">
      <w:start w:val="1"/>
      <w:numFmt w:val="lowerLetter"/>
      <w:lvlText w:val="%8."/>
      <w:lvlJc w:val="left"/>
      <w:pPr>
        <w:ind w:left="5760" w:hanging="360"/>
      </w:pPr>
    </w:lvl>
    <w:lvl w:ilvl="8" w:tplc="C1209D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B3F3F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FC5EBE"/>
    <w:multiLevelType w:val="hybridMultilevel"/>
    <w:tmpl w:val="FFFFFFFF"/>
    <w:lvl w:ilvl="0" w:tplc="5A6EA08E">
      <w:start w:val="1"/>
      <w:numFmt w:val="decimal"/>
      <w:lvlText w:val="%1)"/>
      <w:lvlJc w:val="left"/>
      <w:pPr>
        <w:ind w:left="1068" w:hanging="360"/>
      </w:pPr>
    </w:lvl>
    <w:lvl w:ilvl="1" w:tplc="EB407802">
      <w:start w:val="1"/>
      <w:numFmt w:val="lowerLetter"/>
      <w:lvlText w:val="%2."/>
      <w:lvlJc w:val="left"/>
      <w:pPr>
        <w:ind w:left="1788" w:hanging="360"/>
      </w:pPr>
    </w:lvl>
    <w:lvl w:ilvl="2" w:tplc="82BA9B68">
      <w:start w:val="1"/>
      <w:numFmt w:val="lowerRoman"/>
      <w:lvlText w:val="%3."/>
      <w:lvlJc w:val="right"/>
      <w:pPr>
        <w:ind w:left="2508" w:hanging="180"/>
      </w:pPr>
    </w:lvl>
    <w:lvl w:ilvl="3" w:tplc="4C8C1F32">
      <w:start w:val="1"/>
      <w:numFmt w:val="decimal"/>
      <w:lvlText w:val="%4."/>
      <w:lvlJc w:val="left"/>
      <w:pPr>
        <w:ind w:left="3228" w:hanging="360"/>
      </w:pPr>
    </w:lvl>
    <w:lvl w:ilvl="4" w:tplc="4C7819FC">
      <w:start w:val="1"/>
      <w:numFmt w:val="lowerLetter"/>
      <w:lvlText w:val="%5."/>
      <w:lvlJc w:val="left"/>
      <w:pPr>
        <w:ind w:left="3948" w:hanging="360"/>
      </w:pPr>
    </w:lvl>
    <w:lvl w:ilvl="5" w:tplc="308A717A">
      <w:start w:val="1"/>
      <w:numFmt w:val="lowerRoman"/>
      <w:lvlText w:val="%6."/>
      <w:lvlJc w:val="right"/>
      <w:pPr>
        <w:ind w:left="4668" w:hanging="180"/>
      </w:pPr>
    </w:lvl>
    <w:lvl w:ilvl="6" w:tplc="B87A959E">
      <w:start w:val="1"/>
      <w:numFmt w:val="decimal"/>
      <w:lvlText w:val="%7."/>
      <w:lvlJc w:val="left"/>
      <w:pPr>
        <w:ind w:left="5388" w:hanging="360"/>
      </w:pPr>
    </w:lvl>
    <w:lvl w:ilvl="7" w:tplc="5AE68392">
      <w:start w:val="1"/>
      <w:numFmt w:val="lowerLetter"/>
      <w:lvlText w:val="%8."/>
      <w:lvlJc w:val="left"/>
      <w:pPr>
        <w:ind w:left="6108" w:hanging="360"/>
      </w:pPr>
    </w:lvl>
    <w:lvl w:ilvl="8" w:tplc="D63C6004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4210B92"/>
    <w:multiLevelType w:val="hybridMultilevel"/>
    <w:tmpl w:val="FFFFFFFF"/>
    <w:lvl w:ilvl="0" w:tplc="D7D6B308">
      <w:start w:val="1"/>
      <w:numFmt w:val="decimal"/>
      <w:lvlText w:val="%1)"/>
      <w:lvlJc w:val="left"/>
      <w:pPr>
        <w:ind w:left="720" w:hanging="360"/>
      </w:pPr>
    </w:lvl>
    <w:lvl w:ilvl="1" w:tplc="E81C3A02">
      <w:start w:val="1"/>
      <w:numFmt w:val="lowerLetter"/>
      <w:lvlText w:val="%2."/>
      <w:lvlJc w:val="left"/>
      <w:pPr>
        <w:ind w:left="1440" w:hanging="360"/>
      </w:pPr>
    </w:lvl>
    <w:lvl w:ilvl="2" w:tplc="D14E4CB0">
      <w:start w:val="1"/>
      <w:numFmt w:val="lowerRoman"/>
      <w:lvlText w:val="%3."/>
      <w:lvlJc w:val="right"/>
      <w:pPr>
        <w:ind w:left="2160" w:hanging="180"/>
      </w:pPr>
    </w:lvl>
    <w:lvl w:ilvl="3" w:tplc="54FCA456">
      <w:start w:val="1"/>
      <w:numFmt w:val="decimal"/>
      <w:lvlText w:val="%4."/>
      <w:lvlJc w:val="left"/>
      <w:pPr>
        <w:ind w:left="2880" w:hanging="360"/>
      </w:pPr>
    </w:lvl>
    <w:lvl w:ilvl="4" w:tplc="2946C458">
      <w:start w:val="1"/>
      <w:numFmt w:val="lowerLetter"/>
      <w:lvlText w:val="%5."/>
      <w:lvlJc w:val="left"/>
      <w:pPr>
        <w:ind w:left="3600" w:hanging="360"/>
      </w:pPr>
    </w:lvl>
    <w:lvl w:ilvl="5" w:tplc="F35254B0">
      <w:start w:val="1"/>
      <w:numFmt w:val="lowerRoman"/>
      <w:lvlText w:val="%6."/>
      <w:lvlJc w:val="right"/>
      <w:pPr>
        <w:ind w:left="4320" w:hanging="180"/>
      </w:pPr>
    </w:lvl>
    <w:lvl w:ilvl="6" w:tplc="38EC1084">
      <w:start w:val="1"/>
      <w:numFmt w:val="decimal"/>
      <w:lvlText w:val="%7."/>
      <w:lvlJc w:val="left"/>
      <w:pPr>
        <w:ind w:left="5040" w:hanging="360"/>
      </w:pPr>
    </w:lvl>
    <w:lvl w:ilvl="7" w:tplc="EEE692F6">
      <w:start w:val="1"/>
      <w:numFmt w:val="lowerLetter"/>
      <w:lvlText w:val="%8."/>
      <w:lvlJc w:val="left"/>
      <w:pPr>
        <w:ind w:left="5760" w:hanging="360"/>
      </w:pPr>
    </w:lvl>
    <w:lvl w:ilvl="8" w:tplc="7F403F9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29CF1C"/>
    <w:multiLevelType w:val="hybridMultilevel"/>
    <w:tmpl w:val="FFFFFFFF"/>
    <w:lvl w:ilvl="0" w:tplc="5748F056">
      <w:start w:val="1"/>
      <w:numFmt w:val="bullet"/>
      <w:lvlText w:val="6."/>
      <w:lvlJc w:val="left"/>
      <w:pPr>
        <w:ind w:left="720" w:hanging="360"/>
      </w:pPr>
      <w:rPr>
        <w:rFonts w:ascii="Symbol" w:hAnsi="Symbol" w:hint="default"/>
      </w:rPr>
    </w:lvl>
    <w:lvl w:ilvl="1" w:tplc="D62E4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B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61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22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AC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2E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7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CE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5F4E0"/>
    <w:multiLevelType w:val="hybridMultilevel"/>
    <w:tmpl w:val="FFFFFFFF"/>
    <w:lvl w:ilvl="0" w:tplc="92045086">
      <w:start w:val="1"/>
      <w:numFmt w:val="decimal"/>
      <w:lvlText w:val="%1)"/>
      <w:lvlJc w:val="left"/>
      <w:pPr>
        <w:ind w:left="720" w:hanging="360"/>
      </w:pPr>
    </w:lvl>
    <w:lvl w:ilvl="1" w:tplc="8DCAE518">
      <w:start w:val="1"/>
      <w:numFmt w:val="lowerLetter"/>
      <w:lvlText w:val="%2."/>
      <w:lvlJc w:val="left"/>
      <w:pPr>
        <w:ind w:left="1440" w:hanging="360"/>
      </w:pPr>
    </w:lvl>
    <w:lvl w:ilvl="2" w:tplc="5F663776">
      <w:start w:val="1"/>
      <w:numFmt w:val="lowerRoman"/>
      <w:lvlText w:val="%3."/>
      <w:lvlJc w:val="right"/>
      <w:pPr>
        <w:ind w:left="2160" w:hanging="180"/>
      </w:pPr>
    </w:lvl>
    <w:lvl w:ilvl="3" w:tplc="33628170">
      <w:start w:val="1"/>
      <w:numFmt w:val="decimal"/>
      <w:lvlText w:val="%4."/>
      <w:lvlJc w:val="left"/>
      <w:pPr>
        <w:ind w:left="2880" w:hanging="360"/>
      </w:pPr>
    </w:lvl>
    <w:lvl w:ilvl="4" w:tplc="41023668">
      <w:start w:val="1"/>
      <w:numFmt w:val="lowerLetter"/>
      <w:lvlText w:val="%5."/>
      <w:lvlJc w:val="left"/>
      <w:pPr>
        <w:ind w:left="3600" w:hanging="360"/>
      </w:pPr>
    </w:lvl>
    <w:lvl w:ilvl="5" w:tplc="8F0E9A6A">
      <w:start w:val="1"/>
      <w:numFmt w:val="lowerRoman"/>
      <w:lvlText w:val="%6."/>
      <w:lvlJc w:val="right"/>
      <w:pPr>
        <w:ind w:left="4320" w:hanging="180"/>
      </w:pPr>
    </w:lvl>
    <w:lvl w:ilvl="6" w:tplc="7B2EFCDA">
      <w:start w:val="1"/>
      <w:numFmt w:val="decimal"/>
      <w:lvlText w:val="%7."/>
      <w:lvlJc w:val="left"/>
      <w:pPr>
        <w:ind w:left="5040" w:hanging="360"/>
      </w:pPr>
    </w:lvl>
    <w:lvl w:ilvl="7" w:tplc="DE4EE422">
      <w:start w:val="1"/>
      <w:numFmt w:val="lowerLetter"/>
      <w:lvlText w:val="%8."/>
      <w:lvlJc w:val="left"/>
      <w:pPr>
        <w:ind w:left="5760" w:hanging="360"/>
      </w:pPr>
    </w:lvl>
    <w:lvl w:ilvl="8" w:tplc="A832FA2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45128D"/>
    <w:multiLevelType w:val="hybridMultilevel"/>
    <w:tmpl w:val="FFFFFFFF"/>
    <w:lvl w:ilvl="0" w:tplc="2E4A5228">
      <w:start w:val="1"/>
      <w:numFmt w:val="decimal"/>
      <w:lvlText w:val="%1)"/>
      <w:lvlJc w:val="left"/>
      <w:pPr>
        <w:ind w:left="720" w:hanging="360"/>
      </w:pPr>
    </w:lvl>
    <w:lvl w:ilvl="1" w:tplc="5FAE0B14">
      <w:start w:val="1"/>
      <w:numFmt w:val="lowerLetter"/>
      <w:lvlText w:val="%2."/>
      <w:lvlJc w:val="left"/>
      <w:pPr>
        <w:ind w:left="1440" w:hanging="360"/>
      </w:pPr>
    </w:lvl>
    <w:lvl w:ilvl="2" w:tplc="653C4430">
      <w:start w:val="1"/>
      <w:numFmt w:val="lowerRoman"/>
      <w:lvlText w:val="%3."/>
      <w:lvlJc w:val="right"/>
      <w:pPr>
        <w:ind w:left="2160" w:hanging="180"/>
      </w:pPr>
    </w:lvl>
    <w:lvl w:ilvl="3" w:tplc="5E2A091C">
      <w:start w:val="1"/>
      <w:numFmt w:val="decimal"/>
      <w:lvlText w:val="%4."/>
      <w:lvlJc w:val="left"/>
      <w:pPr>
        <w:ind w:left="2880" w:hanging="360"/>
      </w:pPr>
    </w:lvl>
    <w:lvl w:ilvl="4" w:tplc="CA1AD884">
      <w:start w:val="1"/>
      <w:numFmt w:val="lowerLetter"/>
      <w:lvlText w:val="%5."/>
      <w:lvlJc w:val="left"/>
      <w:pPr>
        <w:ind w:left="3600" w:hanging="360"/>
      </w:pPr>
    </w:lvl>
    <w:lvl w:ilvl="5" w:tplc="F424D1DA">
      <w:start w:val="1"/>
      <w:numFmt w:val="lowerRoman"/>
      <w:lvlText w:val="%6."/>
      <w:lvlJc w:val="right"/>
      <w:pPr>
        <w:ind w:left="4320" w:hanging="180"/>
      </w:pPr>
    </w:lvl>
    <w:lvl w:ilvl="6" w:tplc="2C4A8EFE">
      <w:start w:val="1"/>
      <w:numFmt w:val="decimal"/>
      <w:lvlText w:val="%7."/>
      <w:lvlJc w:val="left"/>
      <w:pPr>
        <w:ind w:left="5040" w:hanging="360"/>
      </w:pPr>
    </w:lvl>
    <w:lvl w:ilvl="7" w:tplc="430A5C14">
      <w:start w:val="1"/>
      <w:numFmt w:val="lowerLetter"/>
      <w:lvlText w:val="%8."/>
      <w:lvlJc w:val="left"/>
      <w:pPr>
        <w:ind w:left="5760" w:hanging="360"/>
      </w:pPr>
    </w:lvl>
    <w:lvl w:ilvl="8" w:tplc="EFE021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257EE"/>
    <w:multiLevelType w:val="multilevel"/>
    <w:tmpl w:val="2E4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8BBC2F"/>
    <w:multiLevelType w:val="hybridMultilevel"/>
    <w:tmpl w:val="FFFFFFFF"/>
    <w:lvl w:ilvl="0" w:tplc="D0F0026E">
      <w:start w:val="1"/>
      <w:numFmt w:val="decimal"/>
      <w:lvlText w:val="%1."/>
      <w:lvlJc w:val="left"/>
      <w:pPr>
        <w:ind w:left="720" w:hanging="360"/>
      </w:pPr>
    </w:lvl>
    <w:lvl w:ilvl="1" w:tplc="B85414E6">
      <w:start w:val="1"/>
      <w:numFmt w:val="lowerLetter"/>
      <w:lvlText w:val="%2."/>
      <w:lvlJc w:val="left"/>
      <w:pPr>
        <w:ind w:left="1440" w:hanging="360"/>
      </w:pPr>
    </w:lvl>
    <w:lvl w:ilvl="2" w:tplc="251C1C0C">
      <w:start w:val="1"/>
      <w:numFmt w:val="lowerRoman"/>
      <w:lvlText w:val="%3."/>
      <w:lvlJc w:val="right"/>
      <w:pPr>
        <w:ind w:left="2160" w:hanging="180"/>
      </w:pPr>
    </w:lvl>
    <w:lvl w:ilvl="3" w:tplc="815AE942">
      <w:start w:val="1"/>
      <w:numFmt w:val="decimal"/>
      <w:lvlText w:val="%4."/>
      <w:lvlJc w:val="left"/>
      <w:pPr>
        <w:ind w:left="2880" w:hanging="360"/>
      </w:pPr>
    </w:lvl>
    <w:lvl w:ilvl="4" w:tplc="0546CA72">
      <w:start w:val="1"/>
      <w:numFmt w:val="lowerLetter"/>
      <w:lvlText w:val="%5."/>
      <w:lvlJc w:val="left"/>
      <w:pPr>
        <w:ind w:left="3600" w:hanging="360"/>
      </w:pPr>
    </w:lvl>
    <w:lvl w:ilvl="5" w:tplc="EE80381C">
      <w:start w:val="1"/>
      <w:numFmt w:val="lowerRoman"/>
      <w:lvlText w:val="%6."/>
      <w:lvlJc w:val="right"/>
      <w:pPr>
        <w:ind w:left="4320" w:hanging="180"/>
      </w:pPr>
    </w:lvl>
    <w:lvl w:ilvl="6" w:tplc="DE94992E">
      <w:start w:val="1"/>
      <w:numFmt w:val="decimal"/>
      <w:lvlText w:val="%7."/>
      <w:lvlJc w:val="left"/>
      <w:pPr>
        <w:ind w:left="5040" w:hanging="360"/>
      </w:pPr>
    </w:lvl>
    <w:lvl w:ilvl="7" w:tplc="E994917A">
      <w:start w:val="1"/>
      <w:numFmt w:val="lowerLetter"/>
      <w:lvlText w:val="%8."/>
      <w:lvlJc w:val="left"/>
      <w:pPr>
        <w:ind w:left="5760" w:hanging="360"/>
      </w:pPr>
    </w:lvl>
    <w:lvl w:ilvl="8" w:tplc="A0D20F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0D50E3"/>
    <w:multiLevelType w:val="hybridMultilevel"/>
    <w:tmpl w:val="FFFFFFFF"/>
    <w:lvl w:ilvl="0" w:tplc="0A04BB26">
      <w:start w:val="1"/>
      <w:numFmt w:val="decimal"/>
      <w:lvlText w:val="%1."/>
      <w:lvlJc w:val="left"/>
      <w:pPr>
        <w:ind w:left="720" w:hanging="360"/>
      </w:pPr>
    </w:lvl>
    <w:lvl w:ilvl="1" w:tplc="42E24298">
      <w:start w:val="1"/>
      <w:numFmt w:val="lowerLetter"/>
      <w:lvlText w:val="%2."/>
      <w:lvlJc w:val="left"/>
      <w:pPr>
        <w:ind w:left="1440" w:hanging="360"/>
      </w:pPr>
    </w:lvl>
    <w:lvl w:ilvl="2" w:tplc="406E1DAE">
      <w:start w:val="1"/>
      <w:numFmt w:val="decimal"/>
      <w:lvlText w:val="%3)"/>
      <w:lvlJc w:val="left"/>
      <w:pPr>
        <w:ind w:left="2160" w:hanging="360"/>
      </w:pPr>
    </w:lvl>
    <w:lvl w:ilvl="3" w:tplc="205E129E">
      <w:start w:val="1"/>
      <w:numFmt w:val="decimal"/>
      <w:lvlText w:val="%4."/>
      <w:lvlJc w:val="left"/>
      <w:pPr>
        <w:ind w:left="2880" w:hanging="360"/>
      </w:pPr>
    </w:lvl>
    <w:lvl w:ilvl="4" w:tplc="86DAF35E">
      <w:start w:val="1"/>
      <w:numFmt w:val="lowerLetter"/>
      <w:lvlText w:val="%5."/>
      <w:lvlJc w:val="left"/>
      <w:pPr>
        <w:ind w:left="3600" w:hanging="360"/>
      </w:pPr>
    </w:lvl>
    <w:lvl w:ilvl="5" w:tplc="F3AA6D60">
      <w:start w:val="1"/>
      <w:numFmt w:val="lowerRoman"/>
      <w:lvlText w:val="%6."/>
      <w:lvlJc w:val="right"/>
      <w:pPr>
        <w:ind w:left="4320" w:hanging="180"/>
      </w:pPr>
    </w:lvl>
    <w:lvl w:ilvl="6" w:tplc="7A00B980">
      <w:start w:val="1"/>
      <w:numFmt w:val="decimal"/>
      <w:lvlText w:val="%7."/>
      <w:lvlJc w:val="left"/>
      <w:pPr>
        <w:ind w:left="5040" w:hanging="360"/>
      </w:pPr>
    </w:lvl>
    <w:lvl w:ilvl="7" w:tplc="EA3472B4">
      <w:start w:val="1"/>
      <w:numFmt w:val="lowerLetter"/>
      <w:lvlText w:val="%8."/>
      <w:lvlJc w:val="left"/>
      <w:pPr>
        <w:ind w:left="5760" w:hanging="360"/>
      </w:pPr>
    </w:lvl>
    <w:lvl w:ilvl="8" w:tplc="F9DABB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092BB9"/>
    <w:multiLevelType w:val="multilevel"/>
    <w:tmpl w:val="19F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94ADEF7"/>
    <w:multiLevelType w:val="hybridMultilevel"/>
    <w:tmpl w:val="FFFFFFFF"/>
    <w:lvl w:ilvl="0" w:tplc="336634CA">
      <w:start w:val="1"/>
      <w:numFmt w:val="decimal"/>
      <w:lvlText w:val="%1)"/>
      <w:lvlJc w:val="left"/>
      <w:pPr>
        <w:ind w:left="720" w:hanging="360"/>
      </w:pPr>
    </w:lvl>
    <w:lvl w:ilvl="1" w:tplc="909E79CE">
      <w:start w:val="1"/>
      <w:numFmt w:val="lowerLetter"/>
      <w:lvlText w:val="%2."/>
      <w:lvlJc w:val="left"/>
      <w:pPr>
        <w:ind w:left="1440" w:hanging="360"/>
      </w:pPr>
    </w:lvl>
    <w:lvl w:ilvl="2" w:tplc="6994CA6A">
      <w:start w:val="1"/>
      <w:numFmt w:val="lowerRoman"/>
      <w:lvlText w:val="%3."/>
      <w:lvlJc w:val="right"/>
      <w:pPr>
        <w:ind w:left="2160" w:hanging="180"/>
      </w:pPr>
    </w:lvl>
    <w:lvl w:ilvl="3" w:tplc="DAC69846">
      <w:start w:val="1"/>
      <w:numFmt w:val="decimal"/>
      <w:lvlText w:val="%4."/>
      <w:lvlJc w:val="left"/>
      <w:pPr>
        <w:ind w:left="2880" w:hanging="360"/>
      </w:pPr>
    </w:lvl>
    <w:lvl w:ilvl="4" w:tplc="2DA2EF2A">
      <w:start w:val="1"/>
      <w:numFmt w:val="lowerLetter"/>
      <w:lvlText w:val="%5."/>
      <w:lvlJc w:val="left"/>
      <w:pPr>
        <w:ind w:left="3600" w:hanging="360"/>
      </w:pPr>
    </w:lvl>
    <w:lvl w:ilvl="5" w:tplc="BFB4E1FA">
      <w:start w:val="1"/>
      <w:numFmt w:val="lowerRoman"/>
      <w:lvlText w:val="%6."/>
      <w:lvlJc w:val="right"/>
      <w:pPr>
        <w:ind w:left="4320" w:hanging="180"/>
      </w:pPr>
    </w:lvl>
    <w:lvl w:ilvl="6" w:tplc="D5466E68">
      <w:start w:val="1"/>
      <w:numFmt w:val="decimal"/>
      <w:lvlText w:val="%7."/>
      <w:lvlJc w:val="left"/>
      <w:pPr>
        <w:ind w:left="5040" w:hanging="360"/>
      </w:pPr>
    </w:lvl>
    <w:lvl w:ilvl="7" w:tplc="ED2C7050">
      <w:start w:val="1"/>
      <w:numFmt w:val="lowerLetter"/>
      <w:lvlText w:val="%8."/>
      <w:lvlJc w:val="left"/>
      <w:pPr>
        <w:ind w:left="5760" w:hanging="360"/>
      </w:pPr>
    </w:lvl>
    <w:lvl w:ilvl="8" w:tplc="4F64246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8C4AC7"/>
    <w:multiLevelType w:val="hybridMultilevel"/>
    <w:tmpl w:val="FFFFFFFF"/>
    <w:lvl w:ilvl="0" w:tplc="12F6AE42">
      <w:start w:val="1"/>
      <w:numFmt w:val="decimal"/>
      <w:lvlText w:val="%1)"/>
      <w:lvlJc w:val="left"/>
      <w:pPr>
        <w:ind w:left="720" w:hanging="360"/>
      </w:pPr>
    </w:lvl>
    <w:lvl w:ilvl="1" w:tplc="B1BA9C60">
      <w:start w:val="1"/>
      <w:numFmt w:val="lowerLetter"/>
      <w:lvlText w:val="%2."/>
      <w:lvlJc w:val="left"/>
      <w:pPr>
        <w:ind w:left="1440" w:hanging="360"/>
      </w:pPr>
    </w:lvl>
    <w:lvl w:ilvl="2" w:tplc="A2E4B1BC">
      <w:start w:val="1"/>
      <w:numFmt w:val="lowerRoman"/>
      <w:lvlText w:val="%3."/>
      <w:lvlJc w:val="right"/>
      <w:pPr>
        <w:ind w:left="2160" w:hanging="180"/>
      </w:pPr>
    </w:lvl>
    <w:lvl w:ilvl="3" w:tplc="2C1A4554">
      <w:start w:val="1"/>
      <w:numFmt w:val="decimal"/>
      <w:lvlText w:val="%4."/>
      <w:lvlJc w:val="left"/>
      <w:pPr>
        <w:ind w:left="2880" w:hanging="360"/>
      </w:pPr>
    </w:lvl>
    <w:lvl w:ilvl="4" w:tplc="206AE114">
      <w:start w:val="1"/>
      <w:numFmt w:val="lowerLetter"/>
      <w:lvlText w:val="%5."/>
      <w:lvlJc w:val="left"/>
      <w:pPr>
        <w:ind w:left="3600" w:hanging="360"/>
      </w:pPr>
    </w:lvl>
    <w:lvl w:ilvl="5" w:tplc="7DCA49CE">
      <w:start w:val="1"/>
      <w:numFmt w:val="lowerRoman"/>
      <w:lvlText w:val="%6."/>
      <w:lvlJc w:val="right"/>
      <w:pPr>
        <w:ind w:left="4320" w:hanging="180"/>
      </w:pPr>
    </w:lvl>
    <w:lvl w:ilvl="6" w:tplc="B48874D0">
      <w:start w:val="1"/>
      <w:numFmt w:val="decimal"/>
      <w:lvlText w:val="%7."/>
      <w:lvlJc w:val="left"/>
      <w:pPr>
        <w:ind w:left="5040" w:hanging="360"/>
      </w:pPr>
    </w:lvl>
    <w:lvl w:ilvl="7" w:tplc="E3527B5A">
      <w:start w:val="1"/>
      <w:numFmt w:val="lowerLetter"/>
      <w:lvlText w:val="%8."/>
      <w:lvlJc w:val="left"/>
      <w:pPr>
        <w:ind w:left="5760" w:hanging="360"/>
      </w:pPr>
    </w:lvl>
    <w:lvl w:ilvl="8" w:tplc="9D5697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96BBB"/>
    <w:multiLevelType w:val="hybridMultilevel"/>
    <w:tmpl w:val="FFA29A9A"/>
    <w:lvl w:ilvl="0" w:tplc="7BD63C1E">
      <w:start w:val="1"/>
      <w:numFmt w:val="low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EB701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FD25"/>
    <w:multiLevelType w:val="hybridMultilevel"/>
    <w:tmpl w:val="FFFFFFFF"/>
    <w:lvl w:ilvl="0" w:tplc="354C1574">
      <w:start w:val="1"/>
      <w:numFmt w:val="decimal"/>
      <w:lvlText w:val="%1)"/>
      <w:lvlJc w:val="left"/>
      <w:pPr>
        <w:ind w:left="720" w:hanging="360"/>
      </w:pPr>
    </w:lvl>
    <w:lvl w:ilvl="1" w:tplc="45285F68">
      <w:start w:val="1"/>
      <w:numFmt w:val="lowerLetter"/>
      <w:lvlText w:val="%2."/>
      <w:lvlJc w:val="left"/>
      <w:pPr>
        <w:ind w:left="1440" w:hanging="360"/>
      </w:pPr>
    </w:lvl>
    <w:lvl w:ilvl="2" w:tplc="AFF0031C">
      <w:start w:val="1"/>
      <w:numFmt w:val="lowerRoman"/>
      <w:lvlText w:val="%3."/>
      <w:lvlJc w:val="right"/>
      <w:pPr>
        <w:ind w:left="2160" w:hanging="180"/>
      </w:pPr>
    </w:lvl>
    <w:lvl w:ilvl="3" w:tplc="8E3883F6">
      <w:start w:val="1"/>
      <w:numFmt w:val="decimal"/>
      <w:lvlText w:val="%4."/>
      <w:lvlJc w:val="left"/>
      <w:pPr>
        <w:ind w:left="2880" w:hanging="360"/>
      </w:pPr>
    </w:lvl>
    <w:lvl w:ilvl="4" w:tplc="E64EE17E">
      <w:start w:val="1"/>
      <w:numFmt w:val="lowerLetter"/>
      <w:lvlText w:val="%5."/>
      <w:lvlJc w:val="left"/>
      <w:pPr>
        <w:ind w:left="3600" w:hanging="360"/>
      </w:pPr>
    </w:lvl>
    <w:lvl w:ilvl="5" w:tplc="35A6758A">
      <w:start w:val="1"/>
      <w:numFmt w:val="lowerRoman"/>
      <w:lvlText w:val="%6."/>
      <w:lvlJc w:val="right"/>
      <w:pPr>
        <w:ind w:left="4320" w:hanging="180"/>
      </w:pPr>
    </w:lvl>
    <w:lvl w:ilvl="6" w:tplc="B45823C6">
      <w:start w:val="1"/>
      <w:numFmt w:val="decimal"/>
      <w:lvlText w:val="%7."/>
      <w:lvlJc w:val="left"/>
      <w:pPr>
        <w:ind w:left="5040" w:hanging="360"/>
      </w:pPr>
    </w:lvl>
    <w:lvl w:ilvl="7" w:tplc="AF609DA8">
      <w:start w:val="1"/>
      <w:numFmt w:val="lowerLetter"/>
      <w:lvlText w:val="%8."/>
      <w:lvlJc w:val="left"/>
      <w:pPr>
        <w:ind w:left="5760" w:hanging="360"/>
      </w:pPr>
    </w:lvl>
    <w:lvl w:ilvl="8" w:tplc="E5A4416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C51851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7B16E1"/>
    <w:multiLevelType w:val="hybridMultilevel"/>
    <w:tmpl w:val="FFFFFFFF"/>
    <w:lvl w:ilvl="0" w:tplc="05CA7EDA">
      <w:start w:val="1"/>
      <w:numFmt w:val="decimal"/>
      <w:lvlText w:val="%1)"/>
      <w:lvlJc w:val="left"/>
      <w:pPr>
        <w:ind w:left="1080" w:hanging="360"/>
      </w:pPr>
    </w:lvl>
    <w:lvl w:ilvl="1" w:tplc="FBC681DA">
      <w:start w:val="1"/>
      <w:numFmt w:val="lowerLetter"/>
      <w:lvlText w:val="%2."/>
      <w:lvlJc w:val="left"/>
      <w:pPr>
        <w:ind w:left="1800" w:hanging="360"/>
      </w:pPr>
    </w:lvl>
    <w:lvl w:ilvl="2" w:tplc="FFAE6C5C">
      <w:start w:val="1"/>
      <w:numFmt w:val="lowerRoman"/>
      <w:lvlText w:val="%3."/>
      <w:lvlJc w:val="right"/>
      <w:pPr>
        <w:ind w:left="2520" w:hanging="180"/>
      </w:pPr>
    </w:lvl>
    <w:lvl w:ilvl="3" w:tplc="A53208D8">
      <w:start w:val="1"/>
      <w:numFmt w:val="decimal"/>
      <w:lvlText w:val="%4."/>
      <w:lvlJc w:val="left"/>
      <w:pPr>
        <w:ind w:left="3240" w:hanging="360"/>
      </w:pPr>
    </w:lvl>
    <w:lvl w:ilvl="4" w:tplc="A78AC79C">
      <w:start w:val="1"/>
      <w:numFmt w:val="lowerLetter"/>
      <w:lvlText w:val="%5."/>
      <w:lvlJc w:val="left"/>
      <w:pPr>
        <w:ind w:left="3960" w:hanging="360"/>
      </w:pPr>
    </w:lvl>
    <w:lvl w:ilvl="5" w:tplc="37BA258C">
      <w:start w:val="1"/>
      <w:numFmt w:val="lowerRoman"/>
      <w:lvlText w:val="%6."/>
      <w:lvlJc w:val="right"/>
      <w:pPr>
        <w:ind w:left="4680" w:hanging="180"/>
      </w:pPr>
    </w:lvl>
    <w:lvl w:ilvl="6" w:tplc="B49437D6">
      <w:start w:val="1"/>
      <w:numFmt w:val="decimal"/>
      <w:lvlText w:val="%7."/>
      <w:lvlJc w:val="left"/>
      <w:pPr>
        <w:ind w:left="5400" w:hanging="360"/>
      </w:pPr>
    </w:lvl>
    <w:lvl w:ilvl="7" w:tplc="59A46C2A">
      <w:start w:val="1"/>
      <w:numFmt w:val="lowerLetter"/>
      <w:lvlText w:val="%8."/>
      <w:lvlJc w:val="left"/>
      <w:pPr>
        <w:ind w:left="6120" w:hanging="360"/>
      </w:pPr>
    </w:lvl>
    <w:lvl w:ilvl="8" w:tplc="29F27BA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A7A771"/>
    <w:multiLevelType w:val="hybridMultilevel"/>
    <w:tmpl w:val="FFFFFFFF"/>
    <w:lvl w:ilvl="0" w:tplc="85661CF6">
      <w:start w:val="1"/>
      <w:numFmt w:val="decimal"/>
      <w:lvlText w:val="%1."/>
      <w:lvlJc w:val="left"/>
      <w:pPr>
        <w:ind w:left="720" w:hanging="360"/>
      </w:pPr>
    </w:lvl>
    <w:lvl w:ilvl="1" w:tplc="503A5536">
      <w:start w:val="1"/>
      <w:numFmt w:val="lowerLetter"/>
      <w:lvlText w:val="%2."/>
      <w:lvlJc w:val="left"/>
      <w:pPr>
        <w:ind w:left="1440" w:hanging="360"/>
      </w:pPr>
    </w:lvl>
    <w:lvl w:ilvl="2" w:tplc="840E8746">
      <w:start w:val="1"/>
      <w:numFmt w:val="lowerRoman"/>
      <w:lvlText w:val="%3."/>
      <w:lvlJc w:val="right"/>
      <w:pPr>
        <w:ind w:left="2160" w:hanging="180"/>
      </w:pPr>
    </w:lvl>
    <w:lvl w:ilvl="3" w:tplc="F11C4F7A">
      <w:start w:val="1"/>
      <w:numFmt w:val="decimal"/>
      <w:lvlText w:val="%4."/>
      <w:lvlJc w:val="left"/>
      <w:pPr>
        <w:ind w:left="2880" w:hanging="360"/>
      </w:pPr>
    </w:lvl>
    <w:lvl w:ilvl="4" w:tplc="73C60B1E">
      <w:start w:val="1"/>
      <w:numFmt w:val="lowerLetter"/>
      <w:lvlText w:val="%5."/>
      <w:lvlJc w:val="left"/>
      <w:pPr>
        <w:ind w:left="3600" w:hanging="360"/>
      </w:pPr>
    </w:lvl>
    <w:lvl w:ilvl="5" w:tplc="DC820CFA">
      <w:start w:val="1"/>
      <w:numFmt w:val="lowerRoman"/>
      <w:lvlText w:val="%6."/>
      <w:lvlJc w:val="right"/>
      <w:pPr>
        <w:ind w:left="4320" w:hanging="180"/>
      </w:pPr>
    </w:lvl>
    <w:lvl w:ilvl="6" w:tplc="344E08CC">
      <w:start w:val="1"/>
      <w:numFmt w:val="decimal"/>
      <w:lvlText w:val="%7."/>
      <w:lvlJc w:val="left"/>
      <w:pPr>
        <w:ind w:left="5040" w:hanging="360"/>
      </w:pPr>
    </w:lvl>
    <w:lvl w:ilvl="7" w:tplc="C400D558">
      <w:start w:val="1"/>
      <w:numFmt w:val="lowerLetter"/>
      <w:lvlText w:val="%8."/>
      <w:lvlJc w:val="left"/>
      <w:pPr>
        <w:ind w:left="5760" w:hanging="360"/>
      </w:pPr>
    </w:lvl>
    <w:lvl w:ilvl="8" w:tplc="3A764F8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E1C22"/>
    <w:multiLevelType w:val="hybridMultilevel"/>
    <w:tmpl w:val="FFFFFFFF"/>
    <w:lvl w:ilvl="0" w:tplc="82E86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4C4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AD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6A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4A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5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6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E0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C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80544A"/>
    <w:multiLevelType w:val="hybridMultilevel"/>
    <w:tmpl w:val="FFFFFFFF"/>
    <w:lvl w:ilvl="0" w:tplc="0F8262B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190F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26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0F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44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E0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E2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A0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26ABFE"/>
    <w:multiLevelType w:val="hybridMultilevel"/>
    <w:tmpl w:val="FFFFFFFF"/>
    <w:lvl w:ilvl="0" w:tplc="28BC153C">
      <w:start w:val="1"/>
      <w:numFmt w:val="decimal"/>
      <w:lvlText w:val="%1."/>
      <w:lvlJc w:val="left"/>
      <w:pPr>
        <w:ind w:left="720" w:hanging="360"/>
      </w:pPr>
    </w:lvl>
    <w:lvl w:ilvl="1" w:tplc="E89A1190">
      <w:start w:val="1"/>
      <w:numFmt w:val="lowerLetter"/>
      <w:lvlText w:val="%2."/>
      <w:lvlJc w:val="left"/>
      <w:pPr>
        <w:ind w:left="1440" w:hanging="360"/>
      </w:pPr>
    </w:lvl>
    <w:lvl w:ilvl="2" w:tplc="46BE6A6E">
      <w:start w:val="1"/>
      <w:numFmt w:val="lowerRoman"/>
      <w:lvlText w:val="%3."/>
      <w:lvlJc w:val="right"/>
      <w:pPr>
        <w:ind w:left="2160" w:hanging="180"/>
      </w:pPr>
    </w:lvl>
    <w:lvl w:ilvl="3" w:tplc="89C820B4">
      <w:start w:val="1"/>
      <w:numFmt w:val="decimal"/>
      <w:lvlText w:val="%4."/>
      <w:lvlJc w:val="left"/>
      <w:pPr>
        <w:ind w:left="2880" w:hanging="360"/>
      </w:pPr>
    </w:lvl>
    <w:lvl w:ilvl="4" w:tplc="07964158">
      <w:start w:val="1"/>
      <w:numFmt w:val="lowerLetter"/>
      <w:lvlText w:val="%5."/>
      <w:lvlJc w:val="left"/>
      <w:pPr>
        <w:ind w:left="3600" w:hanging="360"/>
      </w:pPr>
    </w:lvl>
    <w:lvl w:ilvl="5" w:tplc="1CEE4BBE">
      <w:start w:val="1"/>
      <w:numFmt w:val="lowerRoman"/>
      <w:lvlText w:val="%6."/>
      <w:lvlJc w:val="right"/>
      <w:pPr>
        <w:ind w:left="4320" w:hanging="180"/>
      </w:pPr>
    </w:lvl>
    <w:lvl w:ilvl="6" w:tplc="0C9640A4">
      <w:start w:val="1"/>
      <w:numFmt w:val="decimal"/>
      <w:lvlText w:val="%7."/>
      <w:lvlJc w:val="left"/>
      <w:pPr>
        <w:ind w:left="5040" w:hanging="360"/>
      </w:pPr>
    </w:lvl>
    <w:lvl w:ilvl="7" w:tplc="4600BB1E">
      <w:start w:val="1"/>
      <w:numFmt w:val="lowerLetter"/>
      <w:lvlText w:val="%8."/>
      <w:lvlJc w:val="left"/>
      <w:pPr>
        <w:ind w:left="5760" w:hanging="360"/>
      </w:pPr>
    </w:lvl>
    <w:lvl w:ilvl="8" w:tplc="121ADD7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314CBE"/>
    <w:multiLevelType w:val="hybridMultilevel"/>
    <w:tmpl w:val="CFB4C586"/>
    <w:lvl w:ilvl="0" w:tplc="2C26F5D0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386F4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88C4D9"/>
    <w:multiLevelType w:val="hybridMultilevel"/>
    <w:tmpl w:val="FFFFFFFF"/>
    <w:lvl w:ilvl="0" w:tplc="4E8E0222">
      <w:start w:val="1"/>
      <w:numFmt w:val="decimal"/>
      <w:lvlText w:val="%1)"/>
      <w:lvlJc w:val="left"/>
      <w:pPr>
        <w:ind w:left="720" w:hanging="360"/>
      </w:pPr>
    </w:lvl>
    <w:lvl w:ilvl="1" w:tplc="1770A98E">
      <w:start w:val="1"/>
      <w:numFmt w:val="lowerLetter"/>
      <w:lvlText w:val="%2."/>
      <w:lvlJc w:val="left"/>
      <w:pPr>
        <w:ind w:left="1440" w:hanging="360"/>
      </w:pPr>
    </w:lvl>
    <w:lvl w:ilvl="2" w:tplc="1B085CAE">
      <w:start w:val="1"/>
      <w:numFmt w:val="lowerRoman"/>
      <w:lvlText w:val="%3."/>
      <w:lvlJc w:val="right"/>
      <w:pPr>
        <w:ind w:left="2160" w:hanging="180"/>
      </w:pPr>
    </w:lvl>
    <w:lvl w:ilvl="3" w:tplc="1CA65C94">
      <w:start w:val="1"/>
      <w:numFmt w:val="decimal"/>
      <w:lvlText w:val="%4."/>
      <w:lvlJc w:val="left"/>
      <w:pPr>
        <w:ind w:left="2880" w:hanging="360"/>
      </w:pPr>
    </w:lvl>
    <w:lvl w:ilvl="4" w:tplc="325EBE2E">
      <w:start w:val="1"/>
      <w:numFmt w:val="lowerLetter"/>
      <w:lvlText w:val="%5."/>
      <w:lvlJc w:val="left"/>
      <w:pPr>
        <w:ind w:left="3600" w:hanging="360"/>
      </w:pPr>
    </w:lvl>
    <w:lvl w:ilvl="5" w:tplc="8BE2FA06">
      <w:start w:val="1"/>
      <w:numFmt w:val="lowerRoman"/>
      <w:lvlText w:val="%6."/>
      <w:lvlJc w:val="right"/>
      <w:pPr>
        <w:ind w:left="4320" w:hanging="180"/>
      </w:pPr>
    </w:lvl>
    <w:lvl w:ilvl="6" w:tplc="3D9AC9AA">
      <w:start w:val="1"/>
      <w:numFmt w:val="decimal"/>
      <w:lvlText w:val="%7."/>
      <w:lvlJc w:val="left"/>
      <w:pPr>
        <w:ind w:left="5040" w:hanging="360"/>
      </w:pPr>
    </w:lvl>
    <w:lvl w:ilvl="7" w:tplc="F8AEE5CC">
      <w:start w:val="1"/>
      <w:numFmt w:val="lowerLetter"/>
      <w:lvlText w:val="%8."/>
      <w:lvlJc w:val="left"/>
      <w:pPr>
        <w:ind w:left="5760" w:hanging="360"/>
      </w:pPr>
    </w:lvl>
    <w:lvl w:ilvl="8" w:tplc="7730E3C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7B02E9"/>
    <w:multiLevelType w:val="hybridMultilevel"/>
    <w:tmpl w:val="160A056A"/>
    <w:lvl w:ilvl="0" w:tplc="29CA6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1EF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2B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AE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68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66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5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1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2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CE243"/>
    <w:multiLevelType w:val="hybridMultilevel"/>
    <w:tmpl w:val="FFFFFFFF"/>
    <w:lvl w:ilvl="0" w:tplc="23FA98EC">
      <w:start w:val="1"/>
      <w:numFmt w:val="decimal"/>
      <w:lvlText w:val="%1)"/>
      <w:lvlJc w:val="left"/>
      <w:pPr>
        <w:ind w:left="720" w:hanging="360"/>
      </w:pPr>
    </w:lvl>
    <w:lvl w:ilvl="1" w:tplc="0AC2EE0A">
      <w:start w:val="1"/>
      <w:numFmt w:val="lowerLetter"/>
      <w:lvlText w:val="%2."/>
      <w:lvlJc w:val="left"/>
      <w:pPr>
        <w:ind w:left="1440" w:hanging="360"/>
      </w:pPr>
    </w:lvl>
    <w:lvl w:ilvl="2" w:tplc="77F69DA6">
      <w:start w:val="1"/>
      <w:numFmt w:val="lowerRoman"/>
      <w:lvlText w:val="%3."/>
      <w:lvlJc w:val="right"/>
      <w:pPr>
        <w:ind w:left="2160" w:hanging="180"/>
      </w:pPr>
    </w:lvl>
    <w:lvl w:ilvl="3" w:tplc="52D41156">
      <w:start w:val="1"/>
      <w:numFmt w:val="decimal"/>
      <w:lvlText w:val="%4."/>
      <w:lvlJc w:val="left"/>
      <w:pPr>
        <w:ind w:left="2880" w:hanging="360"/>
      </w:pPr>
    </w:lvl>
    <w:lvl w:ilvl="4" w:tplc="6E6480C6">
      <w:start w:val="1"/>
      <w:numFmt w:val="lowerLetter"/>
      <w:lvlText w:val="%5."/>
      <w:lvlJc w:val="left"/>
      <w:pPr>
        <w:ind w:left="3600" w:hanging="360"/>
      </w:pPr>
    </w:lvl>
    <w:lvl w:ilvl="5" w:tplc="B276EEBE">
      <w:start w:val="1"/>
      <w:numFmt w:val="lowerRoman"/>
      <w:lvlText w:val="%6."/>
      <w:lvlJc w:val="right"/>
      <w:pPr>
        <w:ind w:left="4320" w:hanging="180"/>
      </w:pPr>
    </w:lvl>
    <w:lvl w:ilvl="6" w:tplc="6EE48EB0">
      <w:start w:val="1"/>
      <w:numFmt w:val="decimal"/>
      <w:lvlText w:val="%7."/>
      <w:lvlJc w:val="left"/>
      <w:pPr>
        <w:ind w:left="5040" w:hanging="360"/>
      </w:pPr>
    </w:lvl>
    <w:lvl w:ilvl="7" w:tplc="6FFCA550">
      <w:start w:val="1"/>
      <w:numFmt w:val="lowerLetter"/>
      <w:lvlText w:val="%8."/>
      <w:lvlJc w:val="left"/>
      <w:pPr>
        <w:ind w:left="5760" w:hanging="360"/>
      </w:pPr>
    </w:lvl>
    <w:lvl w:ilvl="8" w:tplc="5E9E67A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A55E6"/>
    <w:multiLevelType w:val="hybridMultilevel"/>
    <w:tmpl w:val="FFFFFFFF"/>
    <w:lvl w:ilvl="0" w:tplc="9D02F550">
      <w:start w:val="1"/>
      <w:numFmt w:val="decimal"/>
      <w:lvlText w:val="%1."/>
      <w:lvlJc w:val="left"/>
      <w:pPr>
        <w:ind w:left="720" w:hanging="360"/>
      </w:pPr>
    </w:lvl>
    <w:lvl w:ilvl="1" w:tplc="B142C010">
      <w:start w:val="1"/>
      <w:numFmt w:val="lowerLetter"/>
      <w:lvlText w:val="%2."/>
      <w:lvlJc w:val="left"/>
      <w:pPr>
        <w:ind w:left="1440" w:hanging="360"/>
      </w:pPr>
    </w:lvl>
    <w:lvl w:ilvl="2" w:tplc="C366D86E">
      <w:start w:val="1"/>
      <w:numFmt w:val="lowerRoman"/>
      <w:lvlText w:val="%3."/>
      <w:lvlJc w:val="right"/>
      <w:pPr>
        <w:ind w:left="2160" w:hanging="180"/>
      </w:pPr>
    </w:lvl>
    <w:lvl w:ilvl="3" w:tplc="8BBE6354">
      <w:start w:val="1"/>
      <w:numFmt w:val="decimal"/>
      <w:lvlText w:val="%4."/>
      <w:lvlJc w:val="left"/>
      <w:pPr>
        <w:ind w:left="2880" w:hanging="360"/>
      </w:pPr>
    </w:lvl>
    <w:lvl w:ilvl="4" w:tplc="1D7ECC0E">
      <w:start w:val="1"/>
      <w:numFmt w:val="lowerLetter"/>
      <w:lvlText w:val="%5."/>
      <w:lvlJc w:val="left"/>
      <w:pPr>
        <w:ind w:left="3600" w:hanging="360"/>
      </w:pPr>
    </w:lvl>
    <w:lvl w:ilvl="5" w:tplc="D7D6C9D6">
      <w:start w:val="1"/>
      <w:numFmt w:val="lowerRoman"/>
      <w:lvlText w:val="%6."/>
      <w:lvlJc w:val="right"/>
      <w:pPr>
        <w:ind w:left="4320" w:hanging="180"/>
      </w:pPr>
    </w:lvl>
    <w:lvl w:ilvl="6" w:tplc="AD0C33E4">
      <w:start w:val="1"/>
      <w:numFmt w:val="decimal"/>
      <w:lvlText w:val="%7."/>
      <w:lvlJc w:val="left"/>
      <w:pPr>
        <w:ind w:left="5040" w:hanging="360"/>
      </w:pPr>
    </w:lvl>
    <w:lvl w:ilvl="7" w:tplc="1EF4CFF4">
      <w:start w:val="1"/>
      <w:numFmt w:val="lowerLetter"/>
      <w:lvlText w:val="%8."/>
      <w:lvlJc w:val="left"/>
      <w:pPr>
        <w:ind w:left="5760" w:hanging="360"/>
      </w:pPr>
    </w:lvl>
    <w:lvl w:ilvl="8" w:tplc="640C7F8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BF6269"/>
    <w:multiLevelType w:val="multilevel"/>
    <w:tmpl w:val="596A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FD3C3A"/>
    <w:multiLevelType w:val="hybridMultilevel"/>
    <w:tmpl w:val="FFFFFFFF"/>
    <w:lvl w:ilvl="0" w:tplc="E102963C">
      <w:start w:val="1"/>
      <w:numFmt w:val="decimal"/>
      <w:lvlText w:val="%1)"/>
      <w:lvlJc w:val="left"/>
      <w:pPr>
        <w:ind w:left="720" w:hanging="360"/>
      </w:pPr>
    </w:lvl>
    <w:lvl w:ilvl="1" w:tplc="EC3A0FF6">
      <w:start w:val="1"/>
      <w:numFmt w:val="lowerLetter"/>
      <w:lvlText w:val="%2."/>
      <w:lvlJc w:val="left"/>
      <w:pPr>
        <w:ind w:left="1440" w:hanging="360"/>
      </w:pPr>
    </w:lvl>
    <w:lvl w:ilvl="2" w:tplc="A3F6C474">
      <w:start w:val="1"/>
      <w:numFmt w:val="lowerRoman"/>
      <w:lvlText w:val="%3."/>
      <w:lvlJc w:val="right"/>
      <w:pPr>
        <w:ind w:left="2160" w:hanging="180"/>
      </w:pPr>
    </w:lvl>
    <w:lvl w:ilvl="3" w:tplc="2B188D84">
      <w:start w:val="1"/>
      <w:numFmt w:val="decimal"/>
      <w:lvlText w:val="%4."/>
      <w:lvlJc w:val="left"/>
      <w:pPr>
        <w:ind w:left="2880" w:hanging="360"/>
      </w:pPr>
    </w:lvl>
    <w:lvl w:ilvl="4" w:tplc="9DE61B40">
      <w:start w:val="1"/>
      <w:numFmt w:val="lowerLetter"/>
      <w:lvlText w:val="%5."/>
      <w:lvlJc w:val="left"/>
      <w:pPr>
        <w:ind w:left="3600" w:hanging="360"/>
      </w:pPr>
    </w:lvl>
    <w:lvl w:ilvl="5" w:tplc="DD5EFD8A">
      <w:start w:val="1"/>
      <w:numFmt w:val="lowerRoman"/>
      <w:lvlText w:val="%6."/>
      <w:lvlJc w:val="right"/>
      <w:pPr>
        <w:ind w:left="4320" w:hanging="180"/>
      </w:pPr>
    </w:lvl>
    <w:lvl w:ilvl="6" w:tplc="56127AE2">
      <w:start w:val="1"/>
      <w:numFmt w:val="decimal"/>
      <w:lvlText w:val="%7."/>
      <w:lvlJc w:val="left"/>
      <w:pPr>
        <w:ind w:left="5040" w:hanging="360"/>
      </w:pPr>
    </w:lvl>
    <w:lvl w:ilvl="7" w:tplc="AC04A29C">
      <w:start w:val="1"/>
      <w:numFmt w:val="lowerLetter"/>
      <w:lvlText w:val="%8."/>
      <w:lvlJc w:val="left"/>
      <w:pPr>
        <w:ind w:left="5760" w:hanging="360"/>
      </w:pPr>
    </w:lvl>
    <w:lvl w:ilvl="8" w:tplc="D360836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4F7BE2"/>
    <w:multiLevelType w:val="hybridMultilevel"/>
    <w:tmpl w:val="E28A7DEC"/>
    <w:lvl w:ilvl="0" w:tplc="0510773A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60EAC3"/>
    <w:multiLevelType w:val="multilevel"/>
    <w:tmpl w:val="FFFFFFFF"/>
    <w:lvl w:ilvl="0">
      <w:numFmt w:val="decimal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9DF29"/>
    <w:multiLevelType w:val="hybridMultilevel"/>
    <w:tmpl w:val="FFFFFFFF"/>
    <w:lvl w:ilvl="0" w:tplc="92903B2A">
      <w:start w:val="9"/>
      <w:numFmt w:val="decimal"/>
      <w:lvlText w:val="%1."/>
      <w:lvlJc w:val="left"/>
      <w:pPr>
        <w:ind w:left="720" w:hanging="360"/>
      </w:pPr>
    </w:lvl>
    <w:lvl w:ilvl="1" w:tplc="35962C4A">
      <w:start w:val="1"/>
      <w:numFmt w:val="lowerLetter"/>
      <w:lvlText w:val="%2."/>
      <w:lvlJc w:val="left"/>
      <w:pPr>
        <w:ind w:left="1440" w:hanging="360"/>
      </w:pPr>
    </w:lvl>
    <w:lvl w:ilvl="2" w:tplc="8BF26888">
      <w:start w:val="1"/>
      <w:numFmt w:val="lowerRoman"/>
      <w:lvlText w:val="%3."/>
      <w:lvlJc w:val="right"/>
      <w:pPr>
        <w:ind w:left="2160" w:hanging="180"/>
      </w:pPr>
    </w:lvl>
    <w:lvl w:ilvl="3" w:tplc="AA2C08FE">
      <w:start w:val="1"/>
      <w:numFmt w:val="decimal"/>
      <w:lvlText w:val="%4."/>
      <w:lvlJc w:val="left"/>
      <w:pPr>
        <w:ind w:left="2880" w:hanging="360"/>
      </w:pPr>
    </w:lvl>
    <w:lvl w:ilvl="4" w:tplc="6298F230">
      <w:start w:val="1"/>
      <w:numFmt w:val="lowerLetter"/>
      <w:lvlText w:val="%5."/>
      <w:lvlJc w:val="left"/>
      <w:pPr>
        <w:ind w:left="3600" w:hanging="360"/>
      </w:pPr>
    </w:lvl>
    <w:lvl w:ilvl="5" w:tplc="E29AC79E">
      <w:start w:val="1"/>
      <w:numFmt w:val="lowerRoman"/>
      <w:lvlText w:val="%6."/>
      <w:lvlJc w:val="right"/>
      <w:pPr>
        <w:ind w:left="4320" w:hanging="180"/>
      </w:pPr>
    </w:lvl>
    <w:lvl w:ilvl="6" w:tplc="B240DE12">
      <w:start w:val="1"/>
      <w:numFmt w:val="decimal"/>
      <w:lvlText w:val="%7."/>
      <w:lvlJc w:val="left"/>
      <w:pPr>
        <w:ind w:left="5040" w:hanging="360"/>
      </w:pPr>
    </w:lvl>
    <w:lvl w:ilvl="7" w:tplc="E4563434">
      <w:start w:val="1"/>
      <w:numFmt w:val="lowerLetter"/>
      <w:lvlText w:val="%8."/>
      <w:lvlJc w:val="left"/>
      <w:pPr>
        <w:ind w:left="5760" w:hanging="360"/>
      </w:pPr>
    </w:lvl>
    <w:lvl w:ilvl="8" w:tplc="FE0823CA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6CF14"/>
    <w:multiLevelType w:val="hybridMultilevel"/>
    <w:tmpl w:val="FFFFFFFF"/>
    <w:lvl w:ilvl="0" w:tplc="29C601C6">
      <w:start w:val="1"/>
      <w:numFmt w:val="decimal"/>
      <w:lvlText w:val="%1)"/>
      <w:lvlJc w:val="left"/>
      <w:pPr>
        <w:ind w:left="720" w:hanging="360"/>
      </w:pPr>
    </w:lvl>
    <w:lvl w:ilvl="1" w:tplc="769466A6">
      <w:start w:val="1"/>
      <w:numFmt w:val="lowerLetter"/>
      <w:lvlText w:val="%2."/>
      <w:lvlJc w:val="left"/>
      <w:pPr>
        <w:ind w:left="1440" w:hanging="360"/>
      </w:pPr>
    </w:lvl>
    <w:lvl w:ilvl="2" w:tplc="6DF49102">
      <w:start w:val="1"/>
      <w:numFmt w:val="lowerRoman"/>
      <w:lvlText w:val="%3."/>
      <w:lvlJc w:val="right"/>
      <w:pPr>
        <w:ind w:left="2160" w:hanging="180"/>
      </w:pPr>
    </w:lvl>
    <w:lvl w:ilvl="3" w:tplc="5E987E2C">
      <w:start w:val="1"/>
      <w:numFmt w:val="decimal"/>
      <w:lvlText w:val="%4."/>
      <w:lvlJc w:val="left"/>
      <w:pPr>
        <w:ind w:left="2880" w:hanging="360"/>
      </w:pPr>
    </w:lvl>
    <w:lvl w:ilvl="4" w:tplc="EB3C0A06">
      <w:start w:val="1"/>
      <w:numFmt w:val="lowerLetter"/>
      <w:lvlText w:val="%5."/>
      <w:lvlJc w:val="left"/>
      <w:pPr>
        <w:ind w:left="3600" w:hanging="360"/>
      </w:pPr>
    </w:lvl>
    <w:lvl w:ilvl="5" w:tplc="EACA0E1E">
      <w:start w:val="1"/>
      <w:numFmt w:val="lowerRoman"/>
      <w:lvlText w:val="%6."/>
      <w:lvlJc w:val="right"/>
      <w:pPr>
        <w:ind w:left="4320" w:hanging="180"/>
      </w:pPr>
    </w:lvl>
    <w:lvl w:ilvl="6" w:tplc="D3BC77DE">
      <w:start w:val="1"/>
      <w:numFmt w:val="decimal"/>
      <w:lvlText w:val="%7."/>
      <w:lvlJc w:val="left"/>
      <w:pPr>
        <w:ind w:left="5040" w:hanging="360"/>
      </w:pPr>
    </w:lvl>
    <w:lvl w:ilvl="7" w:tplc="FFC6F802">
      <w:start w:val="1"/>
      <w:numFmt w:val="lowerLetter"/>
      <w:lvlText w:val="%8."/>
      <w:lvlJc w:val="left"/>
      <w:pPr>
        <w:ind w:left="5760" w:hanging="360"/>
      </w:pPr>
    </w:lvl>
    <w:lvl w:ilvl="8" w:tplc="0BA886B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C6963B"/>
    <w:multiLevelType w:val="hybridMultilevel"/>
    <w:tmpl w:val="FFFFFFFF"/>
    <w:lvl w:ilvl="0" w:tplc="BF6C0C04">
      <w:start w:val="2"/>
      <w:numFmt w:val="decimal"/>
      <w:lvlText w:val="%1."/>
      <w:lvlJc w:val="left"/>
      <w:pPr>
        <w:ind w:left="720" w:hanging="360"/>
      </w:pPr>
    </w:lvl>
    <w:lvl w:ilvl="1" w:tplc="765E944C">
      <w:start w:val="1"/>
      <w:numFmt w:val="lowerLetter"/>
      <w:lvlText w:val="%2."/>
      <w:lvlJc w:val="left"/>
      <w:pPr>
        <w:ind w:left="1440" w:hanging="360"/>
      </w:pPr>
    </w:lvl>
    <w:lvl w:ilvl="2" w:tplc="CE90E682">
      <w:start w:val="1"/>
      <w:numFmt w:val="lowerRoman"/>
      <w:lvlText w:val="%3."/>
      <w:lvlJc w:val="right"/>
      <w:pPr>
        <w:ind w:left="2160" w:hanging="180"/>
      </w:pPr>
    </w:lvl>
    <w:lvl w:ilvl="3" w:tplc="9836E454">
      <w:start w:val="1"/>
      <w:numFmt w:val="decimal"/>
      <w:lvlText w:val="%4."/>
      <w:lvlJc w:val="left"/>
      <w:pPr>
        <w:ind w:left="2880" w:hanging="360"/>
      </w:pPr>
    </w:lvl>
    <w:lvl w:ilvl="4" w:tplc="23DC26C8">
      <w:start w:val="1"/>
      <w:numFmt w:val="lowerLetter"/>
      <w:lvlText w:val="%5."/>
      <w:lvlJc w:val="left"/>
      <w:pPr>
        <w:ind w:left="3600" w:hanging="360"/>
      </w:pPr>
    </w:lvl>
    <w:lvl w:ilvl="5" w:tplc="375A0194">
      <w:start w:val="1"/>
      <w:numFmt w:val="lowerRoman"/>
      <w:lvlText w:val="%6."/>
      <w:lvlJc w:val="right"/>
      <w:pPr>
        <w:ind w:left="4320" w:hanging="180"/>
      </w:pPr>
    </w:lvl>
    <w:lvl w:ilvl="6" w:tplc="05028DD6">
      <w:start w:val="1"/>
      <w:numFmt w:val="decimal"/>
      <w:lvlText w:val="%7."/>
      <w:lvlJc w:val="left"/>
      <w:pPr>
        <w:ind w:left="5040" w:hanging="360"/>
      </w:pPr>
    </w:lvl>
    <w:lvl w:ilvl="7" w:tplc="D1869DA0">
      <w:start w:val="1"/>
      <w:numFmt w:val="lowerLetter"/>
      <w:lvlText w:val="%8."/>
      <w:lvlJc w:val="left"/>
      <w:pPr>
        <w:ind w:left="5760" w:hanging="360"/>
      </w:pPr>
    </w:lvl>
    <w:lvl w:ilvl="8" w:tplc="77D2234C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1AE3F4"/>
    <w:multiLevelType w:val="hybridMultilevel"/>
    <w:tmpl w:val="FFFFFFFF"/>
    <w:lvl w:ilvl="0" w:tplc="3B685674">
      <w:start w:val="1"/>
      <w:numFmt w:val="decimal"/>
      <w:lvlText w:val="%1)"/>
      <w:lvlJc w:val="left"/>
      <w:pPr>
        <w:ind w:left="720" w:hanging="360"/>
      </w:pPr>
    </w:lvl>
    <w:lvl w:ilvl="1" w:tplc="2B7C9C9C">
      <w:start w:val="1"/>
      <w:numFmt w:val="lowerLetter"/>
      <w:lvlText w:val="%2."/>
      <w:lvlJc w:val="left"/>
      <w:pPr>
        <w:ind w:left="1440" w:hanging="360"/>
      </w:pPr>
    </w:lvl>
    <w:lvl w:ilvl="2" w:tplc="7DACA592">
      <w:start w:val="1"/>
      <w:numFmt w:val="lowerRoman"/>
      <w:lvlText w:val="%3."/>
      <w:lvlJc w:val="right"/>
      <w:pPr>
        <w:ind w:left="2160" w:hanging="180"/>
      </w:pPr>
    </w:lvl>
    <w:lvl w:ilvl="3" w:tplc="698CA434">
      <w:start w:val="1"/>
      <w:numFmt w:val="decimal"/>
      <w:lvlText w:val="%4."/>
      <w:lvlJc w:val="left"/>
      <w:pPr>
        <w:ind w:left="2880" w:hanging="360"/>
      </w:pPr>
    </w:lvl>
    <w:lvl w:ilvl="4" w:tplc="F644514E">
      <w:start w:val="1"/>
      <w:numFmt w:val="lowerLetter"/>
      <w:lvlText w:val="%5."/>
      <w:lvlJc w:val="left"/>
      <w:pPr>
        <w:ind w:left="3600" w:hanging="360"/>
      </w:pPr>
    </w:lvl>
    <w:lvl w:ilvl="5" w:tplc="9D0C3DE6">
      <w:start w:val="1"/>
      <w:numFmt w:val="lowerRoman"/>
      <w:lvlText w:val="%6."/>
      <w:lvlJc w:val="right"/>
      <w:pPr>
        <w:ind w:left="4320" w:hanging="180"/>
      </w:pPr>
    </w:lvl>
    <w:lvl w:ilvl="6" w:tplc="088C4634">
      <w:start w:val="1"/>
      <w:numFmt w:val="decimal"/>
      <w:lvlText w:val="%7."/>
      <w:lvlJc w:val="left"/>
      <w:pPr>
        <w:ind w:left="5040" w:hanging="360"/>
      </w:pPr>
    </w:lvl>
    <w:lvl w:ilvl="7" w:tplc="A002FAC2">
      <w:start w:val="1"/>
      <w:numFmt w:val="lowerLetter"/>
      <w:lvlText w:val="%8."/>
      <w:lvlJc w:val="left"/>
      <w:pPr>
        <w:ind w:left="5760" w:hanging="360"/>
      </w:pPr>
    </w:lvl>
    <w:lvl w:ilvl="8" w:tplc="A0126170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8B3DE7"/>
    <w:multiLevelType w:val="hybridMultilevel"/>
    <w:tmpl w:val="FFFFFFFF"/>
    <w:lvl w:ilvl="0" w:tplc="A7D04DB4">
      <w:start w:val="1"/>
      <w:numFmt w:val="decimal"/>
      <w:lvlText w:val="%1."/>
      <w:lvlJc w:val="left"/>
      <w:pPr>
        <w:ind w:left="720" w:hanging="360"/>
      </w:pPr>
    </w:lvl>
    <w:lvl w:ilvl="1" w:tplc="7FC04DF2">
      <w:start w:val="1"/>
      <w:numFmt w:val="lowerLetter"/>
      <w:lvlText w:val="%2."/>
      <w:lvlJc w:val="left"/>
      <w:pPr>
        <w:ind w:left="1440" w:hanging="360"/>
      </w:pPr>
    </w:lvl>
    <w:lvl w:ilvl="2" w:tplc="B8F40770">
      <w:start w:val="9"/>
      <w:numFmt w:val="decimal"/>
      <w:lvlText w:val="%3)"/>
      <w:lvlJc w:val="left"/>
      <w:pPr>
        <w:ind w:left="2160" w:hanging="360"/>
      </w:pPr>
    </w:lvl>
    <w:lvl w:ilvl="3" w:tplc="CEA40938">
      <w:start w:val="1"/>
      <w:numFmt w:val="decimal"/>
      <w:lvlText w:val="%4."/>
      <w:lvlJc w:val="left"/>
      <w:pPr>
        <w:ind w:left="2880" w:hanging="360"/>
      </w:pPr>
    </w:lvl>
    <w:lvl w:ilvl="4" w:tplc="09067ABC">
      <w:start w:val="1"/>
      <w:numFmt w:val="lowerLetter"/>
      <w:lvlText w:val="%5."/>
      <w:lvlJc w:val="left"/>
      <w:pPr>
        <w:ind w:left="3600" w:hanging="360"/>
      </w:pPr>
    </w:lvl>
    <w:lvl w:ilvl="5" w:tplc="DE10A268">
      <w:start w:val="1"/>
      <w:numFmt w:val="lowerRoman"/>
      <w:lvlText w:val="%6."/>
      <w:lvlJc w:val="right"/>
      <w:pPr>
        <w:ind w:left="4320" w:hanging="180"/>
      </w:pPr>
    </w:lvl>
    <w:lvl w:ilvl="6" w:tplc="DC484BE2">
      <w:start w:val="1"/>
      <w:numFmt w:val="decimal"/>
      <w:lvlText w:val="%7."/>
      <w:lvlJc w:val="left"/>
      <w:pPr>
        <w:ind w:left="5040" w:hanging="360"/>
      </w:pPr>
    </w:lvl>
    <w:lvl w:ilvl="7" w:tplc="94E477A2">
      <w:start w:val="1"/>
      <w:numFmt w:val="lowerLetter"/>
      <w:lvlText w:val="%8."/>
      <w:lvlJc w:val="left"/>
      <w:pPr>
        <w:ind w:left="5760" w:hanging="360"/>
      </w:pPr>
    </w:lvl>
    <w:lvl w:ilvl="8" w:tplc="E4BA772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01591"/>
    <w:multiLevelType w:val="hybridMultilevel"/>
    <w:tmpl w:val="FFFFFFFF"/>
    <w:lvl w:ilvl="0" w:tplc="F1641E10">
      <w:start w:val="1"/>
      <w:numFmt w:val="decimal"/>
      <w:lvlText w:val="%1."/>
      <w:lvlJc w:val="left"/>
      <w:pPr>
        <w:ind w:left="1080" w:hanging="360"/>
      </w:pPr>
    </w:lvl>
    <w:lvl w:ilvl="1" w:tplc="CD386500">
      <w:start w:val="1"/>
      <w:numFmt w:val="lowerLetter"/>
      <w:lvlText w:val="%2."/>
      <w:lvlJc w:val="left"/>
      <w:pPr>
        <w:ind w:left="1800" w:hanging="360"/>
      </w:pPr>
    </w:lvl>
    <w:lvl w:ilvl="2" w:tplc="2CDC7700">
      <w:start w:val="1"/>
      <w:numFmt w:val="lowerRoman"/>
      <w:lvlText w:val="%3."/>
      <w:lvlJc w:val="right"/>
      <w:pPr>
        <w:ind w:left="2520" w:hanging="180"/>
      </w:pPr>
    </w:lvl>
    <w:lvl w:ilvl="3" w:tplc="CE9CEB88">
      <w:start w:val="1"/>
      <w:numFmt w:val="decimal"/>
      <w:lvlText w:val="%4."/>
      <w:lvlJc w:val="left"/>
      <w:pPr>
        <w:ind w:left="3240" w:hanging="360"/>
      </w:pPr>
    </w:lvl>
    <w:lvl w:ilvl="4" w:tplc="826284C0">
      <w:start w:val="1"/>
      <w:numFmt w:val="lowerLetter"/>
      <w:lvlText w:val="%5."/>
      <w:lvlJc w:val="left"/>
      <w:pPr>
        <w:ind w:left="3960" w:hanging="360"/>
      </w:pPr>
    </w:lvl>
    <w:lvl w:ilvl="5" w:tplc="58F0701E">
      <w:start w:val="1"/>
      <w:numFmt w:val="lowerRoman"/>
      <w:lvlText w:val="%6."/>
      <w:lvlJc w:val="right"/>
      <w:pPr>
        <w:ind w:left="4680" w:hanging="180"/>
      </w:pPr>
    </w:lvl>
    <w:lvl w:ilvl="6" w:tplc="AD3A0598">
      <w:start w:val="1"/>
      <w:numFmt w:val="decimal"/>
      <w:lvlText w:val="%7."/>
      <w:lvlJc w:val="left"/>
      <w:pPr>
        <w:ind w:left="5400" w:hanging="360"/>
      </w:pPr>
    </w:lvl>
    <w:lvl w:ilvl="7" w:tplc="E920F874">
      <w:start w:val="1"/>
      <w:numFmt w:val="lowerLetter"/>
      <w:lvlText w:val="%8."/>
      <w:lvlJc w:val="left"/>
      <w:pPr>
        <w:ind w:left="6120" w:hanging="360"/>
      </w:pPr>
    </w:lvl>
    <w:lvl w:ilvl="8" w:tplc="373697B2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8009D5"/>
    <w:multiLevelType w:val="multilevel"/>
    <w:tmpl w:val="AA3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A005C62"/>
    <w:multiLevelType w:val="multilevel"/>
    <w:tmpl w:val="EA1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A4421F2"/>
    <w:multiLevelType w:val="hybridMultilevel"/>
    <w:tmpl w:val="FFFFFFFF"/>
    <w:lvl w:ilvl="0" w:tplc="259AFF8A">
      <w:start w:val="1"/>
      <w:numFmt w:val="decimal"/>
      <w:lvlText w:val="%1)"/>
      <w:lvlJc w:val="left"/>
      <w:pPr>
        <w:ind w:left="720" w:hanging="360"/>
      </w:pPr>
    </w:lvl>
    <w:lvl w:ilvl="1" w:tplc="1450B1B6">
      <w:start w:val="1"/>
      <w:numFmt w:val="lowerLetter"/>
      <w:lvlText w:val="%2."/>
      <w:lvlJc w:val="left"/>
      <w:pPr>
        <w:ind w:left="1440" w:hanging="360"/>
      </w:pPr>
    </w:lvl>
    <w:lvl w:ilvl="2" w:tplc="3E06F8AE">
      <w:start w:val="1"/>
      <w:numFmt w:val="lowerRoman"/>
      <w:lvlText w:val="%3."/>
      <w:lvlJc w:val="right"/>
      <w:pPr>
        <w:ind w:left="2160" w:hanging="180"/>
      </w:pPr>
    </w:lvl>
    <w:lvl w:ilvl="3" w:tplc="E2D2351E">
      <w:start w:val="1"/>
      <w:numFmt w:val="decimal"/>
      <w:lvlText w:val="%4."/>
      <w:lvlJc w:val="left"/>
      <w:pPr>
        <w:ind w:left="2880" w:hanging="360"/>
      </w:pPr>
    </w:lvl>
    <w:lvl w:ilvl="4" w:tplc="19ECB2AC">
      <w:start w:val="1"/>
      <w:numFmt w:val="lowerLetter"/>
      <w:lvlText w:val="%5."/>
      <w:lvlJc w:val="left"/>
      <w:pPr>
        <w:ind w:left="3600" w:hanging="360"/>
      </w:pPr>
    </w:lvl>
    <w:lvl w:ilvl="5" w:tplc="E146DB1E">
      <w:start w:val="1"/>
      <w:numFmt w:val="lowerRoman"/>
      <w:lvlText w:val="%6."/>
      <w:lvlJc w:val="right"/>
      <w:pPr>
        <w:ind w:left="4320" w:hanging="180"/>
      </w:pPr>
    </w:lvl>
    <w:lvl w:ilvl="6" w:tplc="CD2E1238">
      <w:start w:val="1"/>
      <w:numFmt w:val="decimal"/>
      <w:lvlText w:val="%7."/>
      <w:lvlJc w:val="left"/>
      <w:pPr>
        <w:ind w:left="5040" w:hanging="360"/>
      </w:pPr>
    </w:lvl>
    <w:lvl w:ilvl="7" w:tplc="7286EE7A">
      <w:start w:val="1"/>
      <w:numFmt w:val="lowerLetter"/>
      <w:lvlText w:val="%8."/>
      <w:lvlJc w:val="left"/>
      <w:pPr>
        <w:ind w:left="5760" w:hanging="360"/>
      </w:pPr>
    </w:lvl>
    <w:lvl w:ilvl="8" w:tplc="81C86862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75D786"/>
    <w:multiLevelType w:val="hybridMultilevel"/>
    <w:tmpl w:val="FFFFFFFF"/>
    <w:lvl w:ilvl="0" w:tplc="192614E6">
      <w:start w:val="1"/>
      <w:numFmt w:val="decimal"/>
      <w:lvlText w:val="%1)"/>
      <w:lvlJc w:val="left"/>
      <w:pPr>
        <w:ind w:left="720" w:hanging="360"/>
      </w:pPr>
    </w:lvl>
    <w:lvl w:ilvl="1" w:tplc="16309FCC">
      <w:start w:val="1"/>
      <w:numFmt w:val="lowerLetter"/>
      <w:lvlText w:val="%2."/>
      <w:lvlJc w:val="left"/>
      <w:pPr>
        <w:ind w:left="1440" w:hanging="360"/>
      </w:pPr>
    </w:lvl>
    <w:lvl w:ilvl="2" w:tplc="BEDA307C">
      <w:start w:val="1"/>
      <w:numFmt w:val="lowerRoman"/>
      <w:lvlText w:val="%3."/>
      <w:lvlJc w:val="right"/>
      <w:pPr>
        <w:ind w:left="2160" w:hanging="180"/>
      </w:pPr>
    </w:lvl>
    <w:lvl w:ilvl="3" w:tplc="88D0028E">
      <w:start w:val="1"/>
      <w:numFmt w:val="decimal"/>
      <w:lvlText w:val="%4."/>
      <w:lvlJc w:val="left"/>
      <w:pPr>
        <w:ind w:left="2880" w:hanging="360"/>
      </w:pPr>
    </w:lvl>
    <w:lvl w:ilvl="4" w:tplc="7804C4FA">
      <w:start w:val="1"/>
      <w:numFmt w:val="lowerLetter"/>
      <w:lvlText w:val="%5."/>
      <w:lvlJc w:val="left"/>
      <w:pPr>
        <w:ind w:left="3600" w:hanging="360"/>
      </w:pPr>
    </w:lvl>
    <w:lvl w:ilvl="5" w:tplc="30C44B14">
      <w:start w:val="1"/>
      <w:numFmt w:val="lowerRoman"/>
      <w:lvlText w:val="%6."/>
      <w:lvlJc w:val="right"/>
      <w:pPr>
        <w:ind w:left="4320" w:hanging="180"/>
      </w:pPr>
    </w:lvl>
    <w:lvl w:ilvl="6" w:tplc="90D6D016">
      <w:start w:val="1"/>
      <w:numFmt w:val="decimal"/>
      <w:lvlText w:val="%7."/>
      <w:lvlJc w:val="left"/>
      <w:pPr>
        <w:ind w:left="5040" w:hanging="360"/>
      </w:pPr>
    </w:lvl>
    <w:lvl w:ilvl="7" w:tplc="8A9612CE">
      <w:start w:val="1"/>
      <w:numFmt w:val="lowerLetter"/>
      <w:lvlText w:val="%8."/>
      <w:lvlJc w:val="left"/>
      <w:pPr>
        <w:ind w:left="5760" w:hanging="360"/>
      </w:pPr>
    </w:lvl>
    <w:lvl w:ilvl="8" w:tplc="D03AF78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7776A8"/>
    <w:multiLevelType w:val="hybridMultilevel"/>
    <w:tmpl w:val="FFFFFFFF"/>
    <w:lvl w:ilvl="0" w:tplc="21120122">
      <w:start w:val="1"/>
      <w:numFmt w:val="decimal"/>
      <w:lvlText w:val="%1)"/>
      <w:lvlJc w:val="left"/>
      <w:pPr>
        <w:ind w:left="720" w:hanging="360"/>
      </w:pPr>
    </w:lvl>
    <w:lvl w:ilvl="1" w:tplc="B34E4652">
      <w:start w:val="1"/>
      <w:numFmt w:val="lowerLetter"/>
      <w:lvlText w:val="%2."/>
      <w:lvlJc w:val="left"/>
      <w:pPr>
        <w:ind w:left="1440" w:hanging="360"/>
      </w:pPr>
    </w:lvl>
    <w:lvl w:ilvl="2" w:tplc="43487130">
      <w:start w:val="1"/>
      <w:numFmt w:val="lowerRoman"/>
      <w:lvlText w:val="%3."/>
      <w:lvlJc w:val="right"/>
      <w:pPr>
        <w:ind w:left="2160" w:hanging="180"/>
      </w:pPr>
    </w:lvl>
    <w:lvl w:ilvl="3" w:tplc="A67448F0">
      <w:start w:val="1"/>
      <w:numFmt w:val="decimal"/>
      <w:lvlText w:val="%4."/>
      <w:lvlJc w:val="left"/>
      <w:pPr>
        <w:ind w:left="2880" w:hanging="360"/>
      </w:pPr>
    </w:lvl>
    <w:lvl w:ilvl="4" w:tplc="7C4C0E28">
      <w:start w:val="1"/>
      <w:numFmt w:val="lowerLetter"/>
      <w:lvlText w:val="%5."/>
      <w:lvlJc w:val="left"/>
      <w:pPr>
        <w:ind w:left="3600" w:hanging="360"/>
      </w:pPr>
    </w:lvl>
    <w:lvl w:ilvl="5" w:tplc="7A184DFC">
      <w:start w:val="1"/>
      <w:numFmt w:val="lowerRoman"/>
      <w:lvlText w:val="%6."/>
      <w:lvlJc w:val="right"/>
      <w:pPr>
        <w:ind w:left="4320" w:hanging="180"/>
      </w:pPr>
    </w:lvl>
    <w:lvl w:ilvl="6" w:tplc="4CCE0F5C">
      <w:start w:val="1"/>
      <w:numFmt w:val="decimal"/>
      <w:lvlText w:val="%7."/>
      <w:lvlJc w:val="left"/>
      <w:pPr>
        <w:ind w:left="5040" w:hanging="360"/>
      </w:pPr>
    </w:lvl>
    <w:lvl w:ilvl="7" w:tplc="85EAF208">
      <w:start w:val="1"/>
      <w:numFmt w:val="lowerLetter"/>
      <w:lvlText w:val="%8."/>
      <w:lvlJc w:val="left"/>
      <w:pPr>
        <w:ind w:left="5760" w:hanging="360"/>
      </w:pPr>
    </w:lvl>
    <w:lvl w:ilvl="8" w:tplc="ACBA05C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8B5391"/>
    <w:multiLevelType w:val="hybridMultilevel"/>
    <w:tmpl w:val="FFFFFFFF"/>
    <w:lvl w:ilvl="0" w:tplc="F8848572">
      <w:start w:val="1"/>
      <w:numFmt w:val="decimal"/>
      <w:lvlText w:val="%1)"/>
      <w:lvlJc w:val="left"/>
      <w:pPr>
        <w:ind w:left="720" w:hanging="360"/>
      </w:pPr>
    </w:lvl>
    <w:lvl w:ilvl="1" w:tplc="DF1CDE46">
      <w:start w:val="1"/>
      <w:numFmt w:val="lowerLetter"/>
      <w:lvlText w:val="%2."/>
      <w:lvlJc w:val="left"/>
      <w:pPr>
        <w:ind w:left="1440" w:hanging="360"/>
      </w:pPr>
    </w:lvl>
    <w:lvl w:ilvl="2" w:tplc="B11E57B2">
      <w:start w:val="1"/>
      <w:numFmt w:val="lowerRoman"/>
      <w:lvlText w:val="%3."/>
      <w:lvlJc w:val="right"/>
      <w:pPr>
        <w:ind w:left="2160" w:hanging="180"/>
      </w:pPr>
    </w:lvl>
    <w:lvl w:ilvl="3" w:tplc="A81A5A9C">
      <w:start w:val="1"/>
      <w:numFmt w:val="decimal"/>
      <w:lvlText w:val="%4."/>
      <w:lvlJc w:val="left"/>
      <w:pPr>
        <w:ind w:left="2880" w:hanging="360"/>
      </w:pPr>
    </w:lvl>
    <w:lvl w:ilvl="4" w:tplc="AED8043E">
      <w:start w:val="1"/>
      <w:numFmt w:val="lowerLetter"/>
      <w:lvlText w:val="%5."/>
      <w:lvlJc w:val="left"/>
      <w:pPr>
        <w:ind w:left="3600" w:hanging="360"/>
      </w:pPr>
    </w:lvl>
    <w:lvl w:ilvl="5" w:tplc="F95A848C">
      <w:start w:val="1"/>
      <w:numFmt w:val="lowerRoman"/>
      <w:lvlText w:val="%6."/>
      <w:lvlJc w:val="right"/>
      <w:pPr>
        <w:ind w:left="4320" w:hanging="180"/>
      </w:pPr>
    </w:lvl>
    <w:lvl w:ilvl="6" w:tplc="6BDC4D92">
      <w:start w:val="1"/>
      <w:numFmt w:val="decimal"/>
      <w:lvlText w:val="%7."/>
      <w:lvlJc w:val="left"/>
      <w:pPr>
        <w:ind w:left="5040" w:hanging="360"/>
      </w:pPr>
    </w:lvl>
    <w:lvl w:ilvl="7" w:tplc="49EEA036">
      <w:start w:val="1"/>
      <w:numFmt w:val="lowerLetter"/>
      <w:lvlText w:val="%8."/>
      <w:lvlJc w:val="left"/>
      <w:pPr>
        <w:ind w:left="5760" w:hanging="360"/>
      </w:pPr>
    </w:lvl>
    <w:lvl w:ilvl="8" w:tplc="AF6435B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A7D888"/>
    <w:multiLevelType w:val="hybridMultilevel"/>
    <w:tmpl w:val="FFFFFFFF"/>
    <w:lvl w:ilvl="0" w:tplc="F4727FD2">
      <w:start w:val="1"/>
      <w:numFmt w:val="decimal"/>
      <w:lvlText w:val="%1."/>
      <w:lvlJc w:val="left"/>
      <w:pPr>
        <w:ind w:left="720" w:hanging="360"/>
      </w:pPr>
    </w:lvl>
    <w:lvl w:ilvl="1" w:tplc="FC6C5D92">
      <w:start w:val="1"/>
      <w:numFmt w:val="lowerLetter"/>
      <w:lvlText w:val="%2."/>
      <w:lvlJc w:val="left"/>
      <w:pPr>
        <w:ind w:left="1440" w:hanging="360"/>
      </w:pPr>
    </w:lvl>
    <w:lvl w:ilvl="2" w:tplc="24DEA22C">
      <w:start w:val="1"/>
      <w:numFmt w:val="lowerRoman"/>
      <w:lvlText w:val="%3."/>
      <w:lvlJc w:val="right"/>
      <w:pPr>
        <w:ind w:left="2160" w:hanging="180"/>
      </w:pPr>
    </w:lvl>
    <w:lvl w:ilvl="3" w:tplc="227424EE">
      <w:start w:val="1"/>
      <w:numFmt w:val="decimal"/>
      <w:lvlText w:val="%4."/>
      <w:lvlJc w:val="left"/>
      <w:pPr>
        <w:ind w:left="2880" w:hanging="360"/>
      </w:pPr>
    </w:lvl>
    <w:lvl w:ilvl="4" w:tplc="3E0CDB16">
      <w:start w:val="1"/>
      <w:numFmt w:val="lowerLetter"/>
      <w:lvlText w:val="%5."/>
      <w:lvlJc w:val="left"/>
      <w:pPr>
        <w:ind w:left="3600" w:hanging="360"/>
      </w:pPr>
    </w:lvl>
    <w:lvl w:ilvl="5" w:tplc="8766D308">
      <w:start w:val="1"/>
      <w:numFmt w:val="lowerRoman"/>
      <w:lvlText w:val="%6."/>
      <w:lvlJc w:val="right"/>
      <w:pPr>
        <w:ind w:left="4320" w:hanging="180"/>
      </w:pPr>
    </w:lvl>
    <w:lvl w:ilvl="6" w:tplc="814A6200">
      <w:start w:val="1"/>
      <w:numFmt w:val="decimal"/>
      <w:lvlText w:val="%7."/>
      <w:lvlJc w:val="left"/>
      <w:pPr>
        <w:ind w:left="5040" w:hanging="360"/>
      </w:pPr>
    </w:lvl>
    <w:lvl w:ilvl="7" w:tplc="0D246F48">
      <w:start w:val="1"/>
      <w:numFmt w:val="lowerLetter"/>
      <w:lvlText w:val="%8."/>
      <w:lvlJc w:val="left"/>
      <w:pPr>
        <w:ind w:left="5760" w:hanging="360"/>
      </w:pPr>
    </w:lvl>
    <w:lvl w:ilvl="8" w:tplc="9A5AE11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370E9B"/>
    <w:multiLevelType w:val="hybridMultilevel"/>
    <w:tmpl w:val="95126E0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17E8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29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4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D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2D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A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41BD08"/>
    <w:multiLevelType w:val="hybridMultilevel"/>
    <w:tmpl w:val="FFFFFFFF"/>
    <w:lvl w:ilvl="0" w:tplc="07BAAE5C">
      <w:start w:val="1"/>
      <w:numFmt w:val="decimal"/>
      <w:lvlText w:val="%1)"/>
      <w:lvlJc w:val="left"/>
      <w:pPr>
        <w:ind w:left="720" w:hanging="360"/>
      </w:pPr>
    </w:lvl>
    <w:lvl w:ilvl="1" w:tplc="84AC47EE">
      <w:start w:val="1"/>
      <w:numFmt w:val="lowerLetter"/>
      <w:lvlText w:val="%2."/>
      <w:lvlJc w:val="left"/>
      <w:pPr>
        <w:ind w:left="1440" w:hanging="360"/>
      </w:pPr>
    </w:lvl>
    <w:lvl w:ilvl="2" w:tplc="CF30F558">
      <w:start w:val="1"/>
      <w:numFmt w:val="lowerRoman"/>
      <w:lvlText w:val="%3."/>
      <w:lvlJc w:val="right"/>
      <w:pPr>
        <w:ind w:left="2160" w:hanging="180"/>
      </w:pPr>
    </w:lvl>
    <w:lvl w:ilvl="3" w:tplc="E62489E4">
      <w:start w:val="1"/>
      <w:numFmt w:val="decimal"/>
      <w:lvlText w:val="%4."/>
      <w:lvlJc w:val="left"/>
      <w:pPr>
        <w:ind w:left="2880" w:hanging="360"/>
      </w:pPr>
    </w:lvl>
    <w:lvl w:ilvl="4" w:tplc="98E06D48">
      <w:start w:val="1"/>
      <w:numFmt w:val="lowerLetter"/>
      <w:lvlText w:val="%5."/>
      <w:lvlJc w:val="left"/>
      <w:pPr>
        <w:ind w:left="3600" w:hanging="360"/>
      </w:pPr>
    </w:lvl>
    <w:lvl w:ilvl="5" w:tplc="C542153E">
      <w:start w:val="1"/>
      <w:numFmt w:val="lowerRoman"/>
      <w:lvlText w:val="%6."/>
      <w:lvlJc w:val="right"/>
      <w:pPr>
        <w:ind w:left="4320" w:hanging="180"/>
      </w:pPr>
    </w:lvl>
    <w:lvl w:ilvl="6" w:tplc="2E96BE7E">
      <w:start w:val="1"/>
      <w:numFmt w:val="decimal"/>
      <w:lvlText w:val="%7."/>
      <w:lvlJc w:val="left"/>
      <w:pPr>
        <w:ind w:left="5040" w:hanging="360"/>
      </w:pPr>
    </w:lvl>
    <w:lvl w:ilvl="7" w:tplc="A0FEE242">
      <w:start w:val="1"/>
      <w:numFmt w:val="lowerLetter"/>
      <w:lvlText w:val="%8."/>
      <w:lvlJc w:val="left"/>
      <w:pPr>
        <w:ind w:left="5760" w:hanging="360"/>
      </w:pPr>
    </w:lvl>
    <w:lvl w:ilvl="8" w:tplc="B63A7496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136B30"/>
    <w:multiLevelType w:val="hybridMultilevel"/>
    <w:tmpl w:val="D13A55F4"/>
    <w:lvl w:ilvl="0" w:tplc="B61C089C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5C254C"/>
    <w:multiLevelType w:val="hybridMultilevel"/>
    <w:tmpl w:val="FFFFFFFF"/>
    <w:lvl w:ilvl="0" w:tplc="F4DAD0E4">
      <w:start w:val="1"/>
      <w:numFmt w:val="decimal"/>
      <w:lvlText w:val="%1."/>
      <w:lvlJc w:val="left"/>
      <w:pPr>
        <w:ind w:left="720" w:hanging="360"/>
      </w:pPr>
    </w:lvl>
    <w:lvl w:ilvl="1" w:tplc="6F8236FC">
      <w:start w:val="1"/>
      <w:numFmt w:val="lowerLetter"/>
      <w:lvlText w:val="%2."/>
      <w:lvlJc w:val="left"/>
      <w:pPr>
        <w:ind w:left="1440" w:hanging="360"/>
      </w:pPr>
    </w:lvl>
    <w:lvl w:ilvl="2" w:tplc="B61C089C">
      <w:start w:val="1"/>
      <w:numFmt w:val="decimal"/>
      <w:lvlText w:val="%3)"/>
      <w:lvlJc w:val="left"/>
      <w:pPr>
        <w:ind w:left="2160" w:hanging="360"/>
      </w:pPr>
    </w:lvl>
    <w:lvl w:ilvl="3" w:tplc="93E08D16">
      <w:start w:val="1"/>
      <w:numFmt w:val="decimal"/>
      <w:lvlText w:val="%4."/>
      <w:lvlJc w:val="left"/>
      <w:pPr>
        <w:ind w:left="2880" w:hanging="360"/>
      </w:pPr>
    </w:lvl>
    <w:lvl w:ilvl="4" w:tplc="E6E8F788">
      <w:start w:val="1"/>
      <w:numFmt w:val="lowerLetter"/>
      <w:lvlText w:val="%5."/>
      <w:lvlJc w:val="left"/>
      <w:pPr>
        <w:ind w:left="3600" w:hanging="360"/>
      </w:pPr>
    </w:lvl>
    <w:lvl w:ilvl="5" w:tplc="C4188506">
      <w:start w:val="1"/>
      <w:numFmt w:val="lowerRoman"/>
      <w:lvlText w:val="%6."/>
      <w:lvlJc w:val="right"/>
      <w:pPr>
        <w:ind w:left="4320" w:hanging="180"/>
      </w:pPr>
    </w:lvl>
    <w:lvl w:ilvl="6" w:tplc="B54005B6">
      <w:start w:val="1"/>
      <w:numFmt w:val="decimal"/>
      <w:lvlText w:val="%7."/>
      <w:lvlJc w:val="left"/>
      <w:pPr>
        <w:ind w:left="5040" w:hanging="360"/>
      </w:pPr>
    </w:lvl>
    <w:lvl w:ilvl="7" w:tplc="81AE93B8">
      <w:start w:val="1"/>
      <w:numFmt w:val="lowerLetter"/>
      <w:lvlText w:val="%8."/>
      <w:lvlJc w:val="left"/>
      <w:pPr>
        <w:ind w:left="5760" w:hanging="360"/>
      </w:pPr>
    </w:lvl>
    <w:lvl w:ilvl="8" w:tplc="A09276DE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9A0A85"/>
    <w:multiLevelType w:val="hybridMultilevel"/>
    <w:tmpl w:val="9648CF32"/>
    <w:lvl w:ilvl="0" w:tplc="3A2E4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9A6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6E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E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1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C5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A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81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9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D96115"/>
    <w:multiLevelType w:val="hybridMultilevel"/>
    <w:tmpl w:val="FFFFFFFF"/>
    <w:lvl w:ilvl="0" w:tplc="5178DAA8">
      <w:start w:val="1"/>
      <w:numFmt w:val="decimal"/>
      <w:lvlText w:val="%1)"/>
      <w:lvlJc w:val="left"/>
      <w:pPr>
        <w:ind w:left="630" w:hanging="360"/>
      </w:pPr>
    </w:lvl>
    <w:lvl w:ilvl="1" w:tplc="F6ACE31A">
      <w:start w:val="1"/>
      <w:numFmt w:val="lowerLetter"/>
      <w:lvlText w:val="%2."/>
      <w:lvlJc w:val="left"/>
      <w:pPr>
        <w:ind w:left="1350" w:hanging="360"/>
      </w:pPr>
    </w:lvl>
    <w:lvl w:ilvl="2" w:tplc="DE88CC52">
      <w:start w:val="1"/>
      <w:numFmt w:val="lowerRoman"/>
      <w:lvlText w:val="%3."/>
      <w:lvlJc w:val="right"/>
      <w:pPr>
        <w:ind w:left="2070" w:hanging="180"/>
      </w:pPr>
    </w:lvl>
    <w:lvl w:ilvl="3" w:tplc="DEA26952">
      <w:start w:val="1"/>
      <w:numFmt w:val="decimal"/>
      <w:lvlText w:val="%4."/>
      <w:lvlJc w:val="left"/>
      <w:pPr>
        <w:ind w:left="2790" w:hanging="360"/>
      </w:pPr>
    </w:lvl>
    <w:lvl w:ilvl="4" w:tplc="0C9AC216">
      <w:start w:val="1"/>
      <w:numFmt w:val="lowerLetter"/>
      <w:lvlText w:val="%5."/>
      <w:lvlJc w:val="left"/>
      <w:pPr>
        <w:ind w:left="3510" w:hanging="360"/>
      </w:pPr>
    </w:lvl>
    <w:lvl w:ilvl="5" w:tplc="670CCC2C">
      <w:start w:val="1"/>
      <w:numFmt w:val="lowerRoman"/>
      <w:lvlText w:val="%6."/>
      <w:lvlJc w:val="right"/>
      <w:pPr>
        <w:ind w:left="4230" w:hanging="180"/>
      </w:pPr>
    </w:lvl>
    <w:lvl w:ilvl="6" w:tplc="52248450">
      <w:start w:val="1"/>
      <w:numFmt w:val="decimal"/>
      <w:lvlText w:val="%7."/>
      <w:lvlJc w:val="left"/>
      <w:pPr>
        <w:ind w:left="4950" w:hanging="360"/>
      </w:pPr>
    </w:lvl>
    <w:lvl w:ilvl="7" w:tplc="6ABC3AD0">
      <w:start w:val="1"/>
      <w:numFmt w:val="lowerLetter"/>
      <w:lvlText w:val="%8."/>
      <w:lvlJc w:val="left"/>
      <w:pPr>
        <w:ind w:left="5670" w:hanging="360"/>
      </w:pPr>
    </w:lvl>
    <w:lvl w:ilvl="8" w:tplc="AFEA1F06">
      <w:start w:val="1"/>
      <w:numFmt w:val="lowerRoman"/>
      <w:lvlText w:val="%9."/>
      <w:lvlJc w:val="right"/>
      <w:pPr>
        <w:ind w:left="6390" w:hanging="180"/>
      </w:pPr>
    </w:lvl>
  </w:abstractNum>
  <w:abstractNum w:abstractNumId="68" w15:restartNumberingAfterBreak="0">
    <w:nsid w:val="4AFA64CF"/>
    <w:multiLevelType w:val="hybridMultilevel"/>
    <w:tmpl w:val="FFFFFFFF"/>
    <w:lvl w:ilvl="0" w:tplc="E11437C0">
      <w:start w:val="1"/>
      <w:numFmt w:val="decimal"/>
      <w:lvlText w:val="%1."/>
      <w:lvlJc w:val="left"/>
      <w:pPr>
        <w:ind w:left="720" w:hanging="360"/>
      </w:pPr>
    </w:lvl>
    <w:lvl w:ilvl="1" w:tplc="16B0DD84">
      <w:start w:val="1"/>
      <w:numFmt w:val="lowerLetter"/>
      <w:lvlText w:val="%2."/>
      <w:lvlJc w:val="left"/>
      <w:pPr>
        <w:ind w:left="1440" w:hanging="360"/>
      </w:pPr>
    </w:lvl>
    <w:lvl w:ilvl="2" w:tplc="95FEB242">
      <w:start w:val="1"/>
      <w:numFmt w:val="lowerRoman"/>
      <w:lvlText w:val="%3."/>
      <w:lvlJc w:val="right"/>
      <w:pPr>
        <w:ind w:left="2160" w:hanging="180"/>
      </w:pPr>
    </w:lvl>
    <w:lvl w:ilvl="3" w:tplc="FB7436A2">
      <w:start w:val="1"/>
      <w:numFmt w:val="decimal"/>
      <w:lvlText w:val="%4."/>
      <w:lvlJc w:val="left"/>
      <w:pPr>
        <w:ind w:left="2880" w:hanging="360"/>
      </w:pPr>
    </w:lvl>
    <w:lvl w:ilvl="4" w:tplc="4B126434">
      <w:start w:val="1"/>
      <w:numFmt w:val="lowerLetter"/>
      <w:lvlText w:val="%5."/>
      <w:lvlJc w:val="left"/>
      <w:pPr>
        <w:ind w:left="3600" w:hanging="360"/>
      </w:pPr>
    </w:lvl>
    <w:lvl w:ilvl="5" w:tplc="95D6AB14">
      <w:start w:val="1"/>
      <w:numFmt w:val="lowerRoman"/>
      <w:lvlText w:val="%6."/>
      <w:lvlJc w:val="right"/>
      <w:pPr>
        <w:ind w:left="4320" w:hanging="180"/>
      </w:pPr>
    </w:lvl>
    <w:lvl w:ilvl="6" w:tplc="A9A6CE56">
      <w:start w:val="1"/>
      <w:numFmt w:val="decimal"/>
      <w:lvlText w:val="%7."/>
      <w:lvlJc w:val="left"/>
      <w:pPr>
        <w:ind w:left="5040" w:hanging="360"/>
      </w:pPr>
    </w:lvl>
    <w:lvl w:ilvl="7" w:tplc="51B88924">
      <w:start w:val="1"/>
      <w:numFmt w:val="lowerLetter"/>
      <w:lvlText w:val="%8."/>
      <w:lvlJc w:val="left"/>
      <w:pPr>
        <w:ind w:left="5760" w:hanging="360"/>
      </w:pPr>
    </w:lvl>
    <w:lvl w:ilvl="8" w:tplc="C0B44AF6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192A01"/>
    <w:multiLevelType w:val="hybridMultilevel"/>
    <w:tmpl w:val="FFFFFFFF"/>
    <w:lvl w:ilvl="0" w:tplc="FDCAC688">
      <w:start w:val="1"/>
      <w:numFmt w:val="decimal"/>
      <w:lvlText w:val="%1."/>
      <w:lvlJc w:val="left"/>
      <w:pPr>
        <w:ind w:left="720" w:hanging="360"/>
      </w:pPr>
    </w:lvl>
    <w:lvl w:ilvl="1" w:tplc="0270ED7A">
      <w:start w:val="1"/>
      <w:numFmt w:val="lowerLetter"/>
      <w:lvlText w:val="%2."/>
      <w:lvlJc w:val="left"/>
      <w:pPr>
        <w:ind w:left="1440" w:hanging="360"/>
      </w:pPr>
    </w:lvl>
    <w:lvl w:ilvl="2" w:tplc="E6EED51C">
      <w:start w:val="1"/>
      <w:numFmt w:val="lowerRoman"/>
      <w:lvlText w:val="%3."/>
      <w:lvlJc w:val="right"/>
      <w:pPr>
        <w:ind w:left="2160" w:hanging="180"/>
      </w:pPr>
    </w:lvl>
    <w:lvl w:ilvl="3" w:tplc="47A0168E">
      <w:start w:val="1"/>
      <w:numFmt w:val="decimal"/>
      <w:lvlText w:val="%4."/>
      <w:lvlJc w:val="left"/>
      <w:pPr>
        <w:ind w:left="2880" w:hanging="360"/>
      </w:pPr>
    </w:lvl>
    <w:lvl w:ilvl="4" w:tplc="C68A4706">
      <w:start w:val="1"/>
      <w:numFmt w:val="lowerLetter"/>
      <w:lvlText w:val="%5."/>
      <w:lvlJc w:val="left"/>
      <w:pPr>
        <w:ind w:left="3600" w:hanging="360"/>
      </w:pPr>
    </w:lvl>
    <w:lvl w:ilvl="5" w:tplc="0BAE8300">
      <w:start w:val="1"/>
      <w:numFmt w:val="lowerRoman"/>
      <w:lvlText w:val="%6."/>
      <w:lvlJc w:val="right"/>
      <w:pPr>
        <w:ind w:left="4320" w:hanging="180"/>
      </w:pPr>
    </w:lvl>
    <w:lvl w:ilvl="6" w:tplc="10A4E996">
      <w:start w:val="1"/>
      <w:numFmt w:val="decimal"/>
      <w:lvlText w:val="%7."/>
      <w:lvlJc w:val="left"/>
      <w:pPr>
        <w:ind w:left="5040" w:hanging="360"/>
      </w:pPr>
    </w:lvl>
    <w:lvl w:ilvl="7" w:tplc="BC10442C">
      <w:start w:val="1"/>
      <w:numFmt w:val="lowerLetter"/>
      <w:lvlText w:val="%8."/>
      <w:lvlJc w:val="left"/>
      <w:pPr>
        <w:ind w:left="5760" w:hanging="360"/>
      </w:pPr>
    </w:lvl>
    <w:lvl w:ilvl="8" w:tplc="C5D616FC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174549"/>
    <w:multiLevelType w:val="multilevel"/>
    <w:tmpl w:val="A35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BE65F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014ADE"/>
    <w:multiLevelType w:val="hybridMultilevel"/>
    <w:tmpl w:val="F50A2982"/>
    <w:lvl w:ilvl="0" w:tplc="FAB201D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AAF6"/>
    <w:multiLevelType w:val="hybridMultilevel"/>
    <w:tmpl w:val="FFFFFFFF"/>
    <w:lvl w:ilvl="0" w:tplc="3F7A94F6">
      <w:start w:val="1"/>
      <w:numFmt w:val="decimal"/>
      <w:lvlText w:val="%1."/>
      <w:lvlJc w:val="left"/>
      <w:pPr>
        <w:ind w:left="720" w:hanging="360"/>
      </w:pPr>
    </w:lvl>
    <w:lvl w:ilvl="1" w:tplc="0C22B6E0">
      <w:start w:val="1"/>
      <w:numFmt w:val="lowerLetter"/>
      <w:lvlText w:val="%2."/>
      <w:lvlJc w:val="left"/>
      <w:pPr>
        <w:ind w:left="1440" w:hanging="360"/>
      </w:pPr>
    </w:lvl>
    <w:lvl w:ilvl="2" w:tplc="63F8BBAC">
      <w:start w:val="9"/>
      <w:numFmt w:val="decimal"/>
      <w:lvlText w:val="%3)"/>
      <w:lvlJc w:val="left"/>
      <w:pPr>
        <w:ind w:left="2160" w:hanging="360"/>
      </w:pPr>
    </w:lvl>
    <w:lvl w:ilvl="3" w:tplc="2612FB68">
      <w:start w:val="1"/>
      <w:numFmt w:val="decimal"/>
      <w:lvlText w:val="%4."/>
      <w:lvlJc w:val="left"/>
      <w:pPr>
        <w:ind w:left="2880" w:hanging="360"/>
      </w:pPr>
    </w:lvl>
    <w:lvl w:ilvl="4" w:tplc="48BE25CC">
      <w:start w:val="1"/>
      <w:numFmt w:val="lowerLetter"/>
      <w:lvlText w:val="%5."/>
      <w:lvlJc w:val="left"/>
      <w:pPr>
        <w:ind w:left="3600" w:hanging="360"/>
      </w:pPr>
    </w:lvl>
    <w:lvl w:ilvl="5" w:tplc="8B9A14BC">
      <w:start w:val="1"/>
      <w:numFmt w:val="lowerRoman"/>
      <w:lvlText w:val="%6."/>
      <w:lvlJc w:val="right"/>
      <w:pPr>
        <w:ind w:left="4320" w:hanging="180"/>
      </w:pPr>
    </w:lvl>
    <w:lvl w:ilvl="6" w:tplc="B4DC0C60">
      <w:start w:val="1"/>
      <w:numFmt w:val="decimal"/>
      <w:lvlText w:val="%7."/>
      <w:lvlJc w:val="left"/>
      <w:pPr>
        <w:ind w:left="5040" w:hanging="360"/>
      </w:pPr>
    </w:lvl>
    <w:lvl w:ilvl="7" w:tplc="150E1C92">
      <w:start w:val="1"/>
      <w:numFmt w:val="lowerLetter"/>
      <w:lvlText w:val="%8."/>
      <w:lvlJc w:val="left"/>
      <w:pPr>
        <w:ind w:left="5760" w:hanging="360"/>
      </w:pPr>
    </w:lvl>
    <w:lvl w:ilvl="8" w:tplc="80B6507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68157"/>
    <w:multiLevelType w:val="hybridMultilevel"/>
    <w:tmpl w:val="FFFFFFFF"/>
    <w:lvl w:ilvl="0" w:tplc="163C4E1E">
      <w:start w:val="5"/>
      <w:numFmt w:val="decimal"/>
      <w:lvlText w:val="%1."/>
      <w:lvlJc w:val="left"/>
      <w:pPr>
        <w:ind w:left="720" w:hanging="360"/>
      </w:pPr>
    </w:lvl>
    <w:lvl w:ilvl="1" w:tplc="4C4EB05C">
      <w:start w:val="1"/>
      <w:numFmt w:val="lowerLetter"/>
      <w:lvlText w:val="%2."/>
      <w:lvlJc w:val="left"/>
      <w:pPr>
        <w:ind w:left="1440" w:hanging="360"/>
      </w:pPr>
    </w:lvl>
    <w:lvl w:ilvl="2" w:tplc="57DA9854">
      <w:start w:val="1"/>
      <w:numFmt w:val="lowerRoman"/>
      <w:lvlText w:val="%3."/>
      <w:lvlJc w:val="right"/>
      <w:pPr>
        <w:ind w:left="2160" w:hanging="180"/>
      </w:pPr>
    </w:lvl>
    <w:lvl w:ilvl="3" w:tplc="5E0C73A0">
      <w:start w:val="1"/>
      <w:numFmt w:val="decimal"/>
      <w:lvlText w:val="%4."/>
      <w:lvlJc w:val="left"/>
      <w:pPr>
        <w:ind w:left="2880" w:hanging="360"/>
      </w:pPr>
    </w:lvl>
    <w:lvl w:ilvl="4" w:tplc="5D26D8BA">
      <w:start w:val="1"/>
      <w:numFmt w:val="lowerLetter"/>
      <w:lvlText w:val="%5."/>
      <w:lvlJc w:val="left"/>
      <w:pPr>
        <w:ind w:left="3600" w:hanging="360"/>
      </w:pPr>
    </w:lvl>
    <w:lvl w:ilvl="5" w:tplc="DAEE70AC">
      <w:start w:val="1"/>
      <w:numFmt w:val="lowerRoman"/>
      <w:lvlText w:val="%6."/>
      <w:lvlJc w:val="right"/>
      <w:pPr>
        <w:ind w:left="4320" w:hanging="180"/>
      </w:pPr>
    </w:lvl>
    <w:lvl w:ilvl="6" w:tplc="D32E0744">
      <w:start w:val="1"/>
      <w:numFmt w:val="decimal"/>
      <w:lvlText w:val="%7."/>
      <w:lvlJc w:val="left"/>
      <w:pPr>
        <w:ind w:left="5040" w:hanging="360"/>
      </w:pPr>
    </w:lvl>
    <w:lvl w:ilvl="7" w:tplc="22687622">
      <w:start w:val="1"/>
      <w:numFmt w:val="lowerLetter"/>
      <w:lvlText w:val="%8."/>
      <w:lvlJc w:val="left"/>
      <w:pPr>
        <w:ind w:left="5760" w:hanging="360"/>
      </w:pPr>
    </w:lvl>
    <w:lvl w:ilvl="8" w:tplc="83F6D82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0DF8C"/>
    <w:multiLevelType w:val="hybridMultilevel"/>
    <w:tmpl w:val="FFFFFFFF"/>
    <w:lvl w:ilvl="0" w:tplc="2DA0AE98">
      <w:start w:val="1"/>
      <w:numFmt w:val="decimal"/>
      <w:lvlText w:val="%1."/>
      <w:lvlJc w:val="left"/>
      <w:pPr>
        <w:ind w:left="720" w:hanging="360"/>
      </w:pPr>
    </w:lvl>
    <w:lvl w:ilvl="1" w:tplc="879E5A5A">
      <w:start w:val="1"/>
      <w:numFmt w:val="lowerLetter"/>
      <w:lvlText w:val="%2."/>
      <w:lvlJc w:val="left"/>
      <w:pPr>
        <w:ind w:left="1440" w:hanging="360"/>
      </w:pPr>
    </w:lvl>
    <w:lvl w:ilvl="2" w:tplc="AD74E364">
      <w:start w:val="1"/>
      <w:numFmt w:val="lowerRoman"/>
      <w:lvlText w:val="%3."/>
      <w:lvlJc w:val="right"/>
      <w:pPr>
        <w:ind w:left="2160" w:hanging="180"/>
      </w:pPr>
    </w:lvl>
    <w:lvl w:ilvl="3" w:tplc="0C488258">
      <w:start w:val="1"/>
      <w:numFmt w:val="decimal"/>
      <w:lvlText w:val="%4."/>
      <w:lvlJc w:val="left"/>
      <w:pPr>
        <w:ind w:left="2880" w:hanging="360"/>
      </w:pPr>
    </w:lvl>
    <w:lvl w:ilvl="4" w:tplc="12304382">
      <w:start w:val="1"/>
      <w:numFmt w:val="lowerLetter"/>
      <w:lvlText w:val="%5."/>
      <w:lvlJc w:val="left"/>
      <w:pPr>
        <w:ind w:left="3600" w:hanging="360"/>
      </w:pPr>
    </w:lvl>
    <w:lvl w:ilvl="5" w:tplc="575E1C56">
      <w:start w:val="1"/>
      <w:numFmt w:val="lowerRoman"/>
      <w:lvlText w:val="%6."/>
      <w:lvlJc w:val="right"/>
      <w:pPr>
        <w:ind w:left="4320" w:hanging="180"/>
      </w:pPr>
    </w:lvl>
    <w:lvl w:ilvl="6" w:tplc="50C63C40">
      <w:start w:val="1"/>
      <w:numFmt w:val="decimal"/>
      <w:lvlText w:val="%7."/>
      <w:lvlJc w:val="left"/>
      <w:pPr>
        <w:ind w:left="5040" w:hanging="360"/>
      </w:pPr>
    </w:lvl>
    <w:lvl w:ilvl="7" w:tplc="F46A11AC">
      <w:start w:val="1"/>
      <w:numFmt w:val="lowerLetter"/>
      <w:lvlText w:val="%8."/>
      <w:lvlJc w:val="left"/>
      <w:pPr>
        <w:ind w:left="5760" w:hanging="360"/>
      </w:pPr>
    </w:lvl>
    <w:lvl w:ilvl="8" w:tplc="595EF990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885EB0"/>
    <w:multiLevelType w:val="hybridMultilevel"/>
    <w:tmpl w:val="FFFFFFFF"/>
    <w:lvl w:ilvl="0" w:tplc="DEBC8E3E">
      <w:start w:val="7"/>
      <w:numFmt w:val="decimal"/>
      <w:lvlText w:val="%1."/>
      <w:lvlJc w:val="left"/>
      <w:pPr>
        <w:ind w:left="720" w:hanging="360"/>
      </w:pPr>
    </w:lvl>
    <w:lvl w:ilvl="1" w:tplc="83B40C1E">
      <w:start w:val="1"/>
      <w:numFmt w:val="lowerLetter"/>
      <w:lvlText w:val="%2."/>
      <w:lvlJc w:val="left"/>
      <w:pPr>
        <w:ind w:left="1440" w:hanging="360"/>
      </w:pPr>
    </w:lvl>
    <w:lvl w:ilvl="2" w:tplc="46B29A62">
      <w:start w:val="1"/>
      <w:numFmt w:val="lowerRoman"/>
      <w:lvlText w:val="%3."/>
      <w:lvlJc w:val="right"/>
      <w:pPr>
        <w:ind w:left="2160" w:hanging="180"/>
      </w:pPr>
    </w:lvl>
    <w:lvl w:ilvl="3" w:tplc="1FE4BBB6">
      <w:start w:val="1"/>
      <w:numFmt w:val="decimal"/>
      <w:lvlText w:val="%4."/>
      <w:lvlJc w:val="left"/>
      <w:pPr>
        <w:ind w:left="2880" w:hanging="360"/>
      </w:pPr>
    </w:lvl>
    <w:lvl w:ilvl="4" w:tplc="D52A4FA8">
      <w:start w:val="1"/>
      <w:numFmt w:val="lowerLetter"/>
      <w:lvlText w:val="%5."/>
      <w:lvlJc w:val="left"/>
      <w:pPr>
        <w:ind w:left="3600" w:hanging="360"/>
      </w:pPr>
    </w:lvl>
    <w:lvl w:ilvl="5" w:tplc="70C81A26">
      <w:start w:val="1"/>
      <w:numFmt w:val="lowerRoman"/>
      <w:lvlText w:val="%6."/>
      <w:lvlJc w:val="right"/>
      <w:pPr>
        <w:ind w:left="4320" w:hanging="180"/>
      </w:pPr>
    </w:lvl>
    <w:lvl w:ilvl="6" w:tplc="84566E88">
      <w:start w:val="1"/>
      <w:numFmt w:val="decimal"/>
      <w:lvlText w:val="%7."/>
      <w:lvlJc w:val="left"/>
      <w:pPr>
        <w:ind w:left="5040" w:hanging="360"/>
      </w:pPr>
    </w:lvl>
    <w:lvl w:ilvl="7" w:tplc="F0EC2CEA">
      <w:start w:val="1"/>
      <w:numFmt w:val="lowerLetter"/>
      <w:lvlText w:val="%8."/>
      <w:lvlJc w:val="left"/>
      <w:pPr>
        <w:ind w:left="5760" w:hanging="360"/>
      </w:pPr>
    </w:lvl>
    <w:lvl w:ilvl="8" w:tplc="664ABF7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19462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B0537C"/>
    <w:multiLevelType w:val="hybridMultilevel"/>
    <w:tmpl w:val="FFFFFFFF"/>
    <w:lvl w:ilvl="0" w:tplc="851E73B8">
      <w:start w:val="1"/>
      <w:numFmt w:val="decimal"/>
      <w:lvlText w:val="%1)"/>
      <w:lvlJc w:val="left"/>
      <w:pPr>
        <w:ind w:left="1080" w:hanging="360"/>
      </w:pPr>
    </w:lvl>
    <w:lvl w:ilvl="1" w:tplc="DE5C331C">
      <w:start w:val="1"/>
      <w:numFmt w:val="lowerLetter"/>
      <w:lvlText w:val="%2."/>
      <w:lvlJc w:val="left"/>
      <w:pPr>
        <w:ind w:left="1800" w:hanging="360"/>
      </w:pPr>
    </w:lvl>
    <w:lvl w:ilvl="2" w:tplc="1E483080">
      <w:start w:val="1"/>
      <w:numFmt w:val="lowerRoman"/>
      <w:lvlText w:val="%3."/>
      <w:lvlJc w:val="right"/>
      <w:pPr>
        <w:ind w:left="2520" w:hanging="180"/>
      </w:pPr>
    </w:lvl>
    <w:lvl w:ilvl="3" w:tplc="2B34D254">
      <w:start w:val="1"/>
      <w:numFmt w:val="decimal"/>
      <w:lvlText w:val="%4."/>
      <w:lvlJc w:val="left"/>
      <w:pPr>
        <w:ind w:left="3240" w:hanging="360"/>
      </w:pPr>
    </w:lvl>
    <w:lvl w:ilvl="4" w:tplc="68E22CB4">
      <w:start w:val="1"/>
      <w:numFmt w:val="lowerLetter"/>
      <w:lvlText w:val="%5."/>
      <w:lvlJc w:val="left"/>
      <w:pPr>
        <w:ind w:left="3960" w:hanging="360"/>
      </w:pPr>
    </w:lvl>
    <w:lvl w:ilvl="5" w:tplc="7DAC9DD8">
      <w:start w:val="1"/>
      <w:numFmt w:val="lowerRoman"/>
      <w:lvlText w:val="%6."/>
      <w:lvlJc w:val="right"/>
      <w:pPr>
        <w:ind w:left="4680" w:hanging="180"/>
      </w:pPr>
    </w:lvl>
    <w:lvl w:ilvl="6" w:tplc="0554D808">
      <w:start w:val="1"/>
      <w:numFmt w:val="decimal"/>
      <w:lvlText w:val="%7."/>
      <w:lvlJc w:val="left"/>
      <w:pPr>
        <w:ind w:left="5400" w:hanging="360"/>
      </w:pPr>
    </w:lvl>
    <w:lvl w:ilvl="7" w:tplc="2298A3AE">
      <w:start w:val="1"/>
      <w:numFmt w:val="lowerLetter"/>
      <w:lvlText w:val="%8."/>
      <w:lvlJc w:val="left"/>
      <w:pPr>
        <w:ind w:left="6120" w:hanging="360"/>
      </w:pPr>
    </w:lvl>
    <w:lvl w:ilvl="8" w:tplc="F3B4F436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3633A1D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3D66065"/>
    <w:multiLevelType w:val="hybridMultilevel"/>
    <w:tmpl w:val="FFFFFFFF"/>
    <w:lvl w:ilvl="0" w:tplc="76AE7B02">
      <w:start w:val="1"/>
      <w:numFmt w:val="decimal"/>
      <w:lvlText w:val="%1."/>
      <w:lvlJc w:val="left"/>
      <w:pPr>
        <w:ind w:left="720" w:hanging="360"/>
      </w:pPr>
    </w:lvl>
    <w:lvl w:ilvl="1" w:tplc="8AD8FB6C">
      <w:start w:val="1"/>
      <w:numFmt w:val="lowerLetter"/>
      <w:lvlText w:val="%2."/>
      <w:lvlJc w:val="left"/>
      <w:pPr>
        <w:ind w:left="1440" w:hanging="360"/>
      </w:pPr>
    </w:lvl>
    <w:lvl w:ilvl="2" w:tplc="E6ACE5CA">
      <w:start w:val="1"/>
      <w:numFmt w:val="lowerRoman"/>
      <w:lvlText w:val="%3."/>
      <w:lvlJc w:val="right"/>
      <w:pPr>
        <w:ind w:left="2160" w:hanging="180"/>
      </w:pPr>
    </w:lvl>
    <w:lvl w:ilvl="3" w:tplc="FCC843E2">
      <w:start w:val="1"/>
      <w:numFmt w:val="decimal"/>
      <w:lvlText w:val="%4."/>
      <w:lvlJc w:val="left"/>
      <w:pPr>
        <w:ind w:left="2880" w:hanging="360"/>
      </w:pPr>
    </w:lvl>
    <w:lvl w:ilvl="4" w:tplc="91725EC6">
      <w:start w:val="1"/>
      <w:numFmt w:val="lowerLetter"/>
      <w:lvlText w:val="%5."/>
      <w:lvlJc w:val="left"/>
      <w:pPr>
        <w:ind w:left="3600" w:hanging="360"/>
      </w:pPr>
    </w:lvl>
    <w:lvl w:ilvl="5" w:tplc="6CF0C2AC">
      <w:start w:val="1"/>
      <w:numFmt w:val="lowerRoman"/>
      <w:lvlText w:val="%6."/>
      <w:lvlJc w:val="right"/>
      <w:pPr>
        <w:ind w:left="4320" w:hanging="180"/>
      </w:pPr>
    </w:lvl>
    <w:lvl w:ilvl="6" w:tplc="CE8A3892">
      <w:start w:val="1"/>
      <w:numFmt w:val="decimal"/>
      <w:lvlText w:val="%7."/>
      <w:lvlJc w:val="left"/>
      <w:pPr>
        <w:ind w:left="5040" w:hanging="360"/>
      </w:pPr>
    </w:lvl>
    <w:lvl w:ilvl="7" w:tplc="A9DE33DE">
      <w:start w:val="1"/>
      <w:numFmt w:val="lowerLetter"/>
      <w:lvlText w:val="%8."/>
      <w:lvlJc w:val="left"/>
      <w:pPr>
        <w:ind w:left="5760" w:hanging="360"/>
      </w:pPr>
    </w:lvl>
    <w:lvl w:ilvl="8" w:tplc="217E4D0C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C5BE9B"/>
    <w:multiLevelType w:val="hybridMultilevel"/>
    <w:tmpl w:val="FFFFFFFF"/>
    <w:lvl w:ilvl="0" w:tplc="FDA6924A">
      <w:start w:val="1"/>
      <w:numFmt w:val="decimal"/>
      <w:lvlText w:val="%1)"/>
      <w:lvlJc w:val="left"/>
      <w:pPr>
        <w:ind w:left="720" w:hanging="360"/>
      </w:pPr>
    </w:lvl>
    <w:lvl w:ilvl="1" w:tplc="B51A5410">
      <w:start w:val="1"/>
      <w:numFmt w:val="lowerLetter"/>
      <w:lvlText w:val="%2."/>
      <w:lvlJc w:val="left"/>
      <w:pPr>
        <w:ind w:left="1440" w:hanging="360"/>
      </w:pPr>
    </w:lvl>
    <w:lvl w:ilvl="2" w:tplc="61CADD46">
      <w:start w:val="1"/>
      <w:numFmt w:val="lowerRoman"/>
      <w:lvlText w:val="%3."/>
      <w:lvlJc w:val="right"/>
      <w:pPr>
        <w:ind w:left="2160" w:hanging="180"/>
      </w:pPr>
    </w:lvl>
    <w:lvl w:ilvl="3" w:tplc="44DAC714">
      <w:start w:val="1"/>
      <w:numFmt w:val="decimal"/>
      <w:lvlText w:val="%4."/>
      <w:lvlJc w:val="left"/>
      <w:pPr>
        <w:ind w:left="2880" w:hanging="360"/>
      </w:pPr>
    </w:lvl>
    <w:lvl w:ilvl="4" w:tplc="EFF4EB18">
      <w:start w:val="1"/>
      <w:numFmt w:val="lowerLetter"/>
      <w:lvlText w:val="%5."/>
      <w:lvlJc w:val="left"/>
      <w:pPr>
        <w:ind w:left="3600" w:hanging="360"/>
      </w:pPr>
    </w:lvl>
    <w:lvl w:ilvl="5" w:tplc="7BD04F86">
      <w:start w:val="1"/>
      <w:numFmt w:val="lowerRoman"/>
      <w:lvlText w:val="%6."/>
      <w:lvlJc w:val="right"/>
      <w:pPr>
        <w:ind w:left="4320" w:hanging="180"/>
      </w:pPr>
    </w:lvl>
    <w:lvl w:ilvl="6" w:tplc="3E0E000C">
      <w:start w:val="1"/>
      <w:numFmt w:val="decimal"/>
      <w:lvlText w:val="%7."/>
      <w:lvlJc w:val="left"/>
      <w:pPr>
        <w:ind w:left="5040" w:hanging="360"/>
      </w:pPr>
    </w:lvl>
    <w:lvl w:ilvl="7" w:tplc="166CA4CE">
      <w:start w:val="1"/>
      <w:numFmt w:val="lowerLetter"/>
      <w:lvlText w:val="%8."/>
      <w:lvlJc w:val="left"/>
      <w:pPr>
        <w:ind w:left="5760" w:hanging="360"/>
      </w:pPr>
    </w:lvl>
    <w:lvl w:ilvl="8" w:tplc="1046BD20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0C680A"/>
    <w:multiLevelType w:val="multilevel"/>
    <w:tmpl w:val="1CF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4FC05A"/>
    <w:multiLevelType w:val="hybridMultilevel"/>
    <w:tmpl w:val="FFFFFFFF"/>
    <w:lvl w:ilvl="0" w:tplc="5080D7CC">
      <w:start w:val="8"/>
      <w:numFmt w:val="decimal"/>
      <w:lvlText w:val="%1."/>
      <w:lvlJc w:val="left"/>
      <w:pPr>
        <w:ind w:left="720" w:hanging="360"/>
      </w:pPr>
    </w:lvl>
    <w:lvl w:ilvl="1" w:tplc="5FD268CA">
      <w:start w:val="1"/>
      <w:numFmt w:val="lowerLetter"/>
      <w:lvlText w:val="%2."/>
      <w:lvlJc w:val="left"/>
      <w:pPr>
        <w:ind w:left="1440" w:hanging="360"/>
      </w:pPr>
    </w:lvl>
    <w:lvl w:ilvl="2" w:tplc="7C60E25C">
      <w:start w:val="1"/>
      <w:numFmt w:val="lowerRoman"/>
      <w:lvlText w:val="%3."/>
      <w:lvlJc w:val="right"/>
      <w:pPr>
        <w:ind w:left="2160" w:hanging="180"/>
      </w:pPr>
    </w:lvl>
    <w:lvl w:ilvl="3" w:tplc="98CC41C4">
      <w:start w:val="1"/>
      <w:numFmt w:val="decimal"/>
      <w:lvlText w:val="%4."/>
      <w:lvlJc w:val="left"/>
      <w:pPr>
        <w:ind w:left="2880" w:hanging="360"/>
      </w:pPr>
    </w:lvl>
    <w:lvl w:ilvl="4" w:tplc="7178A76C">
      <w:start w:val="1"/>
      <w:numFmt w:val="lowerLetter"/>
      <w:lvlText w:val="%5."/>
      <w:lvlJc w:val="left"/>
      <w:pPr>
        <w:ind w:left="3600" w:hanging="360"/>
      </w:pPr>
    </w:lvl>
    <w:lvl w:ilvl="5" w:tplc="6D249884">
      <w:start w:val="1"/>
      <w:numFmt w:val="lowerRoman"/>
      <w:lvlText w:val="%6."/>
      <w:lvlJc w:val="right"/>
      <w:pPr>
        <w:ind w:left="4320" w:hanging="180"/>
      </w:pPr>
    </w:lvl>
    <w:lvl w:ilvl="6" w:tplc="66902A06">
      <w:start w:val="1"/>
      <w:numFmt w:val="decimal"/>
      <w:lvlText w:val="%7."/>
      <w:lvlJc w:val="left"/>
      <w:pPr>
        <w:ind w:left="5040" w:hanging="360"/>
      </w:pPr>
    </w:lvl>
    <w:lvl w:ilvl="7" w:tplc="6D6653AA">
      <w:start w:val="1"/>
      <w:numFmt w:val="lowerLetter"/>
      <w:lvlText w:val="%8."/>
      <w:lvlJc w:val="left"/>
      <w:pPr>
        <w:ind w:left="5760" w:hanging="360"/>
      </w:pPr>
    </w:lvl>
    <w:lvl w:ilvl="8" w:tplc="F192F8F4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5DFA60"/>
    <w:multiLevelType w:val="hybridMultilevel"/>
    <w:tmpl w:val="FFFFFFFF"/>
    <w:lvl w:ilvl="0" w:tplc="228CC26C">
      <w:start w:val="1"/>
      <w:numFmt w:val="decimal"/>
      <w:lvlText w:val="%1."/>
      <w:lvlJc w:val="left"/>
      <w:pPr>
        <w:ind w:left="720" w:hanging="360"/>
      </w:pPr>
    </w:lvl>
    <w:lvl w:ilvl="1" w:tplc="2E665B04">
      <w:start w:val="1"/>
      <w:numFmt w:val="lowerLetter"/>
      <w:lvlText w:val="%2."/>
      <w:lvlJc w:val="left"/>
      <w:pPr>
        <w:ind w:left="1440" w:hanging="360"/>
      </w:pPr>
    </w:lvl>
    <w:lvl w:ilvl="2" w:tplc="1CF8A218">
      <w:start w:val="1"/>
      <w:numFmt w:val="lowerRoman"/>
      <w:lvlText w:val="%3."/>
      <w:lvlJc w:val="right"/>
      <w:pPr>
        <w:ind w:left="2160" w:hanging="180"/>
      </w:pPr>
    </w:lvl>
    <w:lvl w:ilvl="3" w:tplc="F6F4B5C0">
      <w:start w:val="1"/>
      <w:numFmt w:val="decimal"/>
      <w:lvlText w:val="%4."/>
      <w:lvlJc w:val="left"/>
      <w:pPr>
        <w:ind w:left="2880" w:hanging="360"/>
      </w:pPr>
    </w:lvl>
    <w:lvl w:ilvl="4" w:tplc="205266F6">
      <w:start w:val="1"/>
      <w:numFmt w:val="lowerLetter"/>
      <w:lvlText w:val="%5."/>
      <w:lvlJc w:val="left"/>
      <w:pPr>
        <w:ind w:left="3600" w:hanging="360"/>
      </w:pPr>
    </w:lvl>
    <w:lvl w:ilvl="5" w:tplc="65E0A42C">
      <w:start w:val="1"/>
      <w:numFmt w:val="lowerRoman"/>
      <w:lvlText w:val="%6."/>
      <w:lvlJc w:val="right"/>
      <w:pPr>
        <w:ind w:left="4320" w:hanging="180"/>
      </w:pPr>
    </w:lvl>
    <w:lvl w:ilvl="6" w:tplc="A098841A">
      <w:start w:val="1"/>
      <w:numFmt w:val="decimal"/>
      <w:lvlText w:val="%7."/>
      <w:lvlJc w:val="left"/>
      <w:pPr>
        <w:ind w:left="5040" w:hanging="360"/>
      </w:pPr>
    </w:lvl>
    <w:lvl w:ilvl="7" w:tplc="780ABC6A">
      <w:start w:val="1"/>
      <w:numFmt w:val="lowerLetter"/>
      <w:lvlText w:val="%8."/>
      <w:lvlJc w:val="left"/>
      <w:pPr>
        <w:ind w:left="5760" w:hanging="360"/>
      </w:pPr>
    </w:lvl>
    <w:lvl w:ilvl="8" w:tplc="D2BE4C56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8B0F5E"/>
    <w:multiLevelType w:val="hybridMultilevel"/>
    <w:tmpl w:val="0254D3EA"/>
    <w:lvl w:ilvl="0" w:tplc="63D8AF5E">
      <w:start w:val="1"/>
      <w:numFmt w:val="decimal"/>
      <w:lvlText w:val="%1)"/>
      <w:lvlJc w:val="left"/>
      <w:pPr>
        <w:ind w:left="720" w:hanging="360"/>
      </w:pPr>
    </w:lvl>
    <w:lvl w:ilvl="1" w:tplc="3D72C988">
      <w:start w:val="1"/>
      <w:numFmt w:val="lowerLetter"/>
      <w:lvlText w:val="%2."/>
      <w:lvlJc w:val="left"/>
      <w:pPr>
        <w:ind w:left="1440" w:hanging="360"/>
      </w:pPr>
    </w:lvl>
    <w:lvl w:ilvl="2" w:tplc="19286888">
      <w:start w:val="1"/>
      <w:numFmt w:val="lowerRoman"/>
      <w:lvlText w:val="%3."/>
      <w:lvlJc w:val="right"/>
      <w:pPr>
        <w:ind w:left="2160" w:hanging="180"/>
      </w:pPr>
    </w:lvl>
    <w:lvl w:ilvl="3" w:tplc="925412B2">
      <w:start w:val="1"/>
      <w:numFmt w:val="decimal"/>
      <w:lvlText w:val="%4."/>
      <w:lvlJc w:val="left"/>
      <w:pPr>
        <w:ind w:left="2880" w:hanging="360"/>
      </w:pPr>
    </w:lvl>
    <w:lvl w:ilvl="4" w:tplc="8C5AF824">
      <w:start w:val="1"/>
      <w:numFmt w:val="lowerLetter"/>
      <w:lvlText w:val="%5."/>
      <w:lvlJc w:val="left"/>
      <w:pPr>
        <w:ind w:left="3600" w:hanging="360"/>
      </w:pPr>
    </w:lvl>
    <w:lvl w:ilvl="5" w:tplc="29A04EF4">
      <w:start w:val="1"/>
      <w:numFmt w:val="lowerRoman"/>
      <w:lvlText w:val="%6."/>
      <w:lvlJc w:val="right"/>
      <w:pPr>
        <w:ind w:left="4320" w:hanging="180"/>
      </w:pPr>
    </w:lvl>
    <w:lvl w:ilvl="6" w:tplc="563EF38C">
      <w:start w:val="1"/>
      <w:numFmt w:val="decimal"/>
      <w:lvlText w:val="%7."/>
      <w:lvlJc w:val="left"/>
      <w:pPr>
        <w:ind w:left="5040" w:hanging="360"/>
      </w:pPr>
    </w:lvl>
    <w:lvl w:ilvl="7" w:tplc="E8DCF6F6">
      <w:start w:val="1"/>
      <w:numFmt w:val="lowerLetter"/>
      <w:lvlText w:val="%8."/>
      <w:lvlJc w:val="left"/>
      <w:pPr>
        <w:ind w:left="5760" w:hanging="360"/>
      </w:pPr>
    </w:lvl>
    <w:lvl w:ilvl="8" w:tplc="E2EC1FB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1986E"/>
    <w:multiLevelType w:val="hybridMultilevel"/>
    <w:tmpl w:val="FFFFFFFF"/>
    <w:lvl w:ilvl="0" w:tplc="C9C2B4F2">
      <w:start w:val="1"/>
      <w:numFmt w:val="decimal"/>
      <w:lvlText w:val="%1."/>
      <w:lvlJc w:val="left"/>
      <w:pPr>
        <w:ind w:left="720" w:hanging="360"/>
      </w:pPr>
    </w:lvl>
    <w:lvl w:ilvl="1" w:tplc="22104776">
      <w:start w:val="1"/>
      <w:numFmt w:val="lowerLetter"/>
      <w:lvlText w:val="%2."/>
      <w:lvlJc w:val="left"/>
      <w:pPr>
        <w:ind w:left="1440" w:hanging="360"/>
      </w:pPr>
    </w:lvl>
    <w:lvl w:ilvl="2" w:tplc="0510773A">
      <w:start w:val="1"/>
      <w:numFmt w:val="decimal"/>
      <w:lvlText w:val="%3)"/>
      <w:lvlJc w:val="left"/>
      <w:pPr>
        <w:ind w:left="2160" w:hanging="360"/>
      </w:pPr>
    </w:lvl>
    <w:lvl w:ilvl="3" w:tplc="88F4840A">
      <w:start w:val="1"/>
      <w:numFmt w:val="decimal"/>
      <w:lvlText w:val="%4."/>
      <w:lvlJc w:val="left"/>
      <w:pPr>
        <w:ind w:left="2880" w:hanging="360"/>
      </w:pPr>
    </w:lvl>
    <w:lvl w:ilvl="4" w:tplc="EA22B022">
      <w:start w:val="1"/>
      <w:numFmt w:val="lowerLetter"/>
      <w:lvlText w:val="%5."/>
      <w:lvlJc w:val="left"/>
      <w:pPr>
        <w:ind w:left="3600" w:hanging="360"/>
      </w:pPr>
    </w:lvl>
    <w:lvl w:ilvl="5" w:tplc="9AF8C696">
      <w:start w:val="1"/>
      <w:numFmt w:val="lowerRoman"/>
      <w:lvlText w:val="%6."/>
      <w:lvlJc w:val="right"/>
      <w:pPr>
        <w:ind w:left="4320" w:hanging="180"/>
      </w:pPr>
    </w:lvl>
    <w:lvl w:ilvl="6" w:tplc="1248B12A">
      <w:start w:val="1"/>
      <w:numFmt w:val="decimal"/>
      <w:lvlText w:val="%7."/>
      <w:lvlJc w:val="left"/>
      <w:pPr>
        <w:ind w:left="5040" w:hanging="360"/>
      </w:pPr>
    </w:lvl>
    <w:lvl w:ilvl="7" w:tplc="03FC1664">
      <w:start w:val="1"/>
      <w:numFmt w:val="lowerLetter"/>
      <w:lvlText w:val="%8."/>
      <w:lvlJc w:val="left"/>
      <w:pPr>
        <w:ind w:left="5760" w:hanging="360"/>
      </w:pPr>
    </w:lvl>
    <w:lvl w:ilvl="8" w:tplc="56EC1FBA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4B48A1"/>
    <w:multiLevelType w:val="hybridMultilevel"/>
    <w:tmpl w:val="1C52DE36"/>
    <w:lvl w:ilvl="0" w:tplc="946C7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56C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6B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E6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8F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7C7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CE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C4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60544F"/>
    <w:multiLevelType w:val="hybridMultilevel"/>
    <w:tmpl w:val="FFFFFFFF"/>
    <w:lvl w:ilvl="0" w:tplc="AC420A18">
      <w:start w:val="1"/>
      <w:numFmt w:val="decimal"/>
      <w:lvlText w:val="%1)"/>
      <w:lvlJc w:val="left"/>
      <w:pPr>
        <w:ind w:left="720" w:hanging="360"/>
      </w:pPr>
    </w:lvl>
    <w:lvl w:ilvl="1" w:tplc="BBA66724">
      <w:start w:val="1"/>
      <w:numFmt w:val="lowerLetter"/>
      <w:lvlText w:val="%2."/>
      <w:lvlJc w:val="left"/>
      <w:pPr>
        <w:ind w:left="1440" w:hanging="360"/>
      </w:pPr>
    </w:lvl>
    <w:lvl w:ilvl="2" w:tplc="6C4AE810">
      <w:start w:val="1"/>
      <w:numFmt w:val="lowerRoman"/>
      <w:lvlText w:val="%3."/>
      <w:lvlJc w:val="right"/>
      <w:pPr>
        <w:ind w:left="2160" w:hanging="180"/>
      </w:pPr>
    </w:lvl>
    <w:lvl w:ilvl="3" w:tplc="2DF68FB0">
      <w:start w:val="1"/>
      <w:numFmt w:val="decimal"/>
      <w:lvlText w:val="%4."/>
      <w:lvlJc w:val="left"/>
      <w:pPr>
        <w:ind w:left="2880" w:hanging="360"/>
      </w:pPr>
    </w:lvl>
    <w:lvl w:ilvl="4" w:tplc="C944AF66">
      <w:start w:val="1"/>
      <w:numFmt w:val="lowerLetter"/>
      <w:lvlText w:val="%5."/>
      <w:lvlJc w:val="left"/>
      <w:pPr>
        <w:ind w:left="3600" w:hanging="360"/>
      </w:pPr>
    </w:lvl>
    <w:lvl w:ilvl="5" w:tplc="50461C0E">
      <w:start w:val="1"/>
      <w:numFmt w:val="lowerRoman"/>
      <w:lvlText w:val="%6."/>
      <w:lvlJc w:val="right"/>
      <w:pPr>
        <w:ind w:left="4320" w:hanging="180"/>
      </w:pPr>
    </w:lvl>
    <w:lvl w:ilvl="6" w:tplc="D02833C0">
      <w:start w:val="1"/>
      <w:numFmt w:val="decimal"/>
      <w:lvlText w:val="%7."/>
      <w:lvlJc w:val="left"/>
      <w:pPr>
        <w:ind w:left="5040" w:hanging="360"/>
      </w:pPr>
    </w:lvl>
    <w:lvl w:ilvl="7" w:tplc="C13A5ABA">
      <w:start w:val="1"/>
      <w:numFmt w:val="lowerLetter"/>
      <w:lvlText w:val="%8."/>
      <w:lvlJc w:val="left"/>
      <w:pPr>
        <w:ind w:left="5760" w:hanging="360"/>
      </w:pPr>
    </w:lvl>
    <w:lvl w:ilvl="8" w:tplc="FCEA4ED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C86CBA"/>
    <w:multiLevelType w:val="hybridMultilevel"/>
    <w:tmpl w:val="F09AD560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AEFA54D"/>
    <w:multiLevelType w:val="hybridMultilevel"/>
    <w:tmpl w:val="FFFFFFFF"/>
    <w:lvl w:ilvl="0" w:tplc="2C42406E">
      <w:start w:val="1"/>
      <w:numFmt w:val="decimal"/>
      <w:lvlText w:val="%1)"/>
      <w:lvlJc w:val="left"/>
      <w:pPr>
        <w:ind w:left="720" w:hanging="360"/>
      </w:pPr>
    </w:lvl>
    <w:lvl w:ilvl="1" w:tplc="40CC2C58">
      <w:start w:val="1"/>
      <w:numFmt w:val="lowerLetter"/>
      <w:lvlText w:val="%2."/>
      <w:lvlJc w:val="left"/>
      <w:pPr>
        <w:ind w:left="1440" w:hanging="360"/>
      </w:pPr>
    </w:lvl>
    <w:lvl w:ilvl="2" w:tplc="B602ED40">
      <w:start w:val="1"/>
      <w:numFmt w:val="lowerRoman"/>
      <w:lvlText w:val="%3."/>
      <w:lvlJc w:val="right"/>
      <w:pPr>
        <w:ind w:left="2160" w:hanging="180"/>
      </w:pPr>
    </w:lvl>
    <w:lvl w:ilvl="3" w:tplc="53AA3444">
      <w:start w:val="1"/>
      <w:numFmt w:val="decimal"/>
      <w:lvlText w:val="%4."/>
      <w:lvlJc w:val="left"/>
      <w:pPr>
        <w:ind w:left="2880" w:hanging="360"/>
      </w:pPr>
    </w:lvl>
    <w:lvl w:ilvl="4" w:tplc="851E4374">
      <w:start w:val="1"/>
      <w:numFmt w:val="lowerLetter"/>
      <w:lvlText w:val="%5."/>
      <w:lvlJc w:val="left"/>
      <w:pPr>
        <w:ind w:left="3600" w:hanging="360"/>
      </w:pPr>
    </w:lvl>
    <w:lvl w:ilvl="5" w:tplc="17A0A056">
      <w:start w:val="1"/>
      <w:numFmt w:val="lowerRoman"/>
      <w:lvlText w:val="%6."/>
      <w:lvlJc w:val="right"/>
      <w:pPr>
        <w:ind w:left="4320" w:hanging="180"/>
      </w:pPr>
    </w:lvl>
    <w:lvl w:ilvl="6" w:tplc="A06237FE">
      <w:start w:val="1"/>
      <w:numFmt w:val="decimal"/>
      <w:lvlText w:val="%7."/>
      <w:lvlJc w:val="left"/>
      <w:pPr>
        <w:ind w:left="5040" w:hanging="360"/>
      </w:pPr>
    </w:lvl>
    <w:lvl w:ilvl="7" w:tplc="8A94F7B8">
      <w:start w:val="1"/>
      <w:numFmt w:val="lowerLetter"/>
      <w:lvlText w:val="%8."/>
      <w:lvlJc w:val="left"/>
      <w:pPr>
        <w:ind w:left="5760" w:hanging="360"/>
      </w:pPr>
    </w:lvl>
    <w:lvl w:ilvl="8" w:tplc="11E8734C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7617C5"/>
    <w:multiLevelType w:val="hybridMultilevel"/>
    <w:tmpl w:val="FFFFFFFF"/>
    <w:lvl w:ilvl="0" w:tplc="67DCC2D4">
      <w:start w:val="1"/>
      <w:numFmt w:val="decimal"/>
      <w:lvlText w:val="%1."/>
      <w:lvlJc w:val="left"/>
      <w:pPr>
        <w:ind w:left="1080" w:hanging="360"/>
      </w:pPr>
    </w:lvl>
    <w:lvl w:ilvl="1" w:tplc="FA761BA4">
      <w:start w:val="1"/>
      <w:numFmt w:val="lowerLetter"/>
      <w:lvlText w:val="%2."/>
      <w:lvlJc w:val="left"/>
      <w:pPr>
        <w:ind w:left="1800" w:hanging="360"/>
      </w:pPr>
    </w:lvl>
    <w:lvl w:ilvl="2" w:tplc="A6E07E6E">
      <w:start w:val="1"/>
      <w:numFmt w:val="lowerRoman"/>
      <w:lvlText w:val="%3."/>
      <w:lvlJc w:val="right"/>
      <w:pPr>
        <w:ind w:left="2520" w:hanging="180"/>
      </w:pPr>
    </w:lvl>
    <w:lvl w:ilvl="3" w:tplc="BAACFF38">
      <w:start w:val="1"/>
      <w:numFmt w:val="decimal"/>
      <w:lvlText w:val="%4."/>
      <w:lvlJc w:val="left"/>
      <w:pPr>
        <w:ind w:left="3240" w:hanging="360"/>
      </w:pPr>
    </w:lvl>
    <w:lvl w:ilvl="4" w:tplc="C3285C9A">
      <w:start w:val="1"/>
      <w:numFmt w:val="lowerLetter"/>
      <w:lvlText w:val="%5."/>
      <w:lvlJc w:val="left"/>
      <w:pPr>
        <w:ind w:left="3960" w:hanging="360"/>
      </w:pPr>
    </w:lvl>
    <w:lvl w:ilvl="5" w:tplc="E684DD24">
      <w:start w:val="1"/>
      <w:numFmt w:val="lowerRoman"/>
      <w:lvlText w:val="%6."/>
      <w:lvlJc w:val="right"/>
      <w:pPr>
        <w:ind w:left="4680" w:hanging="180"/>
      </w:pPr>
    </w:lvl>
    <w:lvl w:ilvl="6" w:tplc="37B48116">
      <w:start w:val="1"/>
      <w:numFmt w:val="decimal"/>
      <w:lvlText w:val="%7."/>
      <w:lvlJc w:val="left"/>
      <w:pPr>
        <w:ind w:left="5400" w:hanging="360"/>
      </w:pPr>
    </w:lvl>
    <w:lvl w:ilvl="7" w:tplc="AF945FFA">
      <w:start w:val="1"/>
      <w:numFmt w:val="lowerLetter"/>
      <w:lvlText w:val="%8."/>
      <w:lvlJc w:val="left"/>
      <w:pPr>
        <w:ind w:left="6120" w:hanging="360"/>
      </w:pPr>
    </w:lvl>
    <w:lvl w:ilvl="8" w:tplc="89A4F2AC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A7DE2E"/>
    <w:multiLevelType w:val="hybridMultilevel"/>
    <w:tmpl w:val="FFFFFFFF"/>
    <w:lvl w:ilvl="0" w:tplc="7384EFF4">
      <w:start w:val="1"/>
      <w:numFmt w:val="decimal"/>
      <w:lvlText w:val="%1."/>
      <w:lvlJc w:val="left"/>
      <w:pPr>
        <w:ind w:left="720" w:hanging="360"/>
      </w:pPr>
    </w:lvl>
    <w:lvl w:ilvl="1" w:tplc="04B4D4B2">
      <w:start w:val="1"/>
      <w:numFmt w:val="lowerLetter"/>
      <w:lvlText w:val="%2."/>
      <w:lvlJc w:val="left"/>
      <w:pPr>
        <w:ind w:left="1440" w:hanging="360"/>
      </w:pPr>
    </w:lvl>
    <w:lvl w:ilvl="2" w:tplc="2C26F5D0">
      <w:start w:val="1"/>
      <w:numFmt w:val="decimal"/>
      <w:lvlText w:val="%3)"/>
      <w:lvlJc w:val="left"/>
      <w:pPr>
        <w:ind w:left="2160" w:hanging="360"/>
      </w:pPr>
    </w:lvl>
    <w:lvl w:ilvl="3" w:tplc="F162D620">
      <w:start w:val="1"/>
      <w:numFmt w:val="decimal"/>
      <w:lvlText w:val="%4."/>
      <w:lvlJc w:val="left"/>
      <w:pPr>
        <w:ind w:left="2880" w:hanging="360"/>
      </w:pPr>
    </w:lvl>
    <w:lvl w:ilvl="4" w:tplc="04521E5E">
      <w:start w:val="1"/>
      <w:numFmt w:val="lowerLetter"/>
      <w:lvlText w:val="%5."/>
      <w:lvlJc w:val="left"/>
      <w:pPr>
        <w:ind w:left="3600" w:hanging="360"/>
      </w:pPr>
    </w:lvl>
    <w:lvl w:ilvl="5" w:tplc="525E6EC2">
      <w:start w:val="1"/>
      <w:numFmt w:val="lowerRoman"/>
      <w:lvlText w:val="%6."/>
      <w:lvlJc w:val="right"/>
      <w:pPr>
        <w:ind w:left="4320" w:hanging="180"/>
      </w:pPr>
    </w:lvl>
    <w:lvl w:ilvl="6" w:tplc="9FFE7C1A">
      <w:start w:val="1"/>
      <w:numFmt w:val="decimal"/>
      <w:lvlText w:val="%7."/>
      <w:lvlJc w:val="left"/>
      <w:pPr>
        <w:ind w:left="5040" w:hanging="360"/>
      </w:pPr>
    </w:lvl>
    <w:lvl w:ilvl="7" w:tplc="554CC4EC">
      <w:start w:val="1"/>
      <w:numFmt w:val="lowerLetter"/>
      <w:lvlText w:val="%8."/>
      <w:lvlJc w:val="left"/>
      <w:pPr>
        <w:ind w:left="5760" w:hanging="360"/>
      </w:pPr>
    </w:lvl>
    <w:lvl w:ilvl="8" w:tplc="28DE2EE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1A01543"/>
    <w:multiLevelType w:val="multilevel"/>
    <w:tmpl w:val="1CF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21CFA8C"/>
    <w:multiLevelType w:val="hybridMultilevel"/>
    <w:tmpl w:val="FFFFFFFF"/>
    <w:lvl w:ilvl="0" w:tplc="4B26472E">
      <w:start w:val="1"/>
      <w:numFmt w:val="decimal"/>
      <w:lvlText w:val="%1."/>
      <w:lvlJc w:val="left"/>
      <w:pPr>
        <w:ind w:left="720" w:hanging="360"/>
      </w:pPr>
    </w:lvl>
    <w:lvl w:ilvl="1" w:tplc="3CC01062">
      <w:start w:val="1"/>
      <w:numFmt w:val="lowerLetter"/>
      <w:lvlText w:val="%2."/>
      <w:lvlJc w:val="left"/>
      <w:pPr>
        <w:ind w:left="1440" w:hanging="360"/>
      </w:pPr>
    </w:lvl>
    <w:lvl w:ilvl="2" w:tplc="E4229992">
      <w:start w:val="1"/>
      <w:numFmt w:val="lowerRoman"/>
      <w:lvlText w:val="%3."/>
      <w:lvlJc w:val="right"/>
      <w:pPr>
        <w:ind w:left="2160" w:hanging="180"/>
      </w:pPr>
    </w:lvl>
    <w:lvl w:ilvl="3" w:tplc="265AA63C">
      <w:start w:val="1"/>
      <w:numFmt w:val="decimal"/>
      <w:lvlText w:val="%4."/>
      <w:lvlJc w:val="left"/>
      <w:pPr>
        <w:ind w:left="2880" w:hanging="360"/>
      </w:pPr>
    </w:lvl>
    <w:lvl w:ilvl="4" w:tplc="D098003C">
      <w:start w:val="1"/>
      <w:numFmt w:val="lowerLetter"/>
      <w:lvlText w:val="%5."/>
      <w:lvlJc w:val="left"/>
      <w:pPr>
        <w:ind w:left="3600" w:hanging="360"/>
      </w:pPr>
    </w:lvl>
    <w:lvl w:ilvl="5" w:tplc="7356250E">
      <w:start w:val="1"/>
      <w:numFmt w:val="lowerRoman"/>
      <w:lvlText w:val="%6."/>
      <w:lvlJc w:val="right"/>
      <w:pPr>
        <w:ind w:left="4320" w:hanging="180"/>
      </w:pPr>
    </w:lvl>
    <w:lvl w:ilvl="6" w:tplc="E5663C66">
      <w:start w:val="1"/>
      <w:numFmt w:val="decimal"/>
      <w:lvlText w:val="%7."/>
      <w:lvlJc w:val="left"/>
      <w:pPr>
        <w:ind w:left="5040" w:hanging="360"/>
      </w:pPr>
    </w:lvl>
    <w:lvl w:ilvl="7" w:tplc="87F07404">
      <w:start w:val="1"/>
      <w:numFmt w:val="lowerLetter"/>
      <w:lvlText w:val="%8."/>
      <w:lvlJc w:val="left"/>
      <w:pPr>
        <w:ind w:left="5760" w:hanging="360"/>
      </w:pPr>
    </w:lvl>
    <w:lvl w:ilvl="8" w:tplc="423C8C8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AFB614"/>
    <w:multiLevelType w:val="hybridMultilevel"/>
    <w:tmpl w:val="FFFFFFFF"/>
    <w:lvl w:ilvl="0" w:tplc="A2FE7BFC">
      <w:start w:val="1"/>
      <w:numFmt w:val="decimal"/>
      <w:lvlText w:val="%1)"/>
      <w:lvlJc w:val="left"/>
      <w:pPr>
        <w:ind w:left="1080" w:hanging="360"/>
      </w:pPr>
    </w:lvl>
    <w:lvl w:ilvl="1" w:tplc="F7424DC8">
      <w:start w:val="1"/>
      <w:numFmt w:val="lowerLetter"/>
      <w:lvlText w:val="%2."/>
      <w:lvlJc w:val="left"/>
      <w:pPr>
        <w:ind w:left="1800" w:hanging="360"/>
      </w:pPr>
    </w:lvl>
    <w:lvl w:ilvl="2" w:tplc="3F5C2BC0">
      <w:start w:val="1"/>
      <w:numFmt w:val="lowerRoman"/>
      <w:lvlText w:val="%3."/>
      <w:lvlJc w:val="right"/>
      <w:pPr>
        <w:ind w:left="2520" w:hanging="180"/>
      </w:pPr>
    </w:lvl>
    <w:lvl w:ilvl="3" w:tplc="D32252DC">
      <w:start w:val="1"/>
      <w:numFmt w:val="decimal"/>
      <w:lvlText w:val="%4."/>
      <w:lvlJc w:val="left"/>
      <w:pPr>
        <w:ind w:left="3240" w:hanging="360"/>
      </w:pPr>
    </w:lvl>
    <w:lvl w:ilvl="4" w:tplc="536A871A">
      <w:start w:val="1"/>
      <w:numFmt w:val="lowerLetter"/>
      <w:lvlText w:val="%5."/>
      <w:lvlJc w:val="left"/>
      <w:pPr>
        <w:ind w:left="3960" w:hanging="360"/>
      </w:pPr>
    </w:lvl>
    <w:lvl w:ilvl="5" w:tplc="64CA095E">
      <w:start w:val="1"/>
      <w:numFmt w:val="lowerRoman"/>
      <w:lvlText w:val="%6."/>
      <w:lvlJc w:val="right"/>
      <w:pPr>
        <w:ind w:left="4680" w:hanging="180"/>
      </w:pPr>
    </w:lvl>
    <w:lvl w:ilvl="6" w:tplc="BBE619A2">
      <w:start w:val="1"/>
      <w:numFmt w:val="decimal"/>
      <w:lvlText w:val="%7."/>
      <w:lvlJc w:val="left"/>
      <w:pPr>
        <w:ind w:left="5400" w:hanging="360"/>
      </w:pPr>
    </w:lvl>
    <w:lvl w:ilvl="7" w:tplc="BF70D25E">
      <w:start w:val="1"/>
      <w:numFmt w:val="lowerLetter"/>
      <w:lvlText w:val="%8."/>
      <w:lvlJc w:val="left"/>
      <w:pPr>
        <w:ind w:left="6120" w:hanging="360"/>
      </w:pPr>
    </w:lvl>
    <w:lvl w:ilvl="8" w:tplc="E986648A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3D47B40"/>
    <w:multiLevelType w:val="multilevel"/>
    <w:tmpl w:val="1CF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6003D84"/>
    <w:multiLevelType w:val="hybridMultilevel"/>
    <w:tmpl w:val="FFFFFFFF"/>
    <w:lvl w:ilvl="0" w:tplc="FA788F36">
      <w:start w:val="1"/>
      <w:numFmt w:val="decimal"/>
      <w:lvlText w:val="%1)"/>
      <w:lvlJc w:val="left"/>
      <w:pPr>
        <w:ind w:left="720" w:hanging="360"/>
      </w:pPr>
    </w:lvl>
    <w:lvl w:ilvl="1" w:tplc="94E49994">
      <w:start w:val="1"/>
      <w:numFmt w:val="lowerLetter"/>
      <w:lvlText w:val="%2."/>
      <w:lvlJc w:val="left"/>
      <w:pPr>
        <w:ind w:left="1440" w:hanging="360"/>
      </w:pPr>
    </w:lvl>
    <w:lvl w:ilvl="2" w:tplc="2810645C">
      <w:start w:val="1"/>
      <w:numFmt w:val="lowerRoman"/>
      <w:lvlText w:val="%3."/>
      <w:lvlJc w:val="right"/>
      <w:pPr>
        <w:ind w:left="2160" w:hanging="180"/>
      </w:pPr>
    </w:lvl>
    <w:lvl w:ilvl="3" w:tplc="8756515E">
      <w:start w:val="1"/>
      <w:numFmt w:val="decimal"/>
      <w:lvlText w:val="%4."/>
      <w:lvlJc w:val="left"/>
      <w:pPr>
        <w:ind w:left="2880" w:hanging="360"/>
      </w:pPr>
    </w:lvl>
    <w:lvl w:ilvl="4" w:tplc="F68AD7AC">
      <w:start w:val="1"/>
      <w:numFmt w:val="lowerLetter"/>
      <w:lvlText w:val="%5."/>
      <w:lvlJc w:val="left"/>
      <w:pPr>
        <w:ind w:left="3600" w:hanging="360"/>
      </w:pPr>
    </w:lvl>
    <w:lvl w:ilvl="5" w:tplc="8FDC8FC8">
      <w:start w:val="1"/>
      <w:numFmt w:val="lowerRoman"/>
      <w:lvlText w:val="%6."/>
      <w:lvlJc w:val="right"/>
      <w:pPr>
        <w:ind w:left="4320" w:hanging="180"/>
      </w:pPr>
    </w:lvl>
    <w:lvl w:ilvl="6" w:tplc="689ED83C">
      <w:start w:val="1"/>
      <w:numFmt w:val="decimal"/>
      <w:lvlText w:val="%7."/>
      <w:lvlJc w:val="left"/>
      <w:pPr>
        <w:ind w:left="5040" w:hanging="360"/>
      </w:pPr>
    </w:lvl>
    <w:lvl w:ilvl="7" w:tplc="1B700B82">
      <w:start w:val="1"/>
      <w:numFmt w:val="lowerLetter"/>
      <w:lvlText w:val="%8."/>
      <w:lvlJc w:val="left"/>
      <w:pPr>
        <w:ind w:left="5760" w:hanging="360"/>
      </w:pPr>
    </w:lvl>
    <w:lvl w:ilvl="8" w:tplc="DB9CAE06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C37573"/>
    <w:multiLevelType w:val="hybridMultilevel"/>
    <w:tmpl w:val="E296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A22DB5"/>
    <w:multiLevelType w:val="hybridMultilevel"/>
    <w:tmpl w:val="344A616E"/>
    <w:lvl w:ilvl="0" w:tplc="8E40C912">
      <w:start w:val="1"/>
      <w:numFmt w:val="decimal"/>
      <w:lvlText w:val="%1)"/>
      <w:lvlJc w:val="left"/>
      <w:pPr>
        <w:ind w:left="720" w:hanging="360"/>
      </w:pPr>
    </w:lvl>
    <w:lvl w:ilvl="1" w:tplc="60EE11E8" w:tentative="1">
      <w:start w:val="1"/>
      <w:numFmt w:val="lowerLetter"/>
      <w:lvlText w:val="%2."/>
      <w:lvlJc w:val="left"/>
      <w:pPr>
        <w:ind w:left="1440" w:hanging="360"/>
      </w:pPr>
    </w:lvl>
    <w:lvl w:ilvl="2" w:tplc="45B0FCCA" w:tentative="1">
      <w:start w:val="1"/>
      <w:numFmt w:val="lowerRoman"/>
      <w:lvlText w:val="%3."/>
      <w:lvlJc w:val="right"/>
      <w:pPr>
        <w:ind w:left="2160" w:hanging="180"/>
      </w:pPr>
    </w:lvl>
    <w:lvl w:ilvl="3" w:tplc="74A66AEE" w:tentative="1">
      <w:start w:val="1"/>
      <w:numFmt w:val="decimal"/>
      <w:lvlText w:val="%4."/>
      <w:lvlJc w:val="left"/>
      <w:pPr>
        <w:ind w:left="2880" w:hanging="360"/>
      </w:pPr>
    </w:lvl>
    <w:lvl w:ilvl="4" w:tplc="A1061040" w:tentative="1">
      <w:start w:val="1"/>
      <w:numFmt w:val="lowerLetter"/>
      <w:lvlText w:val="%5."/>
      <w:lvlJc w:val="left"/>
      <w:pPr>
        <w:ind w:left="3600" w:hanging="360"/>
      </w:pPr>
    </w:lvl>
    <w:lvl w:ilvl="5" w:tplc="D5466C9C" w:tentative="1">
      <w:start w:val="1"/>
      <w:numFmt w:val="lowerRoman"/>
      <w:lvlText w:val="%6."/>
      <w:lvlJc w:val="right"/>
      <w:pPr>
        <w:ind w:left="4320" w:hanging="180"/>
      </w:pPr>
    </w:lvl>
    <w:lvl w:ilvl="6" w:tplc="129AEB80" w:tentative="1">
      <w:start w:val="1"/>
      <w:numFmt w:val="decimal"/>
      <w:lvlText w:val="%7."/>
      <w:lvlJc w:val="left"/>
      <w:pPr>
        <w:ind w:left="5040" w:hanging="360"/>
      </w:pPr>
    </w:lvl>
    <w:lvl w:ilvl="7" w:tplc="29841390" w:tentative="1">
      <w:start w:val="1"/>
      <w:numFmt w:val="lowerLetter"/>
      <w:lvlText w:val="%8."/>
      <w:lvlJc w:val="left"/>
      <w:pPr>
        <w:ind w:left="5760" w:hanging="360"/>
      </w:pPr>
    </w:lvl>
    <w:lvl w:ilvl="8" w:tplc="C77C5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10E254"/>
    <w:multiLevelType w:val="hybridMultilevel"/>
    <w:tmpl w:val="FFFFFFFF"/>
    <w:lvl w:ilvl="0" w:tplc="D98E97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7C68B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992FDA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02A3DC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798115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D62A23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5A0B8E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7144E9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5C2E1C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8079AF"/>
    <w:multiLevelType w:val="hybridMultilevel"/>
    <w:tmpl w:val="DEC6020A"/>
    <w:lvl w:ilvl="0" w:tplc="F0FA48E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59C04D"/>
    <w:multiLevelType w:val="hybridMultilevel"/>
    <w:tmpl w:val="FFFFFFFF"/>
    <w:lvl w:ilvl="0" w:tplc="ACF84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4285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6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F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C0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2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CA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AF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62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D51A42"/>
    <w:multiLevelType w:val="hybridMultilevel"/>
    <w:tmpl w:val="32E6F420"/>
    <w:lvl w:ilvl="0" w:tplc="1B1A222A"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573726"/>
    <w:multiLevelType w:val="hybridMultilevel"/>
    <w:tmpl w:val="C0C2899A"/>
    <w:lvl w:ilvl="0" w:tplc="BFB642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1F1888"/>
    <w:multiLevelType w:val="multilevel"/>
    <w:tmpl w:val="1CF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858307"/>
    <w:multiLevelType w:val="hybridMultilevel"/>
    <w:tmpl w:val="FFFFFFFF"/>
    <w:lvl w:ilvl="0" w:tplc="4BAC788E">
      <w:start w:val="4"/>
      <w:numFmt w:val="decimal"/>
      <w:lvlText w:val="%1."/>
      <w:lvlJc w:val="left"/>
      <w:pPr>
        <w:ind w:left="720" w:hanging="360"/>
      </w:pPr>
    </w:lvl>
    <w:lvl w:ilvl="1" w:tplc="3C8642A4">
      <w:start w:val="1"/>
      <w:numFmt w:val="lowerLetter"/>
      <w:lvlText w:val="%2."/>
      <w:lvlJc w:val="left"/>
      <w:pPr>
        <w:ind w:left="1440" w:hanging="360"/>
      </w:pPr>
    </w:lvl>
    <w:lvl w:ilvl="2" w:tplc="033C803E">
      <w:start w:val="1"/>
      <w:numFmt w:val="lowerRoman"/>
      <w:lvlText w:val="%3."/>
      <w:lvlJc w:val="right"/>
      <w:pPr>
        <w:ind w:left="2160" w:hanging="180"/>
      </w:pPr>
    </w:lvl>
    <w:lvl w:ilvl="3" w:tplc="659227BA">
      <w:start w:val="1"/>
      <w:numFmt w:val="decimal"/>
      <w:lvlText w:val="%4."/>
      <w:lvlJc w:val="left"/>
      <w:pPr>
        <w:ind w:left="2880" w:hanging="360"/>
      </w:pPr>
    </w:lvl>
    <w:lvl w:ilvl="4" w:tplc="6AA0EB18">
      <w:start w:val="1"/>
      <w:numFmt w:val="lowerLetter"/>
      <w:lvlText w:val="%5."/>
      <w:lvlJc w:val="left"/>
      <w:pPr>
        <w:ind w:left="3600" w:hanging="360"/>
      </w:pPr>
    </w:lvl>
    <w:lvl w:ilvl="5" w:tplc="A006813C">
      <w:start w:val="1"/>
      <w:numFmt w:val="lowerRoman"/>
      <w:lvlText w:val="%6."/>
      <w:lvlJc w:val="right"/>
      <w:pPr>
        <w:ind w:left="4320" w:hanging="180"/>
      </w:pPr>
    </w:lvl>
    <w:lvl w:ilvl="6" w:tplc="5ABA2CBC">
      <w:start w:val="1"/>
      <w:numFmt w:val="decimal"/>
      <w:lvlText w:val="%7."/>
      <w:lvlJc w:val="left"/>
      <w:pPr>
        <w:ind w:left="5040" w:hanging="360"/>
      </w:pPr>
    </w:lvl>
    <w:lvl w:ilvl="7" w:tplc="76122E94">
      <w:start w:val="1"/>
      <w:numFmt w:val="lowerLetter"/>
      <w:lvlText w:val="%8."/>
      <w:lvlJc w:val="left"/>
      <w:pPr>
        <w:ind w:left="5760" w:hanging="360"/>
      </w:pPr>
    </w:lvl>
    <w:lvl w:ilvl="8" w:tplc="5DAC0E26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E937AC"/>
    <w:multiLevelType w:val="multilevel"/>
    <w:tmpl w:val="FE1A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0A5373"/>
    <w:multiLevelType w:val="hybridMultilevel"/>
    <w:tmpl w:val="FFFFFFFF"/>
    <w:lvl w:ilvl="0" w:tplc="7D268C0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47E6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C3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2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4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4D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6F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6F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6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638A7D0"/>
    <w:multiLevelType w:val="hybridMultilevel"/>
    <w:tmpl w:val="FFFFFFFF"/>
    <w:lvl w:ilvl="0" w:tplc="CF3E2522">
      <w:start w:val="1"/>
      <w:numFmt w:val="decimal"/>
      <w:lvlText w:val="%1."/>
      <w:lvlJc w:val="left"/>
      <w:pPr>
        <w:ind w:left="720" w:hanging="360"/>
      </w:pPr>
    </w:lvl>
    <w:lvl w:ilvl="1" w:tplc="F7C00274">
      <w:start w:val="1"/>
      <w:numFmt w:val="lowerLetter"/>
      <w:lvlText w:val="%2."/>
      <w:lvlJc w:val="left"/>
      <w:pPr>
        <w:ind w:left="1440" w:hanging="360"/>
      </w:pPr>
    </w:lvl>
    <w:lvl w:ilvl="2" w:tplc="5CF82F24">
      <w:start w:val="1"/>
      <w:numFmt w:val="lowerRoman"/>
      <w:lvlText w:val="%3."/>
      <w:lvlJc w:val="right"/>
      <w:pPr>
        <w:ind w:left="2160" w:hanging="180"/>
      </w:pPr>
    </w:lvl>
    <w:lvl w:ilvl="3" w:tplc="023860D6">
      <w:start w:val="1"/>
      <w:numFmt w:val="decimal"/>
      <w:lvlText w:val="%4."/>
      <w:lvlJc w:val="left"/>
      <w:pPr>
        <w:ind w:left="2880" w:hanging="360"/>
      </w:pPr>
    </w:lvl>
    <w:lvl w:ilvl="4" w:tplc="908E0878">
      <w:start w:val="1"/>
      <w:numFmt w:val="lowerLetter"/>
      <w:lvlText w:val="%5."/>
      <w:lvlJc w:val="left"/>
      <w:pPr>
        <w:ind w:left="3600" w:hanging="360"/>
      </w:pPr>
    </w:lvl>
    <w:lvl w:ilvl="5" w:tplc="4A3C4664">
      <w:start w:val="1"/>
      <w:numFmt w:val="lowerRoman"/>
      <w:lvlText w:val="%6."/>
      <w:lvlJc w:val="right"/>
      <w:pPr>
        <w:ind w:left="4320" w:hanging="180"/>
      </w:pPr>
    </w:lvl>
    <w:lvl w:ilvl="6" w:tplc="F00E0AB4">
      <w:start w:val="1"/>
      <w:numFmt w:val="decimal"/>
      <w:lvlText w:val="%7."/>
      <w:lvlJc w:val="left"/>
      <w:pPr>
        <w:ind w:left="5040" w:hanging="360"/>
      </w:pPr>
    </w:lvl>
    <w:lvl w:ilvl="7" w:tplc="1E983434">
      <w:start w:val="1"/>
      <w:numFmt w:val="lowerLetter"/>
      <w:lvlText w:val="%8."/>
      <w:lvlJc w:val="left"/>
      <w:pPr>
        <w:ind w:left="5760" w:hanging="360"/>
      </w:pPr>
    </w:lvl>
    <w:lvl w:ilvl="8" w:tplc="072C91CE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A26532"/>
    <w:multiLevelType w:val="hybridMultilevel"/>
    <w:tmpl w:val="A9A24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66CC7B"/>
    <w:multiLevelType w:val="hybridMultilevel"/>
    <w:tmpl w:val="FFFFFFFF"/>
    <w:lvl w:ilvl="0" w:tplc="488EFDF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FDC1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46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0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C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4A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68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61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90F0B61"/>
    <w:multiLevelType w:val="hybridMultilevel"/>
    <w:tmpl w:val="FFFFFFFF"/>
    <w:lvl w:ilvl="0" w:tplc="0AA01EEC">
      <w:start w:val="1"/>
      <w:numFmt w:val="decimal"/>
      <w:lvlText w:val="%1)"/>
      <w:lvlJc w:val="left"/>
      <w:pPr>
        <w:ind w:left="720" w:hanging="360"/>
      </w:pPr>
    </w:lvl>
    <w:lvl w:ilvl="1" w:tplc="8FA8AE6C">
      <w:start w:val="1"/>
      <w:numFmt w:val="lowerLetter"/>
      <w:lvlText w:val="%2."/>
      <w:lvlJc w:val="left"/>
      <w:pPr>
        <w:ind w:left="1440" w:hanging="360"/>
      </w:pPr>
    </w:lvl>
    <w:lvl w:ilvl="2" w:tplc="F53A3452">
      <w:start w:val="1"/>
      <w:numFmt w:val="lowerRoman"/>
      <w:lvlText w:val="%3."/>
      <w:lvlJc w:val="right"/>
      <w:pPr>
        <w:ind w:left="2160" w:hanging="180"/>
      </w:pPr>
    </w:lvl>
    <w:lvl w:ilvl="3" w:tplc="91BEA384">
      <w:start w:val="1"/>
      <w:numFmt w:val="decimal"/>
      <w:lvlText w:val="%4."/>
      <w:lvlJc w:val="left"/>
      <w:pPr>
        <w:ind w:left="2880" w:hanging="360"/>
      </w:pPr>
    </w:lvl>
    <w:lvl w:ilvl="4" w:tplc="662E4E36">
      <w:start w:val="1"/>
      <w:numFmt w:val="lowerLetter"/>
      <w:lvlText w:val="%5."/>
      <w:lvlJc w:val="left"/>
      <w:pPr>
        <w:ind w:left="3600" w:hanging="360"/>
      </w:pPr>
    </w:lvl>
    <w:lvl w:ilvl="5" w:tplc="ED963BA2">
      <w:start w:val="1"/>
      <w:numFmt w:val="lowerRoman"/>
      <w:lvlText w:val="%6."/>
      <w:lvlJc w:val="right"/>
      <w:pPr>
        <w:ind w:left="4320" w:hanging="180"/>
      </w:pPr>
    </w:lvl>
    <w:lvl w:ilvl="6" w:tplc="26642C2C">
      <w:start w:val="1"/>
      <w:numFmt w:val="decimal"/>
      <w:lvlText w:val="%7."/>
      <w:lvlJc w:val="left"/>
      <w:pPr>
        <w:ind w:left="5040" w:hanging="360"/>
      </w:pPr>
    </w:lvl>
    <w:lvl w:ilvl="7" w:tplc="FE8AAD6A">
      <w:start w:val="1"/>
      <w:numFmt w:val="lowerLetter"/>
      <w:lvlText w:val="%8."/>
      <w:lvlJc w:val="left"/>
      <w:pPr>
        <w:ind w:left="5760" w:hanging="360"/>
      </w:pPr>
    </w:lvl>
    <w:lvl w:ilvl="8" w:tplc="6AC4436A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726AA8"/>
    <w:multiLevelType w:val="multilevel"/>
    <w:tmpl w:val="2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D6031F4"/>
    <w:multiLevelType w:val="multilevel"/>
    <w:tmpl w:val="563A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E31B88E"/>
    <w:multiLevelType w:val="hybridMultilevel"/>
    <w:tmpl w:val="FFFFFFFF"/>
    <w:lvl w:ilvl="0" w:tplc="FF6C82CC">
      <w:start w:val="1"/>
      <w:numFmt w:val="decimal"/>
      <w:lvlText w:val="%1."/>
      <w:lvlJc w:val="left"/>
      <w:pPr>
        <w:ind w:left="720" w:hanging="360"/>
      </w:pPr>
    </w:lvl>
    <w:lvl w:ilvl="1" w:tplc="72FCCB2E">
      <w:start w:val="1"/>
      <w:numFmt w:val="lowerLetter"/>
      <w:lvlText w:val="%2."/>
      <w:lvlJc w:val="left"/>
      <w:pPr>
        <w:ind w:left="1440" w:hanging="360"/>
      </w:pPr>
    </w:lvl>
    <w:lvl w:ilvl="2" w:tplc="3CE222E4">
      <w:start w:val="3"/>
      <w:numFmt w:val="decimal"/>
      <w:lvlText w:val="%3)"/>
      <w:lvlJc w:val="left"/>
      <w:pPr>
        <w:ind w:left="2160" w:hanging="360"/>
      </w:pPr>
    </w:lvl>
    <w:lvl w:ilvl="3" w:tplc="CF56A712">
      <w:start w:val="1"/>
      <w:numFmt w:val="decimal"/>
      <w:lvlText w:val="%4."/>
      <w:lvlJc w:val="left"/>
      <w:pPr>
        <w:ind w:left="2880" w:hanging="360"/>
      </w:pPr>
    </w:lvl>
    <w:lvl w:ilvl="4" w:tplc="0868F732">
      <w:start w:val="1"/>
      <w:numFmt w:val="lowerLetter"/>
      <w:lvlText w:val="%5."/>
      <w:lvlJc w:val="left"/>
      <w:pPr>
        <w:ind w:left="3600" w:hanging="360"/>
      </w:pPr>
    </w:lvl>
    <w:lvl w:ilvl="5" w:tplc="D88E779C">
      <w:start w:val="1"/>
      <w:numFmt w:val="lowerRoman"/>
      <w:lvlText w:val="%6."/>
      <w:lvlJc w:val="right"/>
      <w:pPr>
        <w:ind w:left="4320" w:hanging="180"/>
      </w:pPr>
    </w:lvl>
    <w:lvl w:ilvl="6" w:tplc="2DF44522">
      <w:start w:val="1"/>
      <w:numFmt w:val="decimal"/>
      <w:lvlText w:val="%7."/>
      <w:lvlJc w:val="left"/>
      <w:pPr>
        <w:ind w:left="5040" w:hanging="360"/>
      </w:pPr>
    </w:lvl>
    <w:lvl w:ilvl="7" w:tplc="86088A92">
      <w:start w:val="1"/>
      <w:numFmt w:val="lowerLetter"/>
      <w:lvlText w:val="%8."/>
      <w:lvlJc w:val="left"/>
      <w:pPr>
        <w:ind w:left="5760" w:hanging="360"/>
      </w:pPr>
    </w:lvl>
    <w:lvl w:ilvl="8" w:tplc="63343AA6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38FB2B"/>
    <w:multiLevelType w:val="hybridMultilevel"/>
    <w:tmpl w:val="FFFFFFFF"/>
    <w:lvl w:ilvl="0" w:tplc="6C2C5E42">
      <w:start w:val="1"/>
      <w:numFmt w:val="decimal"/>
      <w:lvlText w:val="%1."/>
      <w:lvlJc w:val="left"/>
      <w:pPr>
        <w:ind w:left="720" w:hanging="360"/>
      </w:pPr>
    </w:lvl>
    <w:lvl w:ilvl="1" w:tplc="656E9E70">
      <w:start w:val="1"/>
      <w:numFmt w:val="lowerLetter"/>
      <w:lvlText w:val="%2."/>
      <w:lvlJc w:val="left"/>
      <w:pPr>
        <w:ind w:left="1440" w:hanging="360"/>
      </w:pPr>
    </w:lvl>
    <w:lvl w:ilvl="2" w:tplc="C804E61E">
      <w:start w:val="1"/>
      <w:numFmt w:val="lowerRoman"/>
      <w:lvlText w:val="%3."/>
      <w:lvlJc w:val="right"/>
      <w:pPr>
        <w:ind w:left="2160" w:hanging="180"/>
      </w:pPr>
    </w:lvl>
    <w:lvl w:ilvl="3" w:tplc="906AB24C">
      <w:start w:val="1"/>
      <w:numFmt w:val="decimal"/>
      <w:lvlText w:val="%4."/>
      <w:lvlJc w:val="left"/>
      <w:pPr>
        <w:ind w:left="2880" w:hanging="360"/>
      </w:pPr>
    </w:lvl>
    <w:lvl w:ilvl="4" w:tplc="BBFC4DDC">
      <w:start w:val="1"/>
      <w:numFmt w:val="lowerLetter"/>
      <w:lvlText w:val="%5."/>
      <w:lvlJc w:val="left"/>
      <w:pPr>
        <w:ind w:left="3600" w:hanging="360"/>
      </w:pPr>
    </w:lvl>
    <w:lvl w:ilvl="5" w:tplc="87ECE4EC">
      <w:start w:val="1"/>
      <w:numFmt w:val="lowerRoman"/>
      <w:lvlText w:val="%6."/>
      <w:lvlJc w:val="right"/>
      <w:pPr>
        <w:ind w:left="4320" w:hanging="180"/>
      </w:pPr>
    </w:lvl>
    <w:lvl w:ilvl="6" w:tplc="F8EAF454">
      <w:start w:val="1"/>
      <w:numFmt w:val="decimal"/>
      <w:lvlText w:val="%7."/>
      <w:lvlJc w:val="left"/>
      <w:pPr>
        <w:ind w:left="5040" w:hanging="360"/>
      </w:pPr>
    </w:lvl>
    <w:lvl w:ilvl="7" w:tplc="EF16B590">
      <w:start w:val="1"/>
      <w:numFmt w:val="lowerLetter"/>
      <w:lvlText w:val="%8."/>
      <w:lvlJc w:val="left"/>
      <w:pPr>
        <w:ind w:left="5760" w:hanging="360"/>
      </w:pPr>
    </w:lvl>
    <w:lvl w:ilvl="8" w:tplc="00DAFE8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66449A"/>
    <w:multiLevelType w:val="multilevel"/>
    <w:tmpl w:val="1CF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F6CA27B"/>
    <w:multiLevelType w:val="hybridMultilevel"/>
    <w:tmpl w:val="FFFFFFFF"/>
    <w:lvl w:ilvl="0" w:tplc="F8EAD964">
      <w:start w:val="1"/>
      <w:numFmt w:val="decimal"/>
      <w:lvlText w:val="%1)"/>
      <w:lvlJc w:val="left"/>
      <w:pPr>
        <w:ind w:left="720" w:hanging="360"/>
      </w:pPr>
    </w:lvl>
    <w:lvl w:ilvl="1" w:tplc="4C1EAA4A">
      <w:start w:val="1"/>
      <w:numFmt w:val="lowerLetter"/>
      <w:lvlText w:val="%2."/>
      <w:lvlJc w:val="left"/>
      <w:pPr>
        <w:ind w:left="1440" w:hanging="360"/>
      </w:pPr>
    </w:lvl>
    <w:lvl w:ilvl="2" w:tplc="677C93DA">
      <w:start w:val="1"/>
      <w:numFmt w:val="lowerRoman"/>
      <w:lvlText w:val="%3."/>
      <w:lvlJc w:val="right"/>
      <w:pPr>
        <w:ind w:left="2160" w:hanging="180"/>
      </w:pPr>
    </w:lvl>
    <w:lvl w:ilvl="3" w:tplc="993AC562">
      <w:start w:val="1"/>
      <w:numFmt w:val="decimal"/>
      <w:lvlText w:val="%4."/>
      <w:lvlJc w:val="left"/>
      <w:pPr>
        <w:ind w:left="2880" w:hanging="360"/>
      </w:pPr>
    </w:lvl>
    <w:lvl w:ilvl="4" w:tplc="FD5C7130">
      <w:start w:val="1"/>
      <w:numFmt w:val="lowerLetter"/>
      <w:lvlText w:val="%5."/>
      <w:lvlJc w:val="left"/>
      <w:pPr>
        <w:ind w:left="3600" w:hanging="360"/>
      </w:pPr>
    </w:lvl>
    <w:lvl w:ilvl="5" w:tplc="E090A4EC">
      <w:start w:val="1"/>
      <w:numFmt w:val="lowerRoman"/>
      <w:lvlText w:val="%6."/>
      <w:lvlJc w:val="right"/>
      <w:pPr>
        <w:ind w:left="4320" w:hanging="180"/>
      </w:pPr>
    </w:lvl>
    <w:lvl w:ilvl="6" w:tplc="893C693A">
      <w:start w:val="1"/>
      <w:numFmt w:val="decimal"/>
      <w:lvlText w:val="%7."/>
      <w:lvlJc w:val="left"/>
      <w:pPr>
        <w:ind w:left="5040" w:hanging="360"/>
      </w:pPr>
    </w:lvl>
    <w:lvl w:ilvl="7" w:tplc="3A62119A">
      <w:start w:val="1"/>
      <w:numFmt w:val="lowerLetter"/>
      <w:lvlText w:val="%8."/>
      <w:lvlJc w:val="left"/>
      <w:pPr>
        <w:ind w:left="5760" w:hanging="360"/>
      </w:pPr>
    </w:lvl>
    <w:lvl w:ilvl="8" w:tplc="C5223086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84FF83"/>
    <w:multiLevelType w:val="hybridMultilevel"/>
    <w:tmpl w:val="BA1C585C"/>
    <w:lvl w:ilvl="0" w:tplc="541ACF00">
      <w:start w:val="1"/>
      <w:numFmt w:val="decimal"/>
      <w:lvlText w:val="%1)"/>
      <w:lvlJc w:val="left"/>
      <w:pPr>
        <w:ind w:left="720" w:hanging="360"/>
      </w:pPr>
    </w:lvl>
    <w:lvl w:ilvl="1" w:tplc="D2A48A0E">
      <w:start w:val="1"/>
      <w:numFmt w:val="lowerLetter"/>
      <w:lvlText w:val="%2."/>
      <w:lvlJc w:val="left"/>
      <w:pPr>
        <w:ind w:left="1440" w:hanging="360"/>
      </w:pPr>
    </w:lvl>
    <w:lvl w:ilvl="2" w:tplc="C5E44C2C">
      <w:start w:val="1"/>
      <w:numFmt w:val="lowerRoman"/>
      <w:lvlText w:val="%3."/>
      <w:lvlJc w:val="right"/>
      <w:pPr>
        <w:ind w:left="2160" w:hanging="180"/>
      </w:pPr>
    </w:lvl>
    <w:lvl w:ilvl="3" w:tplc="A10E1192">
      <w:start w:val="1"/>
      <w:numFmt w:val="decimal"/>
      <w:lvlText w:val="%4."/>
      <w:lvlJc w:val="left"/>
      <w:pPr>
        <w:ind w:left="2880" w:hanging="360"/>
      </w:pPr>
    </w:lvl>
    <w:lvl w:ilvl="4" w:tplc="49D0407C">
      <w:start w:val="1"/>
      <w:numFmt w:val="lowerLetter"/>
      <w:lvlText w:val="%5."/>
      <w:lvlJc w:val="left"/>
      <w:pPr>
        <w:ind w:left="3600" w:hanging="360"/>
      </w:pPr>
    </w:lvl>
    <w:lvl w:ilvl="5" w:tplc="296EA39A">
      <w:start w:val="1"/>
      <w:numFmt w:val="lowerRoman"/>
      <w:lvlText w:val="%6."/>
      <w:lvlJc w:val="right"/>
      <w:pPr>
        <w:ind w:left="4320" w:hanging="180"/>
      </w:pPr>
    </w:lvl>
    <w:lvl w:ilvl="6" w:tplc="CD98E320">
      <w:start w:val="1"/>
      <w:numFmt w:val="decimal"/>
      <w:lvlText w:val="%7."/>
      <w:lvlJc w:val="left"/>
      <w:pPr>
        <w:ind w:left="5040" w:hanging="360"/>
      </w:pPr>
    </w:lvl>
    <w:lvl w:ilvl="7" w:tplc="D7B49A3C">
      <w:start w:val="1"/>
      <w:numFmt w:val="lowerLetter"/>
      <w:lvlText w:val="%8."/>
      <w:lvlJc w:val="left"/>
      <w:pPr>
        <w:ind w:left="5760" w:hanging="360"/>
      </w:pPr>
    </w:lvl>
    <w:lvl w:ilvl="8" w:tplc="741002B4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8B5AA8"/>
    <w:multiLevelType w:val="hybridMultilevel"/>
    <w:tmpl w:val="6A328974"/>
    <w:lvl w:ilvl="0" w:tplc="F0F23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F63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CA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8A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A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CE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D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06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EF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FC2116F"/>
    <w:multiLevelType w:val="hybridMultilevel"/>
    <w:tmpl w:val="5B3C8E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17E8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29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4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D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2D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A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8F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EA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9"/>
  </w:num>
  <w:num w:numId="2">
    <w:abstractNumId w:val="85"/>
  </w:num>
  <w:num w:numId="3">
    <w:abstractNumId w:val="6"/>
  </w:num>
  <w:num w:numId="4">
    <w:abstractNumId w:val="111"/>
  </w:num>
  <w:num w:numId="5">
    <w:abstractNumId w:val="37"/>
  </w:num>
  <w:num w:numId="6">
    <w:abstractNumId w:val="108"/>
  </w:num>
  <w:num w:numId="7">
    <w:abstractNumId w:val="36"/>
  </w:num>
  <w:num w:numId="8">
    <w:abstractNumId w:val="14"/>
  </w:num>
  <w:num w:numId="9">
    <w:abstractNumId w:val="102"/>
  </w:num>
  <w:num w:numId="10">
    <w:abstractNumId w:val="10"/>
  </w:num>
  <w:num w:numId="11">
    <w:abstractNumId w:val="4"/>
  </w:num>
  <w:num w:numId="12">
    <w:abstractNumId w:val="55"/>
  </w:num>
  <w:num w:numId="13">
    <w:abstractNumId w:val="56"/>
  </w:num>
  <w:num w:numId="14">
    <w:abstractNumId w:val="9"/>
  </w:num>
  <w:num w:numId="15">
    <w:abstractNumId w:val="27"/>
  </w:num>
  <w:num w:numId="16">
    <w:abstractNumId w:val="24"/>
  </w:num>
  <w:num w:numId="17">
    <w:abstractNumId w:val="70"/>
  </w:num>
  <w:num w:numId="18">
    <w:abstractNumId w:val="5"/>
  </w:num>
  <w:num w:numId="19">
    <w:abstractNumId w:val="114"/>
  </w:num>
  <w:num w:numId="20">
    <w:abstractNumId w:val="45"/>
  </w:num>
  <w:num w:numId="21">
    <w:abstractNumId w:val="107"/>
  </w:num>
  <w:num w:numId="22">
    <w:abstractNumId w:val="99"/>
  </w:num>
  <w:num w:numId="23">
    <w:abstractNumId w:val="87"/>
  </w:num>
  <w:num w:numId="24">
    <w:abstractNumId w:val="120"/>
  </w:num>
  <w:num w:numId="25">
    <w:abstractNumId w:val="42"/>
  </w:num>
  <w:num w:numId="26">
    <w:abstractNumId w:val="121"/>
  </w:num>
  <w:num w:numId="27">
    <w:abstractNumId w:val="117"/>
  </w:num>
  <w:num w:numId="28">
    <w:abstractNumId w:val="11"/>
  </w:num>
  <w:num w:numId="29">
    <w:abstractNumId w:val="66"/>
  </w:num>
  <w:num w:numId="30">
    <w:abstractNumId w:val="32"/>
  </w:num>
  <w:num w:numId="31">
    <w:abstractNumId w:val="16"/>
  </w:num>
  <w:num w:numId="32">
    <w:abstractNumId w:val="49"/>
  </w:num>
  <w:num w:numId="33">
    <w:abstractNumId w:val="83"/>
  </w:num>
  <w:num w:numId="34">
    <w:abstractNumId w:val="76"/>
  </w:num>
  <w:num w:numId="35">
    <w:abstractNumId w:val="21"/>
  </w:num>
  <w:num w:numId="36">
    <w:abstractNumId w:val="74"/>
  </w:num>
  <w:num w:numId="37">
    <w:abstractNumId w:val="106"/>
  </w:num>
  <w:num w:numId="38">
    <w:abstractNumId w:val="51"/>
  </w:num>
  <w:num w:numId="39">
    <w:abstractNumId w:val="44"/>
  </w:num>
  <w:num w:numId="40">
    <w:abstractNumId w:val="61"/>
  </w:num>
  <w:num w:numId="41">
    <w:abstractNumId w:val="68"/>
  </w:num>
  <w:num w:numId="42">
    <w:abstractNumId w:val="30"/>
  </w:num>
  <w:num w:numId="43">
    <w:abstractNumId w:val="46"/>
  </w:num>
  <w:num w:numId="44">
    <w:abstractNumId w:val="31"/>
  </w:num>
  <w:num w:numId="45">
    <w:abstractNumId w:val="71"/>
  </w:num>
  <w:num w:numId="46">
    <w:abstractNumId w:val="13"/>
  </w:num>
  <w:num w:numId="47">
    <w:abstractNumId w:val="3"/>
  </w:num>
  <w:num w:numId="48">
    <w:abstractNumId w:val="77"/>
  </w:num>
  <w:num w:numId="49">
    <w:abstractNumId w:val="79"/>
  </w:num>
  <w:num w:numId="50">
    <w:abstractNumId w:val="113"/>
  </w:num>
  <w:num w:numId="51">
    <w:abstractNumId w:val="18"/>
  </w:num>
  <w:num w:numId="52">
    <w:abstractNumId w:val="98"/>
  </w:num>
  <w:num w:numId="53">
    <w:abstractNumId w:val="33"/>
  </w:num>
  <w:num w:numId="54">
    <w:abstractNumId w:val="105"/>
  </w:num>
  <w:num w:numId="55">
    <w:abstractNumId w:val="93"/>
  </w:num>
  <w:num w:numId="56">
    <w:abstractNumId w:val="82"/>
  </w:num>
  <w:num w:numId="57">
    <w:abstractNumId w:val="96"/>
  </w:num>
  <w:num w:numId="58">
    <w:abstractNumId w:val="110"/>
  </w:num>
  <w:num w:numId="59">
    <w:abstractNumId w:val="48"/>
  </w:num>
  <w:num w:numId="60">
    <w:abstractNumId w:val="58"/>
  </w:num>
  <w:num w:numId="61">
    <w:abstractNumId w:val="2"/>
  </w:num>
  <w:num w:numId="62">
    <w:abstractNumId w:val="43"/>
  </w:num>
  <w:num w:numId="63">
    <w:abstractNumId w:val="17"/>
  </w:num>
  <w:num w:numId="64">
    <w:abstractNumId w:val="57"/>
  </w:num>
  <w:num w:numId="65">
    <w:abstractNumId w:val="84"/>
  </w:num>
  <w:num w:numId="66">
    <w:abstractNumId w:val="75"/>
  </w:num>
  <w:num w:numId="67">
    <w:abstractNumId w:val="29"/>
  </w:num>
  <w:num w:numId="68">
    <w:abstractNumId w:val="7"/>
  </w:num>
  <w:num w:numId="69">
    <w:abstractNumId w:val="115"/>
  </w:num>
  <w:num w:numId="70">
    <w:abstractNumId w:val="118"/>
  </w:num>
  <w:num w:numId="71">
    <w:abstractNumId w:val="73"/>
  </w:num>
  <w:num w:numId="72">
    <w:abstractNumId w:val="53"/>
  </w:num>
  <w:num w:numId="73">
    <w:abstractNumId w:val="50"/>
  </w:num>
  <w:num w:numId="74">
    <w:abstractNumId w:val="26"/>
  </w:num>
  <w:num w:numId="75">
    <w:abstractNumId w:val="8"/>
  </w:num>
  <w:num w:numId="76">
    <w:abstractNumId w:val="65"/>
  </w:num>
  <w:num w:numId="77">
    <w:abstractNumId w:val="92"/>
  </w:num>
  <w:num w:numId="78">
    <w:abstractNumId w:val="86"/>
  </w:num>
  <w:num w:numId="79">
    <w:abstractNumId w:val="97"/>
  </w:num>
  <w:num w:numId="80">
    <w:abstractNumId w:val="22"/>
  </w:num>
  <w:num w:numId="81">
    <w:abstractNumId w:val="41"/>
  </w:num>
  <w:num w:numId="82">
    <w:abstractNumId w:val="52"/>
  </w:num>
  <w:num w:numId="83">
    <w:abstractNumId w:val="95"/>
  </w:num>
  <w:num w:numId="84">
    <w:abstractNumId w:val="90"/>
  </w:num>
  <w:num w:numId="85">
    <w:abstractNumId w:val="20"/>
  </w:num>
  <w:num w:numId="86">
    <w:abstractNumId w:val="59"/>
  </w:num>
  <w:num w:numId="87">
    <w:abstractNumId w:val="88"/>
  </w:num>
  <w:num w:numId="88">
    <w:abstractNumId w:val="112"/>
  </w:num>
  <w:num w:numId="89">
    <w:abstractNumId w:val="38"/>
  </w:num>
  <w:num w:numId="90">
    <w:abstractNumId w:val="63"/>
  </w:num>
  <w:num w:numId="91">
    <w:abstractNumId w:val="100"/>
  </w:num>
  <w:num w:numId="92">
    <w:abstractNumId w:val="47"/>
  </w:num>
  <w:num w:numId="93">
    <w:abstractNumId w:val="39"/>
  </w:num>
  <w:num w:numId="94">
    <w:abstractNumId w:val="64"/>
  </w:num>
  <w:num w:numId="95">
    <w:abstractNumId w:val="80"/>
  </w:num>
  <w:num w:numId="96">
    <w:abstractNumId w:val="116"/>
  </w:num>
  <w:num w:numId="97">
    <w:abstractNumId w:val="54"/>
  </w:num>
  <w:num w:numId="98">
    <w:abstractNumId w:val="60"/>
  </w:num>
  <w:num w:numId="99">
    <w:abstractNumId w:val="91"/>
  </w:num>
  <w:num w:numId="100">
    <w:abstractNumId w:val="34"/>
  </w:num>
  <w:num w:numId="101">
    <w:abstractNumId w:val="0"/>
  </w:num>
  <w:num w:numId="102">
    <w:abstractNumId w:val="1"/>
  </w:num>
  <w:num w:numId="103">
    <w:abstractNumId w:val="28"/>
  </w:num>
  <w:num w:numId="104">
    <w:abstractNumId w:val="19"/>
  </w:num>
  <w:num w:numId="105">
    <w:abstractNumId w:val="69"/>
  </w:num>
  <w:num w:numId="106">
    <w:abstractNumId w:val="67"/>
  </w:num>
  <w:num w:numId="107">
    <w:abstractNumId w:val="35"/>
  </w:num>
  <w:num w:numId="108">
    <w:abstractNumId w:val="109"/>
  </w:num>
  <w:num w:numId="109">
    <w:abstractNumId w:val="94"/>
  </w:num>
  <w:num w:numId="110">
    <w:abstractNumId w:val="78"/>
  </w:num>
  <w:num w:numId="111">
    <w:abstractNumId w:val="81"/>
  </w:num>
  <w:num w:numId="112">
    <w:abstractNumId w:val="25"/>
  </w:num>
  <w:num w:numId="113">
    <w:abstractNumId w:val="23"/>
  </w:num>
  <w:num w:numId="114">
    <w:abstractNumId w:val="15"/>
  </w:num>
  <w:num w:numId="115">
    <w:abstractNumId w:val="40"/>
  </w:num>
  <w:num w:numId="116">
    <w:abstractNumId w:val="101"/>
  </w:num>
  <w:num w:numId="117">
    <w:abstractNumId w:val="103"/>
  </w:num>
  <w:num w:numId="118">
    <w:abstractNumId w:val="72"/>
  </w:num>
  <w:num w:numId="119">
    <w:abstractNumId w:val="104"/>
  </w:num>
  <w:num w:numId="120">
    <w:abstractNumId w:val="89"/>
  </w:num>
  <w:num w:numId="121">
    <w:abstractNumId w:val="12"/>
  </w:num>
  <w:num w:numId="122">
    <w:abstractNumId w:val="6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4"/>
    <w:rsid w:val="00000458"/>
    <w:rsid w:val="00000F5E"/>
    <w:rsid w:val="00001E82"/>
    <w:rsid w:val="000024BF"/>
    <w:rsid w:val="00002A2D"/>
    <w:rsid w:val="0000330B"/>
    <w:rsid w:val="00003538"/>
    <w:rsid w:val="00003AD1"/>
    <w:rsid w:val="00005920"/>
    <w:rsid w:val="00005BBC"/>
    <w:rsid w:val="000066AC"/>
    <w:rsid w:val="00006AE8"/>
    <w:rsid w:val="000071CC"/>
    <w:rsid w:val="0000773C"/>
    <w:rsid w:val="00007F6A"/>
    <w:rsid w:val="00009C41"/>
    <w:rsid w:val="00010786"/>
    <w:rsid w:val="0001096F"/>
    <w:rsid w:val="00010C4A"/>
    <w:rsid w:val="00011570"/>
    <w:rsid w:val="00011998"/>
    <w:rsid w:val="0001277D"/>
    <w:rsid w:val="00012990"/>
    <w:rsid w:val="00013D32"/>
    <w:rsid w:val="00013F98"/>
    <w:rsid w:val="000146DE"/>
    <w:rsid w:val="0001471B"/>
    <w:rsid w:val="000149B6"/>
    <w:rsid w:val="00015058"/>
    <w:rsid w:val="0001561E"/>
    <w:rsid w:val="00015625"/>
    <w:rsid w:val="00015AFE"/>
    <w:rsid w:val="00015BC9"/>
    <w:rsid w:val="00015C2D"/>
    <w:rsid w:val="00015E96"/>
    <w:rsid w:val="00015E9E"/>
    <w:rsid w:val="00016044"/>
    <w:rsid w:val="000160A4"/>
    <w:rsid w:val="00016CEC"/>
    <w:rsid w:val="0001711B"/>
    <w:rsid w:val="00017D92"/>
    <w:rsid w:val="000200C9"/>
    <w:rsid w:val="00020F54"/>
    <w:rsid w:val="000212F7"/>
    <w:rsid w:val="00022359"/>
    <w:rsid w:val="00022484"/>
    <w:rsid w:val="00022583"/>
    <w:rsid w:val="00024681"/>
    <w:rsid w:val="00024B90"/>
    <w:rsid w:val="00024BE5"/>
    <w:rsid w:val="00024CD9"/>
    <w:rsid w:val="000257C9"/>
    <w:rsid w:val="00025D52"/>
    <w:rsid w:val="00026BAC"/>
    <w:rsid w:val="000270E3"/>
    <w:rsid w:val="000273F6"/>
    <w:rsid w:val="000276F7"/>
    <w:rsid w:val="00027D30"/>
    <w:rsid w:val="000309BD"/>
    <w:rsid w:val="00030B00"/>
    <w:rsid w:val="0003131A"/>
    <w:rsid w:val="00031831"/>
    <w:rsid w:val="00031A59"/>
    <w:rsid w:val="00031E5A"/>
    <w:rsid w:val="00031EDC"/>
    <w:rsid w:val="000321CC"/>
    <w:rsid w:val="00032961"/>
    <w:rsid w:val="00032B60"/>
    <w:rsid w:val="00032CC7"/>
    <w:rsid w:val="00032E41"/>
    <w:rsid w:val="000330A7"/>
    <w:rsid w:val="00033A05"/>
    <w:rsid w:val="00033FC6"/>
    <w:rsid w:val="00033FDF"/>
    <w:rsid w:val="00034FB3"/>
    <w:rsid w:val="00035DD9"/>
    <w:rsid w:val="000367F6"/>
    <w:rsid w:val="00036F4A"/>
    <w:rsid w:val="0003727A"/>
    <w:rsid w:val="00037E3B"/>
    <w:rsid w:val="000409DC"/>
    <w:rsid w:val="00040AA3"/>
    <w:rsid w:val="00041181"/>
    <w:rsid w:val="000417AA"/>
    <w:rsid w:val="00041C83"/>
    <w:rsid w:val="00042A86"/>
    <w:rsid w:val="00042DF4"/>
    <w:rsid w:val="00043235"/>
    <w:rsid w:val="00043C38"/>
    <w:rsid w:val="00044530"/>
    <w:rsid w:val="00044667"/>
    <w:rsid w:val="00045FF8"/>
    <w:rsid w:val="00046198"/>
    <w:rsid w:val="00046D96"/>
    <w:rsid w:val="000470C4"/>
    <w:rsid w:val="00047119"/>
    <w:rsid w:val="00047964"/>
    <w:rsid w:val="00047AAE"/>
    <w:rsid w:val="00047B4B"/>
    <w:rsid w:val="00047DA2"/>
    <w:rsid w:val="000503AA"/>
    <w:rsid w:val="000506EC"/>
    <w:rsid w:val="000509D9"/>
    <w:rsid w:val="00050B8A"/>
    <w:rsid w:val="00050CC3"/>
    <w:rsid w:val="00051788"/>
    <w:rsid w:val="00051C40"/>
    <w:rsid w:val="000520B1"/>
    <w:rsid w:val="00052D37"/>
    <w:rsid w:val="00052E72"/>
    <w:rsid w:val="00052FB4"/>
    <w:rsid w:val="000530CA"/>
    <w:rsid w:val="000530FE"/>
    <w:rsid w:val="00053BCC"/>
    <w:rsid w:val="00053DF4"/>
    <w:rsid w:val="0005400B"/>
    <w:rsid w:val="00054190"/>
    <w:rsid w:val="00054359"/>
    <w:rsid w:val="000545B0"/>
    <w:rsid w:val="0005473B"/>
    <w:rsid w:val="00055964"/>
    <w:rsid w:val="00055C55"/>
    <w:rsid w:val="00055D1C"/>
    <w:rsid w:val="000563F6"/>
    <w:rsid w:val="00056556"/>
    <w:rsid w:val="0005662D"/>
    <w:rsid w:val="00056E2C"/>
    <w:rsid w:val="000572D6"/>
    <w:rsid w:val="00057576"/>
    <w:rsid w:val="00057B26"/>
    <w:rsid w:val="00057BAC"/>
    <w:rsid w:val="00057CE2"/>
    <w:rsid w:val="000603B4"/>
    <w:rsid w:val="0006142E"/>
    <w:rsid w:val="00061762"/>
    <w:rsid w:val="0006191D"/>
    <w:rsid w:val="00061DAC"/>
    <w:rsid w:val="000625FD"/>
    <w:rsid w:val="00062C97"/>
    <w:rsid w:val="000634E2"/>
    <w:rsid w:val="00063532"/>
    <w:rsid w:val="00063A1F"/>
    <w:rsid w:val="00063DF7"/>
    <w:rsid w:val="00063EE9"/>
    <w:rsid w:val="000640C9"/>
    <w:rsid w:val="000641C0"/>
    <w:rsid w:val="000643E8"/>
    <w:rsid w:val="000654EB"/>
    <w:rsid w:val="000655D2"/>
    <w:rsid w:val="000657DD"/>
    <w:rsid w:val="00065BD4"/>
    <w:rsid w:val="00065E40"/>
    <w:rsid w:val="0006624E"/>
    <w:rsid w:val="000667FD"/>
    <w:rsid w:val="00066BC9"/>
    <w:rsid w:val="00067EA6"/>
    <w:rsid w:val="00070138"/>
    <w:rsid w:val="000703FF"/>
    <w:rsid w:val="000704FE"/>
    <w:rsid w:val="00070BE3"/>
    <w:rsid w:val="00070CDE"/>
    <w:rsid w:val="00070D5C"/>
    <w:rsid w:val="00071099"/>
    <w:rsid w:val="00071204"/>
    <w:rsid w:val="000720AE"/>
    <w:rsid w:val="00072100"/>
    <w:rsid w:val="000722EA"/>
    <w:rsid w:val="00072443"/>
    <w:rsid w:val="000725BE"/>
    <w:rsid w:val="000727BD"/>
    <w:rsid w:val="000735BB"/>
    <w:rsid w:val="00073B83"/>
    <w:rsid w:val="00073C75"/>
    <w:rsid w:val="00073FD1"/>
    <w:rsid w:val="00074172"/>
    <w:rsid w:val="0007471A"/>
    <w:rsid w:val="00074CD1"/>
    <w:rsid w:val="00075222"/>
    <w:rsid w:val="00075F81"/>
    <w:rsid w:val="00076003"/>
    <w:rsid w:val="000761F3"/>
    <w:rsid w:val="000768FA"/>
    <w:rsid w:val="00076D60"/>
    <w:rsid w:val="0008019D"/>
    <w:rsid w:val="000803C5"/>
    <w:rsid w:val="00080657"/>
    <w:rsid w:val="000808D0"/>
    <w:rsid w:val="00080B0A"/>
    <w:rsid w:val="00080C2C"/>
    <w:rsid w:val="00081103"/>
    <w:rsid w:val="00081EA4"/>
    <w:rsid w:val="00081F21"/>
    <w:rsid w:val="00081F3D"/>
    <w:rsid w:val="0008204F"/>
    <w:rsid w:val="0008210A"/>
    <w:rsid w:val="0008247F"/>
    <w:rsid w:val="00082A16"/>
    <w:rsid w:val="00084401"/>
    <w:rsid w:val="00084A04"/>
    <w:rsid w:val="00085053"/>
    <w:rsid w:val="00085A18"/>
    <w:rsid w:val="00085A1E"/>
    <w:rsid w:val="000863D5"/>
    <w:rsid w:val="00086AC8"/>
    <w:rsid w:val="00086F47"/>
    <w:rsid w:val="00087800"/>
    <w:rsid w:val="00087962"/>
    <w:rsid w:val="00087AAE"/>
    <w:rsid w:val="000903E9"/>
    <w:rsid w:val="000904A6"/>
    <w:rsid w:val="00090699"/>
    <w:rsid w:val="00090807"/>
    <w:rsid w:val="00090A81"/>
    <w:rsid w:val="00090BE1"/>
    <w:rsid w:val="00090C89"/>
    <w:rsid w:val="00091AF8"/>
    <w:rsid w:val="00091E9D"/>
    <w:rsid w:val="0009278B"/>
    <w:rsid w:val="00092EC0"/>
    <w:rsid w:val="00092F58"/>
    <w:rsid w:val="00093158"/>
    <w:rsid w:val="0009334D"/>
    <w:rsid w:val="00093DA3"/>
    <w:rsid w:val="00094000"/>
    <w:rsid w:val="000942D8"/>
    <w:rsid w:val="00094432"/>
    <w:rsid w:val="00094583"/>
    <w:rsid w:val="000946AF"/>
    <w:rsid w:val="0009473F"/>
    <w:rsid w:val="00094991"/>
    <w:rsid w:val="00095895"/>
    <w:rsid w:val="0009639D"/>
    <w:rsid w:val="000966CE"/>
    <w:rsid w:val="00096BE0"/>
    <w:rsid w:val="00096F47"/>
    <w:rsid w:val="00097590"/>
    <w:rsid w:val="00097955"/>
    <w:rsid w:val="00097B63"/>
    <w:rsid w:val="000A0C22"/>
    <w:rsid w:val="000A1286"/>
    <w:rsid w:val="000A170A"/>
    <w:rsid w:val="000A1BF9"/>
    <w:rsid w:val="000A20DC"/>
    <w:rsid w:val="000A2591"/>
    <w:rsid w:val="000A289F"/>
    <w:rsid w:val="000A2B72"/>
    <w:rsid w:val="000A2C4E"/>
    <w:rsid w:val="000A3412"/>
    <w:rsid w:val="000A481D"/>
    <w:rsid w:val="000A4921"/>
    <w:rsid w:val="000A52F1"/>
    <w:rsid w:val="000A5850"/>
    <w:rsid w:val="000A59FD"/>
    <w:rsid w:val="000A6278"/>
    <w:rsid w:val="000A66CA"/>
    <w:rsid w:val="000A679D"/>
    <w:rsid w:val="000A767F"/>
    <w:rsid w:val="000A76BE"/>
    <w:rsid w:val="000A76ED"/>
    <w:rsid w:val="000A77A1"/>
    <w:rsid w:val="000A7828"/>
    <w:rsid w:val="000A7848"/>
    <w:rsid w:val="000A7DD7"/>
    <w:rsid w:val="000B02E1"/>
    <w:rsid w:val="000B0724"/>
    <w:rsid w:val="000B0832"/>
    <w:rsid w:val="000B1CDC"/>
    <w:rsid w:val="000B2B94"/>
    <w:rsid w:val="000B3A8B"/>
    <w:rsid w:val="000B3CB4"/>
    <w:rsid w:val="000B41BC"/>
    <w:rsid w:val="000B447B"/>
    <w:rsid w:val="000B450F"/>
    <w:rsid w:val="000B4811"/>
    <w:rsid w:val="000B483A"/>
    <w:rsid w:val="000B49BC"/>
    <w:rsid w:val="000B560E"/>
    <w:rsid w:val="000B589D"/>
    <w:rsid w:val="000B58BB"/>
    <w:rsid w:val="000B5FDD"/>
    <w:rsid w:val="000B6352"/>
    <w:rsid w:val="000B6561"/>
    <w:rsid w:val="000B6995"/>
    <w:rsid w:val="000B6C8D"/>
    <w:rsid w:val="000B7D7A"/>
    <w:rsid w:val="000C056C"/>
    <w:rsid w:val="000C0615"/>
    <w:rsid w:val="000C070C"/>
    <w:rsid w:val="000C098E"/>
    <w:rsid w:val="000C0E86"/>
    <w:rsid w:val="000C1433"/>
    <w:rsid w:val="000C185A"/>
    <w:rsid w:val="000C1C54"/>
    <w:rsid w:val="000C2A90"/>
    <w:rsid w:val="000C3DA0"/>
    <w:rsid w:val="000C41CE"/>
    <w:rsid w:val="000C4922"/>
    <w:rsid w:val="000C494A"/>
    <w:rsid w:val="000C4A0C"/>
    <w:rsid w:val="000C4B5D"/>
    <w:rsid w:val="000C5040"/>
    <w:rsid w:val="000C5426"/>
    <w:rsid w:val="000C5534"/>
    <w:rsid w:val="000C597F"/>
    <w:rsid w:val="000C59F7"/>
    <w:rsid w:val="000C5CCF"/>
    <w:rsid w:val="000C5E08"/>
    <w:rsid w:val="000C6202"/>
    <w:rsid w:val="000C6B42"/>
    <w:rsid w:val="000C6D16"/>
    <w:rsid w:val="000C6D8F"/>
    <w:rsid w:val="000C73E5"/>
    <w:rsid w:val="000C7419"/>
    <w:rsid w:val="000C7F02"/>
    <w:rsid w:val="000C7F32"/>
    <w:rsid w:val="000D008F"/>
    <w:rsid w:val="000D07C6"/>
    <w:rsid w:val="000D1875"/>
    <w:rsid w:val="000D1A2D"/>
    <w:rsid w:val="000D210D"/>
    <w:rsid w:val="000D25E1"/>
    <w:rsid w:val="000D2E4A"/>
    <w:rsid w:val="000D3AC4"/>
    <w:rsid w:val="000D3DEB"/>
    <w:rsid w:val="000D430F"/>
    <w:rsid w:val="000D4596"/>
    <w:rsid w:val="000D4E03"/>
    <w:rsid w:val="000D5074"/>
    <w:rsid w:val="000D6285"/>
    <w:rsid w:val="000D7326"/>
    <w:rsid w:val="000D73F7"/>
    <w:rsid w:val="000E0914"/>
    <w:rsid w:val="000E0FC2"/>
    <w:rsid w:val="000E1374"/>
    <w:rsid w:val="000E165E"/>
    <w:rsid w:val="000E1F9C"/>
    <w:rsid w:val="000E2DEA"/>
    <w:rsid w:val="000E30D0"/>
    <w:rsid w:val="000E3E0B"/>
    <w:rsid w:val="000E412E"/>
    <w:rsid w:val="000E49E3"/>
    <w:rsid w:val="000E4DAC"/>
    <w:rsid w:val="000E5347"/>
    <w:rsid w:val="000E538E"/>
    <w:rsid w:val="000E53D8"/>
    <w:rsid w:val="000E5FEC"/>
    <w:rsid w:val="000E62DD"/>
    <w:rsid w:val="000E6DA9"/>
    <w:rsid w:val="000E6E5C"/>
    <w:rsid w:val="000E6E62"/>
    <w:rsid w:val="000E7319"/>
    <w:rsid w:val="000E79F1"/>
    <w:rsid w:val="000F011C"/>
    <w:rsid w:val="000F01E1"/>
    <w:rsid w:val="000F034A"/>
    <w:rsid w:val="000F09B6"/>
    <w:rsid w:val="000F16BA"/>
    <w:rsid w:val="000F19F4"/>
    <w:rsid w:val="000F1D56"/>
    <w:rsid w:val="000F1E8D"/>
    <w:rsid w:val="000F1EF0"/>
    <w:rsid w:val="000F22FD"/>
    <w:rsid w:val="000F2347"/>
    <w:rsid w:val="000F2461"/>
    <w:rsid w:val="000F29BD"/>
    <w:rsid w:val="000F2B75"/>
    <w:rsid w:val="000F2DA9"/>
    <w:rsid w:val="000F2EDE"/>
    <w:rsid w:val="000F2FB8"/>
    <w:rsid w:val="000F3A92"/>
    <w:rsid w:val="000F3D30"/>
    <w:rsid w:val="000F426C"/>
    <w:rsid w:val="000F4320"/>
    <w:rsid w:val="000F4F3D"/>
    <w:rsid w:val="000F640E"/>
    <w:rsid w:val="000F66C8"/>
    <w:rsid w:val="000F68BD"/>
    <w:rsid w:val="000F6F7E"/>
    <w:rsid w:val="000F76EE"/>
    <w:rsid w:val="00100156"/>
    <w:rsid w:val="001006A4"/>
    <w:rsid w:val="00100CBE"/>
    <w:rsid w:val="0010131A"/>
    <w:rsid w:val="001016EC"/>
    <w:rsid w:val="00101C8E"/>
    <w:rsid w:val="00101E86"/>
    <w:rsid w:val="0010222F"/>
    <w:rsid w:val="00102539"/>
    <w:rsid w:val="001027A3"/>
    <w:rsid w:val="00102D54"/>
    <w:rsid w:val="00103F15"/>
    <w:rsid w:val="001049BE"/>
    <w:rsid w:val="00104D6B"/>
    <w:rsid w:val="0010587A"/>
    <w:rsid w:val="00105D9C"/>
    <w:rsid w:val="00106954"/>
    <w:rsid w:val="00107927"/>
    <w:rsid w:val="001100FE"/>
    <w:rsid w:val="00110482"/>
    <w:rsid w:val="001110E7"/>
    <w:rsid w:val="001122A5"/>
    <w:rsid w:val="001123DD"/>
    <w:rsid w:val="001123EB"/>
    <w:rsid w:val="0011268C"/>
    <w:rsid w:val="00112F2C"/>
    <w:rsid w:val="00112FAF"/>
    <w:rsid w:val="001130A3"/>
    <w:rsid w:val="001135E9"/>
    <w:rsid w:val="00113A89"/>
    <w:rsid w:val="00113AFB"/>
    <w:rsid w:val="00113C79"/>
    <w:rsid w:val="001141E9"/>
    <w:rsid w:val="001147CC"/>
    <w:rsid w:val="00114E91"/>
    <w:rsid w:val="00115211"/>
    <w:rsid w:val="00115386"/>
    <w:rsid w:val="00115E9A"/>
    <w:rsid w:val="00115EA7"/>
    <w:rsid w:val="0011672F"/>
    <w:rsid w:val="00116AD8"/>
    <w:rsid w:val="00116E9D"/>
    <w:rsid w:val="001176FB"/>
    <w:rsid w:val="0011798D"/>
    <w:rsid w:val="00117D69"/>
    <w:rsid w:val="00120B9E"/>
    <w:rsid w:val="001214D6"/>
    <w:rsid w:val="001215AB"/>
    <w:rsid w:val="00121C5F"/>
    <w:rsid w:val="00122245"/>
    <w:rsid w:val="00122684"/>
    <w:rsid w:val="0012279C"/>
    <w:rsid w:val="00122B77"/>
    <w:rsid w:val="00122BEE"/>
    <w:rsid w:val="00122E4B"/>
    <w:rsid w:val="0012317B"/>
    <w:rsid w:val="001239AF"/>
    <w:rsid w:val="00123AA9"/>
    <w:rsid w:val="00123B57"/>
    <w:rsid w:val="00124958"/>
    <w:rsid w:val="001253C8"/>
    <w:rsid w:val="00126070"/>
    <w:rsid w:val="00126B3E"/>
    <w:rsid w:val="00126F48"/>
    <w:rsid w:val="00127246"/>
    <w:rsid w:val="001272B8"/>
    <w:rsid w:val="00127E09"/>
    <w:rsid w:val="001300A5"/>
    <w:rsid w:val="00130DA7"/>
    <w:rsid w:val="001317D1"/>
    <w:rsid w:val="00131BBC"/>
    <w:rsid w:val="00131D6C"/>
    <w:rsid w:val="00131F6E"/>
    <w:rsid w:val="00133DCA"/>
    <w:rsid w:val="00134102"/>
    <w:rsid w:val="00134424"/>
    <w:rsid w:val="0013473E"/>
    <w:rsid w:val="0013516F"/>
    <w:rsid w:val="001356DE"/>
    <w:rsid w:val="00135E40"/>
    <w:rsid w:val="00135E83"/>
    <w:rsid w:val="00136095"/>
    <w:rsid w:val="001368C7"/>
    <w:rsid w:val="00137505"/>
    <w:rsid w:val="00137545"/>
    <w:rsid w:val="0013794A"/>
    <w:rsid w:val="00137BF5"/>
    <w:rsid w:val="00137EE6"/>
    <w:rsid w:val="001401A8"/>
    <w:rsid w:val="001404CE"/>
    <w:rsid w:val="00140B36"/>
    <w:rsid w:val="00141AA9"/>
    <w:rsid w:val="00141E96"/>
    <w:rsid w:val="00142097"/>
    <w:rsid w:val="00142726"/>
    <w:rsid w:val="001427DE"/>
    <w:rsid w:val="001433BE"/>
    <w:rsid w:val="00143407"/>
    <w:rsid w:val="00144011"/>
    <w:rsid w:val="00144E52"/>
    <w:rsid w:val="001451FA"/>
    <w:rsid w:val="001453B5"/>
    <w:rsid w:val="001457FD"/>
    <w:rsid w:val="00146030"/>
    <w:rsid w:val="001460A8"/>
    <w:rsid w:val="001468BA"/>
    <w:rsid w:val="00146E22"/>
    <w:rsid w:val="00146F1E"/>
    <w:rsid w:val="001476C2"/>
    <w:rsid w:val="001478AD"/>
    <w:rsid w:val="00147AD6"/>
    <w:rsid w:val="001501C0"/>
    <w:rsid w:val="0015056C"/>
    <w:rsid w:val="0015060B"/>
    <w:rsid w:val="00151239"/>
    <w:rsid w:val="001512CA"/>
    <w:rsid w:val="00151393"/>
    <w:rsid w:val="00151A5C"/>
    <w:rsid w:val="00151B1C"/>
    <w:rsid w:val="00152319"/>
    <w:rsid w:val="001524A9"/>
    <w:rsid w:val="00152620"/>
    <w:rsid w:val="0015269B"/>
    <w:rsid w:val="00152E2E"/>
    <w:rsid w:val="00154C32"/>
    <w:rsid w:val="00154F2E"/>
    <w:rsid w:val="001558EB"/>
    <w:rsid w:val="00155A52"/>
    <w:rsid w:val="00156244"/>
    <w:rsid w:val="0015696F"/>
    <w:rsid w:val="00156BD2"/>
    <w:rsid w:val="0015705E"/>
    <w:rsid w:val="001575C2"/>
    <w:rsid w:val="001575C4"/>
    <w:rsid w:val="0016052A"/>
    <w:rsid w:val="00162066"/>
    <w:rsid w:val="00162E07"/>
    <w:rsid w:val="00163189"/>
    <w:rsid w:val="00163226"/>
    <w:rsid w:val="00163815"/>
    <w:rsid w:val="001638B8"/>
    <w:rsid w:val="001646CB"/>
    <w:rsid w:val="00164D3A"/>
    <w:rsid w:val="001653A8"/>
    <w:rsid w:val="001660CE"/>
    <w:rsid w:val="001661A2"/>
    <w:rsid w:val="00166403"/>
    <w:rsid w:val="00166407"/>
    <w:rsid w:val="0016669A"/>
    <w:rsid w:val="00167332"/>
    <w:rsid w:val="0016746A"/>
    <w:rsid w:val="0016762A"/>
    <w:rsid w:val="00170261"/>
    <w:rsid w:val="00171003"/>
    <w:rsid w:val="00171055"/>
    <w:rsid w:val="001713D4"/>
    <w:rsid w:val="00171438"/>
    <w:rsid w:val="001716E3"/>
    <w:rsid w:val="00171F23"/>
    <w:rsid w:val="001724B4"/>
    <w:rsid w:val="0017285D"/>
    <w:rsid w:val="00172BEA"/>
    <w:rsid w:val="00172DB6"/>
    <w:rsid w:val="00172DF5"/>
    <w:rsid w:val="001731B4"/>
    <w:rsid w:val="001738F3"/>
    <w:rsid w:val="0017402C"/>
    <w:rsid w:val="001740EF"/>
    <w:rsid w:val="00174113"/>
    <w:rsid w:val="001741D5"/>
    <w:rsid w:val="001749F4"/>
    <w:rsid w:val="001755CF"/>
    <w:rsid w:val="0017654C"/>
    <w:rsid w:val="001765C6"/>
    <w:rsid w:val="00176C02"/>
    <w:rsid w:val="00177295"/>
    <w:rsid w:val="0017745C"/>
    <w:rsid w:val="0017772D"/>
    <w:rsid w:val="001777E2"/>
    <w:rsid w:val="00177BA9"/>
    <w:rsid w:val="00177E6C"/>
    <w:rsid w:val="001801B5"/>
    <w:rsid w:val="0018141F"/>
    <w:rsid w:val="00182671"/>
    <w:rsid w:val="00182AD5"/>
    <w:rsid w:val="0018392A"/>
    <w:rsid w:val="00183D64"/>
    <w:rsid w:val="001845F8"/>
    <w:rsid w:val="00184BD0"/>
    <w:rsid w:val="001864BB"/>
    <w:rsid w:val="00186A50"/>
    <w:rsid w:val="00186B91"/>
    <w:rsid w:val="001870BE"/>
    <w:rsid w:val="00187113"/>
    <w:rsid w:val="001875AE"/>
    <w:rsid w:val="001876F7"/>
    <w:rsid w:val="001879BF"/>
    <w:rsid w:val="00187DD1"/>
    <w:rsid w:val="00187E57"/>
    <w:rsid w:val="001911A0"/>
    <w:rsid w:val="0019169A"/>
    <w:rsid w:val="001920CA"/>
    <w:rsid w:val="00192A27"/>
    <w:rsid w:val="00192F37"/>
    <w:rsid w:val="0019349A"/>
    <w:rsid w:val="001945A8"/>
    <w:rsid w:val="00194AC4"/>
    <w:rsid w:val="00194BBF"/>
    <w:rsid w:val="00195043"/>
    <w:rsid w:val="001950A7"/>
    <w:rsid w:val="001951AF"/>
    <w:rsid w:val="001955F2"/>
    <w:rsid w:val="001957C8"/>
    <w:rsid w:val="001957D0"/>
    <w:rsid w:val="00195AD5"/>
    <w:rsid w:val="00195C67"/>
    <w:rsid w:val="00195D91"/>
    <w:rsid w:val="001972E9"/>
    <w:rsid w:val="001975E0"/>
    <w:rsid w:val="00197602"/>
    <w:rsid w:val="00197605"/>
    <w:rsid w:val="001977ED"/>
    <w:rsid w:val="00197BA3"/>
    <w:rsid w:val="001A047A"/>
    <w:rsid w:val="001A15C3"/>
    <w:rsid w:val="001A19DA"/>
    <w:rsid w:val="001A1B39"/>
    <w:rsid w:val="001A1DC3"/>
    <w:rsid w:val="001A2567"/>
    <w:rsid w:val="001A2D23"/>
    <w:rsid w:val="001A302A"/>
    <w:rsid w:val="001A307A"/>
    <w:rsid w:val="001A30C6"/>
    <w:rsid w:val="001A32B6"/>
    <w:rsid w:val="001A36CB"/>
    <w:rsid w:val="001A3F82"/>
    <w:rsid w:val="001A43DE"/>
    <w:rsid w:val="001A47DB"/>
    <w:rsid w:val="001A4D9D"/>
    <w:rsid w:val="001A50C7"/>
    <w:rsid w:val="001A53F3"/>
    <w:rsid w:val="001A560F"/>
    <w:rsid w:val="001A5A74"/>
    <w:rsid w:val="001A6190"/>
    <w:rsid w:val="001A632D"/>
    <w:rsid w:val="001A65B4"/>
    <w:rsid w:val="001A69CC"/>
    <w:rsid w:val="001A6FCC"/>
    <w:rsid w:val="001A72B3"/>
    <w:rsid w:val="001A75C3"/>
    <w:rsid w:val="001A7805"/>
    <w:rsid w:val="001A7AB2"/>
    <w:rsid w:val="001A7FBD"/>
    <w:rsid w:val="001B04BE"/>
    <w:rsid w:val="001B0C05"/>
    <w:rsid w:val="001B1587"/>
    <w:rsid w:val="001B1758"/>
    <w:rsid w:val="001B2928"/>
    <w:rsid w:val="001B2B9D"/>
    <w:rsid w:val="001B2BC2"/>
    <w:rsid w:val="001B3695"/>
    <w:rsid w:val="001B3700"/>
    <w:rsid w:val="001B3A07"/>
    <w:rsid w:val="001B3DE8"/>
    <w:rsid w:val="001B4254"/>
    <w:rsid w:val="001B4C2F"/>
    <w:rsid w:val="001B5016"/>
    <w:rsid w:val="001B51A5"/>
    <w:rsid w:val="001B51DD"/>
    <w:rsid w:val="001B5391"/>
    <w:rsid w:val="001B5694"/>
    <w:rsid w:val="001B585E"/>
    <w:rsid w:val="001B5939"/>
    <w:rsid w:val="001B59C5"/>
    <w:rsid w:val="001B59C6"/>
    <w:rsid w:val="001B5FC8"/>
    <w:rsid w:val="001B6089"/>
    <w:rsid w:val="001B6A42"/>
    <w:rsid w:val="001B6C1E"/>
    <w:rsid w:val="001B72C9"/>
    <w:rsid w:val="001C032C"/>
    <w:rsid w:val="001C16D9"/>
    <w:rsid w:val="001C1ECD"/>
    <w:rsid w:val="001C221C"/>
    <w:rsid w:val="001C2507"/>
    <w:rsid w:val="001C251D"/>
    <w:rsid w:val="001C2642"/>
    <w:rsid w:val="001C328E"/>
    <w:rsid w:val="001C3370"/>
    <w:rsid w:val="001C3AFF"/>
    <w:rsid w:val="001C466A"/>
    <w:rsid w:val="001C4D4F"/>
    <w:rsid w:val="001C4E28"/>
    <w:rsid w:val="001C572F"/>
    <w:rsid w:val="001C59D2"/>
    <w:rsid w:val="001C59E7"/>
    <w:rsid w:val="001C6025"/>
    <w:rsid w:val="001C6030"/>
    <w:rsid w:val="001C6603"/>
    <w:rsid w:val="001C6930"/>
    <w:rsid w:val="001C6BC4"/>
    <w:rsid w:val="001C6DE6"/>
    <w:rsid w:val="001C6ED3"/>
    <w:rsid w:val="001C6EE9"/>
    <w:rsid w:val="001C7AEB"/>
    <w:rsid w:val="001C7CF0"/>
    <w:rsid w:val="001C7F29"/>
    <w:rsid w:val="001D016F"/>
    <w:rsid w:val="001D0B15"/>
    <w:rsid w:val="001D0D21"/>
    <w:rsid w:val="001D1559"/>
    <w:rsid w:val="001D15A8"/>
    <w:rsid w:val="001D19C9"/>
    <w:rsid w:val="001D1CB8"/>
    <w:rsid w:val="001D232E"/>
    <w:rsid w:val="001D2F7C"/>
    <w:rsid w:val="001D2FA5"/>
    <w:rsid w:val="001D3637"/>
    <w:rsid w:val="001D39F0"/>
    <w:rsid w:val="001D3DCE"/>
    <w:rsid w:val="001D4056"/>
    <w:rsid w:val="001D4432"/>
    <w:rsid w:val="001D4551"/>
    <w:rsid w:val="001D4C39"/>
    <w:rsid w:val="001D5057"/>
    <w:rsid w:val="001D5173"/>
    <w:rsid w:val="001D56AA"/>
    <w:rsid w:val="001D5768"/>
    <w:rsid w:val="001D5E0A"/>
    <w:rsid w:val="001D6195"/>
    <w:rsid w:val="001D7508"/>
    <w:rsid w:val="001D7D83"/>
    <w:rsid w:val="001D7F93"/>
    <w:rsid w:val="001E081E"/>
    <w:rsid w:val="001E0C65"/>
    <w:rsid w:val="001E1259"/>
    <w:rsid w:val="001E15A9"/>
    <w:rsid w:val="001E19E7"/>
    <w:rsid w:val="001E2042"/>
    <w:rsid w:val="001E21D9"/>
    <w:rsid w:val="001E220C"/>
    <w:rsid w:val="001E2444"/>
    <w:rsid w:val="001E269F"/>
    <w:rsid w:val="001E34F2"/>
    <w:rsid w:val="001E3893"/>
    <w:rsid w:val="001E3B4A"/>
    <w:rsid w:val="001E47D6"/>
    <w:rsid w:val="001E4AFD"/>
    <w:rsid w:val="001E50AC"/>
    <w:rsid w:val="001E54EE"/>
    <w:rsid w:val="001E5844"/>
    <w:rsid w:val="001E58BC"/>
    <w:rsid w:val="001E602D"/>
    <w:rsid w:val="001E60B4"/>
    <w:rsid w:val="001E7D96"/>
    <w:rsid w:val="001F05C5"/>
    <w:rsid w:val="001F05CC"/>
    <w:rsid w:val="001F0840"/>
    <w:rsid w:val="001F0A94"/>
    <w:rsid w:val="001F0BA0"/>
    <w:rsid w:val="001F1212"/>
    <w:rsid w:val="001F123D"/>
    <w:rsid w:val="001F2B8C"/>
    <w:rsid w:val="001F2CD1"/>
    <w:rsid w:val="001F2DE7"/>
    <w:rsid w:val="001F34BA"/>
    <w:rsid w:val="001F3AF7"/>
    <w:rsid w:val="001F3C8D"/>
    <w:rsid w:val="001F474A"/>
    <w:rsid w:val="001F48B8"/>
    <w:rsid w:val="001F4A7B"/>
    <w:rsid w:val="001F4B3D"/>
    <w:rsid w:val="001F4C5A"/>
    <w:rsid w:val="001F548C"/>
    <w:rsid w:val="001F60BB"/>
    <w:rsid w:val="001F6420"/>
    <w:rsid w:val="001F6460"/>
    <w:rsid w:val="001F66DC"/>
    <w:rsid w:val="001F6784"/>
    <w:rsid w:val="001F6F0A"/>
    <w:rsid w:val="001F7302"/>
    <w:rsid w:val="001F7C0E"/>
    <w:rsid w:val="001F7FE6"/>
    <w:rsid w:val="0020050F"/>
    <w:rsid w:val="0020053A"/>
    <w:rsid w:val="00200885"/>
    <w:rsid w:val="00200CBC"/>
    <w:rsid w:val="00201959"/>
    <w:rsid w:val="00201F1C"/>
    <w:rsid w:val="002028F2"/>
    <w:rsid w:val="00202971"/>
    <w:rsid w:val="0020297D"/>
    <w:rsid w:val="00202E20"/>
    <w:rsid w:val="00202E2F"/>
    <w:rsid w:val="0020319A"/>
    <w:rsid w:val="002032CB"/>
    <w:rsid w:val="002032FA"/>
    <w:rsid w:val="002035EF"/>
    <w:rsid w:val="00203D64"/>
    <w:rsid w:val="00204027"/>
    <w:rsid w:val="00204D4A"/>
    <w:rsid w:val="00205503"/>
    <w:rsid w:val="0020552E"/>
    <w:rsid w:val="00205BE4"/>
    <w:rsid w:val="00205C5B"/>
    <w:rsid w:val="00205E0C"/>
    <w:rsid w:val="0020679C"/>
    <w:rsid w:val="00207011"/>
    <w:rsid w:val="00207A0C"/>
    <w:rsid w:val="00207BE7"/>
    <w:rsid w:val="0021030B"/>
    <w:rsid w:val="0021049D"/>
    <w:rsid w:val="002105AD"/>
    <w:rsid w:val="00210652"/>
    <w:rsid w:val="00210798"/>
    <w:rsid w:val="00210ED0"/>
    <w:rsid w:val="002110FE"/>
    <w:rsid w:val="00211432"/>
    <w:rsid w:val="00211E0B"/>
    <w:rsid w:val="0021276E"/>
    <w:rsid w:val="00212B71"/>
    <w:rsid w:val="00213122"/>
    <w:rsid w:val="00213949"/>
    <w:rsid w:val="00213AC8"/>
    <w:rsid w:val="002140EA"/>
    <w:rsid w:val="0021438D"/>
    <w:rsid w:val="00214DD7"/>
    <w:rsid w:val="002151BD"/>
    <w:rsid w:val="002151F5"/>
    <w:rsid w:val="0021530F"/>
    <w:rsid w:val="0021542F"/>
    <w:rsid w:val="002156DD"/>
    <w:rsid w:val="0021599D"/>
    <w:rsid w:val="00215B7B"/>
    <w:rsid w:val="0021611F"/>
    <w:rsid w:val="00216651"/>
    <w:rsid w:val="00216655"/>
    <w:rsid w:val="00216EFC"/>
    <w:rsid w:val="002173C9"/>
    <w:rsid w:val="00217470"/>
    <w:rsid w:val="00217D4E"/>
    <w:rsid w:val="00220006"/>
    <w:rsid w:val="002200E9"/>
    <w:rsid w:val="00220163"/>
    <w:rsid w:val="0022058F"/>
    <w:rsid w:val="00221877"/>
    <w:rsid w:val="00222609"/>
    <w:rsid w:val="00222B84"/>
    <w:rsid w:val="00222F80"/>
    <w:rsid w:val="00222F8F"/>
    <w:rsid w:val="00222F9C"/>
    <w:rsid w:val="0022320F"/>
    <w:rsid w:val="00224402"/>
    <w:rsid w:val="00224F2F"/>
    <w:rsid w:val="002258B6"/>
    <w:rsid w:val="002258D3"/>
    <w:rsid w:val="00225915"/>
    <w:rsid w:val="00225B27"/>
    <w:rsid w:val="00226711"/>
    <w:rsid w:val="00226830"/>
    <w:rsid w:val="00226ADB"/>
    <w:rsid w:val="00227BB9"/>
    <w:rsid w:val="00227D9E"/>
    <w:rsid w:val="00230999"/>
    <w:rsid w:val="00231227"/>
    <w:rsid w:val="00231DAA"/>
    <w:rsid w:val="00231E50"/>
    <w:rsid w:val="00232602"/>
    <w:rsid w:val="00232665"/>
    <w:rsid w:val="00232679"/>
    <w:rsid w:val="002327D1"/>
    <w:rsid w:val="002327DE"/>
    <w:rsid w:val="00232B53"/>
    <w:rsid w:val="0023310B"/>
    <w:rsid w:val="002333F2"/>
    <w:rsid w:val="002340E3"/>
    <w:rsid w:val="0023410A"/>
    <w:rsid w:val="002342CB"/>
    <w:rsid w:val="00234514"/>
    <w:rsid w:val="0023454D"/>
    <w:rsid w:val="00234E2A"/>
    <w:rsid w:val="00235112"/>
    <w:rsid w:val="00235213"/>
    <w:rsid w:val="00235781"/>
    <w:rsid w:val="002358DE"/>
    <w:rsid w:val="00236748"/>
    <w:rsid w:val="00236D86"/>
    <w:rsid w:val="002372B7"/>
    <w:rsid w:val="00237432"/>
    <w:rsid w:val="00240030"/>
    <w:rsid w:val="00240486"/>
    <w:rsid w:val="0024053A"/>
    <w:rsid w:val="00240A7B"/>
    <w:rsid w:val="00240EFF"/>
    <w:rsid w:val="002413E3"/>
    <w:rsid w:val="00241515"/>
    <w:rsid w:val="00241C78"/>
    <w:rsid w:val="00241C7E"/>
    <w:rsid w:val="0024227D"/>
    <w:rsid w:val="00242400"/>
    <w:rsid w:val="00242BA8"/>
    <w:rsid w:val="00242D09"/>
    <w:rsid w:val="002435B3"/>
    <w:rsid w:val="00243643"/>
    <w:rsid w:val="00243ECF"/>
    <w:rsid w:val="002447D0"/>
    <w:rsid w:val="0024624E"/>
    <w:rsid w:val="00247673"/>
    <w:rsid w:val="00247BBB"/>
    <w:rsid w:val="00247F5D"/>
    <w:rsid w:val="002505FA"/>
    <w:rsid w:val="00250F9C"/>
    <w:rsid w:val="00251203"/>
    <w:rsid w:val="00251225"/>
    <w:rsid w:val="00251529"/>
    <w:rsid w:val="002516FB"/>
    <w:rsid w:val="00251B60"/>
    <w:rsid w:val="0025252A"/>
    <w:rsid w:val="002527B4"/>
    <w:rsid w:val="00252F64"/>
    <w:rsid w:val="00253475"/>
    <w:rsid w:val="002547B7"/>
    <w:rsid w:val="00255703"/>
    <w:rsid w:val="0025587C"/>
    <w:rsid w:val="002558A0"/>
    <w:rsid w:val="0025593F"/>
    <w:rsid w:val="00255DBD"/>
    <w:rsid w:val="00256318"/>
    <w:rsid w:val="00256538"/>
    <w:rsid w:val="00256587"/>
    <w:rsid w:val="00256DAA"/>
    <w:rsid w:val="00256FA6"/>
    <w:rsid w:val="002571CE"/>
    <w:rsid w:val="002572F3"/>
    <w:rsid w:val="0025756E"/>
    <w:rsid w:val="002576B9"/>
    <w:rsid w:val="002600BA"/>
    <w:rsid w:val="002602AB"/>
    <w:rsid w:val="00260782"/>
    <w:rsid w:val="0026090E"/>
    <w:rsid w:val="002609E2"/>
    <w:rsid w:val="00260ABD"/>
    <w:rsid w:val="00261318"/>
    <w:rsid w:val="0026139E"/>
    <w:rsid w:val="002613BE"/>
    <w:rsid w:val="0026184B"/>
    <w:rsid w:val="00262071"/>
    <w:rsid w:val="002625CC"/>
    <w:rsid w:val="00262C2B"/>
    <w:rsid w:val="00262C3A"/>
    <w:rsid w:val="00263183"/>
    <w:rsid w:val="002638A0"/>
    <w:rsid w:val="00263E9C"/>
    <w:rsid w:val="00264584"/>
    <w:rsid w:val="002645FE"/>
    <w:rsid w:val="002646D6"/>
    <w:rsid w:val="00264BC8"/>
    <w:rsid w:val="00264FD9"/>
    <w:rsid w:val="002654D8"/>
    <w:rsid w:val="002668FB"/>
    <w:rsid w:val="00266AE2"/>
    <w:rsid w:val="002676BA"/>
    <w:rsid w:val="0026778C"/>
    <w:rsid w:val="00267871"/>
    <w:rsid w:val="0027009B"/>
    <w:rsid w:val="002704D2"/>
    <w:rsid w:val="0027114C"/>
    <w:rsid w:val="002715A5"/>
    <w:rsid w:val="002715CC"/>
    <w:rsid w:val="002726AB"/>
    <w:rsid w:val="00272781"/>
    <w:rsid w:val="00272F07"/>
    <w:rsid w:val="0027316D"/>
    <w:rsid w:val="00273189"/>
    <w:rsid w:val="00273B55"/>
    <w:rsid w:val="00273ECE"/>
    <w:rsid w:val="002749BE"/>
    <w:rsid w:val="00274F86"/>
    <w:rsid w:val="00275074"/>
    <w:rsid w:val="00275303"/>
    <w:rsid w:val="002755EF"/>
    <w:rsid w:val="00275854"/>
    <w:rsid w:val="00275ED3"/>
    <w:rsid w:val="002760D3"/>
    <w:rsid w:val="00276350"/>
    <w:rsid w:val="0027692F"/>
    <w:rsid w:val="0028084B"/>
    <w:rsid w:val="002808FA"/>
    <w:rsid w:val="0028184F"/>
    <w:rsid w:val="00281995"/>
    <w:rsid w:val="00282138"/>
    <w:rsid w:val="00282D08"/>
    <w:rsid w:val="00282F79"/>
    <w:rsid w:val="002832DD"/>
    <w:rsid w:val="00283856"/>
    <w:rsid w:val="00283BD5"/>
    <w:rsid w:val="00284FDC"/>
    <w:rsid w:val="0028502D"/>
    <w:rsid w:val="0028551D"/>
    <w:rsid w:val="002856A1"/>
    <w:rsid w:val="00285832"/>
    <w:rsid w:val="0028589E"/>
    <w:rsid w:val="00285EA6"/>
    <w:rsid w:val="002869B5"/>
    <w:rsid w:val="00287167"/>
    <w:rsid w:val="0028759D"/>
    <w:rsid w:val="00287675"/>
    <w:rsid w:val="00287AF4"/>
    <w:rsid w:val="00287FAD"/>
    <w:rsid w:val="00290635"/>
    <w:rsid w:val="00290DC2"/>
    <w:rsid w:val="0029114E"/>
    <w:rsid w:val="0029151F"/>
    <w:rsid w:val="00291C66"/>
    <w:rsid w:val="00291E71"/>
    <w:rsid w:val="00293512"/>
    <w:rsid w:val="00293931"/>
    <w:rsid w:val="00293B0C"/>
    <w:rsid w:val="00293FBF"/>
    <w:rsid w:val="0029419E"/>
    <w:rsid w:val="002941A8"/>
    <w:rsid w:val="00294A2D"/>
    <w:rsid w:val="00295466"/>
    <w:rsid w:val="00295BD6"/>
    <w:rsid w:val="002978B2"/>
    <w:rsid w:val="00297A3A"/>
    <w:rsid w:val="00297F7E"/>
    <w:rsid w:val="002A01BE"/>
    <w:rsid w:val="002A01CA"/>
    <w:rsid w:val="002A02C3"/>
    <w:rsid w:val="002A06BD"/>
    <w:rsid w:val="002A081C"/>
    <w:rsid w:val="002A13B9"/>
    <w:rsid w:val="002A1656"/>
    <w:rsid w:val="002A18D6"/>
    <w:rsid w:val="002A1B30"/>
    <w:rsid w:val="002A1BC6"/>
    <w:rsid w:val="002A1EFE"/>
    <w:rsid w:val="002A21A1"/>
    <w:rsid w:val="002A2267"/>
    <w:rsid w:val="002A2432"/>
    <w:rsid w:val="002A24FE"/>
    <w:rsid w:val="002A2C4A"/>
    <w:rsid w:val="002A2D85"/>
    <w:rsid w:val="002A2E6C"/>
    <w:rsid w:val="002A35F0"/>
    <w:rsid w:val="002A4244"/>
    <w:rsid w:val="002A5046"/>
    <w:rsid w:val="002A593F"/>
    <w:rsid w:val="002A59B0"/>
    <w:rsid w:val="002A5B7F"/>
    <w:rsid w:val="002A5C59"/>
    <w:rsid w:val="002A5DD5"/>
    <w:rsid w:val="002A5F30"/>
    <w:rsid w:val="002A6107"/>
    <w:rsid w:val="002A666D"/>
    <w:rsid w:val="002A6713"/>
    <w:rsid w:val="002A6C53"/>
    <w:rsid w:val="002A6CA5"/>
    <w:rsid w:val="002A6E17"/>
    <w:rsid w:val="002A70A4"/>
    <w:rsid w:val="002A7598"/>
    <w:rsid w:val="002A7DCA"/>
    <w:rsid w:val="002B08C1"/>
    <w:rsid w:val="002B0F2E"/>
    <w:rsid w:val="002B11CC"/>
    <w:rsid w:val="002B1AD3"/>
    <w:rsid w:val="002B1C81"/>
    <w:rsid w:val="002B243D"/>
    <w:rsid w:val="002B2664"/>
    <w:rsid w:val="002B26D1"/>
    <w:rsid w:val="002B2841"/>
    <w:rsid w:val="002B41D7"/>
    <w:rsid w:val="002B43D8"/>
    <w:rsid w:val="002B4845"/>
    <w:rsid w:val="002B4954"/>
    <w:rsid w:val="002B499D"/>
    <w:rsid w:val="002B5005"/>
    <w:rsid w:val="002B64B9"/>
    <w:rsid w:val="002B6C0C"/>
    <w:rsid w:val="002B6D24"/>
    <w:rsid w:val="002B7089"/>
    <w:rsid w:val="002B7206"/>
    <w:rsid w:val="002B7837"/>
    <w:rsid w:val="002B7E38"/>
    <w:rsid w:val="002C01C3"/>
    <w:rsid w:val="002C0A69"/>
    <w:rsid w:val="002C1BC5"/>
    <w:rsid w:val="002C1C8E"/>
    <w:rsid w:val="002C2825"/>
    <w:rsid w:val="002C28CF"/>
    <w:rsid w:val="002C2979"/>
    <w:rsid w:val="002C31E4"/>
    <w:rsid w:val="002C3591"/>
    <w:rsid w:val="002C3DBD"/>
    <w:rsid w:val="002C4247"/>
    <w:rsid w:val="002C42AF"/>
    <w:rsid w:val="002C465C"/>
    <w:rsid w:val="002C4983"/>
    <w:rsid w:val="002C4A46"/>
    <w:rsid w:val="002C4CC9"/>
    <w:rsid w:val="002C4D58"/>
    <w:rsid w:val="002C545C"/>
    <w:rsid w:val="002C572F"/>
    <w:rsid w:val="002C5796"/>
    <w:rsid w:val="002C5C19"/>
    <w:rsid w:val="002C5C98"/>
    <w:rsid w:val="002C6BA1"/>
    <w:rsid w:val="002D0638"/>
    <w:rsid w:val="002D0ADB"/>
    <w:rsid w:val="002D117F"/>
    <w:rsid w:val="002D18E2"/>
    <w:rsid w:val="002D1BAD"/>
    <w:rsid w:val="002D202B"/>
    <w:rsid w:val="002D266B"/>
    <w:rsid w:val="002D2D57"/>
    <w:rsid w:val="002D3881"/>
    <w:rsid w:val="002D3DD9"/>
    <w:rsid w:val="002D4035"/>
    <w:rsid w:val="002D4413"/>
    <w:rsid w:val="002D4B3E"/>
    <w:rsid w:val="002D5035"/>
    <w:rsid w:val="002D5EFC"/>
    <w:rsid w:val="002D60C3"/>
    <w:rsid w:val="002D6286"/>
    <w:rsid w:val="002D628D"/>
    <w:rsid w:val="002D68CD"/>
    <w:rsid w:val="002D6E6F"/>
    <w:rsid w:val="002D73E0"/>
    <w:rsid w:val="002D784C"/>
    <w:rsid w:val="002D7BAA"/>
    <w:rsid w:val="002D7F94"/>
    <w:rsid w:val="002E013E"/>
    <w:rsid w:val="002E02AD"/>
    <w:rsid w:val="002E091D"/>
    <w:rsid w:val="002E0957"/>
    <w:rsid w:val="002E0977"/>
    <w:rsid w:val="002E0BC7"/>
    <w:rsid w:val="002E0D7C"/>
    <w:rsid w:val="002E0E43"/>
    <w:rsid w:val="002E0FFC"/>
    <w:rsid w:val="002E1060"/>
    <w:rsid w:val="002E1C80"/>
    <w:rsid w:val="002E1D3C"/>
    <w:rsid w:val="002E1ED6"/>
    <w:rsid w:val="002E1FF8"/>
    <w:rsid w:val="002E20F6"/>
    <w:rsid w:val="002E239E"/>
    <w:rsid w:val="002E23CD"/>
    <w:rsid w:val="002E2A8C"/>
    <w:rsid w:val="002E2CE5"/>
    <w:rsid w:val="002E4AA2"/>
    <w:rsid w:val="002E6075"/>
    <w:rsid w:val="002E64D4"/>
    <w:rsid w:val="002E64F1"/>
    <w:rsid w:val="002E6595"/>
    <w:rsid w:val="002E6B40"/>
    <w:rsid w:val="002E6C93"/>
    <w:rsid w:val="002E6D7D"/>
    <w:rsid w:val="002E6E45"/>
    <w:rsid w:val="002E73B5"/>
    <w:rsid w:val="002E7D8E"/>
    <w:rsid w:val="002F0565"/>
    <w:rsid w:val="002F07A0"/>
    <w:rsid w:val="002F0DF1"/>
    <w:rsid w:val="002F0F7A"/>
    <w:rsid w:val="002F1044"/>
    <w:rsid w:val="002F1396"/>
    <w:rsid w:val="002F1677"/>
    <w:rsid w:val="002F1996"/>
    <w:rsid w:val="002F1E1B"/>
    <w:rsid w:val="002F249C"/>
    <w:rsid w:val="002F284B"/>
    <w:rsid w:val="002F2962"/>
    <w:rsid w:val="002F2A52"/>
    <w:rsid w:val="002F2C92"/>
    <w:rsid w:val="002F313E"/>
    <w:rsid w:val="002F4BE1"/>
    <w:rsid w:val="002F4D79"/>
    <w:rsid w:val="002F4DDE"/>
    <w:rsid w:val="002F548E"/>
    <w:rsid w:val="002F5861"/>
    <w:rsid w:val="002F605F"/>
    <w:rsid w:val="002F714E"/>
    <w:rsid w:val="002F7691"/>
    <w:rsid w:val="002F7C2D"/>
    <w:rsid w:val="002FFA3A"/>
    <w:rsid w:val="00300369"/>
    <w:rsid w:val="00300AD2"/>
    <w:rsid w:val="00300AE7"/>
    <w:rsid w:val="00300BBD"/>
    <w:rsid w:val="00301190"/>
    <w:rsid w:val="003013B5"/>
    <w:rsid w:val="0030145E"/>
    <w:rsid w:val="003017DF"/>
    <w:rsid w:val="00302234"/>
    <w:rsid w:val="003022C0"/>
    <w:rsid w:val="00302575"/>
    <w:rsid w:val="00302855"/>
    <w:rsid w:val="003028B6"/>
    <w:rsid w:val="00302BA5"/>
    <w:rsid w:val="00302BF9"/>
    <w:rsid w:val="00303300"/>
    <w:rsid w:val="00303A70"/>
    <w:rsid w:val="00303B96"/>
    <w:rsid w:val="003040BD"/>
    <w:rsid w:val="0030491F"/>
    <w:rsid w:val="00305093"/>
    <w:rsid w:val="003053E2"/>
    <w:rsid w:val="003057F9"/>
    <w:rsid w:val="003059EC"/>
    <w:rsid w:val="0030614F"/>
    <w:rsid w:val="0030654E"/>
    <w:rsid w:val="00306A6C"/>
    <w:rsid w:val="0030743A"/>
    <w:rsid w:val="003079CC"/>
    <w:rsid w:val="00307BF5"/>
    <w:rsid w:val="0031014C"/>
    <w:rsid w:val="00310A2B"/>
    <w:rsid w:val="00310B98"/>
    <w:rsid w:val="00310DF0"/>
    <w:rsid w:val="00311580"/>
    <w:rsid w:val="00311CAF"/>
    <w:rsid w:val="00311F6B"/>
    <w:rsid w:val="0031202D"/>
    <w:rsid w:val="0031213A"/>
    <w:rsid w:val="00312575"/>
    <w:rsid w:val="003130AB"/>
    <w:rsid w:val="0031356C"/>
    <w:rsid w:val="00313576"/>
    <w:rsid w:val="0031373F"/>
    <w:rsid w:val="00313C76"/>
    <w:rsid w:val="00313F90"/>
    <w:rsid w:val="00314141"/>
    <w:rsid w:val="00314248"/>
    <w:rsid w:val="00314748"/>
    <w:rsid w:val="00314CD6"/>
    <w:rsid w:val="00315016"/>
    <w:rsid w:val="003151A5"/>
    <w:rsid w:val="003153F8"/>
    <w:rsid w:val="003157AE"/>
    <w:rsid w:val="00315F09"/>
    <w:rsid w:val="00316785"/>
    <w:rsid w:val="00316EAC"/>
    <w:rsid w:val="00316FAE"/>
    <w:rsid w:val="00317448"/>
    <w:rsid w:val="0031789C"/>
    <w:rsid w:val="00320420"/>
    <w:rsid w:val="003206E4"/>
    <w:rsid w:val="00321482"/>
    <w:rsid w:val="00321C83"/>
    <w:rsid w:val="00321F3C"/>
    <w:rsid w:val="00321F58"/>
    <w:rsid w:val="00322223"/>
    <w:rsid w:val="00322459"/>
    <w:rsid w:val="0032430E"/>
    <w:rsid w:val="003247C7"/>
    <w:rsid w:val="003249E9"/>
    <w:rsid w:val="00324DC4"/>
    <w:rsid w:val="003259CB"/>
    <w:rsid w:val="00326076"/>
    <w:rsid w:val="003269E2"/>
    <w:rsid w:val="003272DD"/>
    <w:rsid w:val="003279DE"/>
    <w:rsid w:val="00327CC1"/>
    <w:rsid w:val="0032E442"/>
    <w:rsid w:val="003300FF"/>
    <w:rsid w:val="00330288"/>
    <w:rsid w:val="003302CC"/>
    <w:rsid w:val="003308A7"/>
    <w:rsid w:val="00330972"/>
    <w:rsid w:val="00331379"/>
    <w:rsid w:val="003317E5"/>
    <w:rsid w:val="00331A97"/>
    <w:rsid w:val="0033224A"/>
    <w:rsid w:val="00332351"/>
    <w:rsid w:val="00332382"/>
    <w:rsid w:val="003327F1"/>
    <w:rsid w:val="00332873"/>
    <w:rsid w:val="00333A57"/>
    <w:rsid w:val="00333C43"/>
    <w:rsid w:val="00334AB5"/>
    <w:rsid w:val="00334F8B"/>
    <w:rsid w:val="003353EF"/>
    <w:rsid w:val="003357FD"/>
    <w:rsid w:val="00335D9A"/>
    <w:rsid w:val="0033633F"/>
    <w:rsid w:val="00336B3C"/>
    <w:rsid w:val="00336B45"/>
    <w:rsid w:val="00336CA9"/>
    <w:rsid w:val="00336E8C"/>
    <w:rsid w:val="00336FCE"/>
    <w:rsid w:val="00337109"/>
    <w:rsid w:val="0033768D"/>
    <w:rsid w:val="0033791B"/>
    <w:rsid w:val="00337BBA"/>
    <w:rsid w:val="003404A1"/>
    <w:rsid w:val="0034071D"/>
    <w:rsid w:val="00340C27"/>
    <w:rsid w:val="00341134"/>
    <w:rsid w:val="0034168D"/>
    <w:rsid w:val="00342232"/>
    <w:rsid w:val="0034268C"/>
    <w:rsid w:val="00342BA6"/>
    <w:rsid w:val="00342DA3"/>
    <w:rsid w:val="00342E04"/>
    <w:rsid w:val="003430A8"/>
    <w:rsid w:val="003432E0"/>
    <w:rsid w:val="00343532"/>
    <w:rsid w:val="00343547"/>
    <w:rsid w:val="00344B8A"/>
    <w:rsid w:val="00344F5B"/>
    <w:rsid w:val="003451E7"/>
    <w:rsid w:val="00345967"/>
    <w:rsid w:val="00345973"/>
    <w:rsid w:val="00346120"/>
    <w:rsid w:val="003462CE"/>
    <w:rsid w:val="00347660"/>
    <w:rsid w:val="00347AFF"/>
    <w:rsid w:val="00350229"/>
    <w:rsid w:val="003513F4"/>
    <w:rsid w:val="00351A91"/>
    <w:rsid w:val="00351E30"/>
    <w:rsid w:val="0035202F"/>
    <w:rsid w:val="00352236"/>
    <w:rsid w:val="003523A4"/>
    <w:rsid w:val="0035243A"/>
    <w:rsid w:val="00352542"/>
    <w:rsid w:val="003528BE"/>
    <w:rsid w:val="00352ACA"/>
    <w:rsid w:val="003538A5"/>
    <w:rsid w:val="00353977"/>
    <w:rsid w:val="003547B4"/>
    <w:rsid w:val="00354FC8"/>
    <w:rsid w:val="00354FE9"/>
    <w:rsid w:val="00355363"/>
    <w:rsid w:val="00355608"/>
    <w:rsid w:val="00355702"/>
    <w:rsid w:val="00355BF4"/>
    <w:rsid w:val="00355E0A"/>
    <w:rsid w:val="00356015"/>
    <w:rsid w:val="0035679F"/>
    <w:rsid w:val="00356E2E"/>
    <w:rsid w:val="00357C0A"/>
    <w:rsid w:val="00357C1E"/>
    <w:rsid w:val="00360B5E"/>
    <w:rsid w:val="00360BFD"/>
    <w:rsid w:val="00360EDE"/>
    <w:rsid w:val="003617A3"/>
    <w:rsid w:val="00362126"/>
    <w:rsid w:val="003624A8"/>
    <w:rsid w:val="003627FC"/>
    <w:rsid w:val="00362A90"/>
    <w:rsid w:val="00362B19"/>
    <w:rsid w:val="003632F9"/>
    <w:rsid w:val="00363338"/>
    <w:rsid w:val="00363744"/>
    <w:rsid w:val="00363AC5"/>
    <w:rsid w:val="00363EE3"/>
    <w:rsid w:val="00363FBC"/>
    <w:rsid w:val="00364102"/>
    <w:rsid w:val="0036561B"/>
    <w:rsid w:val="0036579D"/>
    <w:rsid w:val="0036590C"/>
    <w:rsid w:val="00365AEB"/>
    <w:rsid w:val="00365F19"/>
    <w:rsid w:val="00365F7D"/>
    <w:rsid w:val="00366392"/>
    <w:rsid w:val="0036661A"/>
    <w:rsid w:val="00366A06"/>
    <w:rsid w:val="00366EEC"/>
    <w:rsid w:val="00367455"/>
    <w:rsid w:val="00367B26"/>
    <w:rsid w:val="00367FB6"/>
    <w:rsid w:val="003702E8"/>
    <w:rsid w:val="003703F1"/>
    <w:rsid w:val="0037050D"/>
    <w:rsid w:val="00370764"/>
    <w:rsid w:val="00370799"/>
    <w:rsid w:val="00370F01"/>
    <w:rsid w:val="003714BE"/>
    <w:rsid w:val="00371765"/>
    <w:rsid w:val="00372194"/>
    <w:rsid w:val="00372443"/>
    <w:rsid w:val="00372B13"/>
    <w:rsid w:val="00372EDF"/>
    <w:rsid w:val="003732FF"/>
    <w:rsid w:val="00373314"/>
    <w:rsid w:val="00373800"/>
    <w:rsid w:val="003738E4"/>
    <w:rsid w:val="00374185"/>
    <w:rsid w:val="00374D8B"/>
    <w:rsid w:val="00375C3F"/>
    <w:rsid w:val="00375E65"/>
    <w:rsid w:val="003765F8"/>
    <w:rsid w:val="003769D2"/>
    <w:rsid w:val="00376F25"/>
    <w:rsid w:val="00377041"/>
    <w:rsid w:val="0037719F"/>
    <w:rsid w:val="00377828"/>
    <w:rsid w:val="00377C6A"/>
    <w:rsid w:val="003802BC"/>
    <w:rsid w:val="00380ACA"/>
    <w:rsid w:val="00381DC0"/>
    <w:rsid w:val="00381F68"/>
    <w:rsid w:val="00382877"/>
    <w:rsid w:val="00382D88"/>
    <w:rsid w:val="003832F8"/>
    <w:rsid w:val="00383670"/>
    <w:rsid w:val="00384F0E"/>
    <w:rsid w:val="0038539C"/>
    <w:rsid w:val="00385FA2"/>
    <w:rsid w:val="003861A9"/>
    <w:rsid w:val="00386484"/>
    <w:rsid w:val="0038666A"/>
    <w:rsid w:val="0038672F"/>
    <w:rsid w:val="00386A4B"/>
    <w:rsid w:val="003873B5"/>
    <w:rsid w:val="00387A5B"/>
    <w:rsid w:val="00387D22"/>
    <w:rsid w:val="00387D5D"/>
    <w:rsid w:val="00387D85"/>
    <w:rsid w:val="0038DB41"/>
    <w:rsid w:val="003902E7"/>
    <w:rsid w:val="0039083E"/>
    <w:rsid w:val="003915C2"/>
    <w:rsid w:val="003917C4"/>
    <w:rsid w:val="00391DC5"/>
    <w:rsid w:val="00392071"/>
    <w:rsid w:val="0039263E"/>
    <w:rsid w:val="00392C11"/>
    <w:rsid w:val="003931BE"/>
    <w:rsid w:val="00393AC6"/>
    <w:rsid w:val="00393C52"/>
    <w:rsid w:val="00393EB7"/>
    <w:rsid w:val="00394630"/>
    <w:rsid w:val="00394632"/>
    <w:rsid w:val="00394D51"/>
    <w:rsid w:val="00394F10"/>
    <w:rsid w:val="00394FAB"/>
    <w:rsid w:val="003951CB"/>
    <w:rsid w:val="0039578C"/>
    <w:rsid w:val="00395A74"/>
    <w:rsid w:val="00395D55"/>
    <w:rsid w:val="0039649D"/>
    <w:rsid w:val="00396B4D"/>
    <w:rsid w:val="00396DB4"/>
    <w:rsid w:val="00396E1B"/>
    <w:rsid w:val="0039731A"/>
    <w:rsid w:val="003979A4"/>
    <w:rsid w:val="00397BAB"/>
    <w:rsid w:val="00397C62"/>
    <w:rsid w:val="003A0B48"/>
    <w:rsid w:val="003A0DED"/>
    <w:rsid w:val="003A0F45"/>
    <w:rsid w:val="003A0FD0"/>
    <w:rsid w:val="003A10D0"/>
    <w:rsid w:val="003A15F3"/>
    <w:rsid w:val="003A22A4"/>
    <w:rsid w:val="003A23BC"/>
    <w:rsid w:val="003A267B"/>
    <w:rsid w:val="003A31BA"/>
    <w:rsid w:val="003A367D"/>
    <w:rsid w:val="003A3951"/>
    <w:rsid w:val="003A3CB8"/>
    <w:rsid w:val="003A3FE2"/>
    <w:rsid w:val="003A4D12"/>
    <w:rsid w:val="003A50D3"/>
    <w:rsid w:val="003A57D9"/>
    <w:rsid w:val="003A6A40"/>
    <w:rsid w:val="003B002F"/>
    <w:rsid w:val="003B0216"/>
    <w:rsid w:val="003B0434"/>
    <w:rsid w:val="003B04E0"/>
    <w:rsid w:val="003B04F4"/>
    <w:rsid w:val="003B0910"/>
    <w:rsid w:val="003B0F0A"/>
    <w:rsid w:val="003B0F19"/>
    <w:rsid w:val="003B0FF3"/>
    <w:rsid w:val="003B10E6"/>
    <w:rsid w:val="003B13D4"/>
    <w:rsid w:val="003B1C0E"/>
    <w:rsid w:val="003B1D17"/>
    <w:rsid w:val="003B1D90"/>
    <w:rsid w:val="003B22CA"/>
    <w:rsid w:val="003B26B1"/>
    <w:rsid w:val="003B2899"/>
    <w:rsid w:val="003B2CBB"/>
    <w:rsid w:val="003B2F3A"/>
    <w:rsid w:val="003B32E1"/>
    <w:rsid w:val="003B33B8"/>
    <w:rsid w:val="003B38DE"/>
    <w:rsid w:val="003B3E54"/>
    <w:rsid w:val="003B4523"/>
    <w:rsid w:val="003B4C8A"/>
    <w:rsid w:val="003B4E62"/>
    <w:rsid w:val="003B532E"/>
    <w:rsid w:val="003B57C1"/>
    <w:rsid w:val="003B6031"/>
    <w:rsid w:val="003B61CD"/>
    <w:rsid w:val="003B66D2"/>
    <w:rsid w:val="003B722B"/>
    <w:rsid w:val="003C00C9"/>
    <w:rsid w:val="003C0B15"/>
    <w:rsid w:val="003C0D2C"/>
    <w:rsid w:val="003C13BA"/>
    <w:rsid w:val="003C1C37"/>
    <w:rsid w:val="003C21E3"/>
    <w:rsid w:val="003C2622"/>
    <w:rsid w:val="003C2743"/>
    <w:rsid w:val="003C2898"/>
    <w:rsid w:val="003C33F0"/>
    <w:rsid w:val="003C4B30"/>
    <w:rsid w:val="003C4C7C"/>
    <w:rsid w:val="003C5081"/>
    <w:rsid w:val="003C542E"/>
    <w:rsid w:val="003C6052"/>
    <w:rsid w:val="003C653F"/>
    <w:rsid w:val="003C705E"/>
    <w:rsid w:val="003C7961"/>
    <w:rsid w:val="003C7BCA"/>
    <w:rsid w:val="003C7F2A"/>
    <w:rsid w:val="003D0450"/>
    <w:rsid w:val="003D0C46"/>
    <w:rsid w:val="003D1159"/>
    <w:rsid w:val="003D126C"/>
    <w:rsid w:val="003D196E"/>
    <w:rsid w:val="003D1F7C"/>
    <w:rsid w:val="003D2A7C"/>
    <w:rsid w:val="003D2E55"/>
    <w:rsid w:val="003D33AE"/>
    <w:rsid w:val="003D3ABF"/>
    <w:rsid w:val="003D3ADB"/>
    <w:rsid w:val="003D3D0D"/>
    <w:rsid w:val="003D4049"/>
    <w:rsid w:val="003D405F"/>
    <w:rsid w:val="003D42E5"/>
    <w:rsid w:val="003D49CF"/>
    <w:rsid w:val="003D4AA8"/>
    <w:rsid w:val="003D4BBA"/>
    <w:rsid w:val="003D5080"/>
    <w:rsid w:val="003D5494"/>
    <w:rsid w:val="003D6051"/>
    <w:rsid w:val="003D67D4"/>
    <w:rsid w:val="003D6C60"/>
    <w:rsid w:val="003D6C71"/>
    <w:rsid w:val="003D6E33"/>
    <w:rsid w:val="003D723E"/>
    <w:rsid w:val="003D781D"/>
    <w:rsid w:val="003D784F"/>
    <w:rsid w:val="003D7B83"/>
    <w:rsid w:val="003D7DB0"/>
    <w:rsid w:val="003E003A"/>
    <w:rsid w:val="003E08E0"/>
    <w:rsid w:val="003E0FC2"/>
    <w:rsid w:val="003E10D8"/>
    <w:rsid w:val="003E34D2"/>
    <w:rsid w:val="003E3952"/>
    <w:rsid w:val="003E3DBF"/>
    <w:rsid w:val="003E3F19"/>
    <w:rsid w:val="003E41FF"/>
    <w:rsid w:val="003E48B7"/>
    <w:rsid w:val="003E498B"/>
    <w:rsid w:val="003E4B39"/>
    <w:rsid w:val="003E4C76"/>
    <w:rsid w:val="003E4E1D"/>
    <w:rsid w:val="003E5603"/>
    <w:rsid w:val="003E5645"/>
    <w:rsid w:val="003E5CDD"/>
    <w:rsid w:val="003E6A8B"/>
    <w:rsid w:val="003E6B36"/>
    <w:rsid w:val="003E6BF7"/>
    <w:rsid w:val="003E7D7C"/>
    <w:rsid w:val="003F04A8"/>
    <w:rsid w:val="003F2319"/>
    <w:rsid w:val="003F274A"/>
    <w:rsid w:val="003F3E82"/>
    <w:rsid w:val="003F41AA"/>
    <w:rsid w:val="003F53A0"/>
    <w:rsid w:val="003F5570"/>
    <w:rsid w:val="003F558A"/>
    <w:rsid w:val="003F56F4"/>
    <w:rsid w:val="003F5CA2"/>
    <w:rsid w:val="003F5F50"/>
    <w:rsid w:val="003F6334"/>
    <w:rsid w:val="003F6AA7"/>
    <w:rsid w:val="003F6E51"/>
    <w:rsid w:val="003F7260"/>
    <w:rsid w:val="003F7435"/>
    <w:rsid w:val="003F765D"/>
    <w:rsid w:val="003F7A53"/>
    <w:rsid w:val="003F7A69"/>
    <w:rsid w:val="004002FD"/>
    <w:rsid w:val="00400488"/>
    <w:rsid w:val="00400605"/>
    <w:rsid w:val="00400795"/>
    <w:rsid w:val="004009D1"/>
    <w:rsid w:val="00400BD1"/>
    <w:rsid w:val="00400D69"/>
    <w:rsid w:val="004017BA"/>
    <w:rsid w:val="00401EC6"/>
    <w:rsid w:val="00401EE8"/>
    <w:rsid w:val="004024C1"/>
    <w:rsid w:val="004027A3"/>
    <w:rsid w:val="00402837"/>
    <w:rsid w:val="00402A1A"/>
    <w:rsid w:val="00402D3B"/>
    <w:rsid w:val="0040313B"/>
    <w:rsid w:val="004038DC"/>
    <w:rsid w:val="00403AE7"/>
    <w:rsid w:val="00403F33"/>
    <w:rsid w:val="004044BB"/>
    <w:rsid w:val="00404816"/>
    <w:rsid w:val="004049BA"/>
    <w:rsid w:val="00404AFF"/>
    <w:rsid w:val="00404CB6"/>
    <w:rsid w:val="004058D7"/>
    <w:rsid w:val="00405B57"/>
    <w:rsid w:val="0040639A"/>
    <w:rsid w:val="004065B3"/>
    <w:rsid w:val="004065BC"/>
    <w:rsid w:val="0040662F"/>
    <w:rsid w:val="004069C1"/>
    <w:rsid w:val="00406BD8"/>
    <w:rsid w:val="00406CD9"/>
    <w:rsid w:val="004075E9"/>
    <w:rsid w:val="00410210"/>
    <w:rsid w:val="004103E2"/>
    <w:rsid w:val="004104BC"/>
    <w:rsid w:val="0041063E"/>
    <w:rsid w:val="004108EF"/>
    <w:rsid w:val="00410C02"/>
    <w:rsid w:val="0041133C"/>
    <w:rsid w:val="004117D1"/>
    <w:rsid w:val="00411BAC"/>
    <w:rsid w:val="00411D03"/>
    <w:rsid w:val="0041261D"/>
    <w:rsid w:val="0041262A"/>
    <w:rsid w:val="00412C8E"/>
    <w:rsid w:val="00412FBA"/>
    <w:rsid w:val="00413C04"/>
    <w:rsid w:val="00413EFE"/>
    <w:rsid w:val="00413FD2"/>
    <w:rsid w:val="00414063"/>
    <w:rsid w:val="004142A6"/>
    <w:rsid w:val="004145DF"/>
    <w:rsid w:val="00414AB5"/>
    <w:rsid w:val="00414FD8"/>
    <w:rsid w:val="0041501E"/>
    <w:rsid w:val="00415117"/>
    <w:rsid w:val="00415483"/>
    <w:rsid w:val="0041557F"/>
    <w:rsid w:val="0041598A"/>
    <w:rsid w:val="004159C6"/>
    <w:rsid w:val="00415A8E"/>
    <w:rsid w:val="00415ED2"/>
    <w:rsid w:val="004166ED"/>
    <w:rsid w:val="0041688C"/>
    <w:rsid w:val="00416CEA"/>
    <w:rsid w:val="00416EF7"/>
    <w:rsid w:val="00417228"/>
    <w:rsid w:val="0041786A"/>
    <w:rsid w:val="00417FED"/>
    <w:rsid w:val="00420275"/>
    <w:rsid w:val="0042038B"/>
    <w:rsid w:val="004204AE"/>
    <w:rsid w:val="00420B90"/>
    <w:rsid w:val="00420FA6"/>
    <w:rsid w:val="0042117B"/>
    <w:rsid w:val="004212C4"/>
    <w:rsid w:val="00421435"/>
    <w:rsid w:val="004216F7"/>
    <w:rsid w:val="00422593"/>
    <w:rsid w:val="00422E0B"/>
    <w:rsid w:val="00422F91"/>
    <w:rsid w:val="0042314E"/>
    <w:rsid w:val="0042320E"/>
    <w:rsid w:val="00423246"/>
    <w:rsid w:val="00423C35"/>
    <w:rsid w:val="00423CCF"/>
    <w:rsid w:val="00423DDD"/>
    <w:rsid w:val="00424159"/>
    <w:rsid w:val="004242F6"/>
    <w:rsid w:val="0042491C"/>
    <w:rsid w:val="00424E9C"/>
    <w:rsid w:val="00425B39"/>
    <w:rsid w:val="00425B83"/>
    <w:rsid w:val="00425E5D"/>
    <w:rsid w:val="00425F50"/>
    <w:rsid w:val="00426385"/>
    <w:rsid w:val="0042654B"/>
    <w:rsid w:val="004275AA"/>
    <w:rsid w:val="004276D6"/>
    <w:rsid w:val="004278D1"/>
    <w:rsid w:val="00427AFA"/>
    <w:rsid w:val="00427B3A"/>
    <w:rsid w:val="0043042A"/>
    <w:rsid w:val="0043053D"/>
    <w:rsid w:val="0043066E"/>
    <w:rsid w:val="00430693"/>
    <w:rsid w:val="004307EB"/>
    <w:rsid w:val="00430A28"/>
    <w:rsid w:val="00430F45"/>
    <w:rsid w:val="00431243"/>
    <w:rsid w:val="004314BF"/>
    <w:rsid w:val="00431A8D"/>
    <w:rsid w:val="00431BE5"/>
    <w:rsid w:val="00431F7E"/>
    <w:rsid w:val="004324B5"/>
    <w:rsid w:val="004326C3"/>
    <w:rsid w:val="00432822"/>
    <w:rsid w:val="00432FAF"/>
    <w:rsid w:val="00432FC4"/>
    <w:rsid w:val="0043356B"/>
    <w:rsid w:val="00433786"/>
    <w:rsid w:val="0043422F"/>
    <w:rsid w:val="00434349"/>
    <w:rsid w:val="004349F6"/>
    <w:rsid w:val="00434BBA"/>
    <w:rsid w:val="00434DFA"/>
    <w:rsid w:val="0043503B"/>
    <w:rsid w:val="004356A4"/>
    <w:rsid w:val="0043741A"/>
    <w:rsid w:val="00440134"/>
    <w:rsid w:val="0044016E"/>
    <w:rsid w:val="0044085C"/>
    <w:rsid w:val="00440CB0"/>
    <w:rsid w:val="00441391"/>
    <w:rsid w:val="00441CF3"/>
    <w:rsid w:val="00441F54"/>
    <w:rsid w:val="0044208F"/>
    <w:rsid w:val="00442109"/>
    <w:rsid w:val="00442BB1"/>
    <w:rsid w:val="00442ECA"/>
    <w:rsid w:val="00443846"/>
    <w:rsid w:val="00443BF8"/>
    <w:rsid w:val="00443BF9"/>
    <w:rsid w:val="004442B6"/>
    <w:rsid w:val="0044443A"/>
    <w:rsid w:val="0044446D"/>
    <w:rsid w:val="00445617"/>
    <w:rsid w:val="0044591B"/>
    <w:rsid w:val="00445B6A"/>
    <w:rsid w:val="0044636E"/>
    <w:rsid w:val="004463BB"/>
    <w:rsid w:val="00446481"/>
    <w:rsid w:val="00446659"/>
    <w:rsid w:val="00446D79"/>
    <w:rsid w:val="00446DD6"/>
    <w:rsid w:val="004479CF"/>
    <w:rsid w:val="00447C7C"/>
    <w:rsid w:val="00447D52"/>
    <w:rsid w:val="004503DD"/>
    <w:rsid w:val="004509A6"/>
    <w:rsid w:val="004512B5"/>
    <w:rsid w:val="00451578"/>
    <w:rsid w:val="004516F4"/>
    <w:rsid w:val="00451895"/>
    <w:rsid w:val="004519B8"/>
    <w:rsid w:val="00451F54"/>
    <w:rsid w:val="004528BB"/>
    <w:rsid w:val="0045292B"/>
    <w:rsid w:val="00452E9D"/>
    <w:rsid w:val="00452EB3"/>
    <w:rsid w:val="00453721"/>
    <w:rsid w:val="00453C19"/>
    <w:rsid w:val="004540AF"/>
    <w:rsid w:val="00454114"/>
    <w:rsid w:val="0045466C"/>
    <w:rsid w:val="00455491"/>
    <w:rsid w:val="004554BB"/>
    <w:rsid w:val="00455A06"/>
    <w:rsid w:val="0045631D"/>
    <w:rsid w:val="00457237"/>
    <w:rsid w:val="004574E6"/>
    <w:rsid w:val="0046034F"/>
    <w:rsid w:val="004608C9"/>
    <w:rsid w:val="004608F5"/>
    <w:rsid w:val="00460AAB"/>
    <w:rsid w:val="00460B9E"/>
    <w:rsid w:val="00460DA1"/>
    <w:rsid w:val="00460FD8"/>
    <w:rsid w:val="004613B2"/>
    <w:rsid w:val="00461722"/>
    <w:rsid w:val="00461ABC"/>
    <w:rsid w:val="00461B30"/>
    <w:rsid w:val="00461BEC"/>
    <w:rsid w:val="00462194"/>
    <w:rsid w:val="00462263"/>
    <w:rsid w:val="004626DC"/>
    <w:rsid w:val="00462C1B"/>
    <w:rsid w:val="00463645"/>
    <w:rsid w:val="0046393C"/>
    <w:rsid w:val="00463B39"/>
    <w:rsid w:val="00464203"/>
    <w:rsid w:val="004642EC"/>
    <w:rsid w:val="00464A20"/>
    <w:rsid w:val="00464BF3"/>
    <w:rsid w:val="00464C06"/>
    <w:rsid w:val="00465302"/>
    <w:rsid w:val="0046549A"/>
    <w:rsid w:val="0046599F"/>
    <w:rsid w:val="004679CF"/>
    <w:rsid w:val="00467D5D"/>
    <w:rsid w:val="0047048E"/>
    <w:rsid w:val="00470C84"/>
    <w:rsid w:val="00470E09"/>
    <w:rsid w:val="00471295"/>
    <w:rsid w:val="004718A1"/>
    <w:rsid w:val="00471BA5"/>
    <w:rsid w:val="00471F9D"/>
    <w:rsid w:val="0047282D"/>
    <w:rsid w:val="004733A8"/>
    <w:rsid w:val="00473644"/>
    <w:rsid w:val="0047381D"/>
    <w:rsid w:val="00473BE3"/>
    <w:rsid w:val="00473D51"/>
    <w:rsid w:val="004749BE"/>
    <w:rsid w:val="00474B96"/>
    <w:rsid w:val="00474E26"/>
    <w:rsid w:val="0047555D"/>
    <w:rsid w:val="00475B89"/>
    <w:rsid w:val="00475E0E"/>
    <w:rsid w:val="0047647D"/>
    <w:rsid w:val="00476534"/>
    <w:rsid w:val="004769A5"/>
    <w:rsid w:val="00476AD3"/>
    <w:rsid w:val="00476DFF"/>
    <w:rsid w:val="004771B9"/>
    <w:rsid w:val="00477215"/>
    <w:rsid w:val="004773BD"/>
    <w:rsid w:val="00480838"/>
    <w:rsid w:val="00480873"/>
    <w:rsid w:val="00481D21"/>
    <w:rsid w:val="0048203F"/>
    <w:rsid w:val="0048211A"/>
    <w:rsid w:val="00482C53"/>
    <w:rsid w:val="00482EE2"/>
    <w:rsid w:val="0048355B"/>
    <w:rsid w:val="0048457D"/>
    <w:rsid w:val="00484591"/>
    <w:rsid w:val="00485809"/>
    <w:rsid w:val="00486182"/>
    <w:rsid w:val="004862B5"/>
    <w:rsid w:val="00486467"/>
    <w:rsid w:val="00486E0E"/>
    <w:rsid w:val="00486F7B"/>
    <w:rsid w:val="00486FEF"/>
    <w:rsid w:val="00487798"/>
    <w:rsid w:val="00487A50"/>
    <w:rsid w:val="00487D04"/>
    <w:rsid w:val="00487ED0"/>
    <w:rsid w:val="00490042"/>
    <w:rsid w:val="004901A2"/>
    <w:rsid w:val="00490204"/>
    <w:rsid w:val="00490474"/>
    <w:rsid w:val="00490D5F"/>
    <w:rsid w:val="004914F5"/>
    <w:rsid w:val="00491EB5"/>
    <w:rsid w:val="00492009"/>
    <w:rsid w:val="00492AE2"/>
    <w:rsid w:val="00492BFB"/>
    <w:rsid w:val="00493018"/>
    <w:rsid w:val="004938D7"/>
    <w:rsid w:val="0049399F"/>
    <w:rsid w:val="00494184"/>
    <w:rsid w:val="00494403"/>
    <w:rsid w:val="00494504"/>
    <w:rsid w:val="00494764"/>
    <w:rsid w:val="004948C4"/>
    <w:rsid w:val="00494D86"/>
    <w:rsid w:val="0049503B"/>
    <w:rsid w:val="00495433"/>
    <w:rsid w:val="0049561A"/>
    <w:rsid w:val="004961A4"/>
    <w:rsid w:val="004964C0"/>
    <w:rsid w:val="004966FA"/>
    <w:rsid w:val="004969D9"/>
    <w:rsid w:val="00496B63"/>
    <w:rsid w:val="00496C28"/>
    <w:rsid w:val="00496DE1"/>
    <w:rsid w:val="004970E9"/>
    <w:rsid w:val="004A0873"/>
    <w:rsid w:val="004A087F"/>
    <w:rsid w:val="004A08AB"/>
    <w:rsid w:val="004A0CCD"/>
    <w:rsid w:val="004A1798"/>
    <w:rsid w:val="004A1FAA"/>
    <w:rsid w:val="004A236D"/>
    <w:rsid w:val="004A23C8"/>
    <w:rsid w:val="004A24D8"/>
    <w:rsid w:val="004A2546"/>
    <w:rsid w:val="004A29E5"/>
    <w:rsid w:val="004A2D5C"/>
    <w:rsid w:val="004A3126"/>
    <w:rsid w:val="004A36AB"/>
    <w:rsid w:val="004A383A"/>
    <w:rsid w:val="004A3E32"/>
    <w:rsid w:val="004A3E73"/>
    <w:rsid w:val="004A412B"/>
    <w:rsid w:val="004A43FE"/>
    <w:rsid w:val="004A5328"/>
    <w:rsid w:val="004A53DA"/>
    <w:rsid w:val="004A5E2A"/>
    <w:rsid w:val="004A6021"/>
    <w:rsid w:val="004A61C4"/>
    <w:rsid w:val="004A62DB"/>
    <w:rsid w:val="004A675D"/>
    <w:rsid w:val="004A6F88"/>
    <w:rsid w:val="004A71E7"/>
    <w:rsid w:val="004A71FA"/>
    <w:rsid w:val="004A7760"/>
    <w:rsid w:val="004A7F6B"/>
    <w:rsid w:val="004B0370"/>
    <w:rsid w:val="004B03F5"/>
    <w:rsid w:val="004B15D7"/>
    <w:rsid w:val="004B21A5"/>
    <w:rsid w:val="004B21BA"/>
    <w:rsid w:val="004B225F"/>
    <w:rsid w:val="004B329E"/>
    <w:rsid w:val="004B35CC"/>
    <w:rsid w:val="004B3BED"/>
    <w:rsid w:val="004B3C13"/>
    <w:rsid w:val="004B464E"/>
    <w:rsid w:val="004B4B3D"/>
    <w:rsid w:val="004B4F32"/>
    <w:rsid w:val="004B4F3A"/>
    <w:rsid w:val="004B4FB5"/>
    <w:rsid w:val="004B548D"/>
    <w:rsid w:val="004B57FF"/>
    <w:rsid w:val="004B5B25"/>
    <w:rsid w:val="004B5EFD"/>
    <w:rsid w:val="004B6268"/>
    <w:rsid w:val="004B62D4"/>
    <w:rsid w:val="004B666E"/>
    <w:rsid w:val="004B688D"/>
    <w:rsid w:val="004B6C72"/>
    <w:rsid w:val="004B78BF"/>
    <w:rsid w:val="004B79F2"/>
    <w:rsid w:val="004B7A76"/>
    <w:rsid w:val="004B7F88"/>
    <w:rsid w:val="004C0423"/>
    <w:rsid w:val="004C050D"/>
    <w:rsid w:val="004C082E"/>
    <w:rsid w:val="004C0937"/>
    <w:rsid w:val="004C16AD"/>
    <w:rsid w:val="004C2BA1"/>
    <w:rsid w:val="004C397B"/>
    <w:rsid w:val="004C3DA9"/>
    <w:rsid w:val="004C3E9B"/>
    <w:rsid w:val="004C48F1"/>
    <w:rsid w:val="004C4A76"/>
    <w:rsid w:val="004C51F8"/>
    <w:rsid w:val="004C5268"/>
    <w:rsid w:val="004C562B"/>
    <w:rsid w:val="004C5879"/>
    <w:rsid w:val="004C5AB4"/>
    <w:rsid w:val="004C5CCA"/>
    <w:rsid w:val="004C6E9B"/>
    <w:rsid w:val="004C6EF0"/>
    <w:rsid w:val="004C7313"/>
    <w:rsid w:val="004C737D"/>
    <w:rsid w:val="004C76F8"/>
    <w:rsid w:val="004C7730"/>
    <w:rsid w:val="004C7D4B"/>
    <w:rsid w:val="004C7FE0"/>
    <w:rsid w:val="004D045F"/>
    <w:rsid w:val="004D0C86"/>
    <w:rsid w:val="004D0E35"/>
    <w:rsid w:val="004D0E4B"/>
    <w:rsid w:val="004D11CA"/>
    <w:rsid w:val="004D1605"/>
    <w:rsid w:val="004D1CAB"/>
    <w:rsid w:val="004D1CEC"/>
    <w:rsid w:val="004D206B"/>
    <w:rsid w:val="004D30C6"/>
    <w:rsid w:val="004D32C1"/>
    <w:rsid w:val="004D3325"/>
    <w:rsid w:val="004D3F7C"/>
    <w:rsid w:val="004D4E89"/>
    <w:rsid w:val="004D58FE"/>
    <w:rsid w:val="004D6026"/>
    <w:rsid w:val="004D6179"/>
    <w:rsid w:val="004D699F"/>
    <w:rsid w:val="004D6BB8"/>
    <w:rsid w:val="004D7A12"/>
    <w:rsid w:val="004D7D44"/>
    <w:rsid w:val="004E0191"/>
    <w:rsid w:val="004E0783"/>
    <w:rsid w:val="004E0974"/>
    <w:rsid w:val="004E0CAF"/>
    <w:rsid w:val="004E0D07"/>
    <w:rsid w:val="004E1058"/>
    <w:rsid w:val="004E1BC4"/>
    <w:rsid w:val="004E1C65"/>
    <w:rsid w:val="004E1F9F"/>
    <w:rsid w:val="004E2506"/>
    <w:rsid w:val="004E2935"/>
    <w:rsid w:val="004E34AB"/>
    <w:rsid w:val="004E3679"/>
    <w:rsid w:val="004E3770"/>
    <w:rsid w:val="004E3B12"/>
    <w:rsid w:val="004E3B5F"/>
    <w:rsid w:val="004E44D7"/>
    <w:rsid w:val="004E459A"/>
    <w:rsid w:val="004E48A6"/>
    <w:rsid w:val="004E4D57"/>
    <w:rsid w:val="004E514B"/>
    <w:rsid w:val="004E5584"/>
    <w:rsid w:val="004E5B74"/>
    <w:rsid w:val="004E6539"/>
    <w:rsid w:val="004E7A63"/>
    <w:rsid w:val="004E7C51"/>
    <w:rsid w:val="004F00AC"/>
    <w:rsid w:val="004F0724"/>
    <w:rsid w:val="004F0824"/>
    <w:rsid w:val="004F0E1C"/>
    <w:rsid w:val="004F0E83"/>
    <w:rsid w:val="004F13C8"/>
    <w:rsid w:val="004F1707"/>
    <w:rsid w:val="004F1914"/>
    <w:rsid w:val="004F247A"/>
    <w:rsid w:val="004F2F11"/>
    <w:rsid w:val="004F3F6F"/>
    <w:rsid w:val="004F4D3F"/>
    <w:rsid w:val="004F4F54"/>
    <w:rsid w:val="004F5AD0"/>
    <w:rsid w:val="004F5F31"/>
    <w:rsid w:val="004F60B1"/>
    <w:rsid w:val="004F666F"/>
    <w:rsid w:val="004F670F"/>
    <w:rsid w:val="004F69AF"/>
    <w:rsid w:val="004F6E36"/>
    <w:rsid w:val="004F6EDB"/>
    <w:rsid w:val="004F7021"/>
    <w:rsid w:val="004F71DA"/>
    <w:rsid w:val="004F784C"/>
    <w:rsid w:val="004F7D3F"/>
    <w:rsid w:val="004F7EA9"/>
    <w:rsid w:val="00500492"/>
    <w:rsid w:val="00501243"/>
    <w:rsid w:val="00501DEF"/>
    <w:rsid w:val="00501FA8"/>
    <w:rsid w:val="00502B32"/>
    <w:rsid w:val="00502FB2"/>
    <w:rsid w:val="005031E2"/>
    <w:rsid w:val="00504203"/>
    <w:rsid w:val="0050456F"/>
    <w:rsid w:val="005045EE"/>
    <w:rsid w:val="005048F0"/>
    <w:rsid w:val="00504AD9"/>
    <w:rsid w:val="00504BB5"/>
    <w:rsid w:val="00505A00"/>
    <w:rsid w:val="00505C10"/>
    <w:rsid w:val="00506025"/>
    <w:rsid w:val="005066D2"/>
    <w:rsid w:val="005069FA"/>
    <w:rsid w:val="00506A84"/>
    <w:rsid w:val="00507153"/>
    <w:rsid w:val="005071BC"/>
    <w:rsid w:val="005072E8"/>
    <w:rsid w:val="00507F84"/>
    <w:rsid w:val="005111D8"/>
    <w:rsid w:val="005116D4"/>
    <w:rsid w:val="005116FC"/>
    <w:rsid w:val="0051176E"/>
    <w:rsid w:val="00511788"/>
    <w:rsid w:val="00511E75"/>
    <w:rsid w:val="005128DE"/>
    <w:rsid w:val="00512BF4"/>
    <w:rsid w:val="00512D65"/>
    <w:rsid w:val="00513E10"/>
    <w:rsid w:val="00514274"/>
    <w:rsid w:val="00514734"/>
    <w:rsid w:val="00514B78"/>
    <w:rsid w:val="00514C3F"/>
    <w:rsid w:val="00514EF8"/>
    <w:rsid w:val="005156C8"/>
    <w:rsid w:val="00515AE5"/>
    <w:rsid w:val="00515BC3"/>
    <w:rsid w:val="00516082"/>
    <w:rsid w:val="005163C5"/>
    <w:rsid w:val="00516BF8"/>
    <w:rsid w:val="00516FA0"/>
    <w:rsid w:val="00516FE9"/>
    <w:rsid w:val="0051703D"/>
    <w:rsid w:val="0051725C"/>
    <w:rsid w:val="005173A7"/>
    <w:rsid w:val="00517526"/>
    <w:rsid w:val="00517D15"/>
    <w:rsid w:val="005189BE"/>
    <w:rsid w:val="0051F2EB"/>
    <w:rsid w:val="0051FAAA"/>
    <w:rsid w:val="00520017"/>
    <w:rsid w:val="005205C7"/>
    <w:rsid w:val="00520649"/>
    <w:rsid w:val="00521746"/>
    <w:rsid w:val="005217AE"/>
    <w:rsid w:val="00521D71"/>
    <w:rsid w:val="00522205"/>
    <w:rsid w:val="005226F6"/>
    <w:rsid w:val="00522915"/>
    <w:rsid w:val="00522945"/>
    <w:rsid w:val="00522A82"/>
    <w:rsid w:val="00522AE2"/>
    <w:rsid w:val="005230FB"/>
    <w:rsid w:val="00523596"/>
    <w:rsid w:val="0052389A"/>
    <w:rsid w:val="00523C3C"/>
    <w:rsid w:val="00523F10"/>
    <w:rsid w:val="00524232"/>
    <w:rsid w:val="00524541"/>
    <w:rsid w:val="0052469A"/>
    <w:rsid w:val="00524DE6"/>
    <w:rsid w:val="00525B35"/>
    <w:rsid w:val="00525DD2"/>
    <w:rsid w:val="00526AB3"/>
    <w:rsid w:val="00526AE4"/>
    <w:rsid w:val="00526B59"/>
    <w:rsid w:val="00526BB9"/>
    <w:rsid w:val="00526DFE"/>
    <w:rsid w:val="0052718C"/>
    <w:rsid w:val="005273FC"/>
    <w:rsid w:val="00527900"/>
    <w:rsid w:val="0052796C"/>
    <w:rsid w:val="005306BC"/>
    <w:rsid w:val="00530EF7"/>
    <w:rsid w:val="0053150B"/>
    <w:rsid w:val="00531B0F"/>
    <w:rsid w:val="00531B6B"/>
    <w:rsid w:val="00531D3E"/>
    <w:rsid w:val="00532023"/>
    <w:rsid w:val="005321A1"/>
    <w:rsid w:val="005322E1"/>
    <w:rsid w:val="0053252E"/>
    <w:rsid w:val="0053260E"/>
    <w:rsid w:val="00532BE9"/>
    <w:rsid w:val="00533178"/>
    <w:rsid w:val="00533428"/>
    <w:rsid w:val="00533596"/>
    <w:rsid w:val="00533BFA"/>
    <w:rsid w:val="00533FC7"/>
    <w:rsid w:val="00534085"/>
    <w:rsid w:val="005340F0"/>
    <w:rsid w:val="005343C3"/>
    <w:rsid w:val="0053468E"/>
    <w:rsid w:val="005347DC"/>
    <w:rsid w:val="00534C08"/>
    <w:rsid w:val="00534D7E"/>
    <w:rsid w:val="005353D5"/>
    <w:rsid w:val="00535468"/>
    <w:rsid w:val="00535E3B"/>
    <w:rsid w:val="00536159"/>
    <w:rsid w:val="005362A3"/>
    <w:rsid w:val="005363A2"/>
    <w:rsid w:val="0053686E"/>
    <w:rsid w:val="005369B1"/>
    <w:rsid w:val="00536A13"/>
    <w:rsid w:val="00537B66"/>
    <w:rsid w:val="00537C73"/>
    <w:rsid w:val="00540191"/>
    <w:rsid w:val="005401C8"/>
    <w:rsid w:val="00541403"/>
    <w:rsid w:val="0054204F"/>
    <w:rsid w:val="00543356"/>
    <w:rsid w:val="00543CD2"/>
    <w:rsid w:val="0054417C"/>
    <w:rsid w:val="0054423D"/>
    <w:rsid w:val="00544D7B"/>
    <w:rsid w:val="00544DAD"/>
    <w:rsid w:val="0054545C"/>
    <w:rsid w:val="005455C8"/>
    <w:rsid w:val="00545B47"/>
    <w:rsid w:val="00545B6C"/>
    <w:rsid w:val="00546382"/>
    <w:rsid w:val="00546620"/>
    <w:rsid w:val="00546910"/>
    <w:rsid w:val="00546AE9"/>
    <w:rsid w:val="00546BB6"/>
    <w:rsid w:val="00546D5A"/>
    <w:rsid w:val="005472DF"/>
    <w:rsid w:val="00547441"/>
    <w:rsid w:val="005475F5"/>
    <w:rsid w:val="005478A8"/>
    <w:rsid w:val="005478CF"/>
    <w:rsid w:val="005478D0"/>
    <w:rsid w:val="00547DBB"/>
    <w:rsid w:val="0055093A"/>
    <w:rsid w:val="00550AC9"/>
    <w:rsid w:val="00550D0D"/>
    <w:rsid w:val="00550EC4"/>
    <w:rsid w:val="00551181"/>
    <w:rsid w:val="005511D6"/>
    <w:rsid w:val="005514FA"/>
    <w:rsid w:val="005524B6"/>
    <w:rsid w:val="00552A39"/>
    <w:rsid w:val="0055363F"/>
    <w:rsid w:val="00553A84"/>
    <w:rsid w:val="00553B88"/>
    <w:rsid w:val="00554117"/>
    <w:rsid w:val="00554FE2"/>
    <w:rsid w:val="005550DF"/>
    <w:rsid w:val="0055557D"/>
    <w:rsid w:val="00555AFF"/>
    <w:rsid w:val="00556702"/>
    <w:rsid w:val="0055682B"/>
    <w:rsid w:val="00556A77"/>
    <w:rsid w:val="00556B90"/>
    <w:rsid w:val="00557495"/>
    <w:rsid w:val="00557740"/>
    <w:rsid w:val="005579BA"/>
    <w:rsid w:val="00557BEE"/>
    <w:rsid w:val="00557EC2"/>
    <w:rsid w:val="00557F88"/>
    <w:rsid w:val="00560372"/>
    <w:rsid w:val="00560404"/>
    <w:rsid w:val="0056084A"/>
    <w:rsid w:val="00560B0E"/>
    <w:rsid w:val="00560C18"/>
    <w:rsid w:val="00560FAB"/>
    <w:rsid w:val="00561023"/>
    <w:rsid w:val="00561225"/>
    <w:rsid w:val="00561BF3"/>
    <w:rsid w:val="00561C84"/>
    <w:rsid w:val="005621AD"/>
    <w:rsid w:val="00562356"/>
    <w:rsid w:val="005623B4"/>
    <w:rsid w:val="00562BD3"/>
    <w:rsid w:val="00562DA7"/>
    <w:rsid w:val="00562DAE"/>
    <w:rsid w:val="0056311E"/>
    <w:rsid w:val="005644F0"/>
    <w:rsid w:val="0056462E"/>
    <w:rsid w:val="00564C43"/>
    <w:rsid w:val="005653A3"/>
    <w:rsid w:val="00565B39"/>
    <w:rsid w:val="00565C19"/>
    <w:rsid w:val="0056639C"/>
    <w:rsid w:val="005669AA"/>
    <w:rsid w:val="00567DBB"/>
    <w:rsid w:val="00567FC0"/>
    <w:rsid w:val="00570442"/>
    <w:rsid w:val="0057078E"/>
    <w:rsid w:val="00570B43"/>
    <w:rsid w:val="00571154"/>
    <w:rsid w:val="005720ED"/>
    <w:rsid w:val="0057247A"/>
    <w:rsid w:val="005737EF"/>
    <w:rsid w:val="00574440"/>
    <w:rsid w:val="00574A47"/>
    <w:rsid w:val="00574CAD"/>
    <w:rsid w:val="005751F6"/>
    <w:rsid w:val="00575208"/>
    <w:rsid w:val="00575B4A"/>
    <w:rsid w:val="00576441"/>
    <w:rsid w:val="00576921"/>
    <w:rsid w:val="0057694D"/>
    <w:rsid w:val="0057750C"/>
    <w:rsid w:val="00577681"/>
    <w:rsid w:val="005778A9"/>
    <w:rsid w:val="005779D3"/>
    <w:rsid w:val="00577AAE"/>
    <w:rsid w:val="00577FF0"/>
    <w:rsid w:val="00580015"/>
    <w:rsid w:val="0058043C"/>
    <w:rsid w:val="0058173A"/>
    <w:rsid w:val="005817DC"/>
    <w:rsid w:val="00581B02"/>
    <w:rsid w:val="00581E4F"/>
    <w:rsid w:val="00582138"/>
    <w:rsid w:val="00582B42"/>
    <w:rsid w:val="00582C38"/>
    <w:rsid w:val="00583590"/>
    <w:rsid w:val="005835F4"/>
    <w:rsid w:val="0058372E"/>
    <w:rsid w:val="00583CD6"/>
    <w:rsid w:val="0058417C"/>
    <w:rsid w:val="00584411"/>
    <w:rsid w:val="00584EB1"/>
    <w:rsid w:val="0058509D"/>
    <w:rsid w:val="00585C26"/>
    <w:rsid w:val="00586824"/>
    <w:rsid w:val="00586C9B"/>
    <w:rsid w:val="005872D0"/>
    <w:rsid w:val="0058745A"/>
    <w:rsid w:val="005875DC"/>
    <w:rsid w:val="00590109"/>
    <w:rsid w:val="00590247"/>
    <w:rsid w:val="005902CA"/>
    <w:rsid w:val="00590E0E"/>
    <w:rsid w:val="00590F8E"/>
    <w:rsid w:val="005915B4"/>
    <w:rsid w:val="00591710"/>
    <w:rsid w:val="00591B6F"/>
    <w:rsid w:val="005922F0"/>
    <w:rsid w:val="00592AEF"/>
    <w:rsid w:val="005934ED"/>
    <w:rsid w:val="00593632"/>
    <w:rsid w:val="00593EC9"/>
    <w:rsid w:val="00594226"/>
    <w:rsid w:val="00594458"/>
    <w:rsid w:val="00594902"/>
    <w:rsid w:val="00594CB4"/>
    <w:rsid w:val="005952B3"/>
    <w:rsid w:val="005953F1"/>
    <w:rsid w:val="00595A01"/>
    <w:rsid w:val="0059603B"/>
    <w:rsid w:val="005968D7"/>
    <w:rsid w:val="00596BFB"/>
    <w:rsid w:val="00597433"/>
    <w:rsid w:val="00597ACE"/>
    <w:rsid w:val="00597C94"/>
    <w:rsid w:val="00597C97"/>
    <w:rsid w:val="005A0409"/>
    <w:rsid w:val="005A044D"/>
    <w:rsid w:val="005A075C"/>
    <w:rsid w:val="005A1A02"/>
    <w:rsid w:val="005A1A1E"/>
    <w:rsid w:val="005A1ABE"/>
    <w:rsid w:val="005A280B"/>
    <w:rsid w:val="005A28D5"/>
    <w:rsid w:val="005A293D"/>
    <w:rsid w:val="005A2DDD"/>
    <w:rsid w:val="005A2EB8"/>
    <w:rsid w:val="005A340D"/>
    <w:rsid w:val="005A34D3"/>
    <w:rsid w:val="005A420D"/>
    <w:rsid w:val="005A44CC"/>
    <w:rsid w:val="005A47AD"/>
    <w:rsid w:val="005A483C"/>
    <w:rsid w:val="005A4C5D"/>
    <w:rsid w:val="005A5ADC"/>
    <w:rsid w:val="005A643F"/>
    <w:rsid w:val="005A6823"/>
    <w:rsid w:val="005A6BE9"/>
    <w:rsid w:val="005A6F11"/>
    <w:rsid w:val="005A775A"/>
    <w:rsid w:val="005A7A6C"/>
    <w:rsid w:val="005A7FDB"/>
    <w:rsid w:val="005B092D"/>
    <w:rsid w:val="005B0B40"/>
    <w:rsid w:val="005B0DB1"/>
    <w:rsid w:val="005B1345"/>
    <w:rsid w:val="005B1409"/>
    <w:rsid w:val="005B1903"/>
    <w:rsid w:val="005B193A"/>
    <w:rsid w:val="005B1AD2"/>
    <w:rsid w:val="005B1AFC"/>
    <w:rsid w:val="005B1BEE"/>
    <w:rsid w:val="005B1D45"/>
    <w:rsid w:val="005B1D6B"/>
    <w:rsid w:val="005B2248"/>
    <w:rsid w:val="005B2795"/>
    <w:rsid w:val="005B27B0"/>
    <w:rsid w:val="005B2BF5"/>
    <w:rsid w:val="005B2E67"/>
    <w:rsid w:val="005B2F85"/>
    <w:rsid w:val="005B2FD5"/>
    <w:rsid w:val="005B3049"/>
    <w:rsid w:val="005B331F"/>
    <w:rsid w:val="005B3E55"/>
    <w:rsid w:val="005B493F"/>
    <w:rsid w:val="005B4B28"/>
    <w:rsid w:val="005B509F"/>
    <w:rsid w:val="005B515F"/>
    <w:rsid w:val="005B5182"/>
    <w:rsid w:val="005B5A9A"/>
    <w:rsid w:val="005B603C"/>
    <w:rsid w:val="005B6143"/>
    <w:rsid w:val="005B642F"/>
    <w:rsid w:val="005B6B07"/>
    <w:rsid w:val="005B7453"/>
    <w:rsid w:val="005B7F70"/>
    <w:rsid w:val="005B7FCA"/>
    <w:rsid w:val="005C0149"/>
    <w:rsid w:val="005C0225"/>
    <w:rsid w:val="005C043D"/>
    <w:rsid w:val="005C066C"/>
    <w:rsid w:val="005C0C2D"/>
    <w:rsid w:val="005C0F20"/>
    <w:rsid w:val="005C0FB7"/>
    <w:rsid w:val="005C1880"/>
    <w:rsid w:val="005C218A"/>
    <w:rsid w:val="005C24BC"/>
    <w:rsid w:val="005C259A"/>
    <w:rsid w:val="005C25CE"/>
    <w:rsid w:val="005C2628"/>
    <w:rsid w:val="005C28B1"/>
    <w:rsid w:val="005C2A0E"/>
    <w:rsid w:val="005C2DF4"/>
    <w:rsid w:val="005C38F9"/>
    <w:rsid w:val="005C3EBD"/>
    <w:rsid w:val="005C4013"/>
    <w:rsid w:val="005C5533"/>
    <w:rsid w:val="005C57CF"/>
    <w:rsid w:val="005C5E98"/>
    <w:rsid w:val="005C63B9"/>
    <w:rsid w:val="005C64B2"/>
    <w:rsid w:val="005C6597"/>
    <w:rsid w:val="005C668F"/>
    <w:rsid w:val="005C7087"/>
    <w:rsid w:val="005D0BDE"/>
    <w:rsid w:val="005D0EA9"/>
    <w:rsid w:val="005D15AD"/>
    <w:rsid w:val="005D182D"/>
    <w:rsid w:val="005D1A40"/>
    <w:rsid w:val="005D1BCF"/>
    <w:rsid w:val="005D1FED"/>
    <w:rsid w:val="005D34CD"/>
    <w:rsid w:val="005D35E3"/>
    <w:rsid w:val="005D36DD"/>
    <w:rsid w:val="005D3ACD"/>
    <w:rsid w:val="005D473C"/>
    <w:rsid w:val="005D48E4"/>
    <w:rsid w:val="005D4966"/>
    <w:rsid w:val="005D516C"/>
    <w:rsid w:val="005D569D"/>
    <w:rsid w:val="005D59E2"/>
    <w:rsid w:val="005D65FA"/>
    <w:rsid w:val="005D6A48"/>
    <w:rsid w:val="005D72CE"/>
    <w:rsid w:val="005D74C7"/>
    <w:rsid w:val="005D7F33"/>
    <w:rsid w:val="005E01B5"/>
    <w:rsid w:val="005E0429"/>
    <w:rsid w:val="005E04D8"/>
    <w:rsid w:val="005E059E"/>
    <w:rsid w:val="005E05F8"/>
    <w:rsid w:val="005E0989"/>
    <w:rsid w:val="005E09A4"/>
    <w:rsid w:val="005E09B4"/>
    <w:rsid w:val="005E0C08"/>
    <w:rsid w:val="005E0CE2"/>
    <w:rsid w:val="005E1128"/>
    <w:rsid w:val="005E1391"/>
    <w:rsid w:val="005E1774"/>
    <w:rsid w:val="005E1C04"/>
    <w:rsid w:val="005E1CA3"/>
    <w:rsid w:val="005E1D4A"/>
    <w:rsid w:val="005E1EDA"/>
    <w:rsid w:val="005E28E5"/>
    <w:rsid w:val="005E339B"/>
    <w:rsid w:val="005E3B85"/>
    <w:rsid w:val="005E3F8C"/>
    <w:rsid w:val="005E4069"/>
    <w:rsid w:val="005E477F"/>
    <w:rsid w:val="005E5816"/>
    <w:rsid w:val="005E5CBA"/>
    <w:rsid w:val="005E5D4B"/>
    <w:rsid w:val="005E5D54"/>
    <w:rsid w:val="005E6FF4"/>
    <w:rsid w:val="005E7281"/>
    <w:rsid w:val="005E74E5"/>
    <w:rsid w:val="005E76C1"/>
    <w:rsid w:val="005E7DF9"/>
    <w:rsid w:val="005F0B19"/>
    <w:rsid w:val="005F0D5B"/>
    <w:rsid w:val="005F1136"/>
    <w:rsid w:val="005F1277"/>
    <w:rsid w:val="005F1387"/>
    <w:rsid w:val="005F1C2D"/>
    <w:rsid w:val="005F221C"/>
    <w:rsid w:val="005F24BB"/>
    <w:rsid w:val="005F2676"/>
    <w:rsid w:val="005F2820"/>
    <w:rsid w:val="005F2D3B"/>
    <w:rsid w:val="005F2EAA"/>
    <w:rsid w:val="005F30B8"/>
    <w:rsid w:val="005F415B"/>
    <w:rsid w:val="005F4DB1"/>
    <w:rsid w:val="005F5051"/>
    <w:rsid w:val="005F53F1"/>
    <w:rsid w:val="005F53FE"/>
    <w:rsid w:val="005F5489"/>
    <w:rsid w:val="005F5EC9"/>
    <w:rsid w:val="005F635C"/>
    <w:rsid w:val="005F771D"/>
    <w:rsid w:val="005F7859"/>
    <w:rsid w:val="005F7AC7"/>
    <w:rsid w:val="0060167D"/>
    <w:rsid w:val="00602569"/>
    <w:rsid w:val="00602624"/>
    <w:rsid w:val="00602C28"/>
    <w:rsid w:val="00603C25"/>
    <w:rsid w:val="006050CE"/>
    <w:rsid w:val="006052E2"/>
    <w:rsid w:val="006056AF"/>
    <w:rsid w:val="006056E2"/>
    <w:rsid w:val="00605B09"/>
    <w:rsid w:val="00606807"/>
    <w:rsid w:val="00606841"/>
    <w:rsid w:val="0060705C"/>
    <w:rsid w:val="006074C6"/>
    <w:rsid w:val="00607584"/>
    <w:rsid w:val="00607674"/>
    <w:rsid w:val="00607738"/>
    <w:rsid w:val="0061021C"/>
    <w:rsid w:val="00610760"/>
    <w:rsid w:val="00610B10"/>
    <w:rsid w:val="00610F75"/>
    <w:rsid w:val="006110BF"/>
    <w:rsid w:val="0061124C"/>
    <w:rsid w:val="0061146B"/>
    <w:rsid w:val="00611CAC"/>
    <w:rsid w:val="00612252"/>
    <w:rsid w:val="006127F8"/>
    <w:rsid w:val="00612B7C"/>
    <w:rsid w:val="00612C38"/>
    <w:rsid w:val="0061356D"/>
    <w:rsid w:val="0061382A"/>
    <w:rsid w:val="00613D34"/>
    <w:rsid w:val="00614229"/>
    <w:rsid w:val="0061423F"/>
    <w:rsid w:val="006142E8"/>
    <w:rsid w:val="0061457C"/>
    <w:rsid w:val="00614727"/>
    <w:rsid w:val="00614C1C"/>
    <w:rsid w:val="00615628"/>
    <w:rsid w:val="00615B68"/>
    <w:rsid w:val="0061651C"/>
    <w:rsid w:val="00616A99"/>
    <w:rsid w:val="00616CC2"/>
    <w:rsid w:val="00616E4F"/>
    <w:rsid w:val="006172CD"/>
    <w:rsid w:val="006179D7"/>
    <w:rsid w:val="006200BA"/>
    <w:rsid w:val="00620201"/>
    <w:rsid w:val="00620800"/>
    <w:rsid w:val="00621398"/>
    <w:rsid w:val="00622987"/>
    <w:rsid w:val="00622E70"/>
    <w:rsid w:val="00624971"/>
    <w:rsid w:val="0062595A"/>
    <w:rsid w:val="00625B5A"/>
    <w:rsid w:val="00625EC1"/>
    <w:rsid w:val="006262EB"/>
    <w:rsid w:val="00626410"/>
    <w:rsid w:val="006267DA"/>
    <w:rsid w:val="00626C1B"/>
    <w:rsid w:val="006274CE"/>
    <w:rsid w:val="00627BC6"/>
    <w:rsid w:val="00630095"/>
    <w:rsid w:val="006305D2"/>
    <w:rsid w:val="00630992"/>
    <w:rsid w:val="00631179"/>
    <w:rsid w:val="0063141A"/>
    <w:rsid w:val="00631E9F"/>
    <w:rsid w:val="006321BD"/>
    <w:rsid w:val="006324F7"/>
    <w:rsid w:val="0063257C"/>
    <w:rsid w:val="006326D1"/>
    <w:rsid w:val="0063333F"/>
    <w:rsid w:val="00633A14"/>
    <w:rsid w:val="00633B8A"/>
    <w:rsid w:val="00633E56"/>
    <w:rsid w:val="00633ECA"/>
    <w:rsid w:val="006341D8"/>
    <w:rsid w:val="006342BC"/>
    <w:rsid w:val="00634A65"/>
    <w:rsid w:val="00634E7E"/>
    <w:rsid w:val="00634FBD"/>
    <w:rsid w:val="00634FF8"/>
    <w:rsid w:val="00635B06"/>
    <w:rsid w:val="00636251"/>
    <w:rsid w:val="006367F8"/>
    <w:rsid w:val="00636CB2"/>
    <w:rsid w:val="00637460"/>
    <w:rsid w:val="0063747C"/>
    <w:rsid w:val="006375E3"/>
    <w:rsid w:val="00637DCF"/>
    <w:rsid w:val="0064000D"/>
    <w:rsid w:val="006402C0"/>
    <w:rsid w:val="0064094F"/>
    <w:rsid w:val="00641341"/>
    <w:rsid w:val="00641750"/>
    <w:rsid w:val="00641B01"/>
    <w:rsid w:val="00642202"/>
    <w:rsid w:val="00642A95"/>
    <w:rsid w:val="0064326B"/>
    <w:rsid w:val="006432B7"/>
    <w:rsid w:val="0064334C"/>
    <w:rsid w:val="00643777"/>
    <w:rsid w:val="0064380F"/>
    <w:rsid w:val="00643AC0"/>
    <w:rsid w:val="00644437"/>
    <w:rsid w:val="0064449B"/>
    <w:rsid w:val="00644EF8"/>
    <w:rsid w:val="006451B5"/>
    <w:rsid w:val="00645878"/>
    <w:rsid w:val="006460AE"/>
    <w:rsid w:val="0064620C"/>
    <w:rsid w:val="00647D8D"/>
    <w:rsid w:val="00647E61"/>
    <w:rsid w:val="006505B9"/>
    <w:rsid w:val="00650766"/>
    <w:rsid w:val="00650A2E"/>
    <w:rsid w:val="00650B94"/>
    <w:rsid w:val="00650CC2"/>
    <w:rsid w:val="00650E15"/>
    <w:rsid w:val="006510A9"/>
    <w:rsid w:val="006510D4"/>
    <w:rsid w:val="0065123C"/>
    <w:rsid w:val="0065253F"/>
    <w:rsid w:val="0065257A"/>
    <w:rsid w:val="0065268A"/>
    <w:rsid w:val="00653620"/>
    <w:rsid w:val="00653634"/>
    <w:rsid w:val="0065389B"/>
    <w:rsid w:val="006538B0"/>
    <w:rsid w:val="00653DB3"/>
    <w:rsid w:val="0065458D"/>
    <w:rsid w:val="006557E2"/>
    <w:rsid w:val="006558B9"/>
    <w:rsid w:val="00655949"/>
    <w:rsid w:val="00655D1F"/>
    <w:rsid w:val="00656364"/>
    <w:rsid w:val="006563A0"/>
    <w:rsid w:val="0065645C"/>
    <w:rsid w:val="006564E4"/>
    <w:rsid w:val="00656A93"/>
    <w:rsid w:val="00656E95"/>
    <w:rsid w:val="00656EAB"/>
    <w:rsid w:val="00656F2E"/>
    <w:rsid w:val="00657A2E"/>
    <w:rsid w:val="0066000F"/>
    <w:rsid w:val="0066094E"/>
    <w:rsid w:val="0066096D"/>
    <w:rsid w:val="00660D3E"/>
    <w:rsid w:val="00660F7B"/>
    <w:rsid w:val="006611D6"/>
    <w:rsid w:val="00661595"/>
    <w:rsid w:val="006616AF"/>
    <w:rsid w:val="00661DDF"/>
    <w:rsid w:val="0066284B"/>
    <w:rsid w:val="0066312F"/>
    <w:rsid w:val="006633DD"/>
    <w:rsid w:val="00663BEE"/>
    <w:rsid w:val="00663F42"/>
    <w:rsid w:val="00664101"/>
    <w:rsid w:val="006642F0"/>
    <w:rsid w:val="00664473"/>
    <w:rsid w:val="00664628"/>
    <w:rsid w:val="0066470D"/>
    <w:rsid w:val="00664F0F"/>
    <w:rsid w:val="00665083"/>
    <w:rsid w:val="00665442"/>
    <w:rsid w:val="00665AEA"/>
    <w:rsid w:val="00666084"/>
    <w:rsid w:val="00666237"/>
    <w:rsid w:val="006665A4"/>
    <w:rsid w:val="00666CB1"/>
    <w:rsid w:val="00666EA4"/>
    <w:rsid w:val="006670F1"/>
    <w:rsid w:val="0066753B"/>
    <w:rsid w:val="00667722"/>
    <w:rsid w:val="00667DF0"/>
    <w:rsid w:val="0067030F"/>
    <w:rsid w:val="006710F6"/>
    <w:rsid w:val="00671934"/>
    <w:rsid w:val="00671C77"/>
    <w:rsid w:val="00671E02"/>
    <w:rsid w:val="006720D6"/>
    <w:rsid w:val="00672A4A"/>
    <w:rsid w:val="00672C97"/>
    <w:rsid w:val="0067301F"/>
    <w:rsid w:val="00674775"/>
    <w:rsid w:val="0067517D"/>
    <w:rsid w:val="006754EC"/>
    <w:rsid w:val="006755F6"/>
    <w:rsid w:val="00675663"/>
    <w:rsid w:val="00675EAD"/>
    <w:rsid w:val="00675EE6"/>
    <w:rsid w:val="00676366"/>
    <w:rsid w:val="006763F7"/>
    <w:rsid w:val="0067649A"/>
    <w:rsid w:val="00676539"/>
    <w:rsid w:val="00677264"/>
    <w:rsid w:val="00677DEC"/>
    <w:rsid w:val="00677F7B"/>
    <w:rsid w:val="00680450"/>
    <w:rsid w:val="0068047D"/>
    <w:rsid w:val="006804FD"/>
    <w:rsid w:val="00680B8F"/>
    <w:rsid w:val="00680ED1"/>
    <w:rsid w:val="00680ED7"/>
    <w:rsid w:val="006813E4"/>
    <w:rsid w:val="00681DBE"/>
    <w:rsid w:val="00682730"/>
    <w:rsid w:val="00682813"/>
    <w:rsid w:val="00682D2F"/>
    <w:rsid w:val="00682D74"/>
    <w:rsid w:val="0068468C"/>
    <w:rsid w:val="00684816"/>
    <w:rsid w:val="0068489E"/>
    <w:rsid w:val="006848CB"/>
    <w:rsid w:val="00684DC1"/>
    <w:rsid w:val="006853C6"/>
    <w:rsid w:val="006855F7"/>
    <w:rsid w:val="006859E9"/>
    <w:rsid w:val="00685FE5"/>
    <w:rsid w:val="006864F4"/>
    <w:rsid w:val="00686717"/>
    <w:rsid w:val="006872CB"/>
    <w:rsid w:val="006872FC"/>
    <w:rsid w:val="00687C3F"/>
    <w:rsid w:val="006901E4"/>
    <w:rsid w:val="0069040A"/>
    <w:rsid w:val="006913A6"/>
    <w:rsid w:val="006916F8"/>
    <w:rsid w:val="006918F5"/>
    <w:rsid w:val="00691C20"/>
    <w:rsid w:val="00692334"/>
    <w:rsid w:val="00692808"/>
    <w:rsid w:val="00692AD5"/>
    <w:rsid w:val="00692E08"/>
    <w:rsid w:val="0069335C"/>
    <w:rsid w:val="00693936"/>
    <w:rsid w:val="006945B1"/>
    <w:rsid w:val="00694CD4"/>
    <w:rsid w:val="00694E88"/>
    <w:rsid w:val="0069566A"/>
    <w:rsid w:val="00695B69"/>
    <w:rsid w:val="00695B7D"/>
    <w:rsid w:val="00695CCA"/>
    <w:rsid w:val="00695EA2"/>
    <w:rsid w:val="00696464"/>
    <w:rsid w:val="00696AFE"/>
    <w:rsid w:val="00696EF5"/>
    <w:rsid w:val="00697103"/>
    <w:rsid w:val="006975D1"/>
    <w:rsid w:val="006976C0"/>
    <w:rsid w:val="006A0A93"/>
    <w:rsid w:val="006A1017"/>
    <w:rsid w:val="006A150C"/>
    <w:rsid w:val="006A1CD0"/>
    <w:rsid w:val="006A2996"/>
    <w:rsid w:val="006A29E1"/>
    <w:rsid w:val="006A2B81"/>
    <w:rsid w:val="006A3062"/>
    <w:rsid w:val="006A3CE8"/>
    <w:rsid w:val="006A3EC9"/>
    <w:rsid w:val="006A4345"/>
    <w:rsid w:val="006A4437"/>
    <w:rsid w:val="006A4774"/>
    <w:rsid w:val="006A4A34"/>
    <w:rsid w:val="006A4D98"/>
    <w:rsid w:val="006A54CC"/>
    <w:rsid w:val="006A5769"/>
    <w:rsid w:val="006A579D"/>
    <w:rsid w:val="006A5C68"/>
    <w:rsid w:val="006A5D6C"/>
    <w:rsid w:val="006A6CAB"/>
    <w:rsid w:val="006A7643"/>
    <w:rsid w:val="006B01DA"/>
    <w:rsid w:val="006B09D3"/>
    <w:rsid w:val="006B0FA5"/>
    <w:rsid w:val="006B117C"/>
    <w:rsid w:val="006B1CC3"/>
    <w:rsid w:val="006B2698"/>
    <w:rsid w:val="006B2F9E"/>
    <w:rsid w:val="006B35B1"/>
    <w:rsid w:val="006B4184"/>
    <w:rsid w:val="006B4C0C"/>
    <w:rsid w:val="006B5526"/>
    <w:rsid w:val="006B57E5"/>
    <w:rsid w:val="006B5F30"/>
    <w:rsid w:val="006B63CF"/>
    <w:rsid w:val="006B644A"/>
    <w:rsid w:val="006B64FB"/>
    <w:rsid w:val="006B6BBC"/>
    <w:rsid w:val="006B6E0B"/>
    <w:rsid w:val="006B7381"/>
    <w:rsid w:val="006B797D"/>
    <w:rsid w:val="006B7CAE"/>
    <w:rsid w:val="006B7CF1"/>
    <w:rsid w:val="006C0AC3"/>
    <w:rsid w:val="006C0CD1"/>
    <w:rsid w:val="006C136B"/>
    <w:rsid w:val="006C158A"/>
    <w:rsid w:val="006C219B"/>
    <w:rsid w:val="006C2357"/>
    <w:rsid w:val="006C2D8E"/>
    <w:rsid w:val="006C2E26"/>
    <w:rsid w:val="006C3447"/>
    <w:rsid w:val="006C438A"/>
    <w:rsid w:val="006C4659"/>
    <w:rsid w:val="006C4906"/>
    <w:rsid w:val="006C51BB"/>
    <w:rsid w:val="006C530B"/>
    <w:rsid w:val="006C55F9"/>
    <w:rsid w:val="006C596F"/>
    <w:rsid w:val="006C61B8"/>
    <w:rsid w:val="006C6F62"/>
    <w:rsid w:val="006C741F"/>
    <w:rsid w:val="006C7B57"/>
    <w:rsid w:val="006D057B"/>
    <w:rsid w:val="006D097F"/>
    <w:rsid w:val="006D0B70"/>
    <w:rsid w:val="006D107B"/>
    <w:rsid w:val="006D1495"/>
    <w:rsid w:val="006D14E2"/>
    <w:rsid w:val="006D1B11"/>
    <w:rsid w:val="006D1F16"/>
    <w:rsid w:val="006D212B"/>
    <w:rsid w:val="006D2B1D"/>
    <w:rsid w:val="006D36FE"/>
    <w:rsid w:val="006D389E"/>
    <w:rsid w:val="006D45C4"/>
    <w:rsid w:val="006D48F4"/>
    <w:rsid w:val="006D4DAF"/>
    <w:rsid w:val="006D4F1C"/>
    <w:rsid w:val="006D50C1"/>
    <w:rsid w:val="006D5FB7"/>
    <w:rsid w:val="006D651A"/>
    <w:rsid w:val="006D6680"/>
    <w:rsid w:val="006D6736"/>
    <w:rsid w:val="006D6977"/>
    <w:rsid w:val="006D69AD"/>
    <w:rsid w:val="006D6C1F"/>
    <w:rsid w:val="006D6C8A"/>
    <w:rsid w:val="006D6D01"/>
    <w:rsid w:val="006D7681"/>
    <w:rsid w:val="006D7859"/>
    <w:rsid w:val="006E0047"/>
    <w:rsid w:val="006E0934"/>
    <w:rsid w:val="006E0FC6"/>
    <w:rsid w:val="006E13D0"/>
    <w:rsid w:val="006E1672"/>
    <w:rsid w:val="006E1760"/>
    <w:rsid w:val="006E18E7"/>
    <w:rsid w:val="006E19BB"/>
    <w:rsid w:val="006E1A6A"/>
    <w:rsid w:val="006E1FF3"/>
    <w:rsid w:val="006E203F"/>
    <w:rsid w:val="006E28D5"/>
    <w:rsid w:val="006E2BB4"/>
    <w:rsid w:val="006E2EDB"/>
    <w:rsid w:val="006E32F8"/>
    <w:rsid w:val="006E373E"/>
    <w:rsid w:val="006E45E5"/>
    <w:rsid w:val="006E48DF"/>
    <w:rsid w:val="006E530B"/>
    <w:rsid w:val="006E6176"/>
    <w:rsid w:val="006E626B"/>
    <w:rsid w:val="006E6A67"/>
    <w:rsid w:val="006E6C4E"/>
    <w:rsid w:val="006E6FA2"/>
    <w:rsid w:val="006E7E9F"/>
    <w:rsid w:val="006E7FAA"/>
    <w:rsid w:val="006F021B"/>
    <w:rsid w:val="006F0A50"/>
    <w:rsid w:val="006F0AD5"/>
    <w:rsid w:val="006F18A8"/>
    <w:rsid w:val="006F1CBE"/>
    <w:rsid w:val="006F1D68"/>
    <w:rsid w:val="006F1FEE"/>
    <w:rsid w:val="006F241A"/>
    <w:rsid w:val="006F2448"/>
    <w:rsid w:val="006F24C9"/>
    <w:rsid w:val="006F250C"/>
    <w:rsid w:val="006F256C"/>
    <w:rsid w:val="006F26CD"/>
    <w:rsid w:val="006F27CD"/>
    <w:rsid w:val="006F368B"/>
    <w:rsid w:val="006F3B6D"/>
    <w:rsid w:val="006F3E06"/>
    <w:rsid w:val="006F3FA9"/>
    <w:rsid w:val="006F4059"/>
    <w:rsid w:val="006F4832"/>
    <w:rsid w:val="006F4BD1"/>
    <w:rsid w:val="006F5051"/>
    <w:rsid w:val="006F557A"/>
    <w:rsid w:val="006F5700"/>
    <w:rsid w:val="006F6046"/>
    <w:rsid w:val="006F6710"/>
    <w:rsid w:val="006F6A4F"/>
    <w:rsid w:val="006F6ECC"/>
    <w:rsid w:val="006F70C8"/>
    <w:rsid w:val="006F724F"/>
    <w:rsid w:val="006F73EE"/>
    <w:rsid w:val="006FF82A"/>
    <w:rsid w:val="0070061F"/>
    <w:rsid w:val="00700B6D"/>
    <w:rsid w:val="00701155"/>
    <w:rsid w:val="007014B5"/>
    <w:rsid w:val="00701758"/>
    <w:rsid w:val="00701779"/>
    <w:rsid w:val="00701818"/>
    <w:rsid w:val="00701BB0"/>
    <w:rsid w:val="00701D94"/>
    <w:rsid w:val="00701E2B"/>
    <w:rsid w:val="007020D3"/>
    <w:rsid w:val="007021EE"/>
    <w:rsid w:val="00702476"/>
    <w:rsid w:val="00702765"/>
    <w:rsid w:val="00702808"/>
    <w:rsid w:val="0070344A"/>
    <w:rsid w:val="007039A0"/>
    <w:rsid w:val="00703D28"/>
    <w:rsid w:val="0070650A"/>
    <w:rsid w:val="00707003"/>
    <w:rsid w:val="0070727C"/>
    <w:rsid w:val="00707301"/>
    <w:rsid w:val="007073D1"/>
    <w:rsid w:val="00707751"/>
    <w:rsid w:val="007078B9"/>
    <w:rsid w:val="0071040F"/>
    <w:rsid w:val="00710940"/>
    <w:rsid w:val="00710D72"/>
    <w:rsid w:val="007110AF"/>
    <w:rsid w:val="007113B3"/>
    <w:rsid w:val="0071154E"/>
    <w:rsid w:val="007115FC"/>
    <w:rsid w:val="0071177A"/>
    <w:rsid w:val="00711785"/>
    <w:rsid w:val="00711BE4"/>
    <w:rsid w:val="00711EAE"/>
    <w:rsid w:val="00712187"/>
    <w:rsid w:val="007126F2"/>
    <w:rsid w:val="00713247"/>
    <w:rsid w:val="0071352B"/>
    <w:rsid w:val="00713747"/>
    <w:rsid w:val="00713B6B"/>
    <w:rsid w:val="00714C3A"/>
    <w:rsid w:val="007154E8"/>
    <w:rsid w:val="007157AF"/>
    <w:rsid w:val="00715A8D"/>
    <w:rsid w:val="00715BA7"/>
    <w:rsid w:val="00716351"/>
    <w:rsid w:val="00716ED9"/>
    <w:rsid w:val="00717720"/>
    <w:rsid w:val="007206C6"/>
    <w:rsid w:val="00720940"/>
    <w:rsid w:val="00720AA8"/>
    <w:rsid w:val="0072175E"/>
    <w:rsid w:val="007223AD"/>
    <w:rsid w:val="00722620"/>
    <w:rsid w:val="00722C48"/>
    <w:rsid w:val="00722F3C"/>
    <w:rsid w:val="00723284"/>
    <w:rsid w:val="00723C6D"/>
    <w:rsid w:val="00724494"/>
    <w:rsid w:val="00724902"/>
    <w:rsid w:val="007250CC"/>
    <w:rsid w:val="0072546D"/>
    <w:rsid w:val="0072622B"/>
    <w:rsid w:val="00726B0C"/>
    <w:rsid w:val="007273FB"/>
    <w:rsid w:val="0072789B"/>
    <w:rsid w:val="00727C28"/>
    <w:rsid w:val="00727F73"/>
    <w:rsid w:val="0073036C"/>
    <w:rsid w:val="00730572"/>
    <w:rsid w:val="00730637"/>
    <w:rsid w:val="007309DC"/>
    <w:rsid w:val="00730A26"/>
    <w:rsid w:val="00730E82"/>
    <w:rsid w:val="007317CA"/>
    <w:rsid w:val="007317D7"/>
    <w:rsid w:val="00731803"/>
    <w:rsid w:val="00731BC2"/>
    <w:rsid w:val="00731D90"/>
    <w:rsid w:val="0073280B"/>
    <w:rsid w:val="00732A21"/>
    <w:rsid w:val="00732ACB"/>
    <w:rsid w:val="00733280"/>
    <w:rsid w:val="00734264"/>
    <w:rsid w:val="0073466E"/>
    <w:rsid w:val="0073573F"/>
    <w:rsid w:val="0073580D"/>
    <w:rsid w:val="007359CB"/>
    <w:rsid w:val="007361FF"/>
    <w:rsid w:val="00736D62"/>
    <w:rsid w:val="007371AD"/>
    <w:rsid w:val="007379F4"/>
    <w:rsid w:val="00740110"/>
    <w:rsid w:val="00740CD8"/>
    <w:rsid w:val="0074203B"/>
    <w:rsid w:val="007422E3"/>
    <w:rsid w:val="00742614"/>
    <w:rsid w:val="00742871"/>
    <w:rsid w:val="007429AA"/>
    <w:rsid w:val="00742CC9"/>
    <w:rsid w:val="007439CA"/>
    <w:rsid w:val="00743D37"/>
    <w:rsid w:val="00745D04"/>
    <w:rsid w:val="00745E68"/>
    <w:rsid w:val="00745E6A"/>
    <w:rsid w:val="007464A2"/>
    <w:rsid w:val="00746C2D"/>
    <w:rsid w:val="00746CFD"/>
    <w:rsid w:val="00747268"/>
    <w:rsid w:val="00747BBE"/>
    <w:rsid w:val="007506C2"/>
    <w:rsid w:val="007506D8"/>
    <w:rsid w:val="007509F7"/>
    <w:rsid w:val="00750B41"/>
    <w:rsid w:val="007513F7"/>
    <w:rsid w:val="0075221C"/>
    <w:rsid w:val="0075345D"/>
    <w:rsid w:val="00753CF9"/>
    <w:rsid w:val="00753E7C"/>
    <w:rsid w:val="00753FD9"/>
    <w:rsid w:val="007547B1"/>
    <w:rsid w:val="00754EC6"/>
    <w:rsid w:val="00755103"/>
    <w:rsid w:val="00755328"/>
    <w:rsid w:val="00755857"/>
    <w:rsid w:val="007559B5"/>
    <w:rsid w:val="00756213"/>
    <w:rsid w:val="00757625"/>
    <w:rsid w:val="00757CDD"/>
    <w:rsid w:val="007604F3"/>
    <w:rsid w:val="00760ABC"/>
    <w:rsid w:val="00760D30"/>
    <w:rsid w:val="00760DB7"/>
    <w:rsid w:val="00760E2C"/>
    <w:rsid w:val="0076182F"/>
    <w:rsid w:val="00761D03"/>
    <w:rsid w:val="00761EB3"/>
    <w:rsid w:val="00761EB9"/>
    <w:rsid w:val="007620BB"/>
    <w:rsid w:val="0076245A"/>
    <w:rsid w:val="0076321F"/>
    <w:rsid w:val="00763BF4"/>
    <w:rsid w:val="00763C66"/>
    <w:rsid w:val="00763CB8"/>
    <w:rsid w:val="00763E9A"/>
    <w:rsid w:val="00764017"/>
    <w:rsid w:val="0076493C"/>
    <w:rsid w:val="00764D63"/>
    <w:rsid w:val="0076506B"/>
    <w:rsid w:val="00765CB6"/>
    <w:rsid w:val="007665E1"/>
    <w:rsid w:val="00766AEE"/>
    <w:rsid w:val="00766D00"/>
    <w:rsid w:val="00766E17"/>
    <w:rsid w:val="0076712A"/>
    <w:rsid w:val="00767899"/>
    <w:rsid w:val="00767BDA"/>
    <w:rsid w:val="007700B6"/>
    <w:rsid w:val="007703A4"/>
    <w:rsid w:val="00770D61"/>
    <w:rsid w:val="0077135C"/>
    <w:rsid w:val="00771BEA"/>
    <w:rsid w:val="00771C3D"/>
    <w:rsid w:val="00772342"/>
    <w:rsid w:val="007726A0"/>
    <w:rsid w:val="00772831"/>
    <w:rsid w:val="007733AF"/>
    <w:rsid w:val="00773557"/>
    <w:rsid w:val="00773BB8"/>
    <w:rsid w:val="007742D3"/>
    <w:rsid w:val="007748C0"/>
    <w:rsid w:val="007759C9"/>
    <w:rsid w:val="00775DA2"/>
    <w:rsid w:val="00775EEF"/>
    <w:rsid w:val="007761C3"/>
    <w:rsid w:val="0077662B"/>
    <w:rsid w:val="007766D5"/>
    <w:rsid w:val="00776CD3"/>
    <w:rsid w:val="00776FAD"/>
    <w:rsid w:val="0077722B"/>
    <w:rsid w:val="00777459"/>
    <w:rsid w:val="00777ACA"/>
    <w:rsid w:val="00777B79"/>
    <w:rsid w:val="00777C47"/>
    <w:rsid w:val="00777F90"/>
    <w:rsid w:val="00780173"/>
    <w:rsid w:val="007806BB"/>
    <w:rsid w:val="0078164F"/>
    <w:rsid w:val="00781802"/>
    <w:rsid w:val="00781AA3"/>
    <w:rsid w:val="00781C92"/>
    <w:rsid w:val="00781EBD"/>
    <w:rsid w:val="00782350"/>
    <w:rsid w:val="00782675"/>
    <w:rsid w:val="00783C82"/>
    <w:rsid w:val="00783CC2"/>
    <w:rsid w:val="0078421E"/>
    <w:rsid w:val="0078461C"/>
    <w:rsid w:val="00784671"/>
    <w:rsid w:val="00785091"/>
    <w:rsid w:val="0078547B"/>
    <w:rsid w:val="0078561F"/>
    <w:rsid w:val="00785FA8"/>
    <w:rsid w:val="00785FA9"/>
    <w:rsid w:val="0078639C"/>
    <w:rsid w:val="0078670E"/>
    <w:rsid w:val="00786C37"/>
    <w:rsid w:val="00787DCA"/>
    <w:rsid w:val="007906C1"/>
    <w:rsid w:val="007907ED"/>
    <w:rsid w:val="007908B3"/>
    <w:rsid w:val="00790FFD"/>
    <w:rsid w:val="0079139B"/>
    <w:rsid w:val="007914B2"/>
    <w:rsid w:val="00791644"/>
    <w:rsid w:val="00791721"/>
    <w:rsid w:val="00791D77"/>
    <w:rsid w:val="00792117"/>
    <w:rsid w:val="007927E2"/>
    <w:rsid w:val="00792E80"/>
    <w:rsid w:val="00792F09"/>
    <w:rsid w:val="007931F5"/>
    <w:rsid w:val="007938CD"/>
    <w:rsid w:val="00794529"/>
    <w:rsid w:val="00794A01"/>
    <w:rsid w:val="00794F56"/>
    <w:rsid w:val="007951A2"/>
    <w:rsid w:val="00795D50"/>
    <w:rsid w:val="00795F8B"/>
    <w:rsid w:val="00796415"/>
    <w:rsid w:val="00796B88"/>
    <w:rsid w:val="007975F3"/>
    <w:rsid w:val="00797DA4"/>
    <w:rsid w:val="0079EE7C"/>
    <w:rsid w:val="007A040D"/>
    <w:rsid w:val="007A057C"/>
    <w:rsid w:val="007A1E86"/>
    <w:rsid w:val="007A1EE4"/>
    <w:rsid w:val="007A1F6C"/>
    <w:rsid w:val="007A2513"/>
    <w:rsid w:val="007A2698"/>
    <w:rsid w:val="007A2EED"/>
    <w:rsid w:val="007A358A"/>
    <w:rsid w:val="007A370F"/>
    <w:rsid w:val="007A3BDD"/>
    <w:rsid w:val="007A451F"/>
    <w:rsid w:val="007A495B"/>
    <w:rsid w:val="007A4B81"/>
    <w:rsid w:val="007A4E66"/>
    <w:rsid w:val="007A4EF1"/>
    <w:rsid w:val="007A53C0"/>
    <w:rsid w:val="007A565C"/>
    <w:rsid w:val="007A633D"/>
    <w:rsid w:val="007A63C4"/>
    <w:rsid w:val="007A656E"/>
    <w:rsid w:val="007A678B"/>
    <w:rsid w:val="007A6D5B"/>
    <w:rsid w:val="007A6E59"/>
    <w:rsid w:val="007A6F77"/>
    <w:rsid w:val="007A7247"/>
    <w:rsid w:val="007A78E1"/>
    <w:rsid w:val="007A79AE"/>
    <w:rsid w:val="007A7E21"/>
    <w:rsid w:val="007A7FAA"/>
    <w:rsid w:val="007B0613"/>
    <w:rsid w:val="007B0E57"/>
    <w:rsid w:val="007B20E5"/>
    <w:rsid w:val="007B256C"/>
    <w:rsid w:val="007B26E2"/>
    <w:rsid w:val="007B358E"/>
    <w:rsid w:val="007B36B7"/>
    <w:rsid w:val="007B39B7"/>
    <w:rsid w:val="007B39CB"/>
    <w:rsid w:val="007B3DFD"/>
    <w:rsid w:val="007B3E8C"/>
    <w:rsid w:val="007B42A9"/>
    <w:rsid w:val="007B4DF7"/>
    <w:rsid w:val="007B4E2D"/>
    <w:rsid w:val="007B50B2"/>
    <w:rsid w:val="007B5504"/>
    <w:rsid w:val="007B733A"/>
    <w:rsid w:val="007B7F51"/>
    <w:rsid w:val="007C014F"/>
    <w:rsid w:val="007C05CB"/>
    <w:rsid w:val="007C0BFC"/>
    <w:rsid w:val="007C1488"/>
    <w:rsid w:val="007C14F3"/>
    <w:rsid w:val="007C15B0"/>
    <w:rsid w:val="007C192D"/>
    <w:rsid w:val="007C1BA1"/>
    <w:rsid w:val="007C1C5E"/>
    <w:rsid w:val="007C1F77"/>
    <w:rsid w:val="007C21B7"/>
    <w:rsid w:val="007C2E01"/>
    <w:rsid w:val="007C33FA"/>
    <w:rsid w:val="007C348A"/>
    <w:rsid w:val="007C37D5"/>
    <w:rsid w:val="007C3AA3"/>
    <w:rsid w:val="007C3D2D"/>
    <w:rsid w:val="007C4279"/>
    <w:rsid w:val="007C4B43"/>
    <w:rsid w:val="007C4D15"/>
    <w:rsid w:val="007C4F62"/>
    <w:rsid w:val="007C4FFC"/>
    <w:rsid w:val="007C5131"/>
    <w:rsid w:val="007C5ED9"/>
    <w:rsid w:val="007C664A"/>
    <w:rsid w:val="007D0497"/>
    <w:rsid w:val="007D07B7"/>
    <w:rsid w:val="007D07BA"/>
    <w:rsid w:val="007D0801"/>
    <w:rsid w:val="007D0A64"/>
    <w:rsid w:val="007D0FD1"/>
    <w:rsid w:val="007D1DF1"/>
    <w:rsid w:val="007D2808"/>
    <w:rsid w:val="007D2909"/>
    <w:rsid w:val="007D2D16"/>
    <w:rsid w:val="007D2E4A"/>
    <w:rsid w:val="007D3413"/>
    <w:rsid w:val="007D34EF"/>
    <w:rsid w:val="007D3A85"/>
    <w:rsid w:val="007D3ACE"/>
    <w:rsid w:val="007D3B56"/>
    <w:rsid w:val="007D3E0B"/>
    <w:rsid w:val="007D3FCD"/>
    <w:rsid w:val="007D3FF4"/>
    <w:rsid w:val="007D4231"/>
    <w:rsid w:val="007D4446"/>
    <w:rsid w:val="007D50A5"/>
    <w:rsid w:val="007D5CBF"/>
    <w:rsid w:val="007D5E0F"/>
    <w:rsid w:val="007D68B8"/>
    <w:rsid w:val="007D6D6E"/>
    <w:rsid w:val="007D72C8"/>
    <w:rsid w:val="007D7654"/>
    <w:rsid w:val="007D7944"/>
    <w:rsid w:val="007E00DC"/>
    <w:rsid w:val="007E03A8"/>
    <w:rsid w:val="007E083C"/>
    <w:rsid w:val="007E0CCD"/>
    <w:rsid w:val="007E1318"/>
    <w:rsid w:val="007E1360"/>
    <w:rsid w:val="007E1755"/>
    <w:rsid w:val="007E1992"/>
    <w:rsid w:val="007E1DA3"/>
    <w:rsid w:val="007E24D6"/>
    <w:rsid w:val="007E252C"/>
    <w:rsid w:val="007E2627"/>
    <w:rsid w:val="007E2B78"/>
    <w:rsid w:val="007E2BB7"/>
    <w:rsid w:val="007E3742"/>
    <w:rsid w:val="007E3C43"/>
    <w:rsid w:val="007E41A7"/>
    <w:rsid w:val="007E46E4"/>
    <w:rsid w:val="007E4D0F"/>
    <w:rsid w:val="007E5148"/>
    <w:rsid w:val="007E5A05"/>
    <w:rsid w:val="007E5DCA"/>
    <w:rsid w:val="007E6460"/>
    <w:rsid w:val="007E6915"/>
    <w:rsid w:val="007E6B1A"/>
    <w:rsid w:val="007E6BA1"/>
    <w:rsid w:val="007E6D1F"/>
    <w:rsid w:val="007E6E03"/>
    <w:rsid w:val="007E6E5D"/>
    <w:rsid w:val="007E771F"/>
    <w:rsid w:val="007E7A24"/>
    <w:rsid w:val="007E7DB0"/>
    <w:rsid w:val="007F076E"/>
    <w:rsid w:val="007F0A70"/>
    <w:rsid w:val="007F0B33"/>
    <w:rsid w:val="007F10F5"/>
    <w:rsid w:val="007F1451"/>
    <w:rsid w:val="007F1DD3"/>
    <w:rsid w:val="007F21CA"/>
    <w:rsid w:val="007F2282"/>
    <w:rsid w:val="007F2CC7"/>
    <w:rsid w:val="007F2D13"/>
    <w:rsid w:val="007F2F86"/>
    <w:rsid w:val="007F3954"/>
    <w:rsid w:val="007F3BEC"/>
    <w:rsid w:val="007F3E7B"/>
    <w:rsid w:val="007F4088"/>
    <w:rsid w:val="007F4142"/>
    <w:rsid w:val="007F42F1"/>
    <w:rsid w:val="007F4577"/>
    <w:rsid w:val="007F4837"/>
    <w:rsid w:val="007F494C"/>
    <w:rsid w:val="007F4C97"/>
    <w:rsid w:val="007F52C3"/>
    <w:rsid w:val="007F537C"/>
    <w:rsid w:val="007F544A"/>
    <w:rsid w:val="007F6950"/>
    <w:rsid w:val="007F6BFA"/>
    <w:rsid w:val="007F6EE5"/>
    <w:rsid w:val="007F707A"/>
    <w:rsid w:val="007F7A46"/>
    <w:rsid w:val="007F7B75"/>
    <w:rsid w:val="00800CF9"/>
    <w:rsid w:val="00800F11"/>
    <w:rsid w:val="00800F1A"/>
    <w:rsid w:val="00800FFC"/>
    <w:rsid w:val="00801CF8"/>
    <w:rsid w:val="00802015"/>
    <w:rsid w:val="00802430"/>
    <w:rsid w:val="00802BF6"/>
    <w:rsid w:val="0080347A"/>
    <w:rsid w:val="00803C5B"/>
    <w:rsid w:val="00803D18"/>
    <w:rsid w:val="00804077"/>
    <w:rsid w:val="008042C6"/>
    <w:rsid w:val="008046DA"/>
    <w:rsid w:val="00804A03"/>
    <w:rsid w:val="00804A5B"/>
    <w:rsid w:val="00804D85"/>
    <w:rsid w:val="00805454"/>
    <w:rsid w:val="008058AE"/>
    <w:rsid w:val="00805AF4"/>
    <w:rsid w:val="00805CD5"/>
    <w:rsid w:val="00805D06"/>
    <w:rsid w:val="00805F26"/>
    <w:rsid w:val="00806087"/>
    <w:rsid w:val="00806331"/>
    <w:rsid w:val="00807027"/>
    <w:rsid w:val="008073E5"/>
    <w:rsid w:val="00807481"/>
    <w:rsid w:val="00807ABF"/>
    <w:rsid w:val="00807D86"/>
    <w:rsid w:val="00807F32"/>
    <w:rsid w:val="00807F64"/>
    <w:rsid w:val="00810531"/>
    <w:rsid w:val="00810B00"/>
    <w:rsid w:val="00810C71"/>
    <w:rsid w:val="00811122"/>
    <w:rsid w:val="008118A6"/>
    <w:rsid w:val="0081197F"/>
    <w:rsid w:val="0081204B"/>
    <w:rsid w:val="00812CF4"/>
    <w:rsid w:val="00813009"/>
    <w:rsid w:val="00813395"/>
    <w:rsid w:val="00813516"/>
    <w:rsid w:val="008135E8"/>
    <w:rsid w:val="0081397B"/>
    <w:rsid w:val="00813B5D"/>
    <w:rsid w:val="0081483A"/>
    <w:rsid w:val="008148A1"/>
    <w:rsid w:val="00814D1C"/>
    <w:rsid w:val="00815298"/>
    <w:rsid w:val="008157AE"/>
    <w:rsid w:val="00815CF6"/>
    <w:rsid w:val="00815D98"/>
    <w:rsid w:val="00815E0D"/>
    <w:rsid w:val="00816972"/>
    <w:rsid w:val="00816B8E"/>
    <w:rsid w:val="008171C3"/>
    <w:rsid w:val="008172B3"/>
    <w:rsid w:val="008205AE"/>
    <w:rsid w:val="008213CA"/>
    <w:rsid w:val="00821884"/>
    <w:rsid w:val="008219C3"/>
    <w:rsid w:val="00821B1A"/>
    <w:rsid w:val="00821BF0"/>
    <w:rsid w:val="00822096"/>
    <w:rsid w:val="008220AC"/>
    <w:rsid w:val="008220C5"/>
    <w:rsid w:val="00822762"/>
    <w:rsid w:val="008229C1"/>
    <w:rsid w:val="00822ABB"/>
    <w:rsid w:val="008233FC"/>
    <w:rsid w:val="00823E5B"/>
    <w:rsid w:val="00824D98"/>
    <w:rsid w:val="0082509A"/>
    <w:rsid w:val="008250AE"/>
    <w:rsid w:val="008252D7"/>
    <w:rsid w:val="00825559"/>
    <w:rsid w:val="00825936"/>
    <w:rsid w:val="00825A04"/>
    <w:rsid w:val="0082608F"/>
    <w:rsid w:val="00826FD0"/>
    <w:rsid w:val="00827055"/>
    <w:rsid w:val="008278ED"/>
    <w:rsid w:val="00827D81"/>
    <w:rsid w:val="0083024A"/>
    <w:rsid w:val="00830599"/>
    <w:rsid w:val="00830BB4"/>
    <w:rsid w:val="00830D95"/>
    <w:rsid w:val="008314BC"/>
    <w:rsid w:val="008325D7"/>
    <w:rsid w:val="0083273B"/>
    <w:rsid w:val="008329B4"/>
    <w:rsid w:val="0083341F"/>
    <w:rsid w:val="0083356E"/>
    <w:rsid w:val="00833ED7"/>
    <w:rsid w:val="00833F2B"/>
    <w:rsid w:val="00834137"/>
    <w:rsid w:val="008344D4"/>
    <w:rsid w:val="00834655"/>
    <w:rsid w:val="00835408"/>
    <w:rsid w:val="008359FE"/>
    <w:rsid w:val="00835F26"/>
    <w:rsid w:val="008365CE"/>
    <w:rsid w:val="008365F2"/>
    <w:rsid w:val="008376F8"/>
    <w:rsid w:val="0083D581"/>
    <w:rsid w:val="0084080B"/>
    <w:rsid w:val="008410FD"/>
    <w:rsid w:val="0084133C"/>
    <w:rsid w:val="008415D3"/>
    <w:rsid w:val="008415EA"/>
    <w:rsid w:val="00842A12"/>
    <w:rsid w:val="00842FDF"/>
    <w:rsid w:val="00843140"/>
    <w:rsid w:val="008432CD"/>
    <w:rsid w:val="008435DF"/>
    <w:rsid w:val="00843920"/>
    <w:rsid w:val="00843D69"/>
    <w:rsid w:val="00843FA5"/>
    <w:rsid w:val="00844396"/>
    <w:rsid w:val="008448F8"/>
    <w:rsid w:val="00844A38"/>
    <w:rsid w:val="00844E59"/>
    <w:rsid w:val="00845165"/>
    <w:rsid w:val="0084522A"/>
    <w:rsid w:val="008459DE"/>
    <w:rsid w:val="00845B89"/>
    <w:rsid w:val="008461E6"/>
    <w:rsid w:val="0084638E"/>
    <w:rsid w:val="008463A0"/>
    <w:rsid w:val="008466CC"/>
    <w:rsid w:val="00846EB9"/>
    <w:rsid w:val="00846FA3"/>
    <w:rsid w:val="00847F57"/>
    <w:rsid w:val="00847FC8"/>
    <w:rsid w:val="0084A6C6"/>
    <w:rsid w:val="00850256"/>
    <w:rsid w:val="0085061C"/>
    <w:rsid w:val="008507E3"/>
    <w:rsid w:val="00850A4B"/>
    <w:rsid w:val="00851005"/>
    <w:rsid w:val="00851481"/>
    <w:rsid w:val="008516C9"/>
    <w:rsid w:val="0085184E"/>
    <w:rsid w:val="00851B75"/>
    <w:rsid w:val="0085202B"/>
    <w:rsid w:val="0085230A"/>
    <w:rsid w:val="00852D05"/>
    <w:rsid w:val="008539D0"/>
    <w:rsid w:val="008543D5"/>
    <w:rsid w:val="008544FD"/>
    <w:rsid w:val="00854549"/>
    <w:rsid w:val="00854916"/>
    <w:rsid w:val="008551A1"/>
    <w:rsid w:val="00855505"/>
    <w:rsid w:val="008558D0"/>
    <w:rsid w:val="008561C6"/>
    <w:rsid w:val="00856750"/>
    <w:rsid w:val="00856905"/>
    <w:rsid w:val="00856CEE"/>
    <w:rsid w:val="00856D32"/>
    <w:rsid w:val="0085726E"/>
    <w:rsid w:val="008573F8"/>
    <w:rsid w:val="00857805"/>
    <w:rsid w:val="008578A0"/>
    <w:rsid w:val="00857A53"/>
    <w:rsid w:val="0086006B"/>
    <w:rsid w:val="008623AE"/>
    <w:rsid w:val="00862758"/>
    <w:rsid w:val="0086290C"/>
    <w:rsid w:val="00862AE8"/>
    <w:rsid w:val="00862B4D"/>
    <w:rsid w:val="00863130"/>
    <w:rsid w:val="008640B3"/>
    <w:rsid w:val="00864854"/>
    <w:rsid w:val="00865043"/>
    <w:rsid w:val="00865404"/>
    <w:rsid w:val="00865653"/>
    <w:rsid w:val="00865D5C"/>
    <w:rsid w:val="0086620A"/>
    <w:rsid w:val="0086628B"/>
    <w:rsid w:val="00870030"/>
    <w:rsid w:val="00870164"/>
    <w:rsid w:val="00870818"/>
    <w:rsid w:val="00871040"/>
    <w:rsid w:val="00871195"/>
    <w:rsid w:val="0087225F"/>
    <w:rsid w:val="0087255D"/>
    <w:rsid w:val="00872EAE"/>
    <w:rsid w:val="00872FDB"/>
    <w:rsid w:val="00873008"/>
    <w:rsid w:val="00873026"/>
    <w:rsid w:val="008731C8"/>
    <w:rsid w:val="008734A2"/>
    <w:rsid w:val="008737EC"/>
    <w:rsid w:val="0087426C"/>
    <w:rsid w:val="00874FAA"/>
    <w:rsid w:val="00875953"/>
    <w:rsid w:val="00876271"/>
    <w:rsid w:val="008762E6"/>
    <w:rsid w:val="00876A7D"/>
    <w:rsid w:val="00876DA2"/>
    <w:rsid w:val="008770CD"/>
    <w:rsid w:val="0087723B"/>
    <w:rsid w:val="00880040"/>
    <w:rsid w:val="00880C8C"/>
    <w:rsid w:val="00880CFD"/>
    <w:rsid w:val="00881224"/>
    <w:rsid w:val="008818BF"/>
    <w:rsid w:val="00881EA3"/>
    <w:rsid w:val="00882018"/>
    <w:rsid w:val="0088212B"/>
    <w:rsid w:val="0088238B"/>
    <w:rsid w:val="008825E3"/>
    <w:rsid w:val="00883165"/>
    <w:rsid w:val="008845C7"/>
    <w:rsid w:val="00884C3E"/>
    <w:rsid w:val="00884CCB"/>
    <w:rsid w:val="008850A4"/>
    <w:rsid w:val="00885FDF"/>
    <w:rsid w:val="008862C7"/>
    <w:rsid w:val="00886341"/>
    <w:rsid w:val="00886BEE"/>
    <w:rsid w:val="00886D39"/>
    <w:rsid w:val="0088710C"/>
    <w:rsid w:val="00887133"/>
    <w:rsid w:val="00887BE5"/>
    <w:rsid w:val="00887EA9"/>
    <w:rsid w:val="00887FD4"/>
    <w:rsid w:val="00890512"/>
    <w:rsid w:val="008914B2"/>
    <w:rsid w:val="00892EA6"/>
    <w:rsid w:val="0089463E"/>
    <w:rsid w:val="00894AC0"/>
    <w:rsid w:val="00895642"/>
    <w:rsid w:val="0089597C"/>
    <w:rsid w:val="00895CD2"/>
    <w:rsid w:val="00895DC3"/>
    <w:rsid w:val="00896600"/>
    <w:rsid w:val="00896A81"/>
    <w:rsid w:val="00897668"/>
    <w:rsid w:val="008979D6"/>
    <w:rsid w:val="00897DF8"/>
    <w:rsid w:val="00897E5C"/>
    <w:rsid w:val="00897E97"/>
    <w:rsid w:val="00897EE8"/>
    <w:rsid w:val="008A0582"/>
    <w:rsid w:val="008A08B8"/>
    <w:rsid w:val="008A094B"/>
    <w:rsid w:val="008A0ABC"/>
    <w:rsid w:val="008A1247"/>
    <w:rsid w:val="008A1400"/>
    <w:rsid w:val="008A1F1A"/>
    <w:rsid w:val="008A2312"/>
    <w:rsid w:val="008A3422"/>
    <w:rsid w:val="008A3505"/>
    <w:rsid w:val="008A3E96"/>
    <w:rsid w:val="008A420F"/>
    <w:rsid w:val="008A458F"/>
    <w:rsid w:val="008A4629"/>
    <w:rsid w:val="008A4D11"/>
    <w:rsid w:val="008A574C"/>
    <w:rsid w:val="008A5BE8"/>
    <w:rsid w:val="008A5C78"/>
    <w:rsid w:val="008A62E4"/>
    <w:rsid w:val="008A6C49"/>
    <w:rsid w:val="008A6F66"/>
    <w:rsid w:val="008A7258"/>
    <w:rsid w:val="008A7F62"/>
    <w:rsid w:val="008B029D"/>
    <w:rsid w:val="008B0607"/>
    <w:rsid w:val="008B1320"/>
    <w:rsid w:val="008B14EB"/>
    <w:rsid w:val="008B194A"/>
    <w:rsid w:val="008B195A"/>
    <w:rsid w:val="008B21EA"/>
    <w:rsid w:val="008B21F6"/>
    <w:rsid w:val="008B2414"/>
    <w:rsid w:val="008B29D7"/>
    <w:rsid w:val="008B2B80"/>
    <w:rsid w:val="008B31C7"/>
    <w:rsid w:val="008B3417"/>
    <w:rsid w:val="008B3A49"/>
    <w:rsid w:val="008B43E3"/>
    <w:rsid w:val="008B4876"/>
    <w:rsid w:val="008B4CEB"/>
    <w:rsid w:val="008B5823"/>
    <w:rsid w:val="008B5CBA"/>
    <w:rsid w:val="008B6176"/>
    <w:rsid w:val="008B6849"/>
    <w:rsid w:val="008B6EDA"/>
    <w:rsid w:val="008B7300"/>
    <w:rsid w:val="008B734C"/>
    <w:rsid w:val="008B77C4"/>
    <w:rsid w:val="008B78B2"/>
    <w:rsid w:val="008B78E8"/>
    <w:rsid w:val="008B79D8"/>
    <w:rsid w:val="008B7A5A"/>
    <w:rsid w:val="008B7C4C"/>
    <w:rsid w:val="008C0501"/>
    <w:rsid w:val="008C0AE6"/>
    <w:rsid w:val="008C118A"/>
    <w:rsid w:val="008C138D"/>
    <w:rsid w:val="008C16D5"/>
    <w:rsid w:val="008C1956"/>
    <w:rsid w:val="008C1AB5"/>
    <w:rsid w:val="008C27FA"/>
    <w:rsid w:val="008C2B1C"/>
    <w:rsid w:val="008C307D"/>
    <w:rsid w:val="008C40BD"/>
    <w:rsid w:val="008C47F4"/>
    <w:rsid w:val="008C5ABC"/>
    <w:rsid w:val="008C5DFC"/>
    <w:rsid w:val="008C6018"/>
    <w:rsid w:val="008C6457"/>
    <w:rsid w:val="008C6591"/>
    <w:rsid w:val="008C6C6E"/>
    <w:rsid w:val="008C7826"/>
    <w:rsid w:val="008C7DF3"/>
    <w:rsid w:val="008C7E25"/>
    <w:rsid w:val="008C7F33"/>
    <w:rsid w:val="008D046A"/>
    <w:rsid w:val="008D0784"/>
    <w:rsid w:val="008D07CA"/>
    <w:rsid w:val="008D0A90"/>
    <w:rsid w:val="008D0F9C"/>
    <w:rsid w:val="008D14C7"/>
    <w:rsid w:val="008D1F65"/>
    <w:rsid w:val="008D2201"/>
    <w:rsid w:val="008D231A"/>
    <w:rsid w:val="008D25BE"/>
    <w:rsid w:val="008D2D9C"/>
    <w:rsid w:val="008D32A0"/>
    <w:rsid w:val="008D3819"/>
    <w:rsid w:val="008D3EA1"/>
    <w:rsid w:val="008D3EF5"/>
    <w:rsid w:val="008D405D"/>
    <w:rsid w:val="008D40DB"/>
    <w:rsid w:val="008D4289"/>
    <w:rsid w:val="008D4F0A"/>
    <w:rsid w:val="008D5578"/>
    <w:rsid w:val="008D5829"/>
    <w:rsid w:val="008D5EA1"/>
    <w:rsid w:val="008D5FDC"/>
    <w:rsid w:val="008D62F3"/>
    <w:rsid w:val="008D6959"/>
    <w:rsid w:val="008D6ED7"/>
    <w:rsid w:val="008D6FB9"/>
    <w:rsid w:val="008D7441"/>
    <w:rsid w:val="008D74D0"/>
    <w:rsid w:val="008D7E75"/>
    <w:rsid w:val="008D7F24"/>
    <w:rsid w:val="008E01C8"/>
    <w:rsid w:val="008E1D02"/>
    <w:rsid w:val="008E1DDC"/>
    <w:rsid w:val="008E2187"/>
    <w:rsid w:val="008E287F"/>
    <w:rsid w:val="008E2E87"/>
    <w:rsid w:val="008E3127"/>
    <w:rsid w:val="008E314E"/>
    <w:rsid w:val="008E33D8"/>
    <w:rsid w:val="008E39AF"/>
    <w:rsid w:val="008E3A8D"/>
    <w:rsid w:val="008E3B08"/>
    <w:rsid w:val="008E3C3F"/>
    <w:rsid w:val="008E4190"/>
    <w:rsid w:val="008E4441"/>
    <w:rsid w:val="008E4905"/>
    <w:rsid w:val="008E4AB9"/>
    <w:rsid w:val="008E4B40"/>
    <w:rsid w:val="008E4D32"/>
    <w:rsid w:val="008E4DF9"/>
    <w:rsid w:val="008E4EA9"/>
    <w:rsid w:val="008E4FD2"/>
    <w:rsid w:val="008E5DD0"/>
    <w:rsid w:val="008E5F00"/>
    <w:rsid w:val="008E60AF"/>
    <w:rsid w:val="008E6756"/>
    <w:rsid w:val="008E6849"/>
    <w:rsid w:val="008E69A4"/>
    <w:rsid w:val="008E6E8E"/>
    <w:rsid w:val="008E6EE9"/>
    <w:rsid w:val="008E75A5"/>
    <w:rsid w:val="008F07D3"/>
    <w:rsid w:val="008F087B"/>
    <w:rsid w:val="008F0C92"/>
    <w:rsid w:val="008F153C"/>
    <w:rsid w:val="008F1564"/>
    <w:rsid w:val="008F2AE4"/>
    <w:rsid w:val="008F3034"/>
    <w:rsid w:val="008F382A"/>
    <w:rsid w:val="008F3B61"/>
    <w:rsid w:val="008F3D3A"/>
    <w:rsid w:val="008F3E5D"/>
    <w:rsid w:val="008F444D"/>
    <w:rsid w:val="008F510C"/>
    <w:rsid w:val="008F5A58"/>
    <w:rsid w:val="008F6D00"/>
    <w:rsid w:val="008F6D6A"/>
    <w:rsid w:val="008F7179"/>
    <w:rsid w:val="008F7377"/>
    <w:rsid w:val="008F7464"/>
    <w:rsid w:val="0090012D"/>
    <w:rsid w:val="00900187"/>
    <w:rsid w:val="009005E2"/>
    <w:rsid w:val="0090138D"/>
    <w:rsid w:val="009013C6"/>
    <w:rsid w:val="00901C40"/>
    <w:rsid w:val="009023E5"/>
    <w:rsid w:val="00902853"/>
    <w:rsid w:val="00902A13"/>
    <w:rsid w:val="00902FA5"/>
    <w:rsid w:val="009033AA"/>
    <w:rsid w:val="009040CD"/>
    <w:rsid w:val="00904176"/>
    <w:rsid w:val="00904530"/>
    <w:rsid w:val="009047E7"/>
    <w:rsid w:val="009048CE"/>
    <w:rsid w:val="00904E82"/>
    <w:rsid w:val="00904ECB"/>
    <w:rsid w:val="009052AC"/>
    <w:rsid w:val="0090560B"/>
    <w:rsid w:val="00905890"/>
    <w:rsid w:val="00905BDE"/>
    <w:rsid w:val="00906A24"/>
    <w:rsid w:val="00906F5D"/>
    <w:rsid w:val="0090758B"/>
    <w:rsid w:val="00907924"/>
    <w:rsid w:val="00907BA8"/>
    <w:rsid w:val="009101E1"/>
    <w:rsid w:val="00910628"/>
    <w:rsid w:val="00910800"/>
    <w:rsid w:val="009108D8"/>
    <w:rsid w:val="0091124F"/>
    <w:rsid w:val="00911273"/>
    <w:rsid w:val="009114E9"/>
    <w:rsid w:val="00911E5E"/>
    <w:rsid w:val="00911E9D"/>
    <w:rsid w:val="00912E0F"/>
    <w:rsid w:val="00912FE4"/>
    <w:rsid w:val="0091304F"/>
    <w:rsid w:val="0091317D"/>
    <w:rsid w:val="009134AF"/>
    <w:rsid w:val="00913702"/>
    <w:rsid w:val="0091393E"/>
    <w:rsid w:val="00913A1C"/>
    <w:rsid w:val="00913D52"/>
    <w:rsid w:val="0091440C"/>
    <w:rsid w:val="00914B06"/>
    <w:rsid w:val="00914EB2"/>
    <w:rsid w:val="00915C1C"/>
    <w:rsid w:val="00915E1B"/>
    <w:rsid w:val="009173A5"/>
    <w:rsid w:val="009173DA"/>
    <w:rsid w:val="0092036F"/>
    <w:rsid w:val="009209BE"/>
    <w:rsid w:val="009214A7"/>
    <w:rsid w:val="00921815"/>
    <w:rsid w:val="009218A0"/>
    <w:rsid w:val="00921906"/>
    <w:rsid w:val="009231A5"/>
    <w:rsid w:val="00923C79"/>
    <w:rsid w:val="00923F4F"/>
    <w:rsid w:val="00924552"/>
    <w:rsid w:val="00925D08"/>
    <w:rsid w:val="00926265"/>
    <w:rsid w:val="00926370"/>
    <w:rsid w:val="00926424"/>
    <w:rsid w:val="00926B0C"/>
    <w:rsid w:val="00926D1B"/>
    <w:rsid w:val="00926D2E"/>
    <w:rsid w:val="00926DFF"/>
    <w:rsid w:val="00927DC5"/>
    <w:rsid w:val="00929A90"/>
    <w:rsid w:val="0093033B"/>
    <w:rsid w:val="009307EC"/>
    <w:rsid w:val="009308CD"/>
    <w:rsid w:val="00930B86"/>
    <w:rsid w:val="009311CD"/>
    <w:rsid w:val="0093195D"/>
    <w:rsid w:val="009331C5"/>
    <w:rsid w:val="00933689"/>
    <w:rsid w:val="009337C6"/>
    <w:rsid w:val="00933A68"/>
    <w:rsid w:val="00933B36"/>
    <w:rsid w:val="009341D1"/>
    <w:rsid w:val="00934709"/>
    <w:rsid w:val="00934722"/>
    <w:rsid w:val="00934910"/>
    <w:rsid w:val="00934A28"/>
    <w:rsid w:val="00934A2A"/>
    <w:rsid w:val="00934F99"/>
    <w:rsid w:val="0093524E"/>
    <w:rsid w:val="009352E2"/>
    <w:rsid w:val="009355BE"/>
    <w:rsid w:val="00935942"/>
    <w:rsid w:val="00935A9A"/>
    <w:rsid w:val="009361DA"/>
    <w:rsid w:val="009362AB"/>
    <w:rsid w:val="009362FB"/>
    <w:rsid w:val="0093675C"/>
    <w:rsid w:val="009368B1"/>
    <w:rsid w:val="0093694F"/>
    <w:rsid w:val="00936AE4"/>
    <w:rsid w:val="00936D11"/>
    <w:rsid w:val="00936EE1"/>
    <w:rsid w:val="00937270"/>
    <w:rsid w:val="0093791D"/>
    <w:rsid w:val="00940770"/>
    <w:rsid w:val="009410A6"/>
    <w:rsid w:val="009413E9"/>
    <w:rsid w:val="0094156A"/>
    <w:rsid w:val="0094202A"/>
    <w:rsid w:val="00942A68"/>
    <w:rsid w:val="00943703"/>
    <w:rsid w:val="00943848"/>
    <w:rsid w:val="00943E63"/>
    <w:rsid w:val="00944E83"/>
    <w:rsid w:val="00945212"/>
    <w:rsid w:val="009460CC"/>
    <w:rsid w:val="009461D2"/>
    <w:rsid w:val="009461DF"/>
    <w:rsid w:val="00946F7D"/>
    <w:rsid w:val="009474B6"/>
    <w:rsid w:val="00947CFA"/>
    <w:rsid w:val="00947D18"/>
    <w:rsid w:val="00947F1A"/>
    <w:rsid w:val="00950944"/>
    <w:rsid w:val="00950952"/>
    <w:rsid w:val="009509E6"/>
    <w:rsid w:val="009511AB"/>
    <w:rsid w:val="00951347"/>
    <w:rsid w:val="0095185B"/>
    <w:rsid w:val="00951939"/>
    <w:rsid w:val="00951BE7"/>
    <w:rsid w:val="00951C8B"/>
    <w:rsid w:val="00952512"/>
    <w:rsid w:val="00952797"/>
    <w:rsid w:val="0095299A"/>
    <w:rsid w:val="00952D20"/>
    <w:rsid w:val="00952E89"/>
    <w:rsid w:val="00953056"/>
    <w:rsid w:val="0095395D"/>
    <w:rsid w:val="009539C2"/>
    <w:rsid w:val="00953F77"/>
    <w:rsid w:val="00953FB1"/>
    <w:rsid w:val="009541AB"/>
    <w:rsid w:val="00954511"/>
    <w:rsid w:val="00954973"/>
    <w:rsid w:val="0095498D"/>
    <w:rsid w:val="00954D2D"/>
    <w:rsid w:val="00955302"/>
    <w:rsid w:val="009555A4"/>
    <w:rsid w:val="009555EB"/>
    <w:rsid w:val="00955845"/>
    <w:rsid w:val="009558A4"/>
    <w:rsid w:val="00955F42"/>
    <w:rsid w:val="009561F4"/>
    <w:rsid w:val="00956624"/>
    <w:rsid w:val="00957A44"/>
    <w:rsid w:val="00957D11"/>
    <w:rsid w:val="00957EDB"/>
    <w:rsid w:val="0096010B"/>
    <w:rsid w:val="00960541"/>
    <w:rsid w:val="009608D9"/>
    <w:rsid w:val="009609CE"/>
    <w:rsid w:val="009612C9"/>
    <w:rsid w:val="0096172D"/>
    <w:rsid w:val="00961C89"/>
    <w:rsid w:val="009620AA"/>
    <w:rsid w:val="00962191"/>
    <w:rsid w:val="0096247C"/>
    <w:rsid w:val="00962ABA"/>
    <w:rsid w:val="00962CB8"/>
    <w:rsid w:val="00962DD3"/>
    <w:rsid w:val="009635B0"/>
    <w:rsid w:val="00963A89"/>
    <w:rsid w:val="00964848"/>
    <w:rsid w:val="009653E7"/>
    <w:rsid w:val="0096556D"/>
    <w:rsid w:val="009661EB"/>
    <w:rsid w:val="009662C3"/>
    <w:rsid w:val="00966BD9"/>
    <w:rsid w:val="00966CE9"/>
    <w:rsid w:val="009671C8"/>
    <w:rsid w:val="009672B3"/>
    <w:rsid w:val="00967BF8"/>
    <w:rsid w:val="009701CC"/>
    <w:rsid w:val="009704DB"/>
    <w:rsid w:val="00970AAC"/>
    <w:rsid w:val="00971051"/>
    <w:rsid w:val="00971D75"/>
    <w:rsid w:val="0097220A"/>
    <w:rsid w:val="0097238E"/>
    <w:rsid w:val="009729DC"/>
    <w:rsid w:val="00972C77"/>
    <w:rsid w:val="00972DE9"/>
    <w:rsid w:val="009730AF"/>
    <w:rsid w:val="009738A1"/>
    <w:rsid w:val="00973C4F"/>
    <w:rsid w:val="00973F61"/>
    <w:rsid w:val="009742DD"/>
    <w:rsid w:val="0097461A"/>
    <w:rsid w:val="009746B3"/>
    <w:rsid w:val="00974762"/>
    <w:rsid w:val="00974BCC"/>
    <w:rsid w:val="00974D62"/>
    <w:rsid w:val="009753A4"/>
    <w:rsid w:val="00975CEF"/>
    <w:rsid w:val="00976373"/>
    <w:rsid w:val="0097678B"/>
    <w:rsid w:val="009773C4"/>
    <w:rsid w:val="00977AF0"/>
    <w:rsid w:val="00977E7A"/>
    <w:rsid w:val="00980F74"/>
    <w:rsid w:val="00981029"/>
    <w:rsid w:val="00981C32"/>
    <w:rsid w:val="00981EA5"/>
    <w:rsid w:val="00983914"/>
    <w:rsid w:val="0098417D"/>
    <w:rsid w:val="00985535"/>
    <w:rsid w:val="0098652D"/>
    <w:rsid w:val="00987FDE"/>
    <w:rsid w:val="009904D1"/>
    <w:rsid w:val="00990BB0"/>
    <w:rsid w:val="00990DB3"/>
    <w:rsid w:val="00990ED0"/>
    <w:rsid w:val="009912C0"/>
    <w:rsid w:val="00991315"/>
    <w:rsid w:val="009914D7"/>
    <w:rsid w:val="009914FB"/>
    <w:rsid w:val="009916D9"/>
    <w:rsid w:val="00991B2F"/>
    <w:rsid w:val="00991B7A"/>
    <w:rsid w:val="00991B8B"/>
    <w:rsid w:val="0099359C"/>
    <w:rsid w:val="009939B3"/>
    <w:rsid w:val="00993F2A"/>
    <w:rsid w:val="00994C19"/>
    <w:rsid w:val="00994CE8"/>
    <w:rsid w:val="009952A8"/>
    <w:rsid w:val="009953CC"/>
    <w:rsid w:val="0099559A"/>
    <w:rsid w:val="00995A0E"/>
    <w:rsid w:val="00995BA8"/>
    <w:rsid w:val="00995CCB"/>
    <w:rsid w:val="00995E17"/>
    <w:rsid w:val="00996004"/>
    <w:rsid w:val="00996025"/>
    <w:rsid w:val="00996086"/>
    <w:rsid w:val="00996406"/>
    <w:rsid w:val="0099661B"/>
    <w:rsid w:val="0099672F"/>
    <w:rsid w:val="009967CF"/>
    <w:rsid w:val="0099688F"/>
    <w:rsid w:val="0099690E"/>
    <w:rsid w:val="00996BC2"/>
    <w:rsid w:val="0099726D"/>
    <w:rsid w:val="009973E9"/>
    <w:rsid w:val="0099771C"/>
    <w:rsid w:val="00997D5E"/>
    <w:rsid w:val="00997FA1"/>
    <w:rsid w:val="009A065B"/>
    <w:rsid w:val="009A0B56"/>
    <w:rsid w:val="009A0B60"/>
    <w:rsid w:val="009A0E77"/>
    <w:rsid w:val="009A2046"/>
    <w:rsid w:val="009A21BB"/>
    <w:rsid w:val="009A23CC"/>
    <w:rsid w:val="009A2561"/>
    <w:rsid w:val="009A3041"/>
    <w:rsid w:val="009A325C"/>
    <w:rsid w:val="009A38AB"/>
    <w:rsid w:val="009A4BBC"/>
    <w:rsid w:val="009A4C82"/>
    <w:rsid w:val="009A4C95"/>
    <w:rsid w:val="009A4CB2"/>
    <w:rsid w:val="009A511D"/>
    <w:rsid w:val="009A68EC"/>
    <w:rsid w:val="009A6B1E"/>
    <w:rsid w:val="009A6BC4"/>
    <w:rsid w:val="009A6CBD"/>
    <w:rsid w:val="009A6D5D"/>
    <w:rsid w:val="009A6D9E"/>
    <w:rsid w:val="009A7249"/>
    <w:rsid w:val="009A7345"/>
    <w:rsid w:val="009A74D4"/>
    <w:rsid w:val="009A77EF"/>
    <w:rsid w:val="009A7B06"/>
    <w:rsid w:val="009B0076"/>
    <w:rsid w:val="009B0D6C"/>
    <w:rsid w:val="009B1336"/>
    <w:rsid w:val="009B19BC"/>
    <w:rsid w:val="009B23ED"/>
    <w:rsid w:val="009B2888"/>
    <w:rsid w:val="009B29E7"/>
    <w:rsid w:val="009B2A68"/>
    <w:rsid w:val="009B3096"/>
    <w:rsid w:val="009B344E"/>
    <w:rsid w:val="009B36DC"/>
    <w:rsid w:val="009B3B3A"/>
    <w:rsid w:val="009B3D30"/>
    <w:rsid w:val="009B484C"/>
    <w:rsid w:val="009B5142"/>
    <w:rsid w:val="009B574A"/>
    <w:rsid w:val="009B5885"/>
    <w:rsid w:val="009B5C43"/>
    <w:rsid w:val="009B5F46"/>
    <w:rsid w:val="009B650E"/>
    <w:rsid w:val="009B6670"/>
    <w:rsid w:val="009B6F91"/>
    <w:rsid w:val="009B708B"/>
    <w:rsid w:val="009B75E6"/>
    <w:rsid w:val="009B7895"/>
    <w:rsid w:val="009B793C"/>
    <w:rsid w:val="009B794D"/>
    <w:rsid w:val="009B79ED"/>
    <w:rsid w:val="009C016A"/>
    <w:rsid w:val="009C0227"/>
    <w:rsid w:val="009C04BC"/>
    <w:rsid w:val="009C09BF"/>
    <w:rsid w:val="009C0EB6"/>
    <w:rsid w:val="009C1110"/>
    <w:rsid w:val="009C1561"/>
    <w:rsid w:val="009C15A6"/>
    <w:rsid w:val="009C1749"/>
    <w:rsid w:val="009C22B2"/>
    <w:rsid w:val="009C25F9"/>
    <w:rsid w:val="009C2D50"/>
    <w:rsid w:val="009C365B"/>
    <w:rsid w:val="009C3ED4"/>
    <w:rsid w:val="009C40B5"/>
    <w:rsid w:val="009C47E4"/>
    <w:rsid w:val="009C4BDD"/>
    <w:rsid w:val="009C51A6"/>
    <w:rsid w:val="009C543B"/>
    <w:rsid w:val="009C5747"/>
    <w:rsid w:val="009C576E"/>
    <w:rsid w:val="009C653C"/>
    <w:rsid w:val="009C6612"/>
    <w:rsid w:val="009C66E2"/>
    <w:rsid w:val="009C685B"/>
    <w:rsid w:val="009C6A34"/>
    <w:rsid w:val="009C7710"/>
    <w:rsid w:val="009C790B"/>
    <w:rsid w:val="009C7A83"/>
    <w:rsid w:val="009C7DA8"/>
    <w:rsid w:val="009D0039"/>
    <w:rsid w:val="009D00AE"/>
    <w:rsid w:val="009D010F"/>
    <w:rsid w:val="009D05C8"/>
    <w:rsid w:val="009D0EF6"/>
    <w:rsid w:val="009D11EF"/>
    <w:rsid w:val="009D12B5"/>
    <w:rsid w:val="009D1693"/>
    <w:rsid w:val="009D1773"/>
    <w:rsid w:val="009D1D84"/>
    <w:rsid w:val="009D3419"/>
    <w:rsid w:val="009D3831"/>
    <w:rsid w:val="009D3DF9"/>
    <w:rsid w:val="009D5291"/>
    <w:rsid w:val="009D648F"/>
    <w:rsid w:val="009D6544"/>
    <w:rsid w:val="009D6C89"/>
    <w:rsid w:val="009D7BCC"/>
    <w:rsid w:val="009E03A2"/>
    <w:rsid w:val="009E0F32"/>
    <w:rsid w:val="009E14F6"/>
    <w:rsid w:val="009E1526"/>
    <w:rsid w:val="009E1BDB"/>
    <w:rsid w:val="009E1C52"/>
    <w:rsid w:val="009E244A"/>
    <w:rsid w:val="009E28D1"/>
    <w:rsid w:val="009E2B72"/>
    <w:rsid w:val="009E2FCF"/>
    <w:rsid w:val="009E37C1"/>
    <w:rsid w:val="009E380D"/>
    <w:rsid w:val="009E3AC0"/>
    <w:rsid w:val="009E3B43"/>
    <w:rsid w:val="009E43E1"/>
    <w:rsid w:val="009E492E"/>
    <w:rsid w:val="009E4E61"/>
    <w:rsid w:val="009E4F38"/>
    <w:rsid w:val="009E51DC"/>
    <w:rsid w:val="009E5208"/>
    <w:rsid w:val="009E565F"/>
    <w:rsid w:val="009E5BCE"/>
    <w:rsid w:val="009E5BE3"/>
    <w:rsid w:val="009E6042"/>
    <w:rsid w:val="009E62CB"/>
    <w:rsid w:val="009E6766"/>
    <w:rsid w:val="009E68C2"/>
    <w:rsid w:val="009E6D47"/>
    <w:rsid w:val="009E727C"/>
    <w:rsid w:val="009E72C4"/>
    <w:rsid w:val="009E73D9"/>
    <w:rsid w:val="009E7976"/>
    <w:rsid w:val="009E7A57"/>
    <w:rsid w:val="009E7D9B"/>
    <w:rsid w:val="009E7EEA"/>
    <w:rsid w:val="009F0175"/>
    <w:rsid w:val="009F03A6"/>
    <w:rsid w:val="009F05CF"/>
    <w:rsid w:val="009F06C7"/>
    <w:rsid w:val="009F0E5E"/>
    <w:rsid w:val="009F118C"/>
    <w:rsid w:val="009F156E"/>
    <w:rsid w:val="009F1678"/>
    <w:rsid w:val="009F2200"/>
    <w:rsid w:val="009F22B6"/>
    <w:rsid w:val="009F23A6"/>
    <w:rsid w:val="009F2D43"/>
    <w:rsid w:val="009F2E94"/>
    <w:rsid w:val="009F3116"/>
    <w:rsid w:val="009F3579"/>
    <w:rsid w:val="009F3AFA"/>
    <w:rsid w:val="009F45E0"/>
    <w:rsid w:val="009F494C"/>
    <w:rsid w:val="009F4DEB"/>
    <w:rsid w:val="009F53A0"/>
    <w:rsid w:val="009F56F7"/>
    <w:rsid w:val="009F5A75"/>
    <w:rsid w:val="009F5DAF"/>
    <w:rsid w:val="009F6DC3"/>
    <w:rsid w:val="009F6FDE"/>
    <w:rsid w:val="009F78AB"/>
    <w:rsid w:val="009F798D"/>
    <w:rsid w:val="00A0068A"/>
    <w:rsid w:val="00A009DB"/>
    <w:rsid w:val="00A00BF4"/>
    <w:rsid w:val="00A00E07"/>
    <w:rsid w:val="00A0101B"/>
    <w:rsid w:val="00A0145D"/>
    <w:rsid w:val="00A016B4"/>
    <w:rsid w:val="00A017AA"/>
    <w:rsid w:val="00A0186A"/>
    <w:rsid w:val="00A01AD5"/>
    <w:rsid w:val="00A01ADD"/>
    <w:rsid w:val="00A0247D"/>
    <w:rsid w:val="00A02B42"/>
    <w:rsid w:val="00A02EF3"/>
    <w:rsid w:val="00A0315A"/>
    <w:rsid w:val="00A03322"/>
    <w:rsid w:val="00A033D2"/>
    <w:rsid w:val="00A03635"/>
    <w:rsid w:val="00A0374C"/>
    <w:rsid w:val="00A03CCE"/>
    <w:rsid w:val="00A03E17"/>
    <w:rsid w:val="00A0444B"/>
    <w:rsid w:val="00A0455D"/>
    <w:rsid w:val="00A04596"/>
    <w:rsid w:val="00A04AD4"/>
    <w:rsid w:val="00A0555E"/>
    <w:rsid w:val="00A058DC"/>
    <w:rsid w:val="00A05B36"/>
    <w:rsid w:val="00A06A5E"/>
    <w:rsid w:val="00A06EB0"/>
    <w:rsid w:val="00A06FC0"/>
    <w:rsid w:val="00A078B1"/>
    <w:rsid w:val="00A104E0"/>
    <w:rsid w:val="00A10D2D"/>
    <w:rsid w:val="00A1123A"/>
    <w:rsid w:val="00A11857"/>
    <w:rsid w:val="00A11C11"/>
    <w:rsid w:val="00A11C98"/>
    <w:rsid w:val="00A12686"/>
    <w:rsid w:val="00A12E66"/>
    <w:rsid w:val="00A130EE"/>
    <w:rsid w:val="00A13C87"/>
    <w:rsid w:val="00A146F0"/>
    <w:rsid w:val="00A146F5"/>
    <w:rsid w:val="00A15256"/>
    <w:rsid w:val="00A168B3"/>
    <w:rsid w:val="00A16B06"/>
    <w:rsid w:val="00A16B4A"/>
    <w:rsid w:val="00A16DE2"/>
    <w:rsid w:val="00A16FCE"/>
    <w:rsid w:val="00A17E68"/>
    <w:rsid w:val="00A200CE"/>
    <w:rsid w:val="00A20376"/>
    <w:rsid w:val="00A2038F"/>
    <w:rsid w:val="00A20395"/>
    <w:rsid w:val="00A20533"/>
    <w:rsid w:val="00A20BB2"/>
    <w:rsid w:val="00A20DDB"/>
    <w:rsid w:val="00A20E57"/>
    <w:rsid w:val="00A2105A"/>
    <w:rsid w:val="00A2136C"/>
    <w:rsid w:val="00A21451"/>
    <w:rsid w:val="00A2170B"/>
    <w:rsid w:val="00A21821"/>
    <w:rsid w:val="00A21B13"/>
    <w:rsid w:val="00A22505"/>
    <w:rsid w:val="00A231B1"/>
    <w:rsid w:val="00A235A4"/>
    <w:rsid w:val="00A23664"/>
    <w:rsid w:val="00A23C33"/>
    <w:rsid w:val="00A243A0"/>
    <w:rsid w:val="00A24A1D"/>
    <w:rsid w:val="00A25131"/>
    <w:rsid w:val="00A25FE6"/>
    <w:rsid w:val="00A26314"/>
    <w:rsid w:val="00A2675A"/>
    <w:rsid w:val="00A26D68"/>
    <w:rsid w:val="00A276F1"/>
    <w:rsid w:val="00A278CA"/>
    <w:rsid w:val="00A301AD"/>
    <w:rsid w:val="00A3021C"/>
    <w:rsid w:val="00A307D0"/>
    <w:rsid w:val="00A30934"/>
    <w:rsid w:val="00A30A9B"/>
    <w:rsid w:val="00A30BF3"/>
    <w:rsid w:val="00A30CC7"/>
    <w:rsid w:val="00A313E6"/>
    <w:rsid w:val="00A32F0C"/>
    <w:rsid w:val="00A3357A"/>
    <w:rsid w:val="00A33859"/>
    <w:rsid w:val="00A33B4C"/>
    <w:rsid w:val="00A3426F"/>
    <w:rsid w:val="00A34344"/>
    <w:rsid w:val="00A3438A"/>
    <w:rsid w:val="00A34694"/>
    <w:rsid w:val="00A34A36"/>
    <w:rsid w:val="00A34CC5"/>
    <w:rsid w:val="00A34DC2"/>
    <w:rsid w:val="00A350B7"/>
    <w:rsid w:val="00A35185"/>
    <w:rsid w:val="00A3602E"/>
    <w:rsid w:val="00A369F6"/>
    <w:rsid w:val="00A37745"/>
    <w:rsid w:val="00A3774D"/>
    <w:rsid w:val="00A3791C"/>
    <w:rsid w:val="00A37BCA"/>
    <w:rsid w:val="00A400B8"/>
    <w:rsid w:val="00A40146"/>
    <w:rsid w:val="00A40946"/>
    <w:rsid w:val="00A41456"/>
    <w:rsid w:val="00A417B6"/>
    <w:rsid w:val="00A418E3"/>
    <w:rsid w:val="00A425A5"/>
    <w:rsid w:val="00A425CE"/>
    <w:rsid w:val="00A42A78"/>
    <w:rsid w:val="00A42A8C"/>
    <w:rsid w:val="00A43151"/>
    <w:rsid w:val="00A431DD"/>
    <w:rsid w:val="00A43267"/>
    <w:rsid w:val="00A447C0"/>
    <w:rsid w:val="00A448F4"/>
    <w:rsid w:val="00A449E2"/>
    <w:rsid w:val="00A45841"/>
    <w:rsid w:val="00A4589A"/>
    <w:rsid w:val="00A45A4A"/>
    <w:rsid w:val="00A470FF"/>
    <w:rsid w:val="00A47648"/>
    <w:rsid w:val="00A47FA9"/>
    <w:rsid w:val="00A5103F"/>
    <w:rsid w:val="00A518F2"/>
    <w:rsid w:val="00A5199E"/>
    <w:rsid w:val="00A519C8"/>
    <w:rsid w:val="00A51DC7"/>
    <w:rsid w:val="00A52754"/>
    <w:rsid w:val="00A533AE"/>
    <w:rsid w:val="00A535EE"/>
    <w:rsid w:val="00A549DC"/>
    <w:rsid w:val="00A54F4B"/>
    <w:rsid w:val="00A5514B"/>
    <w:rsid w:val="00A5543C"/>
    <w:rsid w:val="00A554AB"/>
    <w:rsid w:val="00A55638"/>
    <w:rsid w:val="00A55E6C"/>
    <w:rsid w:val="00A55FE9"/>
    <w:rsid w:val="00A56312"/>
    <w:rsid w:val="00A56377"/>
    <w:rsid w:val="00A5680C"/>
    <w:rsid w:val="00A56D97"/>
    <w:rsid w:val="00A56DFB"/>
    <w:rsid w:val="00A56EEE"/>
    <w:rsid w:val="00A57552"/>
    <w:rsid w:val="00A57591"/>
    <w:rsid w:val="00A57729"/>
    <w:rsid w:val="00A57A6A"/>
    <w:rsid w:val="00A600FB"/>
    <w:rsid w:val="00A61287"/>
    <w:rsid w:val="00A61308"/>
    <w:rsid w:val="00A61312"/>
    <w:rsid w:val="00A616C7"/>
    <w:rsid w:val="00A61B36"/>
    <w:rsid w:val="00A62184"/>
    <w:rsid w:val="00A62694"/>
    <w:rsid w:val="00A62E57"/>
    <w:rsid w:val="00A62F04"/>
    <w:rsid w:val="00A63641"/>
    <w:rsid w:val="00A639BE"/>
    <w:rsid w:val="00A640BF"/>
    <w:rsid w:val="00A64BC6"/>
    <w:rsid w:val="00A653D0"/>
    <w:rsid w:val="00A65679"/>
    <w:rsid w:val="00A65C92"/>
    <w:rsid w:val="00A660F9"/>
    <w:rsid w:val="00A6679D"/>
    <w:rsid w:val="00A66DD7"/>
    <w:rsid w:val="00A677B4"/>
    <w:rsid w:val="00A67A02"/>
    <w:rsid w:val="00A67A96"/>
    <w:rsid w:val="00A67C39"/>
    <w:rsid w:val="00A67DB4"/>
    <w:rsid w:val="00A70129"/>
    <w:rsid w:val="00A7024F"/>
    <w:rsid w:val="00A70631"/>
    <w:rsid w:val="00A7072A"/>
    <w:rsid w:val="00A70D0C"/>
    <w:rsid w:val="00A715B3"/>
    <w:rsid w:val="00A718BF"/>
    <w:rsid w:val="00A71BD8"/>
    <w:rsid w:val="00A71F1F"/>
    <w:rsid w:val="00A734D2"/>
    <w:rsid w:val="00A736F8"/>
    <w:rsid w:val="00A7379F"/>
    <w:rsid w:val="00A73A7E"/>
    <w:rsid w:val="00A7530E"/>
    <w:rsid w:val="00A75EE5"/>
    <w:rsid w:val="00A77484"/>
    <w:rsid w:val="00A7766E"/>
    <w:rsid w:val="00A77B71"/>
    <w:rsid w:val="00A77EEC"/>
    <w:rsid w:val="00A800E5"/>
    <w:rsid w:val="00A805D9"/>
    <w:rsid w:val="00A80BFD"/>
    <w:rsid w:val="00A80FC5"/>
    <w:rsid w:val="00A81C77"/>
    <w:rsid w:val="00A820C5"/>
    <w:rsid w:val="00A8227F"/>
    <w:rsid w:val="00A8260E"/>
    <w:rsid w:val="00A8289D"/>
    <w:rsid w:val="00A82A8B"/>
    <w:rsid w:val="00A83015"/>
    <w:rsid w:val="00A841EA"/>
    <w:rsid w:val="00A8451C"/>
    <w:rsid w:val="00A84BE1"/>
    <w:rsid w:val="00A85064"/>
    <w:rsid w:val="00A856A2"/>
    <w:rsid w:val="00A865C8"/>
    <w:rsid w:val="00A86867"/>
    <w:rsid w:val="00A876D9"/>
    <w:rsid w:val="00A87996"/>
    <w:rsid w:val="00A9006E"/>
    <w:rsid w:val="00A907DA"/>
    <w:rsid w:val="00A90B5B"/>
    <w:rsid w:val="00A90C12"/>
    <w:rsid w:val="00A911E1"/>
    <w:rsid w:val="00A9174C"/>
    <w:rsid w:val="00A9177F"/>
    <w:rsid w:val="00A91932"/>
    <w:rsid w:val="00A9199D"/>
    <w:rsid w:val="00A91CA1"/>
    <w:rsid w:val="00A91EAC"/>
    <w:rsid w:val="00A91FC3"/>
    <w:rsid w:val="00A924B6"/>
    <w:rsid w:val="00A9291A"/>
    <w:rsid w:val="00A92A4C"/>
    <w:rsid w:val="00A93156"/>
    <w:rsid w:val="00A941E0"/>
    <w:rsid w:val="00A9472A"/>
    <w:rsid w:val="00A949E7"/>
    <w:rsid w:val="00A94D50"/>
    <w:rsid w:val="00A9566C"/>
    <w:rsid w:val="00A95D07"/>
    <w:rsid w:val="00A95D3F"/>
    <w:rsid w:val="00A95E68"/>
    <w:rsid w:val="00A96130"/>
    <w:rsid w:val="00A962D2"/>
    <w:rsid w:val="00A964A1"/>
    <w:rsid w:val="00A9656D"/>
    <w:rsid w:val="00A96D3C"/>
    <w:rsid w:val="00A96FD5"/>
    <w:rsid w:val="00A9735D"/>
    <w:rsid w:val="00A97577"/>
    <w:rsid w:val="00A97830"/>
    <w:rsid w:val="00A97FDE"/>
    <w:rsid w:val="00AA0606"/>
    <w:rsid w:val="00AA0E9F"/>
    <w:rsid w:val="00AA0EBB"/>
    <w:rsid w:val="00AA1305"/>
    <w:rsid w:val="00AA1A95"/>
    <w:rsid w:val="00AA228D"/>
    <w:rsid w:val="00AA2848"/>
    <w:rsid w:val="00AA2B96"/>
    <w:rsid w:val="00AA3078"/>
    <w:rsid w:val="00AA474D"/>
    <w:rsid w:val="00AA5DDC"/>
    <w:rsid w:val="00AA6345"/>
    <w:rsid w:val="00AA653C"/>
    <w:rsid w:val="00AA73BF"/>
    <w:rsid w:val="00AA7434"/>
    <w:rsid w:val="00AA7D23"/>
    <w:rsid w:val="00AA7DFA"/>
    <w:rsid w:val="00AA7E29"/>
    <w:rsid w:val="00AB0DFF"/>
    <w:rsid w:val="00AB1BD1"/>
    <w:rsid w:val="00AB1DA2"/>
    <w:rsid w:val="00AB202A"/>
    <w:rsid w:val="00AB208F"/>
    <w:rsid w:val="00AB28E5"/>
    <w:rsid w:val="00AB2A73"/>
    <w:rsid w:val="00AB37CB"/>
    <w:rsid w:val="00AB37E4"/>
    <w:rsid w:val="00AB523A"/>
    <w:rsid w:val="00AB56EC"/>
    <w:rsid w:val="00AB5CC6"/>
    <w:rsid w:val="00AB5EDA"/>
    <w:rsid w:val="00AB5F33"/>
    <w:rsid w:val="00AB6B33"/>
    <w:rsid w:val="00AC0456"/>
    <w:rsid w:val="00AC05B7"/>
    <w:rsid w:val="00AC09AC"/>
    <w:rsid w:val="00AC0C9D"/>
    <w:rsid w:val="00AC16C5"/>
    <w:rsid w:val="00AC16F7"/>
    <w:rsid w:val="00AC1A88"/>
    <w:rsid w:val="00AC206B"/>
    <w:rsid w:val="00AC21E3"/>
    <w:rsid w:val="00AC24BF"/>
    <w:rsid w:val="00AC27E6"/>
    <w:rsid w:val="00AC28DE"/>
    <w:rsid w:val="00AC4156"/>
    <w:rsid w:val="00AC4175"/>
    <w:rsid w:val="00AC4183"/>
    <w:rsid w:val="00AC5EBD"/>
    <w:rsid w:val="00AC68C2"/>
    <w:rsid w:val="00AC68CD"/>
    <w:rsid w:val="00AC68E0"/>
    <w:rsid w:val="00AC71B8"/>
    <w:rsid w:val="00AC7289"/>
    <w:rsid w:val="00AC74B4"/>
    <w:rsid w:val="00AC7665"/>
    <w:rsid w:val="00AC7786"/>
    <w:rsid w:val="00AC782E"/>
    <w:rsid w:val="00AC7A5B"/>
    <w:rsid w:val="00AC7FE3"/>
    <w:rsid w:val="00AD0BB4"/>
    <w:rsid w:val="00AD0BE9"/>
    <w:rsid w:val="00AD1652"/>
    <w:rsid w:val="00AD1D49"/>
    <w:rsid w:val="00AD24C6"/>
    <w:rsid w:val="00AD2902"/>
    <w:rsid w:val="00AD2B2F"/>
    <w:rsid w:val="00AD2BE9"/>
    <w:rsid w:val="00AD35C3"/>
    <w:rsid w:val="00AD38C9"/>
    <w:rsid w:val="00AD3B16"/>
    <w:rsid w:val="00AD3CA6"/>
    <w:rsid w:val="00AD447E"/>
    <w:rsid w:val="00AD4A90"/>
    <w:rsid w:val="00AD4D4F"/>
    <w:rsid w:val="00AD509D"/>
    <w:rsid w:val="00AD5607"/>
    <w:rsid w:val="00AD5F29"/>
    <w:rsid w:val="00AD6238"/>
    <w:rsid w:val="00AD6686"/>
    <w:rsid w:val="00AD6C2B"/>
    <w:rsid w:val="00AD72FE"/>
    <w:rsid w:val="00ADBBB2"/>
    <w:rsid w:val="00AE0409"/>
    <w:rsid w:val="00AE076C"/>
    <w:rsid w:val="00AE07FF"/>
    <w:rsid w:val="00AE0C82"/>
    <w:rsid w:val="00AE0F86"/>
    <w:rsid w:val="00AE1315"/>
    <w:rsid w:val="00AE1BF7"/>
    <w:rsid w:val="00AE1E09"/>
    <w:rsid w:val="00AE1E45"/>
    <w:rsid w:val="00AE2028"/>
    <w:rsid w:val="00AE206C"/>
    <w:rsid w:val="00AE2FE3"/>
    <w:rsid w:val="00AE302F"/>
    <w:rsid w:val="00AE31B9"/>
    <w:rsid w:val="00AE31FD"/>
    <w:rsid w:val="00AE3348"/>
    <w:rsid w:val="00AE3746"/>
    <w:rsid w:val="00AE3CC9"/>
    <w:rsid w:val="00AE3EB4"/>
    <w:rsid w:val="00AE49CD"/>
    <w:rsid w:val="00AE4ACA"/>
    <w:rsid w:val="00AE4B95"/>
    <w:rsid w:val="00AE52DF"/>
    <w:rsid w:val="00AE5469"/>
    <w:rsid w:val="00AE59C3"/>
    <w:rsid w:val="00AE5C32"/>
    <w:rsid w:val="00AE66D1"/>
    <w:rsid w:val="00AE6C89"/>
    <w:rsid w:val="00AE6E66"/>
    <w:rsid w:val="00AE77B6"/>
    <w:rsid w:val="00AE7889"/>
    <w:rsid w:val="00AE7F10"/>
    <w:rsid w:val="00AE7FCB"/>
    <w:rsid w:val="00AF0609"/>
    <w:rsid w:val="00AF0686"/>
    <w:rsid w:val="00AF0892"/>
    <w:rsid w:val="00AF0AEE"/>
    <w:rsid w:val="00AF10D9"/>
    <w:rsid w:val="00AF1696"/>
    <w:rsid w:val="00AF1A0C"/>
    <w:rsid w:val="00AF1FDC"/>
    <w:rsid w:val="00AF2221"/>
    <w:rsid w:val="00AF2AF9"/>
    <w:rsid w:val="00AF2B0F"/>
    <w:rsid w:val="00AF2CC9"/>
    <w:rsid w:val="00AF365F"/>
    <w:rsid w:val="00AF3CFA"/>
    <w:rsid w:val="00AF4746"/>
    <w:rsid w:val="00AF4A21"/>
    <w:rsid w:val="00AF4AA4"/>
    <w:rsid w:val="00AF4DDF"/>
    <w:rsid w:val="00AF4E51"/>
    <w:rsid w:val="00AF4E55"/>
    <w:rsid w:val="00AF52AD"/>
    <w:rsid w:val="00AF5E1A"/>
    <w:rsid w:val="00AF67A4"/>
    <w:rsid w:val="00AF68C2"/>
    <w:rsid w:val="00AF68F6"/>
    <w:rsid w:val="00AF6CB6"/>
    <w:rsid w:val="00AF6D91"/>
    <w:rsid w:val="00AF6E94"/>
    <w:rsid w:val="00AF7EB5"/>
    <w:rsid w:val="00B00449"/>
    <w:rsid w:val="00B009F3"/>
    <w:rsid w:val="00B01019"/>
    <w:rsid w:val="00B01374"/>
    <w:rsid w:val="00B0166B"/>
    <w:rsid w:val="00B01837"/>
    <w:rsid w:val="00B01D01"/>
    <w:rsid w:val="00B01F97"/>
    <w:rsid w:val="00B02148"/>
    <w:rsid w:val="00B02420"/>
    <w:rsid w:val="00B02842"/>
    <w:rsid w:val="00B02B45"/>
    <w:rsid w:val="00B02BE8"/>
    <w:rsid w:val="00B03276"/>
    <w:rsid w:val="00B03313"/>
    <w:rsid w:val="00B03F54"/>
    <w:rsid w:val="00B041EC"/>
    <w:rsid w:val="00B04B87"/>
    <w:rsid w:val="00B051D0"/>
    <w:rsid w:val="00B05315"/>
    <w:rsid w:val="00B05376"/>
    <w:rsid w:val="00B05C3E"/>
    <w:rsid w:val="00B064D4"/>
    <w:rsid w:val="00B06FA8"/>
    <w:rsid w:val="00B071F4"/>
    <w:rsid w:val="00B077D1"/>
    <w:rsid w:val="00B07C78"/>
    <w:rsid w:val="00B07F84"/>
    <w:rsid w:val="00B103CD"/>
    <w:rsid w:val="00B106A3"/>
    <w:rsid w:val="00B108E6"/>
    <w:rsid w:val="00B1107D"/>
    <w:rsid w:val="00B11FCA"/>
    <w:rsid w:val="00B1242F"/>
    <w:rsid w:val="00B12E11"/>
    <w:rsid w:val="00B13539"/>
    <w:rsid w:val="00B135BA"/>
    <w:rsid w:val="00B13F11"/>
    <w:rsid w:val="00B149A4"/>
    <w:rsid w:val="00B15175"/>
    <w:rsid w:val="00B154D7"/>
    <w:rsid w:val="00B1554E"/>
    <w:rsid w:val="00B156F5"/>
    <w:rsid w:val="00B158E4"/>
    <w:rsid w:val="00B16865"/>
    <w:rsid w:val="00B168A7"/>
    <w:rsid w:val="00B16EBA"/>
    <w:rsid w:val="00B170D4"/>
    <w:rsid w:val="00B17AF3"/>
    <w:rsid w:val="00B20874"/>
    <w:rsid w:val="00B20D40"/>
    <w:rsid w:val="00B21016"/>
    <w:rsid w:val="00B21250"/>
    <w:rsid w:val="00B217C2"/>
    <w:rsid w:val="00B21A74"/>
    <w:rsid w:val="00B21E13"/>
    <w:rsid w:val="00B21FD4"/>
    <w:rsid w:val="00B22099"/>
    <w:rsid w:val="00B221B0"/>
    <w:rsid w:val="00B22280"/>
    <w:rsid w:val="00B227F3"/>
    <w:rsid w:val="00B22832"/>
    <w:rsid w:val="00B22A46"/>
    <w:rsid w:val="00B22B54"/>
    <w:rsid w:val="00B22C3B"/>
    <w:rsid w:val="00B23197"/>
    <w:rsid w:val="00B233A2"/>
    <w:rsid w:val="00B23918"/>
    <w:rsid w:val="00B245A0"/>
    <w:rsid w:val="00B246F8"/>
    <w:rsid w:val="00B2538E"/>
    <w:rsid w:val="00B26381"/>
    <w:rsid w:val="00B26810"/>
    <w:rsid w:val="00B26871"/>
    <w:rsid w:val="00B26D31"/>
    <w:rsid w:val="00B27849"/>
    <w:rsid w:val="00B27EF5"/>
    <w:rsid w:val="00B3013B"/>
    <w:rsid w:val="00B30148"/>
    <w:rsid w:val="00B301F9"/>
    <w:rsid w:val="00B306CC"/>
    <w:rsid w:val="00B30926"/>
    <w:rsid w:val="00B3134A"/>
    <w:rsid w:val="00B319C4"/>
    <w:rsid w:val="00B31F2E"/>
    <w:rsid w:val="00B31FF1"/>
    <w:rsid w:val="00B324E9"/>
    <w:rsid w:val="00B32B7E"/>
    <w:rsid w:val="00B32FA4"/>
    <w:rsid w:val="00B33DF4"/>
    <w:rsid w:val="00B33E7E"/>
    <w:rsid w:val="00B33EC4"/>
    <w:rsid w:val="00B344EC"/>
    <w:rsid w:val="00B3456D"/>
    <w:rsid w:val="00B34FB3"/>
    <w:rsid w:val="00B34FCE"/>
    <w:rsid w:val="00B35341"/>
    <w:rsid w:val="00B35390"/>
    <w:rsid w:val="00B35925"/>
    <w:rsid w:val="00B35B46"/>
    <w:rsid w:val="00B35F28"/>
    <w:rsid w:val="00B3704A"/>
    <w:rsid w:val="00B40068"/>
    <w:rsid w:val="00B40505"/>
    <w:rsid w:val="00B40827"/>
    <w:rsid w:val="00B41067"/>
    <w:rsid w:val="00B410A3"/>
    <w:rsid w:val="00B41EDC"/>
    <w:rsid w:val="00B42657"/>
    <w:rsid w:val="00B427B1"/>
    <w:rsid w:val="00B4285C"/>
    <w:rsid w:val="00B43640"/>
    <w:rsid w:val="00B44247"/>
    <w:rsid w:val="00B445C8"/>
    <w:rsid w:val="00B44632"/>
    <w:rsid w:val="00B449FE"/>
    <w:rsid w:val="00B44D51"/>
    <w:rsid w:val="00B44ED3"/>
    <w:rsid w:val="00B45151"/>
    <w:rsid w:val="00B45A7C"/>
    <w:rsid w:val="00B45C23"/>
    <w:rsid w:val="00B45DD6"/>
    <w:rsid w:val="00B45E7D"/>
    <w:rsid w:val="00B4612F"/>
    <w:rsid w:val="00B466DD"/>
    <w:rsid w:val="00B46CEE"/>
    <w:rsid w:val="00B47107"/>
    <w:rsid w:val="00B4744E"/>
    <w:rsid w:val="00B474E3"/>
    <w:rsid w:val="00B4754C"/>
    <w:rsid w:val="00B4782B"/>
    <w:rsid w:val="00B48D9B"/>
    <w:rsid w:val="00B509C9"/>
    <w:rsid w:val="00B511B8"/>
    <w:rsid w:val="00B5125C"/>
    <w:rsid w:val="00B51365"/>
    <w:rsid w:val="00B514A6"/>
    <w:rsid w:val="00B518AC"/>
    <w:rsid w:val="00B51949"/>
    <w:rsid w:val="00B519F6"/>
    <w:rsid w:val="00B51CE9"/>
    <w:rsid w:val="00B52184"/>
    <w:rsid w:val="00B522E0"/>
    <w:rsid w:val="00B522F3"/>
    <w:rsid w:val="00B5277B"/>
    <w:rsid w:val="00B52BF8"/>
    <w:rsid w:val="00B52F41"/>
    <w:rsid w:val="00B538D0"/>
    <w:rsid w:val="00B53A02"/>
    <w:rsid w:val="00B53F6A"/>
    <w:rsid w:val="00B53F83"/>
    <w:rsid w:val="00B54071"/>
    <w:rsid w:val="00B54177"/>
    <w:rsid w:val="00B54237"/>
    <w:rsid w:val="00B548E4"/>
    <w:rsid w:val="00B54D7A"/>
    <w:rsid w:val="00B54F72"/>
    <w:rsid w:val="00B5523A"/>
    <w:rsid w:val="00B5542A"/>
    <w:rsid w:val="00B55B4E"/>
    <w:rsid w:val="00B55CAA"/>
    <w:rsid w:val="00B568E1"/>
    <w:rsid w:val="00B56A17"/>
    <w:rsid w:val="00B56EE7"/>
    <w:rsid w:val="00B5725A"/>
    <w:rsid w:val="00B57B9E"/>
    <w:rsid w:val="00B57ECA"/>
    <w:rsid w:val="00B6037B"/>
    <w:rsid w:val="00B608F6"/>
    <w:rsid w:val="00B60942"/>
    <w:rsid w:val="00B60D7D"/>
    <w:rsid w:val="00B61D57"/>
    <w:rsid w:val="00B6231F"/>
    <w:rsid w:val="00B6243D"/>
    <w:rsid w:val="00B62681"/>
    <w:rsid w:val="00B62807"/>
    <w:rsid w:val="00B62F93"/>
    <w:rsid w:val="00B62FB4"/>
    <w:rsid w:val="00B636CF"/>
    <w:rsid w:val="00B636D9"/>
    <w:rsid w:val="00B637FD"/>
    <w:rsid w:val="00B6387F"/>
    <w:rsid w:val="00B63A52"/>
    <w:rsid w:val="00B63AF0"/>
    <w:rsid w:val="00B63FD9"/>
    <w:rsid w:val="00B64004"/>
    <w:rsid w:val="00B644B0"/>
    <w:rsid w:val="00B64643"/>
    <w:rsid w:val="00B64973"/>
    <w:rsid w:val="00B64E6B"/>
    <w:rsid w:val="00B653BD"/>
    <w:rsid w:val="00B65765"/>
    <w:rsid w:val="00B658DB"/>
    <w:rsid w:val="00B66045"/>
    <w:rsid w:val="00B665BA"/>
    <w:rsid w:val="00B66849"/>
    <w:rsid w:val="00B66BBB"/>
    <w:rsid w:val="00B66C00"/>
    <w:rsid w:val="00B6713F"/>
    <w:rsid w:val="00B67212"/>
    <w:rsid w:val="00B674A0"/>
    <w:rsid w:val="00B67A99"/>
    <w:rsid w:val="00B67D27"/>
    <w:rsid w:val="00B70083"/>
    <w:rsid w:val="00B702D9"/>
    <w:rsid w:val="00B708C0"/>
    <w:rsid w:val="00B70964"/>
    <w:rsid w:val="00B7104D"/>
    <w:rsid w:val="00B7126A"/>
    <w:rsid w:val="00B71766"/>
    <w:rsid w:val="00B71C36"/>
    <w:rsid w:val="00B7261F"/>
    <w:rsid w:val="00B72654"/>
    <w:rsid w:val="00B7276A"/>
    <w:rsid w:val="00B72B52"/>
    <w:rsid w:val="00B72BD5"/>
    <w:rsid w:val="00B72DD1"/>
    <w:rsid w:val="00B72F7D"/>
    <w:rsid w:val="00B73318"/>
    <w:rsid w:val="00B73479"/>
    <w:rsid w:val="00B73F75"/>
    <w:rsid w:val="00B750D7"/>
    <w:rsid w:val="00B7568C"/>
    <w:rsid w:val="00B757A8"/>
    <w:rsid w:val="00B75F6F"/>
    <w:rsid w:val="00B762E9"/>
    <w:rsid w:val="00B76892"/>
    <w:rsid w:val="00B769CF"/>
    <w:rsid w:val="00B771FE"/>
    <w:rsid w:val="00B77811"/>
    <w:rsid w:val="00B77848"/>
    <w:rsid w:val="00B778EB"/>
    <w:rsid w:val="00B80206"/>
    <w:rsid w:val="00B8021D"/>
    <w:rsid w:val="00B80F8B"/>
    <w:rsid w:val="00B813A0"/>
    <w:rsid w:val="00B813F6"/>
    <w:rsid w:val="00B8163D"/>
    <w:rsid w:val="00B8191C"/>
    <w:rsid w:val="00B81AF6"/>
    <w:rsid w:val="00B81BD4"/>
    <w:rsid w:val="00B82773"/>
    <w:rsid w:val="00B8277C"/>
    <w:rsid w:val="00B827CA"/>
    <w:rsid w:val="00B82F8F"/>
    <w:rsid w:val="00B833B6"/>
    <w:rsid w:val="00B8394B"/>
    <w:rsid w:val="00B8417E"/>
    <w:rsid w:val="00B84209"/>
    <w:rsid w:val="00B8425D"/>
    <w:rsid w:val="00B842D9"/>
    <w:rsid w:val="00B84625"/>
    <w:rsid w:val="00B84DAF"/>
    <w:rsid w:val="00B84EF8"/>
    <w:rsid w:val="00B853E0"/>
    <w:rsid w:val="00B85947"/>
    <w:rsid w:val="00B85B0B"/>
    <w:rsid w:val="00B871E6"/>
    <w:rsid w:val="00B875F4"/>
    <w:rsid w:val="00B90A1D"/>
    <w:rsid w:val="00B90FD2"/>
    <w:rsid w:val="00B91211"/>
    <w:rsid w:val="00B9147F"/>
    <w:rsid w:val="00B915FB"/>
    <w:rsid w:val="00B91688"/>
    <w:rsid w:val="00B91AA3"/>
    <w:rsid w:val="00B91C63"/>
    <w:rsid w:val="00B921DB"/>
    <w:rsid w:val="00B923F2"/>
    <w:rsid w:val="00B935EF"/>
    <w:rsid w:val="00B939F1"/>
    <w:rsid w:val="00B93BF9"/>
    <w:rsid w:val="00B94574"/>
    <w:rsid w:val="00B94C70"/>
    <w:rsid w:val="00B959BF"/>
    <w:rsid w:val="00B96943"/>
    <w:rsid w:val="00B96AA7"/>
    <w:rsid w:val="00B96BBA"/>
    <w:rsid w:val="00B9711F"/>
    <w:rsid w:val="00B9747E"/>
    <w:rsid w:val="00B97D8A"/>
    <w:rsid w:val="00B97F37"/>
    <w:rsid w:val="00BA00EA"/>
    <w:rsid w:val="00BA01A1"/>
    <w:rsid w:val="00BA0958"/>
    <w:rsid w:val="00BA11BF"/>
    <w:rsid w:val="00BA1D15"/>
    <w:rsid w:val="00BA21F8"/>
    <w:rsid w:val="00BA2AF1"/>
    <w:rsid w:val="00BA3D47"/>
    <w:rsid w:val="00BA4904"/>
    <w:rsid w:val="00BA4A00"/>
    <w:rsid w:val="00BA4AD6"/>
    <w:rsid w:val="00BA4EF6"/>
    <w:rsid w:val="00BA5927"/>
    <w:rsid w:val="00BA5C7A"/>
    <w:rsid w:val="00BA62CB"/>
    <w:rsid w:val="00BA6600"/>
    <w:rsid w:val="00BA6A23"/>
    <w:rsid w:val="00BA6A9D"/>
    <w:rsid w:val="00BA6DE1"/>
    <w:rsid w:val="00BA7058"/>
    <w:rsid w:val="00BA7108"/>
    <w:rsid w:val="00BA77BF"/>
    <w:rsid w:val="00BA7C90"/>
    <w:rsid w:val="00BA7D88"/>
    <w:rsid w:val="00BA7DEE"/>
    <w:rsid w:val="00BA7E4D"/>
    <w:rsid w:val="00BB0059"/>
    <w:rsid w:val="00BB0419"/>
    <w:rsid w:val="00BB09B2"/>
    <w:rsid w:val="00BB17AC"/>
    <w:rsid w:val="00BB19E0"/>
    <w:rsid w:val="00BB210C"/>
    <w:rsid w:val="00BB232A"/>
    <w:rsid w:val="00BB27D0"/>
    <w:rsid w:val="00BB2DF3"/>
    <w:rsid w:val="00BB2E7E"/>
    <w:rsid w:val="00BB3212"/>
    <w:rsid w:val="00BB3E0D"/>
    <w:rsid w:val="00BB423A"/>
    <w:rsid w:val="00BB4663"/>
    <w:rsid w:val="00BB4698"/>
    <w:rsid w:val="00BB4B05"/>
    <w:rsid w:val="00BB4BA0"/>
    <w:rsid w:val="00BB4FB7"/>
    <w:rsid w:val="00BB5196"/>
    <w:rsid w:val="00BB5391"/>
    <w:rsid w:val="00BB58DF"/>
    <w:rsid w:val="00BB5A51"/>
    <w:rsid w:val="00BB6237"/>
    <w:rsid w:val="00BB6EA7"/>
    <w:rsid w:val="00BB73C7"/>
    <w:rsid w:val="00BB7804"/>
    <w:rsid w:val="00BB78C4"/>
    <w:rsid w:val="00BC027C"/>
    <w:rsid w:val="00BC0A5D"/>
    <w:rsid w:val="00BC10A1"/>
    <w:rsid w:val="00BC10B6"/>
    <w:rsid w:val="00BC11D0"/>
    <w:rsid w:val="00BC1316"/>
    <w:rsid w:val="00BC1C14"/>
    <w:rsid w:val="00BC25C0"/>
    <w:rsid w:val="00BC2B80"/>
    <w:rsid w:val="00BC2D6D"/>
    <w:rsid w:val="00BC2FFF"/>
    <w:rsid w:val="00BC3226"/>
    <w:rsid w:val="00BC3539"/>
    <w:rsid w:val="00BC3944"/>
    <w:rsid w:val="00BC3D7F"/>
    <w:rsid w:val="00BC41CB"/>
    <w:rsid w:val="00BC41E2"/>
    <w:rsid w:val="00BC42B5"/>
    <w:rsid w:val="00BC463B"/>
    <w:rsid w:val="00BC46B1"/>
    <w:rsid w:val="00BC497B"/>
    <w:rsid w:val="00BC4E23"/>
    <w:rsid w:val="00BC4F90"/>
    <w:rsid w:val="00BC5F44"/>
    <w:rsid w:val="00BC6EAA"/>
    <w:rsid w:val="00BC7399"/>
    <w:rsid w:val="00BC74BD"/>
    <w:rsid w:val="00BC7CD9"/>
    <w:rsid w:val="00BC7DE0"/>
    <w:rsid w:val="00BC7F74"/>
    <w:rsid w:val="00BD07FC"/>
    <w:rsid w:val="00BD0921"/>
    <w:rsid w:val="00BD18E7"/>
    <w:rsid w:val="00BD1A51"/>
    <w:rsid w:val="00BD1B5D"/>
    <w:rsid w:val="00BD1D0E"/>
    <w:rsid w:val="00BD1E2C"/>
    <w:rsid w:val="00BD216A"/>
    <w:rsid w:val="00BD267E"/>
    <w:rsid w:val="00BD279E"/>
    <w:rsid w:val="00BD2A14"/>
    <w:rsid w:val="00BD30DD"/>
    <w:rsid w:val="00BD3DA3"/>
    <w:rsid w:val="00BD45EC"/>
    <w:rsid w:val="00BD4643"/>
    <w:rsid w:val="00BD4BED"/>
    <w:rsid w:val="00BD51EB"/>
    <w:rsid w:val="00BD55AB"/>
    <w:rsid w:val="00BD62D0"/>
    <w:rsid w:val="00BD643A"/>
    <w:rsid w:val="00BD6B20"/>
    <w:rsid w:val="00BD6CA4"/>
    <w:rsid w:val="00BD6DE8"/>
    <w:rsid w:val="00BD6E6F"/>
    <w:rsid w:val="00BE0E95"/>
    <w:rsid w:val="00BE124A"/>
    <w:rsid w:val="00BE1884"/>
    <w:rsid w:val="00BE23D8"/>
    <w:rsid w:val="00BE2A5C"/>
    <w:rsid w:val="00BE35D0"/>
    <w:rsid w:val="00BE35EF"/>
    <w:rsid w:val="00BE3C37"/>
    <w:rsid w:val="00BE3D9D"/>
    <w:rsid w:val="00BE497E"/>
    <w:rsid w:val="00BE508A"/>
    <w:rsid w:val="00BE5141"/>
    <w:rsid w:val="00BE51D5"/>
    <w:rsid w:val="00BE5DDB"/>
    <w:rsid w:val="00BE5FA4"/>
    <w:rsid w:val="00BE5FC7"/>
    <w:rsid w:val="00BE640C"/>
    <w:rsid w:val="00BE7FE0"/>
    <w:rsid w:val="00BF023A"/>
    <w:rsid w:val="00BF073A"/>
    <w:rsid w:val="00BF0A96"/>
    <w:rsid w:val="00BF0D54"/>
    <w:rsid w:val="00BF1293"/>
    <w:rsid w:val="00BF145B"/>
    <w:rsid w:val="00BF1DA3"/>
    <w:rsid w:val="00BF247D"/>
    <w:rsid w:val="00BF334C"/>
    <w:rsid w:val="00BF3B1B"/>
    <w:rsid w:val="00BF3C11"/>
    <w:rsid w:val="00BF452A"/>
    <w:rsid w:val="00BF48D7"/>
    <w:rsid w:val="00BF49A9"/>
    <w:rsid w:val="00BF4A4C"/>
    <w:rsid w:val="00BF5276"/>
    <w:rsid w:val="00BF577F"/>
    <w:rsid w:val="00BF58C3"/>
    <w:rsid w:val="00BF617E"/>
    <w:rsid w:val="00BF7BBE"/>
    <w:rsid w:val="00BF7DB9"/>
    <w:rsid w:val="00C00931"/>
    <w:rsid w:val="00C00B0F"/>
    <w:rsid w:val="00C00B25"/>
    <w:rsid w:val="00C015F4"/>
    <w:rsid w:val="00C01A32"/>
    <w:rsid w:val="00C02110"/>
    <w:rsid w:val="00C02DA0"/>
    <w:rsid w:val="00C036D1"/>
    <w:rsid w:val="00C03856"/>
    <w:rsid w:val="00C040B5"/>
    <w:rsid w:val="00C054F4"/>
    <w:rsid w:val="00C05C37"/>
    <w:rsid w:val="00C05EE4"/>
    <w:rsid w:val="00C06508"/>
    <w:rsid w:val="00C066DE"/>
    <w:rsid w:val="00C06838"/>
    <w:rsid w:val="00C06AC6"/>
    <w:rsid w:val="00C06C11"/>
    <w:rsid w:val="00C06C33"/>
    <w:rsid w:val="00C06C83"/>
    <w:rsid w:val="00C06C9C"/>
    <w:rsid w:val="00C07377"/>
    <w:rsid w:val="00C0767C"/>
    <w:rsid w:val="00C10B53"/>
    <w:rsid w:val="00C10C94"/>
    <w:rsid w:val="00C10F91"/>
    <w:rsid w:val="00C116CA"/>
    <w:rsid w:val="00C117D5"/>
    <w:rsid w:val="00C11924"/>
    <w:rsid w:val="00C11C02"/>
    <w:rsid w:val="00C11D2E"/>
    <w:rsid w:val="00C12BA8"/>
    <w:rsid w:val="00C12C7F"/>
    <w:rsid w:val="00C12C96"/>
    <w:rsid w:val="00C139C6"/>
    <w:rsid w:val="00C1468C"/>
    <w:rsid w:val="00C149CC"/>
    <w:rsid w:val="00C14AC6"/>
    <w:rsid w:val="00C14B00"/>
    <w:rsid w:val="00C14DBC"/>
    <w:rsid w:val="00C15271"/>
    <w:rsid w:val="00C15498"/>
    <w:rsid w:val="00C155E4"/>
    <w:rsid w:val="00C156B3"/>
    <w:rsid w:val="00C159B4"/>
    <w:rsid w:val="00C15BE8"/>
    <w:rsid w:val="00C15DAA"/>
    <w:rsid w:val="00C15EFB"/>
    <w:rsid w:val="00C16598"/>
    <w:rsid w:val="00C1679D"/>
    <w:rsid w:val="00C1690B"/>
    <w:rsid w:val="00C169E8"/>
    <w:rsid w:val="00C1731B"/>
    <w:rsid w:val="00C1769E"/>
    <w:rsid w:val="00C17746"/>
    <w:rsid w:val="00C2034C"/>
    <w:rsid w:val="00C2040A"/>
    <w:rsid w:val="00C20C68"/>
    <w:rsid w:val="00C20C8B"/>
    <w:rsid w:val="00C20D45"/>
    <w:rsid w:val="00C21569"/>
    <w:rsid w:val="00C215E9"/>
    <w:rsid w:val="00C216FF"/>
    <w:rsid w:val="00C21E1D"/>
    <w:rsid w:val="00C21FAD"/>
    <w:rsid w:val="00C228F0"/>
    <w:rsid w:val="00C22BDC"/>
    <w:rsid w:val="00C22D11"/>
    <w:rsid w:val="00C22E6E"/>
    <w:rsid w:val="00C23383"/>
    <w:rsid w:val="00C23647"/>
    <w:rsid w:val="00C2392F"/>
    <w:rsid w:val="00C23C75"/>
    <w:rsid w:val="00C24227"/>
    <w:rsid w:val="00C24431"/>
    <w:rsid w:val="00C2469C"/>
    <w:rsid w:val="00C24793"/>
    <w:rsid w:val="00C24B6C"/>
    <w:rsid w:val="00C24C29"/>
    <w:rsid w:val="00C24F8B"/>
    <w:rsid w:val="00C252F1"/>
    <w:rsid w:val="00C25BA9"/>
    <w:rsid w:val="00C25EF2"/>
    <w:rsid w:val="00C26094"/>
    <w:rsid w:val="00C261AF"/>
    <w:rsid w:val="00C2657C"/>
    <w:rsid w:val="00C266EF"/>
    <w:rsid w:val="00C267C2"/>
    <w:rsid w:val="00C26C37"/>
    <w:rsid w:val="00C270CC"/>
    <w:rsid w:val="00C2773B"/>
    <w:rsid w:val="00C2783C"/>
    <w:rsid w:val="00C27CB9"/>
    <w:rsid w:val="00C30893"/>
    <w:rsid w:val="00C308BD"/>
    <w:rsid w:val="00C31167"/>
    <w:rsid w:val="00C31389"/>
    <w:rsid w:val="00C317A0"/>
    <w:rsid w:val="00C31B28"/>
    <w:rsid w:val="00C31CCA"/>
    <w:rsid w:val="00C31F1E"/>
    <w:rsid w:val="00C31FD8"/>
    <w:rsid w:val="00C32578"/>
    <w:rsid w:val="00C32C35"/>
    <w:rsid w:val="00C3349D"/>
    <w:rsid w:val="00C33D17"/>
    <w:rsid w:val="00C33D4E"/>
    <w:rsid w:val="00C344C8"/>
    <w:rsid w:val="00C34A80"/>
    <w:rsid w:val="00C35152"/>
    <w:rsid w:val="00C351E8"/>
    <w:rsid w:val="00C357EC"/>
    <w:rsid w:val="00C35F42"/>
    <w:rsid w:val="00C3615D"/>
    <w:rsid w:val="00C364B5"/>
    <w:rsid w:val="00C367F7"/>
    <w:rsid w:val="00C369A9"/>
    <w:rsid w:val="00C369FD"/>
    <w:rsid w:val="00C36AB3"/>
    <w:rsid w:val="00C36C14"/>
    <w:rsid w:val="00C36D92"/>
    <w:rsid w:val="00C36DBF"/>
    <w:rsid w:val="00C370DB"/>
    <w:rsid w:val="00C377A7"/>
    <w:rsid w:val="00C37919"/>
    <w:rsid w:val="00C37B34"/>
    <w:rsid w:val="00C4014E"/>
    <w:rsid w:val="00C402E6"/>
    <w:rsid w:val="00C40BFA"/>
    <w:rsid w:val="00C40E2A"/>
    <w:rsid w:val="00C41726"/>
    <w:rsid w:val="00C4185F"/>
    <w:rsid w:val="00C41FC8"/>
    <w:rsid w:val="00C424DF"/>
    <w:rsid w:val="00C42599"/>
    <w:rsid w:val="00C4261C"/>
    <w:rsid w:val="00C43733"/>
    <w:rsid w:val="00C43C40"/>
    <w:rsid w:val="00C44009"/>
    <w:rsid w:val="00C44588"/>
    <w:rsid w:val="00C44632"/>
    <w:rsid w:val="00C4512C"/>
    <w:rsid w:val="00C455CB"/>
    <w:rsid w:val="00C45697"/>
    <w:rsid w:val="00C45D90"/>
    <w:rsid w:val="00C46529"/>
    <w:rsid w:val="00C46616"/>
    <w:rsid w:val="00C46617"/>
    <w:rsid w:val="00C46726"/>
    <w:rsid w:val="00C46A95"/>
    <w:rsid w:val="00C46BDF"/>
    <w:rsid w:val="00C46E9E"/>
    <w:rsid w:val="00C472AF"/>
    <w:rsid w:val="00C4748F"/>
    <w:rsid w:val="00C507F6"/>
    <w:rsid w:val="00C508D0"/>
    <w:rsid w:val="00C5097A"/>
    <w:rsid w:val="00C509D2"/>
    <w:rsid w:val="00C509D3"/>
    <w:rsid w:val="00C51548"/>
    <w:rsid w:val="00C52999"/>
    <w:rsid w:val="00C52F41"/>
    <w:rsid w:val="00C52F4F"/>
    <w:rsid w:val="00C5312F"/>
    <w:rsid w:val="00C53B38"/>
    <w:rsid w:val="00C54389"/>
    <w:rsid w:val="00C5456B"/>
    <w:rsid w:val="00C54E84"/>
    <w:rsid w:val="00C54F0A"/>
    <w:rsid w:val="00C550C4"/>
    <w:rsid w:val="00C562D1"/>
    <w:rsid w:val="00C564D4"/>
    <w:rsid w:val="00C56F30"/>
    <w:rsid w:val="00C56F51"/>
    <w:rsid w:val="00C57210"/>
    <w:rsid w:val="00C57F4A"/>
    <w:rsid w:val="00C60AE7"/>
    <w:rsid w:val="00C61001"/>
    <w:rsid w:val="00C610FC"/>
    <w:rsid w:val="00C6117E"/>
    <w:rsid w:val="00C61580"/>
    <w:rsid w:val="00C6194E"/>
    <w:rsid w:val="00C620C4"/>
    <w:rsid w:val="00C628BA"/>
    <w:rsid w:val="00C62A2F"/>
    <w:rsid w:val="00C6312D"/>
    <w:rsid w:val="00C636EA"/>
    <w:rsid w:val="00C639AC"/>
    <w:rsid w:val="00C6420A"/>
    <w:rsid w:val="00C64230"/>
    <w:rsid w:val="00C64471"/>
    <w:rsid w:val="00C646DB"/>
    <w:rsid w:val="00C64C52"/>
    <w:rsid w:val="00C65AA0"/>
    <w:rsid w:val="00C660C3"/>
    <w:rsid w:val="00C66608"/>
    <w:rsid w:val="00C66A3E"/>
    <w:rsid w:val="00C67690"/>
    <w:rsid w:val="00C677A8"/>
    <w:rsid w:val="00C70568"/>
    <w:rsid w:val="00C70B94"/>
    <w:rsid w:val="00C70CCA"/>
    <w:rsid w:val="00C70CE0"/>
    <w:rsid w:val="00C71549"/>
    <w:rsid w:val="00C7172B"/>
    <w:rsid w:val="00C71A5A"/>
    <w:rsid w:val="00C71FD2"/>
    <w:rsid w:val="00C726F4"/>
    <w:rsid w:val="00C72A2A"/>
    <w:rsid w:val="00C73B54"/>
    <w:rsid w:val="00C74013"/>
    <w:rsid w:val="00C742AA"/>
    <w:rsid w:val="00C74673"/>
    <w:rsid w:val="00C74C47"/>
    <w:rsid w:val="00C75905"/>
    <w:rsid w:val="00C75B26"/>
    <w:rsid w:val="00C75FB6"/>
    <w:rsid w:val="00C76095"/>
    <w:rsid w:val="00C76A01"/>
    <w:rsid w:val="00C77195"/>
    <w:rsid w:val="00C803C5"/>
    <w:rsid w:val="00C809E1"/>
    <w:rsid w:val="00C8145F"/>
    <w:rsid w:val="00C82095"/>
    <w:rsid w:val="00C826C7"/>
    <w:rsid w:val="00C8307D"/>
    <w:rsid w:val="00C837CD"/>
    <w:rsid w:val="00C83D16"/>
    <w:rsid w:val="00C83D8A"/>
    <w:rsid w:val="00C840E3"/>
    <w:rsid w:val="00C84314"/>
    <w:rsid w:val="00C844C1"/>
    <w:rsid w:val="00C845AF"/>
    <w:rsid w:val="00C84899"/>
    <w:rsid w:val="00C84B49"/>
    <w:rsid w:val="00C84D68"/>
    <w:rsid w:val="00C84E04"/>
    <w:rsid w:val="00C854FF"/>
    <w:rsid w:val="00C8564B"/>
    <w:rsid w:val="00C85C43"/>
    <w:rsid w:val="00C85E0A"/>
    <w:rsid w:val="00C86450"/>
    <w:rsid w:val="00C86485"/>
    <w:rsid w:val="00C86877"/>
    <w:rsid w:val="00C86C39"/>
    <w:rsid w:val="00C86CBF"/>
    <w:rsid w:val="00C87147"/>
    <w:rsid w:val="00C87854"/>
    <w:rsid w:val="00C87980"/>
    <w:rsid w:val="00C87AD5"/>
    <w:rsid w:val="00C87B23"/>
    <w:rsid w:val="00C87FD1"/>
    <w:rsid w:val="00C90666"/>
    <w:rsid w:val="00C910AE"/>
    <w:rsid w:val="00C918C5"/>
    <w:rsid w:val="00C91BD8"/>
    <w:rsid w:val="00C92223"/>
    <w:rsid w:val="00C929A4"/>
    <w:rsid w:val="00C92A15"/>
    <w:rsid w:val="00C92BB3"/>
    <w:rsid w:val="00C92C3A"/>
    <w:rsid w:val="00C92C77"/>
    <w:rsid w:val="00C9307F"/>
    <w:rsid w:val="00C93848"/>
    <w:rsid w:val="00C93AA7"/>
    <w:rsid w:val="00C9408C"/>
    <w:rsid w:val="00C94529"/>
    <w:rsid w:val="00C94653"/>
    <w:rsid w:val="00C9466A"/>
    <w:rsid w:val="00C94905"/>
    <w:rsid w:val="00C949BF"/>
    <w:rsid w:val="00C94A4D"/>
    <w:rsid w:val="00C954EE"/>
    <w:rsid w:val="00C957BE"/>
    <w:rsid w:val="00C95C3D"/>
    <w:rsid w:val="00C96592"/>
    <w:rsid w:val="00C965D0"/>
    <w:rsid w:val="00C9692D"/>
    <w:rsid w:val="00C969CA"/>
    <w:rsid w:val="00C979FC"/>
    <w:rsid w:val="00CA0C26"/>
    <w:rsid w:val="00CA0F7A"/>
    <w:rsid w:val="00CA160C"/>
    <w:rsid w:val="00CA187F"/>
    <w:rsid w:val="00CA2211"/>
    <w:rsid w:val="00CA24F2"/>
    <w:rsid w:val="00CA2604"/>
    <w:rsid w:val="00CA2FE7"/>
    <w:rsid w:val="00CA3ACD"/>
    <w:rsid w:val="00CA3BF5"/>
    <w:rsid w:val="00CA4435"/>
    <w:rsid w:val="00CA4A93"/>
    <w:rsid w:val="00CA4CE8"/>
    <w:rsid w:val="00CA5315"/>
    <w:rsid w:val="00CA577D"/>
    <w:rsid w:val="00CA5A5B"/>
    <w:rsid w:val="00CA5C06"/>
    <w:rsid w:val="00CA6933"/>
    <w:rsid w:val="00CA6CF1"/>
    <w:rsid w:val="00CA72A4"/>
    <w:rsid w:val="00CA75AC"/>
    <w:rsid w:val="00CA767B"/>
    <w:rsid w:val="00CA78CE"/>
    <w:rsid w:val="00CA7920"/>
    <w:rsid w:val="00CA7A92"/>
    <w:rsid w:val="00CB010D"/>
    <w:rsid w:val="00CB0362"/>
    <w:rsid w:val="00CB0C57"/>
    <w:rsid w:val="00CB0EF0"/>
    <w:rsid w:val="00CB265C"/>
    <w:rsid w:val="00CB27D5"/>
    <w:rsid w:val="00CB2AAE"/>
    <w:rsid w:val="00CB3084"/>
    <w:rsid w:val="00CB30A6"/>
    <w:rsid w:val="00CB339E"/>
    <w:rsid w:val="00CB38DE"/>
    <w:rsid w:val="00CB3BD2"/>
    <w:rsid w:val="00CB3E16"/>
    <w:rsid w:val="00CB54BB"/>
    <w:rsid w:val="00CB581D"/>
    <w:rsid w:val="00CB6FD9"/>
    <w:rsid w:val="00CB71CF"/>
    <w:rsid w:val="00CB7555"/>
    <w:rsid w:val="00CB756A"/>
    <w:rsid w:val="00CC00D5"/>
    <w:rsid w:val="00CC01E1"/>
    <w:rsid w:val="00CC037D"/>
    <w:rsid w:val="00CC03C7"/>
    <w:rsid w:val="00CC0C21"/>
    <w:rsid w:val="00CC0C5C"/>
    <w:rsid w:val="00CC1CAD"/>
    <w:rsid w:val="00CC1DF0"/>
    <w:rsid w:val="00CC204E"/>
    <w:rsid w:val="00CC284F"/>
    <w:rsid w:val="00CC2858"/>
    <w:rsid w:val="00CC286A"/>
    <w:rsid w:val="00CC2A6D"/>
    <w:rsid w:val="00CC3346"/>
    <w:rsid w:val="00CC379C"/>
    <w:rsid w:val="00CC3EF9"/>
    <w:rsid w:val="00CC4093"/>
    <w:rsid w:val="00CC4CE1"/>
    <w:rsid w:val="00CC5132"/>
    <w:rsid w:val="00CC52FC"/>
    <w:rsid w:val="00CC5BD2"/>
    <w:rsid w:val="00CC619D"/>
    <w:rsid w:val="00CC6968"/>
    <w:rsid w:val="00CC69F9"/>
    <w:rsid w:val="00CC6A2B"/>
    <w:rsid w:val="00CD0432"/>
    <w:rsid w:val="00CD0685"/>
    <w:rsid w:val="00CD0AFF"/>
    <w:rsid w:val="00CD0DE9"/>
    <w:rsid w:val="00CD2391"/>
    <w:rsid w:val="00CD250D"/>
    <w:rsid w:val="00CD2C23"/>
    <w:rsid w:val="00CD2C35"/>
    <w:rsid w:val="00CD2C82"/>
    <w:rsid w:val="00CD2EB7"/>
    <w:rsid w:val="00CD3B47"/>
    <w:rsid w:val="00CD3C3A"/>
    <w:rsid w:val="00CD40A0"/>
    <w:rsid w:val="00CD45F4"/>
    <w:rsid w:val="00CD4604"/>
    <w:rsid w:val="00CD5098"/>
    <w:rsid w:val="00CD5CDF"/>
    <w:rsid w:val="00CD5D02"/>
    <w:rsid w:val="00CD6E42"/>
    <w:rsid w:val="00CD7B98"/>
    <w:rsid w:val="00CE053F"/>
    <w:rsid w:val="00CE09CF"/>
    <w:rsid w:val="00CE10C8"/>
    <w:rsid w:val="00CE1234"/>
    <w:rsid w:val="00CE1CA9"/>
    <w:rsid w:val="00CE2639"/>
    <w:rsid w:val="00CE2A18"/>
    <w:rsid w:val="00CE31BE"/>
    <w:rsid w:val="00CE3A6F"/>
    <w:rsid w:val="00CE3C3E"/>
    <w:rsid w:val="00CE43D3"/>
    <w:rsid w:val="00CE4415"/>
    <w:rsid w:val="00CE592C"/>
    <w:rsid w:val="00CE5A91"/>
    <w:rsid w:val="00CE5C32"/>
    <w:rsid w:val="00CE5FF9"/>
    <w:rsid w:val="00CE618E"/>
    <w:rsid w:val="00CE6A7B"/>
    <w:rsid w:val="00CE6D42"/>
    <w:rsid w:val="00CF0305"/>
    <w:rsid w:val="00CF03BA"/>
    <w:rsid w:val="00CF0EE8"/>
    <w:rsid w:val="00CF161C"/>
    <w:rsid w:val="00CF1AC7"/>
    <w:rsid w:val="00CF2C66"/>
    <w:rsid w:val="00CF31B2"/>
    <w:rsid w:val="00CF3472"/>
    <w:rsid w:val="00CF350E"/>
    <w:rsid w:val="00CF3809"/>
    <w:rsid w:val="00CF39E3"/>
    <w:rsid w:val="00CF3AAF"/>
    <w:rsid w:val="00CF42D6"/>
    <w:rsid w:val="00CF4324"/>
    <w:rsid w:val="00CF47C4"/>
    <w:rsid w:val="00CF4E27"/>
    <w:rsid w:val="00CF5384"/>
    <w:rsid w:val="00CF595D"/>
    <w:rsid w:val="00CF5CBA"/>
    <w:rsid w:val="00CF6381"/>
    <w:rsid w:val="00CF728E"/>
    <w:rsid w:val="00CF78E8"/>
    <w:rsid w:val="00D00276"/>
    <w:rsid w:val="00D004AD"/>
    <w:rsid w:val="00D007EA"/>
    <w:rsid w:val="00D00ABD"/>
    <w:rsid w:val="00D01C40"/>
    <w:rsid w:val="00D02841"/>
    <w:rsid w:val="00D02FD8"/>
    <w:rsid w:val="00D0329B"/>
    <w:rsid w:val="00D03E69"/>
    <w:rsid w:val="00D04464"/>
    <w:rsid w:val="00D0449B"/>
    <w:rsid w:val="00D04529"/>
    <w:rsid w:val="00D047E5"/>
    <w:rsid w:val="00D04CFE"/>
    <w:rsid w:val="00D051F5"/>
    <w:rsid w:val="00D053C4"/>
    <w:rsid w:val="00D0541B"/>
    <w:rsid w:val="00D05803"/>
    <w:rsid w:val="00D05C75"/>
    <w:rsid w:val="00D05F7D"/>
    <w:rsid w:val="00D0612A"/>
    <w:rsid w:val="00D061E9"/>
    <w:rsid w:val="00D065DB"/>
    <w:rsid w:val="00D067AD"/>
    <w:rsid w:val="00D067F8"/>
    <w:rsid w:val="00D069AF"/>
    <w:rsid w:val="00D06D99"/>
    <w:rsid w:val="00D10414"/>
    <w:rsid w:val="00D1060F"/>
    <w:rsid w:val="00D10A6C"/>
    <w:rsid w:val="00D10C97"/>
    <w:rsid w:val="00D10DFA"/>
    <w:rsid w:val="00D110B9"/>
    <w:rsid w:val="00D11333"/>
    <w:rsid w:val="00D11AB6"/>
    <w:rsid w:val="00D12C4D"/>
    <w:rsid w:val="00D13716"/>
    <w:rsid w:val="00D137CC"/>
    <w:rsid w:val="00D13CEF"/>
    <w:rsid w:val="00D13DE1"/>
    <w:rsid w:val="00D13E0F"/>
    <w:rsid w:val="00D142EE"/>
    <w:rsid w:val="00D1453A"/>
    <w:rsid w:val="00D151C2"/>
    <w:rsid w:val="00D15770"/>
    <w:rsid w:val="00D164F0"/>
    <w:rsid w:val="00D16BC8"/>
    <w:rsid w:val="00D1736B"/>
    <w:rsid w:val="00D179EC"/>
    <w:rsid w:val="00D17EDC"/>
    <w:rsid w:val="00D2071D"/>
    <w:rsid w:val="00D20C7E"/>
    <w:rsid w:val="00D21250"/>
    <w:rsid w:val="00D2131F"/>
    <w:rsid w:val="00D21DFD"/>
    <w:rsid w:val="00D220EC"/>
    <w:rsid w:val="00D221D4"/>
    <w:rsid w:val="00D22501"/>
    <w:rsid w:val="00D22B40"/>
    <w:rsid w:val="00D22D34"/>
    <w:rsid w:val="00D231FE"/>
    <w:rsid w:val="00D23388"/>
    <w:rsid w:val="00D23684"/>
    <w:rsid w:val="00D237B5"/>
    <w:rsid w:val="00D237B6"/>
    <w:rsid w:val="00D237DD"/>
    <w:rsid w:val="00D2435C"/>
    <w:rsid w:val="00D2469C"/>
    <w:rsid w:val="00D25169"/>
    <w:rsid w:val="00D2558B"/>
    <w:rsid w:val="00D258B9"/>
    <w:rsid w:val="00D25973"/>
    <w:rsid w:val="00D25D26"/>
    <w:rsid w:val="00D25DAE"/>
    <w:rsid w:val="00D25E4F"/>
    <w:rsid w:val="00D261CF"/>
    <w:rsid w:val="00D26E88"/>
    <w:rsid w:val="00D27165"/>
    <w:rsid w:val="00D27AEC"/>
    <w:rsid w:val="00D30DC9"/>
    <w:rsid w:val="00D31AE2"/>
    <w:rsid w:val="00D32474"/>
    <w:rsid w:val="00D3279C"/>
    <w:rsid w:val="00D3296A"/>
    <w:rsid w:val="00D32B19"/>
    <w:rsid w:val="00D3300A"/>
    <w:rsid w:val="00D33F63"/>
    <w:rsid w:val="00D33F8A"/>
    <w:rsid w:val="00D34231"/>
    <w:rsid w:val="00D344A1"/>
    <w:rsid w:val="00D358E0"/>
    <w:rsid w:val="00D35E7E"/>
    <w:rsid w:val="00D37243"/>
    <w:rsid w:val="00D37A8A"/>
    <w:rsid w:val="00D37AA0"/>
    <w:rsid w:val="00D37AD6"/>
    <w:rsid w:val="00D37F51"/>
    <w:rsid w:val="00D40468"/>
    <w:rsid w:val="00D40B18"/>
    <w:rsid w:val="00D40EB0"/>
    <w:rsid w:val="00D413DA"/>
    <w:rsid w:val="00D41CD3"/>
    <w:rsid w:val="00D42B07"/>
    <w:rsid w:val="00D439B5"/>
    <w:rsid w:val="00D43A09"/>
    <w:rsid w:val="00D43DAE"/>
    <w:rsid w:val="00D43DE6"/>
    <w:rsid w:val="00D43E28"/>
    <w:rsid w:val="00D44816"/>
    <w:rsid w:val="00D44CB0"/>
    <w:rsid w:val="00D450A7"/>
    <w:rsid w:val="00D45250"/>
    <w:rsid w:val="00D453C2"/>
    <w:rsid w:val="00D45820"/>
    <w:rsid w:val="00D45A3B"/>
    <w:rsid w:val="00D45FE0"/>
    <w:rsid w:val="00D460DE"/>
    <w:rsid w:val="00D46140"/>
    <w:rsid w:val="00D462BB"/>
    <w:rsid w:val="00D46453"/>
    <w:rsid w:val="00D466FD"/>
    <w:rsid w:val="00D46841"/>
    <w:rsid w:val="00D4686C"/>
    <w:rsid w:val="00D46D8B"/>
    <w:rsid w:val="00D46F44"/>
    <w:rsid w:val="00D47667"/>
    <w:rsid w:val="00D50112"/>
    <w:rsid w:val="00D5017C"/>
    <w:rsid w:val="00D50AF2"/>
    <w:rsid w:val="00D50B10"/>
    <w:rsid w:val="00D50E83"/>
    <w:rsid w:val="00D51383"/>
    <w:rsid w:val="00D51CFA"/>
    <w:rsid w:val="00D51E16"/>
    <w:rsid w:val="00D5212C"/>
    <w:rsid w:val="00D5215B"/>
    <w:rsid w:val="00D529AA"/>
    <w:rsid w:val="00D52A18"/>
    <w:rsid w:val="00D52A9A"/>
    <w:rsid w:val="00D530C2"/>
    <w:rsid w:val="00D5393E"/>
    <w:rsid w:val="00D53AF9"/>
    <w:rsid w:val="00D53B90"/>
    <w:rsid w:val="00D544D4"/>
    <w:rsid w:val="00D54783"/>
    <w:rsid w:val="00D549BA"/>
    <w:rsid w:val="00D54A33"/>
    <w:rsid w:val="00D54A92"/>
    <w:rsid w:val="00D54B59"/>
    <w:rsid w:val="00D55186"/>
    <w:rsid w:val="00D55FC9"/>
    <w:rsid w:val="00D56122"/>
    <w:rsid w:val="00D5632A"/>
    <w:rsid w:val="00D563FF"/>
    <w:rsid w:val="00D56BF2"/>
    <w:rsid w:val="00D56C51"/>
    <w:rsid w:val="00D56DE8"/>
    <w:rsid w:val="00D60047"/>
    <w:rsid w:val="00D601A5"/>
    <w:rsid w:val="00D604CC"/>
    <w:rsid w:val="00D604D6"/>
    <w:rsid w:val="00D60BBC"/>
    <w:rsid w:val="00D60FEC"/>
    <w:rsid w:val="00D6134F"/>
    <w:rsid w:val="00D613A2"/>
    <w:rsid w:val="00D61BEE"/>
    <w:rsid w:val="00D620E3"/>
    <w:rsid w:val="00D63317"/>
    <w:rsid w:val="00D635F7"/>
    <w:rsid w:val="00D6361E"/>
    <w:rsid w:val="00D6396C"/>
    <w:rsid w:val="00D639DD"/>
    <w:rsid w:val="00D63EB1"/>
    <w:rsid w:val="00D63F28"/>
    <w:rsid w:val="00D641B6"/>
    <w:rsid w:val="00D642B7"/>
    <w:rsid w:val="00D64573"/>
    <w:rsid w:val="00D6481B"/>
    <w:rsid w:val="00D6491D"/>
    <w:rsid w:val="00D64A72"/>
    <w:rsid w:val="00D64D75"/>
    <w:rsid w:val="00D657CC"/>
    <w:rsid w:val="00D65BD5"/>
    <w:rsid w:val="00D65ED9"/>
    <w:rsid w:val="00D669BE"/>
    <w:rsid w:val="00D66A7A"/>
    <w:rsid w:val="00D67CC3"/>
    <w:rsid w:val="00D6F9BB"/>
    <w:rsid w:val="00D70898"/>
    <w:rsid w:val="00D717D1"/>
    <w:rsid w:val="00D71895"/>
    <w:rsid w:val="00D7196D"/>
    <w:rsid w:val="00D71BC8"/>
    <w:rsid w:val="00D72187"/>
    <w:rsid w:val="00D72556"/>
    <w:rsid w:val="00D729E1"/>
    <w:rsid w:val="00D72CFF"/>
    <w:rsid w:val="00D730A3"/>
    <w:rsid w:val="00D73A98"/>
    <w:rsid w:val="00D73DEE"/>
    <w:rsid w:val="00D748D5"/>
    <w:rsid w:val="00D74973"/>
    <w:rsid w:val="00D74BB5"/>
    <w:rsid w:val="00D74DCC"/>
    <w:rsid w:val="00D7515B"/>
    <w:rsid w:val="00D7577B"/>
    <w:rsid w:val="00D75C4C"/>
    <w:rsid w:val="00D76086"/>
    <w:rsid w:val="00D76439"/>
    <w:rsid w:val="00D77724"/>
    <w:rsid w:val="00D777CC"/>
    <w:rsid w:val="00D77A80"/>
    <w:rsid w:val="00D77E5A"/>
    <w:rsid w:val="00D77ED9"/>
    <w:rsid w:val="00D77F3D"/>
    <w:rsid w:val="00D77F43"/>
    <w:rsid w:val="00D801D9"/>
    <w:rsid w:val="00D802B3"/>
    <w:rsid w:val="00D80B62"/>
    <w:rsid w:val="00D80C83"/>
    <w:rsid w:val="00D80DAA"/>
    <w:rsid w:val="00D80EBE"/>
    <w:rsid w:val="00D813D6"/>
    <w:rsid w:val="00D82A38"/>
    <w:rsid w:val="00D82DCE"/>
    <w:rsid w:val="00D83066"/>
    <w:rsid w:val="00D83560"/>
    <w:rsid w:val="00D839CB"/>
    <w:rsid w:val="00D839F7"/>
    <w:rsid w:val="00D83A53"/>
    <w:rsid w:val="00D840D2"/>
    <w:rsid w:val="00D843A8"/>
    <w:rsid w:val="00D84428"/>
    <w:rsid w:val="00D848C2"/>
    <w:rsid w:val="00D84AB5"/>
    <w:rsid w:val="00D84DB0"/>
    <w:rsid w:val="00D8501D"/>
    <w:rsid w:val="00D8528E"/>
    <w:rsid w:val="00D8535B"/>
    <w:rsid w:val="00D85438"/>
    <w:rsid w:val="00D85510"/>
    <w:rsid w:val="00D8553D"/>
    <w:rsid w:val="00D863EF"/>
    <w:rsid w:val="00D86941"/>
    <w:rsid w:val="00D86CA5"/>
    <w:rsid w:val="00D8763A"/>
    <w:rsid w:val="00D87878"/>
    <w:rsid w:val="00D87B14"/>
    <w:rsid w:val="00D90503"/>
    <w:rsid w:val="00D90715"/>
    <w:rsid w:val="00D907F0"/>
    <w:rsid w:val="00D9190B"/>
    <w:rsid w:val="00D91A91"/>
    <w:rsid w:val="00D92178"/>
    <w:rsid w:val="00D923D1"/>
    <w:rsid w:val="00D9268E"/>
    <w:rsid w:val="00D92928"/>
    <w:rsid w:val="00D92C34"/>
    <w:rsid w:val="00D92D36"/>
    <w:rsid w:val="00D92DEC"/>
    <w:rsid w:val="00D92DF0"/>
    <w:rsid w:val="00D92E1C"/>
    <w:rsid w:val="00D934DB"/>
    <w:rsid w:val="00D939DE"/>
    <w:rsid w:val="00D93BE9"/>
    <w:rsid w:val="00D93DC4"/>
    <w:rsid w:val="00D94207"/>
    <w:rsid w:val="00D94B8A"/>
    <w:rsid w:val="00D94D50"/>
    <w:rsid w:val="00D9587F"/>
    <w:rsid w:val="00D95B66"/>
    <w:rsid w:val="00D95F81"/>
    <w:rsid w:val="00D964C0"/>
    <w:rsid w:val="00D96692"/>
    <w:rsid w:val="00D96E1E"/>
    <w:rsid w:val="00D97CA8"/>
    <w:rsid w:val="00DA098B"/>
    <w:rsid w:val="00DA0E5E"/>
    <w:rsid w:val="00DA0EF1"/>
    <w:rsid w:val="00DA14CF"/>
    <w:rsid w:val="00DA1B45"/>
    <w:rsid w:val="00DA22C7"/>
    <w:rsid w:val="00DA2517"/>
    <w:rsid w:val="00DA2B9B"/>
    <w:rsid w:val="00DA3199"/>
    <w:rsid w:val="00DA34C1"/>
    <w:rsid w:val="00DA3527"/>
    <w:rsid w:val="00DA381D"/>
    <w:rsid w:val="00DA3827"/>
    <w:rsid w:val="00DA399B"/>
    <w:rsid w:val="00DA39EB"/>
    <w:rsid w:val="00DA3CA1"/>
    <w:rsid w:val="00DA3FF8"/>
    <w:rsid w:val="00DA40A3"/>
    <w:rsid w:val="00DA45C6"/>
    <w:rsid w:val="00DA4892"/>
    <w:rsid w:val="00DA4A61"/>
    <w:rsid w:val="00DA557A"/>
    <w:rsid w:val="00DA5D40"/>
    <w:rsid w:val="00DA61CF"/>
    <w:rsid w:val="00DA6558"/>
    <w:rsid w:val="00DA655A"/>
    <w:rsid w:val="00DA6C0C"/>
    <w:rsid w:val="00DA79BC"/>
    <w:rsid w:val="00DA7B11"/>
    <w:rsid w:val="00DA7CCE"/>
    <w:rsid w:val="00DB0067"/>
    <w:rsid w:val="00DB00B2"/>
    <w:rsid w:val="00DB019D"/>
    <w:rsid w:val="00DB0584"/>
    <w:rsid w:val="00DB0931"/>
    <w:rsid w:val="00DB0C7A"/>
    <w:rsid w:val="00DB1600"/>
    <w:rsid w:val="00DB1CFC"/>
    <w:rsid w:val="00DB2B2F"/>
    <w:rsid w:val="00DB3138"/>
    <w:rsid w:val="00DB34DD"/>
    <w:rsid w:val="00DB3BAB"/>
    <w:rsid w:val="00DB3C01"/>
    <w:rsid w:val="00DB3D9D"/>
    <w:rsid w:val="00DB41A0"/>
    <w:rsid w:val="00DB4273"/>
    <w:rsid w:val="00DB47EA"/>
    <w:rsid w:val="00DB56D2"/>
    <w:rsid w:val="00DB56EE"/>
    <w:rsid w:val="00DB5735"/>
    <w:rsid w:val="00DB5F0D"/>
    <w:rsid w:val="00DB63DF"/>
    <w:rsid w:val="00DB68B0"/>
    <w:rsid w:val="00DB6A01"/>
    <w:rsid w:val="00DB6C90"/>
    <w:rsid w:val="00DB7240"/>
    <w:rsid w:val="00DB7303"/>
    <w:rsid w:val="00DB747E"/>
    <w:rsid w:val="00DB75A2"/>
    <w:rsid w:val="00DB78C2"/>
    <w:rsid w:val="00DB7A0D"/>
    <w:rsid w:val="00DB7F8D"/>
    <w:rsid w:val="00DC00AD"/>
    <w:rsid w:val="00DC079F"/>
    <w:rsid w:val="00DC09AC"/>
    <w:rsid w:val="00DC0AFB"/>
    <w:rsid w:val="00DC0D89"/>
    <w:rsid w:val="00DC0F9F"/>
    <w:rsid w:val="00DC130F"/>
    <w:rsid w:val="00DC1816"/>
    <w:rsid w:val="00DC1E1B"/>
    <w:rsid w:val="00DC225F"/>
    <w:rsid w:val="00DC262D"/>
    <w:rsid w:val="00DC2847"/>
    <w:rsid w:val="00DC2CAE"/>
    <w:rsid w:val="00DC2F76"/>
    <w:rsid w:val="00DC36C7"/>
    <w:rsid w:val="00DC398D"/>
    <w:rsid w:val="00DC44C9"/>
    <w:rsid w:val="00DC54BC"/>
    <w:rsid w:val="00DC551E"/>
    <w:rsid w:val="00DC5A37"/>
    <w:rsid w:val="00DC5A4F"/>
    <w:rsid w:val="00DC5E30"/>
    <w:rsid w:val="00DC645B"/>
    <w:rsid w:val="00DC67C6"/>
    <w:rsid w:val="00DC6F15"/>
    <w:rsid w:val="00DC72C0"/>
    <w:rsid w:val="00DCFA9E"/>
    <w:rsid w:val="00DD0141"/>
    <w:rsid w:val="00DD0416"/>
    <w:rsid w:val="00DD04CF"/>
    <w:rsid w:val="00DD084E"/>
    <w:rsid w:val="00DD09D3"/>
    <w:rsid w:val="00DD1190"/>
    <w:rsid w:val="00DD138B"/>
    <w:rsid w:val="00DD191C"/>
    <w:rsid w:val="00DD1993"/>
    <w:rsid w:val="00DD19FF"/>
    <w:rsid w:val="00DD1A4B"/>
    <w:rsid w:val="00DD1A9B"/>
    <w:rsid w:val="00DD1B69"/>
    <w:rsid w:val="00DD1CFA"/>
    <w:rsid w:val="00DD1DDA"/>
    <w:rsid w:val="00DD20B9"/>
    <w:rsid w:val="00DD21F8"/>
    <w:rsid w:val="00DD23FA"/>
    <w:rsid w:val="00DD24E8"/>
    <w:rsid w:val="00DD275E"/>
    <w:rsid w:val="00DD2817"/>
    <w:rsid w:val="00DD289B"/>
    <w:rsid w:val="00DD2B4A"/>
    <w:rsid w:val="00DD2C63"/>
    <w:rsid w:val="00DD32D9"/>
    <w:rsid w:val="00DD3D0E"/>
    <w:rsid w:val="00DD46BF"/>
    <w:rsid w:val="00DD47A2"/>
    <w:rsid w:val="00DD47B4"/>
    <w:rsid w:val="00DD4D10"/>
    <w:rsid w:val="00DD5163"/>
    <w:rsid w:val="00DD56E4"/>
    <w:rsid w:val="00DD56EC"/>
    <w:rsid w:val="00DD6175"/>
    <w:rsid w:val="00DD69DE"/>
    <w:rsid w:val="00DD69E6"/>
    <w:rsid w:val="00DD69EC"/>
    <w:rsid w:val="00DD6A68"/>
    <w:rsid w:val="00DD6C47"/>
    <w:rsid w:val="00DD6DB3"/>
    <w:rsid w:val="00DD6E78"/>
    <w:rsid w:val="00DD7161"/>
    <w:rsid w:val="00DD71D7"/>
    <w:rsid w:val="00DD7564"/>
    <w:rsid w:val="00DD7605"/>
    <w:rsid w:val="00DD77EB"/>
    <w:rsid w:val="00DD7D02"/>
    <w:rsid w:val="00DE055B"/>
    <w:rsid w:val="00DE1310"/>
    <w:rsid w:val="00DE1F6C"/>
    <w:rsid w:val="00DE2CF0"/>
    <w:rsid w:val="00DE37DD"/>
    <w:rsid w:val="00DE3B32"/>
    <w:rsid w:val="00DE40D3"/>
    <w:rsid w:val="00DE40E7"/>
    <w:rsid w:val="00DE4300"/>
    <w:rsid w:val="00DE43BB"/>
    <w:rsid w:val="00DE43E8"/>
    <w:rsid w:val="00DE4DE6"/>
    <w:rsid w:val="00DE4DE8"/>
    <w:rsid w:val="00DE4F16"/>
    <w:rsid w:val="00DE4FFA"/>
    <w:rsid w:val="00DE5765"/>
    <w:rsid w:val="00DE5772"/>
    <w:rsid w:val="00DE5A07"/>
    <w:rsid w:val="00DE5AA6"/>
    <w:rsid w:val="00DE5B5F"/>
    <w:rsid w:val="00DE5CA5"/>
    <w:rsid w:val="00DE61D9"/>
    <w:rsid w:val="00DE6469"/>
    <w:rsid w:val="00DE64A1"/>
    <w:rsid w:val="00DE66EB"/>
    <w:rsid w:val="00DE6AD7"/>
    <w:rsid w:val="00DE7AD2"/>
    <w:rsid w:val="00DE7E76"/>
    <w:rsid w:val="00DF0080"/>
    <w:rsid w:val="00DF01CD"/>
    <w:rsid w:val="00DF0286"/>
    <w:rsid w:val="00DF029F"/>
    <w:rsid w:val="00DF0D8F"/>
    <w:rsid w:val="00DF18AF"/>
    <w:rsid w:val="00DF25A3"/>
    <w:rsid w:val="00DF2D26"/>
    <w:rsid w:val="00DF36C4"/>
    <w:rsid w:val="00DF409B"/>
    <w:rsid w:val="00DF4C92"/>
    <w:rsid w:val="00DF4FD9"/>
    <w:rsid w:val="00DF6143"/>
    <w:rsid w:val="00DF6DBA"/>
    <w:rsid w:val="00DF7950"/>
    <w:rsid w:val="00DF7A25"/>
    <w:rsid w:val="00DF7D41"/>
    <w:rsid w:val="00E0007A"/>
    <w:rsid w:val="00E00A1A"/>
    <w:rsid w:val="00E00DC6"/>
    <w:rsid w:val="00E0162B"/>
    <w:rsid w:val="00E01862"/>
    <w:rsid w:val="00E018DB"/>
    <w:rsid w:val="00E01EBB"/>
    <w:rsid w:val="00E01F8B"/>
    <w:rsid w:val="00E0200B"/>
    <w:rsid w:val="00E022C5"/>
    <w:rsid w:val="00E022DE"/>
    <w:rsid w:val="00E027DB"/>
    <w:rsid w:val="00E02913"/>
    <w:rsid w:val="00E02B3B"/>
    <w:rsid w:val="00E02B59"/>
    <w:rsid w:val="00E02D09"/>
    <w:rsid w:val="00E02E85"/>
    <w:rsid w:val="00E03034"/>
    <w:rsid w:val="00E03162"/>
    <w:rsid w:val="00E03638"/>
    <w:rsid w:val="00E03772"/>
    <w:rsid w:val="00E03956"/>
    <w:rsid w:val="00E03AD4"/>
    <w:rsid w:val="00E03B2F"/>
    <w:rsid w:val="00E041E5"/>
    <w:rsid w:val="00E045A7"/>
    <w:rsid w:val="00E04617"/>
    <w:rsid w:val="00E047EC"/>
    <w:rsid w:val="00E0483A"/>
    <w:rsid w:val="00E0490E"/>
    <w:rsid w:val="00E04E7C"/>
    <w:rsid w:val="00E0592B"/>
    <w:rsid w:val="00E05BBE"/>
    <w:rsid w:val="00E060FF"/>
    <w:rsid w:val="00E06430"/>
    <w:rsid w:val="00E0707B"/>
    <w:rsid w:val="00E0709E"/>
    <w:rsid w:val="00E074B7"/>
    <w:rsid w:val="00E0756C"/>
    <w:rsid w:val="00E07A36"/>
    <w:rsid w:val="00E07C19"/>
    <w:rsid w:val="00E07EF2"/>
    <w:rsid w:val="00E103BF"/>
    <w:rsid w:val="00E107EC"/>
    <w:rsid w:val="00E1083F"/>
    <w:rsid w:val="00E10A14"/>
    <w:rsid w:val="00E10D3C"/>
    <w:rsid w:val="00E11755"/>
    <w:rsid w:val="00E11D89"/>
    <w:rsid w:val="00E11E65"/>
    <w:rsid w:val="00E11ECD"/>
    <w:rsid w:val="00E12020"/>
    <w:rsid w:val="00E12757"/>
    <w:rsid w:val="00E12CBB"/>
    <w:rsid w:val="00E132CF"/>
    <w:rsid w:val="00E13337"/>
    <w:rsid w:val="00E137E5"/>
    <w:rsid w:val="00E1381D"/>
    <w:rsid w:val="00E148F1"/>
    <w:rsid w:val="00E149A6"/>
    <w:rsid w:val="00E153F1"/>
    <w:rsid w:val="00E155E5"/>
    <w:rsid w:val="00E15E8E"/>
    <w:rsid w:val="00E1637E"/>
    <w:rsid w:val="00E164E4"/>
    <w:rsid w:val="00E16528"/>
    <w:rsid w:val="00E179DB"/>
    <w:rsid w:val="00E17B33"/>
    <w:rsid w:val="00E2081D"/>
    <w:rsid w:val="00E20895"/>
    <w:rsid w:val="00E21914"/>
    <w:rsid w:val="00E21FF9"/>
    <w:rsid w:val="00E22305"/>
    <w:rsid w:val="00E22645"/>
    <w:rsid w:val="00E2280D"/>
    <w:rsid w:val="00E22B7D"/>
    <w:rsid w:val="00E22B9F"/>
    <w:rsid w:val="00E22FDA"/>
    <w:rsid w:val="00E22FEF"/>
    <w:rsid w:val="00E23441"/>
    <w:rsid w:val="00E23DC1"/>
    <w:rsid w:val="00E247C9"/>
    <w:rsid w:val="00E24A0D"/>
    <w:rsid w:val="00E24ADA"/>
    <w:rsid w:val="00E262A7"/>
    <w:rsid w:val="00E268AB"/>
    <w:rsid w:val="00E2698E"/>
    <w:rsid w:val="00E27352"/>
    <w:rsid w:val="00E27C3A"/>
    <w:rsid w:val="00E27C96"/>
    <w:rsid w:val="00E27D4E"/>
    <w:rsid w:val="00E3023A"/>
    <w:rsid w:val="00E30E26"/>
    <w:rsid w:val="00E30F9A"/>
    <w:rsid w:val="00E316F3"/>
    <w:rsid w:val="00E31701"/>
    <w:rsid w:val="00E317C2"/>
    <w:rsid w:val="00E31C2F"/>
    <w:rsid w:val="00E31C9D"/>
    <w:rsid w:val="00E322F5"/>
    <w:rsid w:val="00E32A39"/>
    <w:rsid w:val="00E32AE0"/>
    <w:rsid w:val="00E3302A"/>
    <w:rsid w:val="00E34AB9"/>
    <w:rsid w:val="00E35060"/>
    <w:rsid w:val="00E350D7"/>
    <w:rsid w:val="00E355E5"/>
    <w:rsid w:val="00E355F7"/>
    <w:rsid w:val="00E3560F"/>
    <w:rsid w:val="00E35AF0"/>
    <w:rsid w:val="00E35DAD"/>
    <w:rsid w:val="00E36555"/>
    <w:rsid w:val="00E3659C"/>
    <w:rsid w:val="00E36668"/>
    <w:rsid w:val="00E36A8D"/>
    <w:rsid w:val="00E372F4"/>
    <w:rsid w:val="00E377B0"/>
    <w:rsid w:val="00E37B69"/>
    <w:rsid w:val="00E407E2"/>
    <w:rsid w:val="00E40E25"/>
    <w:rsid w:val="00E416A1"/>
    <w:rsid w:val="00E418F3"/>
    <w:rsid w:val="00E41E14"/>
    <w:rsid w:val="00E4213E"/>
    <w:rsid w:val="00E4239A"/>
    <w:rsid w:val="00E42B0A"/>
    <w:rsid w:val="00E43703"/>
    <w:rsid w:val="00E44A7A"/>
    <w:rsid w:val="00E44D0B"/>
    <w:rsid w:val="00E45546"/>
    <w:rsid w:val="00E45860"/>
    <w:rsid w:val="00E45E8D"/>
    <w:rsid w:val="00E4621F"/>
    <w:rsid w:val="00E4623A"/>
    <w:rsid w:val="00E46C8E"/>
    <w:rsid w:val="00E474E8"/>
    <w:rsid w:val="00E47506"/>
    <w:rsid w:val="00E47558"/>
    <w:rsid w:val="00E4799B"/>
    <w:rsid w:val="00E47B1E"/>
    <w:rsid w:val="00E5037C"/>
    <w:rsid w:val="00E50487"/>
    <w:rsid w:val="00E505BC"/>
    <w:rsid w:val="00E5106D"/>
    <w:rsid w:val="00E517DA"/>
    <w:rsid w:val="00E51C8E"/>
    <w:rsid w:val="00E520C2"/>
    <w:rsid w:val="00E5263B"/>
    <w:rsid w:val="00E5316A"/>
    <w:rsid w:val="00E53D74"/>
    <w:rsid w:val="00E53DA0"/>
    <w:rsid w:val="00E54115"/>
    <w:rsid w:val="00E54606"/>
    <w:rsid w:val="00E546C5"/>
    <w:rsid w:val="00E54FF9"/>
    <w:rsid w:val="00E551CA"/>
    <w:rsid w:val="00E55756"/>
    <w:rsid w:val="00E56414"/>
    <w:rsid w:val="00E564B7"/>
    <w:rsid w:val="00E56888"/>
    <w:rsid w:val="00E56963"/>
    <w:rsid w:val="00E56FC1"/>
    <w:rsid w:val="00E57207"/>
    <w:rsid w:val="00E572A3"/>
    <w:rsid w:val="00E60059"/>
    <w:rsid w:val="00E60273"/>
    <w:rsid w:val="00E6054C"/>
    <w:rsid w:val="00E6079C"/>
    <w:rsid w:val="00E61198"/>
    <w:rsid w:val="00E61D3A"/>
    <w:rsid w:val="00E61E0A"/>
    <w:rsid w:val="00E622A8"/>
    <w:rsid w:val="00E6258A"/>
    <w:rsid w:val="00E62815"/>
    <w:rsid w:val="00E632DC"/>
    <w:rsid w:val="00E63654"/>
    <w:rsid w:val="00E6432C"/>
    <w:rsid w:val="00E64E7C"/>
    <w:rsid w:val="00E65109"/>
    <w:rsid w:val="00E653DE"/>
    <w:rsid w:val="00E65422"/>
    <w:rsid w:val="00E6562C"/>
    <w:rsid w:val="00E65B5D"/>
    <w:rsid w:val="00E66361"/>
    <w:rsid w:val="00E66642"/>
    <w:rsid w:val="00E666BA"/>
    <w:rsid w:val="00E66E1F"/>
    <w:rsid w:val="00E66E27"/>
    <w:rsid w:val="00E67221"/>
    <w:rsid w:val="00E679E2"/>
    <w:rsid w:val="00E67F53"/>
    <w:rsid w:val="00E7014A"/>
    <w:rsid w:val="00E704BC"/>
    <w:rsid w:val="00E70602"/>
    <w:rsid w:val="00E707F6"/>
    <w:rsid w:val="00E71A2C"/>
    <w:rsid w:val="00E71CE8"/>
    <w:rsid w:val="00E71DBA"/>
    <w:rsid w:val="00E71DF8"/>
    <w:rsid w:val="00E72ACD"/>
    <w:rsid w:val="00E72D32"/>
    <w:rsid w:val="00E7340C"/>
    <w:rsid w:val="00E7343E"/>
    <w:rsid w:val="00E734A3"/>
    <w:rsid w:val="00E73EA8"/>
    <w:rsid w:val="00E73F09"/>
    <w:rsid w:val="00E73F1B"/>
    <w:rsid w:val="00E7498D"/>
    <w:rsid w:val="00E74CAE"/>
    <w:rsid w:val="00E74F2A"/>
    <w:rsid w:val="00E752DD"/>
    <w:rsid w:val="00E7550F"/>
    <w:rsid w:val="00E75B60"/>
    <w:rsid w:val="00E75FD3"/>
    <w:rsid w:val="00E7639C"/>
    <w:rsid w:val="00E76613"/>
    <w:rsid w:val="00E76C7D"/>
    <w:rsid w:val="00E771EB"/>
    <w:rsid w:val="00E7EB6F"/>
    <w:rsid w:val="00E80572"/>
    <w:rsid w:val="00E808D9"/>
    <w:rsid w:val="00E80951"/>
    <w:rsid w:val="00E81241"/>
    <w:rsid w:val="00E812B7"/>
    <w:rsid w:val="00E8150C"/>
    <w:rsid w:val="00E81C84"/>
    <w:rsid w:val="00E829DC"/>
    <w:rsid w:val="00E82C12"/>
    <w:rsid w:val="00E82D98"/>
    <w:rsid w:val="00E831F4"/>
    <w:rsid w:val="00E83541"/>
    <w:rsid w:val="00E8365A"/>
    <w:rsid w:val="00E83A46"/>
    <w:rsid w:val="00E83E82"/>
    <w:rsid w:val="00E84174"/>
    <w:rsid w:val="00E8439C"/>
    <w:rsid w:val="00E84501"/>
    <w:rsid w:val="00E8465A"/>
    <w:rsid w:val="00E85004"/>
    <w:rsid w:val="00E85362"/>
    <w:rsid w:val="00E85518"/>
    <w:rsid w:val="00E85E04"/>
    <w:rsid w:val="00E85E2F"/>
    <w:rsid w:val="00E85F49"/>
    <w:rsid w:val="00E863A8"/>
    <w:rsid w:val="00E86799"/>
    <w:rsid w:val="00E867DB"/>
    <w:rsid w:val="00E86A65"/>
    <w:rsid w:val="00E8719D"/>
    <w:rsid w:val="00E875C1"/>
    <w:rsid w:val="00E875DF"/>
    <w:rsid w:val="00E87B8C"/>
    <w:rsid w:val="00E87D24"/>
    <w:rsid w:val="00E87E42"/>
    <w:rsid w:val="00E87FEE"/>
    <w:rsid w:val="00E90FFF"/>
    <w:rsid w:val="00E91A62"/>
    <w:rsid w:val="00E9277D"/>
    <w:rsid w:val="00E928FC"/>
    <w:rsid w:val="00E92FE4"/>
    <w:rsid w:val="00E9308B"/>
    <w:rsid w:val="00E9368C"/>
    <w:rsid w:val="00E938DE"/>
    <w:rsid w:val="00E93AA0"/>
    <w:rsid w:val="00E943BF"/>
    <w:rsid w:val="00E94504"/>
    <w:rsid w:val="00E94681"/>
    <w:rsid w:val="00E947A0"/>
    <w:rsid w:val="00E94CB2"/>
    <w:rsid w:val="00E9543F"/>
    <w:rsid w:val="00E96651"/>
    <w:rsid w:val="00E966FB"/>
    <w:rsid w:val="00E96AA3"/>
    <w:rsid w:val="00E97025"/>
    <w:rsid w:val="00E9769B"/>
    <w:rsid w:val="00E97D80"/>
    <w:rsid w:val="00E97DE2"/>
    <w:rsid w:val="00E97FA7"/>
    <w:rsid w:val="00EA013C"/>
    <w:rsid w:val="00EA06C0"/>
    <w:rsid w:val="00EA09D1"/>
    <w:rsid w:val="00EA09F1"/>
    <w:rsid w:val="00EA0D16"/>
    <w:rsid w:val="00EA0D1E"/>
    <w:rsid w:val="00EA0F4D"/>
    <w:rsid w:val="00EA12F6"/>
    <w:rsid w:val="00EA16F2"/>
    <w:rsid w:val="00EA1A69"/>
    <w:rsid w:val="00EA1AF9"/>
    <w:rsid w:val="00EA1B29"/>
    <w:rsid w:val="00EA22F3"/>
    <w:rsid w:val="00EA2723"/>
    <w:rsid w:val="00EA2AC2"/>
    <w:rsid w:val="00EA2C82"/>
    <w:rsid w:val="00EA2ED9"/>
    <w:rsid w:val="00EA3072"/>
    <w:rsid w:val="00EA3516"/>
    <w:rsid w:val="00EA3676"/>
    <w:rsid w:val="00EA3B61"/>
    <w:rsid w:val="00EA3E85"/>
    <w:rsid w:val="00EA40D2"/>
    <w:rsid w:val="00EA4A92"/>
    <w:rsid w:val="00EA4DFA"/>
    <w:rsid w:val="00EA5CA2"/>
    <w:rsid w:val="00EA60A9"/>
    <w:rsid w:val="00EA65D1"/>
    <w:rsid w:val="00EA66D5"/>
    <w:rsid w:val="00EA68D8"/>
    <w:rsid w:val="00EA6BEB"/>
    <w:rsid w:val="00EA754B"/>
    <w:rsid w:val="00EB0335"/>
    <w:rsid w:val="00EB043C"/>
    <w:rsid w:val="00EB058F"/>
    <w:rsid w:val="00EB065C"/>
    <w:rsid w:val="00EB145A"/>
    <w:rsid w:val="00EB170A"/>
    <w:rsid w:val="00EB1D4B"/>
    <w:rsid w:val="00EB1EE9"/>
    <w:rsid w:val="00EB20D3"/>
    <w:rsid w:val="00EB2730"/>
    <w:rsid w:val="00EB2A49"/>
    <w:rsid w:val="00EB2EED"/>
    <w:rsid w:val="00EB30B6"/>
    <w:rsid w:val="00EB353A"/>
    <w:rsid w:val="00EB393F"/>
    <w:rsid w:val="00EB419D"/>
    <w:rsid w:val="00EB4A5F"/>
    <w:rsid w:val="00EB4E1F"/>
    <w:rsid w:val="00EB569B"/>
    <w:rsid w:val="00EB5B76"/>
    <w:rsid w:val="00EB5E63"/>
    <w:rsid w:val="00EB6520"/>
    <w:rsid w:val="00EB66BC"/>
    <w:rsid w:val="00EB6E51"/>
    <w:rsid w:val="00EB70F2"/>
    <w:rsid w:val="00EB79CE"/>
    <w:rsid w:val="00EB7EA6"/>
    <w:rsid w:val="00EC050A"/>
    <w:rsid w:val="00EC0837"/>
    <w:rsid w:val="00EC09C3"/>
    <w:rsid w:val="00EC0AD3"/>
    <w:rsid w:val="00EC0FD3"/>
    <w:rsid w:val="00EC11E6"/>
    <w:rsid w:val="00EC1521"/>
    <w:rsid w:val="00EC17FB"/>
    <w:rsid w:val="00EC1A11"/>
    <w:rsid w:val="00EC2127"/>
    <w:rsid w:val="00EC2398"/>
    <w:rsid w:val="00EC2A02"/>
    <w:rsid w:val="00EC2BC2"/>
    <w:rsid w:val="00EC2C4C"/>
    <w:rsid w:val="00EC2C8B"/>
    <w:rsid w:val="00EC2DD1"/>
    <w:rsid w:val="00EC2F37"/>
    <w:rsid w:val="00EC3CDE"/>
    <w:rsid w:val="00EC40A2"/>
    <w:rsid w:val="00EC6108"/>
    <w:rsid w:val="00EC659D"/>
    <w:rsid w:val="00EC67C7"/>
    <w:rsid w:val="00EC71E9"/>
    <w:rsid w:val="00EC75DD"/>
    <w:rsid w:val="00ED0141"/>
    <w:rsid w:val="00ED04FE"/>
    <w:rsid w:val="00ED097F"/>
    <w:rsid w:val="00ED1A01"/>
    <w:rsid w:val="00ED1FF4"/>
    <w:rsid w:val="00ED22C2"/>
    <w:rsid w:val="00ED266D"/>
    <w:rsid w:val="00ED2742"/>
    <w:rsid w:val="00ED2D81"/>
    <w:rsid w:val="00ED313C"/>
    <w:rsid w:val="00ED3707"/>
    <w:rsid w:val="00ED370B"/>
    <w:rsid w:val="00ED440F"/>
    <w:rsid w:val="00ED46D5"/>
    <w:rsid w:val="00ED4AB8"/>
    <w:rsid w:val="00ED4D4B"/>
    <w:rsid w:val="00ED5034"/>
    <w:rsid w:val="00ED5746"/>
    <w:rsid w:val="00ED5763"/>
    <w:rsid w:val="00ED5D52"/>
    <w:rsid w:val="00ED61D1"/>
    <w:rsid w:val="00ED6423"/>
    <w:rsid w:val="00ED65C0"/>
    <w:rsid w:val="00ED6BB8"/>
    <w:rsid w:val="00ED7F06"/>
    <w:rsid w:val="00EE038B"/>
    <w:rsid w:val="00EE05A0"/>
    <w:rsid w:val="00EE065E"/>
    <w:rsid w:val="00EE13B7"/>
    <w:rsid w:val="00EE144F"/>
    <w:rsid w:val="00EE149E"/>
    <w:rsid w:val="00EE19AF"/>
    <w:rsid w:val="00EE202F"/>
    <w:rsid w:val="00EE2BE5"/>
    <w:rsid w:val="00EE2C92"/>
    <w:rsid w:val="00EE3753"/>
    <w:rsid w:val="00EE4897"/>
    <w:rsid w:val="00EE4FF2"/>
    <w:rsid w:val="00EE509B"/>
    <w:rsid w:val="00EE5148"/>
    <w:rsid w:val="00EE521A"/>
    <w:rsid w:val="00EE5628"/>
    <w:rsid w:val="00EE63DC"/>
    <w:rsid w:val="00EE7B92"/>
    <w:rsid w:val="00EF0354"/>
    <w:rsid w:val="00EF0610"/>
    <w:rsid w:val="00EF0AF0"/>
    <w:rsid w:val="00EF0D46"/>
    <w:rsid w:val="00EF0F2E"/>
    <w:rsid w:val="00EF12D9"/>
    <w:rsid w:val="00EF1AFF"/>
    <w:rsid w:val="00EF2114"/>
    <w:rsid w:val="00EF21C0"/>
    <w:rsid w:val="00EF2ABD"/>
    <w:rsid w:val="00EF2BC6"/>
    <w:rsid w:val="00EF2CA4"/>
    <w:rsid w:val="00EF3031"/>
    <w:rsid w:val="00EF30AD"/>
    <w:rsid w:val="00EF3127"/>
    <w:rsid w:val="00EF3E2C"/>
    <w:rsid w:val="00EF40AC"/>
    <w:rsid w:val="00EF4415"/>
    <w:rsid w:val="00EF45A1"/>
    <w:rsid w:val="00EF4CDA"/>
    <w:rsid w:val="00EF5567"/>
    <w:rsid w:val="00EF5880"/>
    <w:rsid w:val="00EF7742"/>
    <w:rsid w:val="00EF79D7"/>
    <w:rsid w:val="00EF7AA1"/>
    <w:rsid w:val="00EF7F82"/>
    <w:rsid w:val="00EF9B17"/>
    <w:rsid w:val="00F00499"/>
    <w:rsid w:val="00F007F7"/>
    <w:rsid w:val="00F007F8"/>
    <w:rsid w:val="00F00B0B"/>
    <w:rsid w:val="00F01091"/>
    <w:rsid w:val="00F01419"/>
    <w:rsid w:val="00F0215C"/>
    <w:rsid w:val="00F02C5D"/>
    <w:rsid w:val="00F02D0F"/>
    <w:rsid w:val="00F03761"/>
    <w:rsid w:val="00F03CAA"/>
    <w:rsid w:val="00F04AEB"/>
    <w:rsid w:val="00F04D40"/>
    <w:rsid w:val="00F04D7E"/>
    <w:rsid w:val="00F05069"/>
    <w:rsid w:val="00F06A24"/>
    <w:rsid w:val="00F06D26"/>
    <w:rsid w:val="00F06EE2"/>
    <w:rsid w:val="00F075BE"/>
    <w:rsid w:val="00F07815"/>
    <w:rsid w:val="00F07E3B"/>
    <w:rsid w:val="00F10714"/>
    <w:rsid w:val="00F108F7"/>
    <w:rsid w:val="00F10D02"/>
    <w:rsid w:val="00F10F11"/>
    <w:rsid w:val="00F112A1"/>
    <w:rsid w:val="00F121D9"/>
    <w:rsid w:val="00F1220E"/>
    <w:rsid w:val="00F123BF"/>
    <w:rsid w:val="00F124BE"/>
    <w:rsid w:val="00F1259B"/>
    <w:rsid w:val="00F131DE"/>
    <w:rsid w:val="00F138B2"/>
    <w:rsid w:val="00F138BE"/>
    <w:rsid w:val="00F13A9F"/>
    <w:rsid w:val="00F13BA8"/>
    <w:rsid w:val="00F13C88"/>
    <w:rsid w:val="00F13EE7"/>
    <w:rsid w:val="00F145BC"/>
    <w:rsid w:val="00F146B7"/>
    <w:rsid w:val="00F14786"/>
    <w:rsid w:val="00F14BF3"/>
    <w:rsid w:val="00F14BF8"/>
    <w:rsid w:val="00F152A1"/>
    <w:rsid w:val="00F156EE"/>
    <w:rsid w:val="00F15846"/>
    <w:rsid w:val="00F1639A"/>
    <w:rsid w:val="00F16A7B"/>
    <w:rsid w:val="00F17042"/>
    <w:rsid w:val="00F21051"/>
    <w:rsid w:val="00F21669"/>
    <w:rsid w:val="00F2178B"/>
    <w:rsid w:val="00F21814"/>
    <w:rsid w:val="00F21BCA"/>
    <w:rsid w:val="00F21EBF"/>
    <w:rsid w:val="00F22634"/>
    <w:rsid w:val="00F22899"/>
    <w:rsid w:val="00F22B73"/>
    <w:rsid w:val="00F230ED"/>
    <w:rsid w:val="00F23435"/>
    <w:rsid w:val="00F235CD"/>
    <w:rsid w:val="00F23884"/>
    <w:rsid w:val="00F23F6E"/>
    <w:rsid w:val="00F23F95"/>
    <w:rsid w:val="00F240E2"/>
    <w:rsid w:val="00F24273"/>
    <w:rsid w:val="00F24932"/>
    <w:rsid w:val="00F24F6C"/>
    <w:rsid w:val="00F2501D"/>
    <w:rsid w:val="00F25392"/>
    <w:rsid w:val="00F254C5"/>
    <w:rsid w:val="00F25541"/>
    <w:rsid w:val="00F25817"/>
    <w:rsid w:val="00F258EF"/>
    <w:rsid w:val="00F25C8A"/>
    <w:rsid w:val="00F26176"/>
    <w:rsid w:val="00F265C8"/>
    <w:rsid w:val="00F2669F"/>
    <w:rsid w:val="00F26834"/>
    <w:rsid w:val="00F26A29"/>
    <w:rsid w:val="00F26A4E"/>
    <w:rsid w:val="00F26B6A"/>
    <w:rsid w:val="00F26EA1"/>
    <w:rsid w:val="00F2762F"/>
    <w:rsid w:val="00F27816"/>
    <w:rsid w:val="00F30A11"/>
    <w:rsid w:val="00F313FE"/>
    <w:rsid w:val="00F314E9"/>
    <w:rsid w:val="00F31773"/>
    <w:rsid w:val="00F31CC6"/>
    <w:rsid w:val="00F320A1"/>
    <w:rsid w:val="00F324FD"/>
    <w:rsid w:val="00F3250C"/>
    <w:rsid w:val="00F32AAD"/>
    <w:rsid w:val="00F32C42"/>
    <w:rsid w:val="00F33067"/>
    <w:rsid w:val="00F33620"/>
    <w:rsid w:val="00F33951"/>
    <w:rsid w:val="00F3399A"/>
    <w:rsid w:val="00F34A4C"/>
    <w:rsid w:val="00F34B91"/>
    <w:rsid w:val="00F3534F"/>
    <w:rsid w:val="00F3545F"/>
    <w:rsid w:val="00F3553E"/>
    <w:rsid w:val="00F35875"/>
    <w:rsid w:val="00F3594E"/>
    <w:rsid w:val="00F361D7"/>
    <w:rsid w:val="00F36253"/>
    <w:rsid w:val="00F3660B"/>
    <w:rsid w:val="00F36F03"/>
    <w:rsid w:val="00F3761D"/>
    <w:rsid w:val="00F37AD5"/>
    <w:rsid w:val="00F37B1E"/>
    <w:rsid w:val="00F404C1"/>
    <w:rsid w:val="00F40A64"/>
    <w:rsid w:val="00F40CCC"/>
    <w:rsid w:val="00F41039"/>
    <w:rsid w:val="00F4208A"/>
    <w:rsid w:val="00F422EA"/>
    <w:rsid w:val="00F42718"/>
    <w:rsid w:val="00F43826"/>
    <w:rsid w:val="00F43AFC"/>
    <w:rsid w:val="00F43BF4"/>
    <w:rsid w:val="00F44200"/>
    <w:rsid w:val="00F442D2"/>
    <w:rsid w:val="00F45D81"/>
    <w:rsid w:val="00F46869"/>
    <w:rsid w:val="00F46FE2"/>
    <w:rsid w:val="00F476AF"/>
    <w:rsid w:val="00F47929"/>
    <w:rsid w:val="00F47F38"/>
    <w:rsid w:val="00F512F4"/>
    <w:rsid w:val="00F5163D"/>
    <w:rsid w:val="00F51C26"/>
    <w:rsid w:val="00F5276F"/>
    <w:rsid w:val="00F52C29"/>
    <w:rsid w:val="00F530CE"/>
    <w:rsid w:val="00F53375"/>
    <w:rsid w:val="00F53431"/>
    <w:rsid w:val="00F535AB"/>
    <w:rsid w:val="00F54509"/>
    <w:rsid w:val="00F5496F"/>
    <w:rsid w:val="00F558B0"/>
    <w:rsid w:val="00F559F5"/>
    <w:rsid w:val="00F55A5E"/>
    <w:rsid w:val="00F55B00"/>
    <w:rsid w:val="00F562F6"/>
    <w:rsid w:val="00F56AD5"/>
    <w:rsid w:val="00F57486"/>
    <w:rsid w:val="00F57A74"/>
    <w:rsid w:val="00F600F0"/>
    <w:rsid w:val="00F6019F"/>
    <w:rsid w:val="00F603CE"/>
    <w:rsid w:val="00F60636"/>
    <w:rsid w:val="00F60830"/>
    <w:rsid w:val="00F608D1"/>
    <w:rsid w:val="00F60B9B"/>
    <w:rsid w:val="00F6108C"/>
    <w:rsid w:val="00F6159F"/>
    <w:rsid w:val="00F61673"/>
    <w:rsid w:val="00F61B54"/>
    <w:rsid w:val="00F62544"/>
    <w:rsid w:val="00F62CD5"/>
    <w:rsid w:val="00F62EDD"/>
    <w:rsid w:val="00F634D3"/>
    <w:rsid w:val="00F6376B"/>
    <w:rsid w:val="00F637EF"/>
    <w:rsid w:val="00F639FE"/>
    <w:rsid w:val="00F63CC6"/>
    <w:rsid w:val="00F63FA4"/>
    <w:rsid w:val="00F644DB"/>
    <w:rsid w:val="00F64C3E"/>
    <w:rsid w:val="00F64DEA"/>
    <w:rsid w:val="00F65205"/>
    <w:rsid w:val="00F654BA"/>
    <w:rsid w:val="00F656CF"/>
    <w:rsid w:val="00F65BB5"/>
    <w:rsid w:val="00F65BDD"/>
    <w:rsid w:val="00F65C67"/>
    <w:rsid w:val="00F65F08"/>
    <w:rsid w:val="00F666EB"/>
    <w:rsid w:val="00F66A9D"/>
    <w:rsid w:val="00F67528"/>
    <w:rsid w:val="00F678A2"/>
    <w:rsid w:val="00F67BB2"/>
    <w:rsid w:val="00F70218"/>
    <w:rsid w:val="00F70560"/>
    <w:rsid w:val="00F707E8"/>
    <w:rsid w:val="00F7082E"/>
    <w:rsid w:val="00F71067"/>
    <w:rsid w:val="00F71A5D"/>
    <w:rsid w:val="00F71B76"/>
    <w:rsid w:val="00F72052"/>
    <w:rsid w:val="00F7237C"/>
    <w:rsid w:val="00F7249F"/>
    <w:rsid w:val="00F724B5"/>
    <w:rsid w:val="00F727F2"/>
    <w:rsid w:val="00F72C20"/>
    <w:rsid w:val="00F73A91"/>
    <w:rsid w:val="00F73BD8"/>
    <w:rsid w:val="00F73CCC"/>
    <w:rsid w:val="00F74266"/>
    <w:rsid w:val="00F74ADB"/>
    <w:rsid w:val="00F74D0D"/>
    <w:rsid w:val="00F752EB"/>
    <w:rsid w:val="00F754E6"/>
    <w:rsid w:val="00F75BD1"/>
    <w:rsid w:val="00F76008"/>
    <w:rsid w:val="00F766B4"/>
    <w:rsid w:val="00F76D71"/>
    <w:rsid w:val="00F7715A"/>
    <w:rsid w:val="00F80423"/>
    <w:rsid w:val="00F807E9"/>
    <w:rsid w:val="00F80829"/>
    <w:rsid w:val="00F80BB7"/>
    <w:rsid w:val="00F816A8"/>
    <w:rsid w:val="00F819DD"/>
    <w:rsid w:val="00F81B93"/>
    <w:rsid w:val="00F81DE8"/>
    <w:rsid w:val="00F8216F"/>
    <w:rsid w:val="00F823B9"/>
    <w:rsid w:val="00F829C4"/>
    <w:rsid w:val="00F83529"/>
    <w:rsid w:val="00F83C84"/>
    <w:rsid w:val="00F840D1"/>
    <w:rsid w:val="00F84563"/>
    <w:rsid w:val="00F84A9A"/>
    <w:rsid w:val="00F84FC2"/>
    <w:rsid w:val="00F8546F"/>
    <w:rsid w:val="00F855B7"/>
    <w:rsid w:val="00F85762"/>
    <w:rsid w:val="00F861FD"/>
    <w:rsid w:val="00F86683"/>
    <w:rsid w:val="00F86971"/>
    <w:rsid w:val="00F86CC2"/>
    <w:rsid w:val="00F87414"/>
    <w:rsid w:val="00F87556"/>
    <w:rsid w:val="00F877FF"/>
    <w:rsid w:val="00F878F3"/>
    <w:rsid w:val="00F87EFC"/>
    <w:rsid w:val="00F900D9"/>
    <w:rsid w:val="00F904B9"/>
    <w:rsid w:val="00F90CE9"/>
    <w:rsid w:val="00F90EC4"/>
    <w:rsid w:val="00F9105B"/>
    <w:rsid w:val="00F91067"/>
    <w:rsid w:val="00F9132B"/>
    <w:rsid w:val="00F91C0E"/>
    <w:rsid w:val="00F91D54"/>
    <w:rsid w:val="00F91EDE"/>
    <w:rsid w:val="00F92988"/>
    <w:rsid w:val="00F92CFF"/>
    <w:rsid w:val="00F939AA"/>
    <w:rsid w:val="00F93C5C"/>
    <w:rsid w:val="00F9408B"/>
    <w:rsid w:val="00F942A5"/>
    <w:rsid w:val="00F943A9"/>
    <w:rsid w:val="00F9456A"/>
    <w:rsid w:val="00F94C73"/>
    <w:rsid w:val="00F94CB5"/>
    <w:rsid w:val="00F94FDC"/>
    <w:rsid w:val="00F95684"/>
    <w:rsid w:val="00F95F46"/>
    <w:rsid w:val="00F969F6"/>
    <w:rsid w:val="00F972BB"/>
    <w:rsid w:val="00F976D4"/>
    <w:rsid w:val="00F9775C"/>
    <w:rsid w:val="00FA017D"/>
    <w:rsid w:val="00FA069B"/>
    <w:rsid w:val="00FA08E1"/>
    <w:rsid w:val="00FA1091"/>
    <w:rsid w:val="00FA227B"/>
    <w:rsid w:val="00FA274C"/>
    <w:rsid w:val="00FA2D50"/>
    <w:rsid w:val="00FA2D5A"/>
    <w:rsid w:val="00FA2EEA"/>
    <w:rsid w:val="00FA3327"/>
    <w:rsid w:val="00FA375C"/>
    <w:rsid w:val="00FA3A64"/>
    <w:rsid w:val="00FA3C71"/>
    <w:rsid w:val="00FA411E"/>
    <w:rsid w:val="00FA4538"/>
    <w:rsid w:val="00FA5319"/>
    <w:rsid w:val="00FA5382"/>
    <w:rsid w:val="00FA5B6B"/>
    <w:rsid w:val="00FA5B7F"/>
    <w:rsid w:val="00FA5CB5"/>
    <w:rsid w:val="00FA5CC2"/>
    <w:rsid w:val="00FA6447"/>
    <w:rsid w:val="00FA6570"/>
    <w:rsid w:val="00FA69F4"/>
    <w:rsid w:val="00FA7270"/>
    <w:rsid w:val="00FA72A6"/>
    <w:rsid w:val="00FA7616"/>
    <w:rsid w:val="00FB042F"/>
    <w:rsid w:val="00FB1258"/>
    <w:rsid w:val="00FB127B"/>
    <w:rsid w:val="00FB131A"/>
    <w:rsid w:val="00FB16C6"/>
    <w:rsid w:val="00FB1834"/>
    <w:rsid w:val="00FB1B44"/>
    <w:rsid w:val="00FB20A2"/>
    <w:rsid w:val="00FB375E"/>
    <w:rsid w:val="00FB3A42"/>
    <w:rsid w:val="00FB46CA"/>
    <w:rsid w:val="00FB4DB3"/>
    <w:rsid w:val="00FB4F14"/>
    <w:rsid w:val="00FB504B"/>
    <w:rsid w:val="00FB5150"/>
    <w:rsid w:val="00FB5751"/>
    <w:rsid w:val="00FB60DA"/>
    <w:rsid w:val="00FB6111"/>
    <w:rsid w:val="00FB6474"/>
    <w:rsid w:val="00FB64DC"/>
    <w:rsid w:val="00FB6638"/>
    <w:rsid w:val="00FB6940"/>
    <w:rsid w:val="00FB6EB5"/>
    <w:rsid w:val="00FB70CA"/>
    <w:rsid w:val="00FB71CE"/>
    <w:rsid w:val="00FB7342"/>
    <w:rsid w:val="00FB756A"/>
    <w:rsid w:val="00FB7948"/>
    <w:rsid w:val="00FB7DD7"/>
    <w:rsid w:val="00FB7F84"/>
    <w:rsid w:val="00FC0351"/>
    <w:rsid w:val="00FC0CAF"/>
    <w:rsid w:val="00FC0DCA"/>
    <w:rsid w:val="00FC0ED7"/>
    <w:rsid w:val="00FC1B8D"/>
    <w:rsid w:val="00FC1C6C"/>
    <w:rsid w:val="00FC1D43"/>
    <w:rsid w:val="00FC2239"/>
    <w:rsid w:val="00FC223E"/>
    <w:rsid w:val="00FC2922"/>
    <w:rsid w:val="00FC29CD"/>
    <w:rsid w:val="00FC315A"/>
    <w:rsid w:val="00FC379C"/>
    <w:rsid w:val="00FC38BA"/>
    <w:rsid w:val="00FC3DE1"/>
    <w:rsid w:val="00FC4AE0"/>
    <w:rsid w:val="00FC508F"/>
    <w:rsid w:val="00FC594B"/>
    <w:rsid w:val="00FC5D67"/>
    <w:rsid w:val="00FC5ED0"/>
    <w:rsid w:val="00FC5F0C"/>
    <w:rsid w:val="00FC7599"/>
    <w:rsid w:val="00FC764F"/>
    <w:rsid w:val="00FC783E"/>
    <w:rsid w:val="00FC7A37"/>
    <w:rsid w:val="00FC7B1F"/>
    <w:rsid w:val="00FC7B77"/>
    <w:rsid w:val="00FC7F09"/>
    <w:rsid w:val="00FD015D"/>
    <w:rsid w:val="00FD04F2"/>
    <w:rsid w:val="00FD0608"/>
    <w:rsid w:val="00FD0805"/>
    <w:rsid w:val="00FD13A6"/>
    <w:rsid w:val="00FD298B"/>
    <w:rsid w:val="00FD2BBD"/>
    <w:rsid w:val="00FD2E47"/>
    <w:rsid w:val="00FD3014"/>
    <w:rsid w:val="00FD3674"/>
    <w:rsid w:val="00FD3747"/>
    <w:rsid w:val="00FD37DB"/>
    <w:rsid w:val="00FD5475"/>
    <w:rsid w:val="00FD56BF"/>
    <w:rsid w:val="00FD6ADF"/>
    <w:rsid w:val="00FD6D13"/>
    <w:rsid w:val="00FD6D49"/>
    <w:rsid w:val="00FE0BB3"/>
    <w:rsid w:val="00FE0DD9"/>
    <w:rsid w:val="00FE0E35"/>
    <w:rsid w:val="00FE102D"/>
    <w:rsid w:val="00FE10B2"/>
    <w:rsid w:val="00FE1D16"/>
    <w:rsid w:val="00FE219C"/>
    <w:rsid w:val="00FE21F3"/>
    <w:rsid w:val="00FE2296"/>
    <w:rsid w:val="00FE24CE"/>
    <w:rsid w:val="00FE26FD"/>
    <w:rsid w:val="00FE2CB2"/>
    <w:rsid w:val="00FE38CE"/>
    <w:rsid w:val="00FE3AB8"/>
    <w:rsid w:val="00FE4A3E"/>
    <w:rsid w:val="00FE53C0"/>
    <w:rsid w:val="00FE595A"/>
    <w:rsid w:val="00FE5B4B"/>
    <w:rsid w:val="00FE5D24"/>
    <w:rsid w:val="00FE5FBA"/>
    <w:rsid w:val="00FE62F9"/>
    <w:rsid w:val="00FE721F"/>
    <w:rsid w:val="00FE7A61"/>
    <w:rsid w:val="00FE7A79"/>
    <w:rsid w:val="00FE7A9B"/>
    <w:rsid w:val="00FE7DEB"/>
    <w:rsid w:val="00FF0346"/>
    <w:rsid w:val="00FF0491"/>
    <w:rsid w:val="00FF0A57"/>
    <w:rsid w:val="00FF1005"/>
    <w:rsid w:val="00FF170D"/>
    <w:rsid w:val="00FF1F39"/>
    <w:rsid w:val="00FF28CE"/>
    <w:rsid w:val="00FF2BF4"/>
    <w:rsid w:val="00FF33DF"/>
    <w:rsid w:val="00FF353B"/>
    <w:rsid w:val="00FF39D1"/>
    <w:rsid w:val="00FF46AE"/>
    <w:rsid w:val="00FF4714"/>
    <w:rsid w:val="00FF4C66"/>
    <w:rsid w:val="00FF4D41"/>
    <w:rsid w:val="00FF4E64"/>
    <w:rsid w:val="00FF53FC"/>
    <w:rsid w:val="00FF5638"/>
    <w:rsid w:val="00FF6530"/>
    <w:rsid w:val="00FF6F6C"/>
    <w:rsid w:val="00FF73B6"/>
    <w:rsid w:val="00FF7B8A"/>
    <w:rsid w:val="00FF7BDC"/>
    <w:rsid w:val="01048881"/>
    <w:rsid w:val="01076FC5"/>
    <w:rsid w:val="01099EDC"/>
    <w:rsid w:val="010D84B2"/>
    <w:rsid w:val="0120901D"/>
    <w:rsid w:val="012462E6"/>
    <w:rsid w:val="012DA436"/>
    <w:rsid w:val="013276F6"/>
    <w:rsid w:val="0133FEBF"/>
    <w:rsid w:val="013CDE3E"/>
    <w:rsid w:val="01475D86"/>
    <w:rsid w:val="014BA93B"/>
    <w:rsid w:val="014EAB05"/>
    <w:rsid w:val="0155D6BA"/>
    <w:rsid w:val="015C34A3"/>
    <w:rsid w:val="0162E496"/>
    <w:rsid w:val="01644E65"/>
    <w:rsid w:val="01712436"/>
    <w:rsid w:val="01942B3A"/>
    <w:rsid w:val="019AB528"/>
    <w:rsid w:val="01A4CB49"/>
    <w:rsid w:val="01A605A7"/>
    <w:rsid w:val="01ADDBF6"/>
    <w:rsid w:val="01B296DB"/>
    <w:rsid w:val="01B58444"/>
    <w:rsid w:val="01B7A687"/>
    <w:rsid w:val="01BBCC48"/>
    <w:rsid w:val="01CE82D0"/>
    <w:rsid w:val="01D78175"/>
    <w:rsid w:val="01D9B812"/>
    <w:rsid w:val="01DB3FEE"/>
    <w:rsid w:val="01E7C733"/>
    <w:rsid w:val="01EA0F40"/>
    <w:rsid w:val="01FA01BE"/>
    <w:rsid w:val="02024E8E"/>
    <w:rsid w:val="0208D303"/>
    <w:rsid w:val="02100E15"/>
    <w:rsid w:val="021297FD"/>
    <w:rsid w:val="021BF39C"/>
    <w:rsid w:val="021EC7A1"/>
    <w:rsid w:val="02211240"/>
    <w:rsid w:val="02213AC4"/>
    <w:rsid w:val="02247DE0"/>
    <w:rsid w:val="022A2508"/>
    <w:rsid w:val="022FA070"/>
    <w:rsid w:val="023AD8C3"/>
    <w:rsid w:val="023BE4AD"/>
    <w:rsid w:val="0251B8EC"/>
    <w:rsid w:val="025B37E8"/>
    <w:rsid w:val="025D8876"/>
    <w:rsid w:val="02659BD5"/>
    <w:rsid w:val="0266E050"/>
    <w:rsid w:val="0272D448"/>
    <w:rsid w:val="0273EA72"/>
    <w:rsid w:val="027FB40A"/>
    <w:rsid w:val="02887D83"/>
    <w:rsid w:val="02918E2E"/>
    <w:rsid w:val="0292BC29"/>
    <w:rsid w:val="029F4051"/>
    <w:rsid w:val="02A98CEB"/>
    <w:rsid w:val="02B5EB8F"/>
    <w:rsid w:val="02BBB34F"/>
    <w:rsid w:val="02EB58D4"/>
    <w:rsid w:val="02EBEF0C"/>
    <w:rsid w:val="02F4DBFC"/>
    <w:rsid w:val="02FDE590"/>
    <w:rsid w:val="0307F03D"/>
    <w:rsid w:val="030C3FA9"/>
    <w:rsid w:val="030F9785"/>
    <w:rsid w:val="031AD43C"/>
    <w:rsid w:val="03216AD2"/>
    <w:rsid w:val="032206BA"/>
    <w:rsid w:val="032A9C94"/>
    <w:rsid w:val="032DD4A8"/>
    <w:rsid w:val="032E9CE7"/>
    <w:rsid w:val="032E9E74"/>
    <w:rsid w:val="03322DCA"/>
    <w:rsid w:val="034785C0"/>
    <w:rsid w:val="0359A725"/>
    <w:rsid w:val="0362CB84"/>
    <w:rsid w:val="0369D3D7"/>
    <w:rsid w:val="037896B7"/>
    <w:rsid w:val="037900AA"/>
    <w:rsid w:val="03807490"/>
    <w:rsid w:val="038A53F9"/>
    <w:rsid w:val="038DD3BF"/>
    <w:rsid w:val="039394D6"/>
    <w:rsid w:val="03954521"/>
    <w:rsid w:val="03B54FE2"/>
    <w:rsid w:val="03B6D38C"/>
    <w:rsid w:val="03BAF8E3"/>
    <w:rsid w:val="03C16F83"/>
    <w:rsid w:val="03CFB277"/>
    <w:rsid w:val="03D0115A"/>
    <w:rsid w:val="03D356DA"/>
    <w:rsid w:val="03D5CD47"/>
    <w:rsid w:val="03D7A277"/>
    <w:rsid w:val="03E1378D"/>
    <w:rsid w:val="03E3D1A6"/>
    <w:rsid w:val="03EAF5EE"/>
    <w:rsid w:val="03FF7D55"/>
    <w:rsid w:val="0402C1E1"/>
    <w:rsid w:val="0405C78F"/>
    <w:rsid w:val="0413EE86"/>
    <w:rsid w:val="04172B85"/>
    <w:rsid w:val="04182F27"/>
    <w:rsid w:val="041FEC51"/>
    <w:rsid w:val="0426BC63"/>
    <w:rsid w:val="043562C3"/>
    <w:rsid w:val="043B72CC"/>
    <w:rsid w:val="04449B11"/>
    <w:rsid w:val="04480D17"/>
    <w:rsid w:val="044A41A5"/>
    <w:rsid w:val="044EB09E"/>
    <w:rsid w:val="0450ED3A"/>
    <w:rsid w:val="045272EE"/>
    <w:rsid w:val="0454CBB0"/>
    <w:rsid w:val="04645CA9"/>
    <w:rsid w:val="04687A53"/>
    <w:rsid w:val="04794134"/>
    <w:rsid w:val="0480E911"/>
    <w:rsid w:val="0483ADCF"/>
    <w:rsid w:val="0483E4BE"/>
    <w:rsid w:val="04849251"/>
    <w:rsid w:val="048BA617"/>
    <w:rsid w:val="048F0861"/>
    <w:rsid w:val="0491D3A8"/>
    <w:rsid w:val="049BCC7D"/>
    <w:rsid w:val="04A7C0A5"/>
    <w:rsid w:val="04AC339A"/>
    <w:rsid w:val="04ADBC0C"/>
    <w:rsid w:val="04BAC70A"/>
    <w:rsid w:val="04BBE8AB"/>
    <w:rsid w:val="04BD1950"/>
    <w:rsid w:val="04C2EDBA"/>
    <w:rsid w:val="04C4ED70"/>
    <w:rsid w:val="04D2D27F"/>
    <w:rsid w:val="04D8ACA3"/>
    <w:rsid w:val="04DA8892"/>
    <w:rsid w:val="04E06B83"/>
    <w:rsid w:val="04E2A43C"/>
    <w:rsid w:val="04E755BB"/>
    <w:rsid w:val="04EBE478"/>
    <w:rsid w:val="04EF072D"/>
    <w:rsid w:val="04F67F8E"/>
    <w:rsid w:val="04F8959D"/>
    <w:rsid w:val="04FF043D"/>
    <w:rsid w:val="05015E77"/>
    <w:rsid w:val="0503CA80"/>
    <w:rsid w:val="0504C925"/>
    <w:rsid w:val="05074FE0"/>
    <w:rsid w:val="051DB356"/>
    <w:rsid w:val="051E898F"/>
    <w:rsid w:val="0522F469"/>
    <w:rsid w:val="0524A08B"/>
    <w:rsid w:val="052A7906"/>
    <w:rsid w:val="052EE126"/>
    <w:rsid w:val="05332895"/>
    <w:rsid w:val="0539871B"/>
    <w:rsid w:val="053B760C"/>
    <w:rsid w:val="053C3854"/>
    <w:rsid w:val="0540F801"/>
    <w:rsid w:val="054D4995"/>
    <w:rsid w:val="0554DD95"/>
    <w:rsid w:val="056AD367"/>
    <w:rsid w:val="0594EA9B"/>
    <w:rsid w:val="059D888D"/>
    <w:rsid w:val="059E0722"/>
    <w:rsid w:val="05A1DFE6"/>
    <w:rsid w:val="05A3F5D2"/>
    <w:rsid w:val="05AEBB17"/>
    <w:rsid w:val="05AEC7A7"/>
    <w:rsid w:val="05AEFBB8"/>
    <w:rsid w:val="05B11346"/>
    <w:rsid w:val="05B24BD6"/>
    <w:rsid w:val="05B341DD"/>
    <w:rsid w:val="05C2F1C7"/>
    <w:rsid w:val="05C81619"/>
    <w:rsid w:val="05CA64E0"/>
    <w:rsid w:val="05CD91FC"/>
    <w:rsid w:val="05D7F4A7"/>
    <w:rsid w:val="05D868ED"/>
    <w:rsid w:val="05D9B55E"/>
    <w:rsid w:val="05DF565E"/>
    <w:rsid w:val="05E1825C"/>
    <w:rsid w:val="05E3F507"/>
    <w:rsid w:val="05EB1379"/>
    <w:rsid w:val="05EC6FB1"/>
    <w:rsid w:val="05EEC513"/>
    <w:rsid w:val="05FB0176"/>
    <w:rsid w:val="05FD8F06"/>
    <w:rsid w:val="05FF9FA4"/>
    <w:rsid w:val="060470B1"/>
    <w:rsid w:val="0611B73D"/>
    <w:rsid w:val="06156632"/>
    <w:rsid w:val="0623E393"/>
    <w:rsid w:val="062D7117"/>
    <w:rsid w:val="0630C22F"/>
    <w:rsid w:val="06366FE6"/>
    <w:rsid w:val="06433D5A"/>
    <w:rsid w:val="0644828C"/>
    <w:rsid w:val="064B1C47"/>
    <w:rsid w:val="064C5E1E"/>
    <w:rsid w:val="0655724D"/>
    <w:rsid w:val="06592971"/>
    <w:rsid w:val="065DA5F4"/>
    <w:rsid w:val="06622341"/>
    <w:rsid w:val="066D62D0"/>
    <w:rsid w:val="0672A5A5"/>
    <w:rsid w:val="06842233"/>
    <w:rsid w:val="068E5033"/>
    <w:rsid w:val="069B317A"/>
    <w:rsid w:val="06B276BF"/>
    <w:rsid w:val="06BC0983"/>
    <w:rsid w:val="06BCFB9A"/>
    <w:rsid w:val="06CA2607"/>
    <w:rsid w:val="06CABCDB"/>
    <w:rsid w:val="06CAC1D5"/>
    <w:rsid w:val="06CBDA0D"/>
    <w:rsid w:val="06D465D5"/>
    <w:rsid w:val="06D88F9E"/>
    <w:rsid w:val="06DDD1A1"/>
    <w:rsid w:val="06E06E14"/>
    <w:rsid w:val="06EC4133"/>
    <w:rsid w:val="06F3EC6A"/>
    <w:rsid w:val="06F43D29"/>
    <w:rsid w:val="06F4EF3D"/>
    <w:rsid w:val="06F8A9CC"/>
    <w:rsid w:val="06FF44A6"/>
    <w:rsid w:val="070669E7"/>
    <w:rsid w:val="07117C01"/>
    <w:rsid w:val="07138CC5"/>
    <w:rsid w:val="071A0EF5"/>
    <w:rsid w:val="072524F5"/>
    <w:rsid w:val="073330D1"/>
    <w:rsid w:val="0734CD70"/>
    <w:rsid w:val="0735650C"/>
    <w:rsid w:val="0735A48E"/>
    <w:rsid w:val="0735D3B9"/>
    <w:rsid w:val="0738FAAF"/>
    <w:rsid w:val="074AA856"/>
    <w:rsid w:val="0753A57F"/>
    <w:rsid w:val="07569FB7"/>
    <w:rsid w:val="075E4CB4"/>
    <w:rsid w:val="076BB578"/>
    <w:rsid w:val="076C899F"/>
    <w:rsid w:val="0775EBB1"/>
    <w:rsid w:val="077D4166"/>
    <w:rsid w:val="077E4006"/>
    <w:rsid w:val="077F11C5"/>
    <w:rsid w:val="0780712C"/>
    <w:rsid w:val="07883C74"/>
    <w:rsid w:val="079F4BFB"/>
    <w:rsid w:val="07A0FA6A"/>
    <w:rsid w:val="07ADB7F3"/>
    <w:rsid w:val="07B3E96B"/>
    <w:rsid w:val="07B65F71"/>
    <w:rsid w:val="07C20775"/>
    <w:rsid w:val="07CA84AE"/>
    <w:rsid w:val="07D2495A"/>
    <w:rsid w:val="07D9283A"/>
    <w:rsid w:val="07D9335D"/>
    <w:rsid w:val="07E39A90"/>
    <w:rsid w:val="07EBE171"/>
    <w:rsid w:val="07ED35A5"/>
    <w:rsid w:val="07F87659"/>
    <w:rsid w:val="07FAE13E"/>
    <w:rsid w:val="08083C76"/>
    <w:rsid w:val="08115EE8"/>
    <w:rsid w:val="0822F30D"/>
    <w:rsid w:val="0829D1E7"/>
    <w:rsid w:val="08307DA7"/>
    <w:rsid w:val="0832A499"/>
    <w:rsid w:val="083E0EF7"/>
    <w:rsid w:val="0847E96F"/>
    <w:rsid w:val="085E8324"/>
    <w:rsid w:val="08630304"/>
    <w:rsid w:val="08632BA7"/>
    <w:rsid w:val="086DC1E5"/>
    <w:rsid w:val="087D6F77"/>
    <w:rsid w:val="087E795E"/>
    <w:rsid w:val="0884CF2E"/>
    <w:rsid w:val="0899092F"/>
    <w:rsid w:val="08A5FCC2"/>
    <w:rsid w:val="08B5415D"/>
    <w:rsid w:val="08B5D28C"/>
    <w:rsid w:val="08B7E72E"/>
    <w:rsid w:val="08BA97BE"/>
    <w:rsid w:val="08BD2B65"/>
    <w:rsid w:val="08C302CA"/>
    <w:rsid w:val="08D00B5C"/>
    <w:rsid w:val="08D4E906"/>
    <w:rsid w:val="08D94843"/>
    <w:rsid w:val="08DD4290"/>
    <w:rsid w:val="08F1E2BB"/>
    <w:rsid w:val="08F8850C"/>
    <w:rsid w:val="08FD7866"/>
    <w:rsid w:val="0902A4C9"/>
    <w:rsid w:val="090B319D"/>
    <w:rsid w:val="090BFBA2"/>
    <w:rsid w:val="091118AE"/>
    <w:rsid w:val="09128B5A"/>
    <w:rsid w:val="0913B312"/>
    <w:rsid w:val="0918BD15"/>
    <w:rsid w:val="091EA054"/>
    <w:rsid w:val="09244CF1"/>
    <w:rsid w:val="09270009"/>
    <w:rsid w:val="09336F6D"/>
    <w:rsid w:val="0936E47D"/>
    <w:rsid w:val="093CECB3"/>
    <w:rsid w:val="0947C3FE"/>
    <w:rsid w:val="0970127B"/>
    <w:rsid w:val="097639EA"/>
    <w:rsid w:val="097971EB"/>
    <w:rsid w:val="097A1C27"/>
    <w:rsid w:val="097A2F00"/>
    <w:rsid w:val="097D9D79"/>
    <w:rsid w:val="0987FAB5"/>
    <w:rsid w:val="09B0DC96"/>
    <w:rsid w:val="09BF09EF"/>
    <w:rsid w:val="09C84D7F"/>
    <w:rsid w:val="09CC8BEE"/>
    <w:rsid w:val="09CDCB00"/>
    <w:rsid w:val="09CF42F6"/>
    <w:rsid w:val="09DA45A8"/>
    <w:rsid w:val="09DB9584"/>
    <w:rsid w:val="09DD60BC"/>
    <w:rsid w:val="09DE82C1"/>
    <w:rsid w:val="09E4E1F5"/>
    <w:rsid w:val="09EFEB44"/>
    <w:rsid w:val="09F22DB0"/>
    <w:rsid w:val="09F53EF9"/>
    <w:rsid w:val="0A00266A"/>
    <w:rsid w:val="0A070D44"/>
    <w:rsid w:val="0A0D446D"/>
    <w:rsid w:val="0A0F85C1"/>
    <w:rsid w:val="0A1D64E6"/>
    <w:rsid w:val="0A210E9B"/>
    <w:rsid w:val="0A28FC3A"/>
    <w:rsid w:val="0A2C1E9B"/>
    <w:rsid w:val="0A33D81A"/>
    <w:rsid w:val="0A3427A8"/>
    <w:rsid w:val="0A35665B"/>
    <w:rsid w:val="0A3DB6DB"/>
    <w:rsid w:val="0A3EC56B"/>
    <w:rsid w:val="0A406CD8"/>
    <w:rsid w:val="0A40DE62"/>
    <w:rsid w:val="0A4397AE"/>
    <w:rsid w:val="0A51FFCA"/>
    <w:rsid w:val="0A632F76"/>
    <w:rsid w:val="0A665FB8"/>
    <w:rsid w:val="0A67ECBA"/>
    <w:rsid w:val="0A6F90DC"/>
    <w:rsid w:val="0A746764"/>
    <w:rsid w:val="0A7B54FA"/>
    <w:rsid w:val="0A820613"/>
    <w:rsid w:val="0A87E8F7"/>
    <w:rsid w:val="0A88E0C6"/>
    <w:rsid w:val="0A9BFE7E"/>
    <w:rsid w:val="0AA77C37"/>
    <w:rsid w:val="0AB130C0"/>
    <w:rsid w:val="0AD1608F"/>
    <w:rsid w:val="0AD7F096"/>
    <w:rsid w:val="0ADDC891"/>
    <w:rsid w:val="0AE77FF2"/>
    <w:rsid w:val="0AF1652B"/>
    <w:rsid w:val="0AF79C41"/>
    <w:rsid w:val="0AF86DC0"/>
    <w:rsid w:val="0AFD9C56"/>
    <w:rsid w:val="0AFF6D0F"/>
    <w:rsid w:val="0B0842E5"/>
    <w:rsid w:val="0B10AB47"/>
    <w:rsid w:val="0B21910E"/>
    <w:rsid w:val="0B24182F"/>
    <w:rsid w:val="0B25F26D"/>
    <w:rsid w:val="0B2956A4"/>
    <w:rsid w:val="0B32B49D"/>
    <w:rsid w:val="0B3581BF"/>
    <w:rsid w:val="0B471F98"/>
    <w:rsid w:val="0B503E5C"/>
    <w:rsid w:val="0B5160B8"/>
    <w:rsid w:val="0B51D5E1"/>
    <w:rsid w:val="0B534664"/>
    <w:rsid w:val="0B5AD9FB"/>
    <w:rsid w:val="0B6F88BB"/>
    <w:rsid w:val="0B7320D7"/>
    <w:rsid w:val="0B7BB4D6"/>
    <w:rsid w:val="0B7EF255"/>
    <w:rsid w:val="0B881BC8"/>
    <w:rsid w:val="0B8F795A"/>
    <w:rsid w:val="0B972D6B"/>
    <w:rsid w:val="0B977EE6"/>
    <w:rsid w:val="0BA7EAC6"/>
    <w:rsid w:val="0BB2A54C"/>
    <w:rsid w:val="0BBA8B98"/>
    <w:rsid w:val="0BBFA7CE"/>
    <w:rsid w:val="0BD171E4"/>
    <w:rsid w:val="0BE7E9C5"/>
    <w:rsid w:val="0BF1ED6F"/>
    <w:rsid w:val="0BF45786"/>
    <w:rsid w:val="0C00AFF4"/>
    <w:rsid w:val="0C02C96E"/>
    <w:rsid w:val="0C0F58BA"/>
    <w:rsid w:val="0C14BE23"/>
    <w:rsid w:val="0C1D8332"/>
    <w:rsid w:val="0C1FEE29"/>
    <w:rsid w:val="0C230C6E"/>
    <w:rsid w:val="0C2D5061"/>
    <w:rsid w:val="0C363C90"/>
    <w:rsid w:val="0C3C3E63"/>
    <w:rsid w:val="0C3FAABB"/>
    <w:rsid w:val="0C442A00"/>
    <w:rsid w:val="0C46E686"/>
    <w:rsid w:val="0C4EF59C"/>
    <w:rsid w:val="0C5176C2"/>
    <w:rsid w:val="0C5A6F5E"/>
    <w:rsid w:val="0C5F65D9"/>
    <w:rsid w:val="0C619CA9"/>
    <w:rsid w:val="0C669261"/>
    <w:rsid w:val="0C66D272"/>
    <w:rsid w:val="0C67F19C"/>
    <w:rsid w:val="0C69B4B5"/>
    <w:rsid w:val="0C6B1FA8"/>
    <w:rsid w:val="0C701CC0"/>
    <w:rsid w:val="0C77FFEC"/>
    <w:rsid w:val="0C81760E"/>
    <w:rsid w:val="0C87CC3F"/>
    <w:rsid w:val="0C889E5F"/>
    <w:rsid w:val="0C898675"/>
    <w:rsid w:val="0C8A1CF2"/>
    <w:rsid w:val="0C8B075D"/>
    <w:rsid w:val="0C8BD430"/>
    <w:rsid w:val="0CB56C63"/>
    <w:rsid w:val="0CB83A0F"/>
    <w:rsid w:val="0CB8F4E1"/>
    <w:rsid w:val="0CBC7120"/>
    <w:rsid w:val="0CC15B40"/>
    <w:rsid w:val="0CC55B6A"/>
    <w:rsid w:val="0CCFA409"/>
    <w:rsid w:val="0CE690D9"/>
    <w:rsid w:val="0CF47333"/>
    <w:rsid w:val="0CF8A05C"/>
    <w:rsid w:val="0D05341E"/>
    <w:rsid w:val="0D0A7404"/>
    <w:rsid w:val="0D0AD7F9"/>
    <w:rsid w:val="0D20DE3D"/>
    <w:rsid w:val="0D215320"/>
    <w:rsid w:val="0D21F457"/>
    <w:rsid w:val="0D261B55"/>
    <w:rsid w:val="0D3101FA"/>
    <w:rsid w:val="0D339E30"/>
    <w:rsid w:val="0D359C1B"/>
    <w:rsid w:val="0D3929E0"/>
    <w:rsid w:val="0D3CC9FB"/>
    <w:rsid w:val="0D40BF4D"/>
    <w:rsid w:val="0D4AB9B0"/>
    <w:rsid w:val="0D4DF707"/>
    <w:rsid w:val="0D4E6AD8"/>
    <w:rsid w:val="0D532A44"/>
    <w:rsid w:val="0D533060"/>
    <w:rsid w:val="0D5E47A8"/>
    <w:rsid w:val="0D6CC47E"/>
    <w:rsid w:val="0D885ED3"/>
    <w:rsid w:val="0D89B52D"/>
    <w:rsid w:val="0D8E0ED2"/>
    <w:rsid w:val="0D95FCDE"/>
    <w:rsid w:val="0DA8DFF0"/>
    <w:rsid w:val="0DADB6EE"/>
    <w:rsid w:val="0DB7835A"/>
    <w:rsid w:val="0DBA00CF"/>
    <w:rsid w:val="0DC10B14"/>
    <w:rsid w:val="0DC5C1AF"/>
    <w:rsid w:val="0DCB943A"/>
    <w:rsid w:val="0DD423C6"/>
    <w:rsid w:val="0DDBB6A9"/>
    <w:rsid w:val="0DF2544A"/>
    <w:rsid w:val="0DFFD509"/>
    <w:rsid w:val="0E060CFB"/>
    <w:rsid w:val="0E078288"/>
    <w:rsid w:val="0E1445E7"/>
    <w:rsid w:val="0E17422E"/>
    <w:rsid w:val="0E21647E"/>
    <w:rsid w:val="0E2F822E"/>
    <w:rsid w:val="0E3481CC"/>
    <w:rsid w:val="0E418D50"/>
    <w:rsid w:val="0E507A9D"/>
    <w:rsid w:val="0E55F11F"/>
    <w:rsid w:val="0E5F016D"/>
    <w:rsid w:val="0E78373A"/>
    <w:rsid w:val="0E7B4EA2"/>
    <w:rsid w:val="0E846B31"/>
    <w:rsid w:val="0E87C5A6"/>
    <w:rsid w:val="0E8872C6"/>
    <w:rsid w:val="0EA6BE22"/>
    <w:rsid w:val="0EA8D970"/>
    <w:rsid w:val="0EB9AD42"/>
    <w:rsid w:val="0EC0F8E9"/>
    <w:rsid w:val="0ECA9D59"/>
    <w:rsid w:val="0EE9B0AA"/>
    <w:rsid w:val="0EFA31BC"/>
    <w:rsid w:val="0EFB066E"/>
    <w:rsid w:val="0EFE28B2"/>
    <w:rsid w:val="0EFFBF98"/>
    <w:rsid w:val="0F02A110"/>
    <w:rsid w:val="0F03D2E1"/>
    <w:rsid w:val="0F14FE87"/>
    <w:rsid w:val="0F1B6CAF"/>
    <w:rsid w:val="0F23F5E4"/>
    <w:rsid w:val="0F266625"/>
    <w:rsid w:val="0F2B0DC2"/>
    <w:rsid w:val="0F439ED7"/>
    <w:rsid w:val="0F43C928"/>
    <w:rsid w:val="0F4587EF"/>
    <w:rsid w:val="0F4EEFE4"/>
    <w:rsid w:val="0F5987DD"/>
    <w:rsid w:val="0F5C22EA"/>
    <w:rsid w:val="0F70A2D6"/>
    <w:rsid w:val="0F77F5C3"/>
    <w:rsid w:val="0F7C4818"/>
    <w:rsid w:val="0F87F6E2"/>
    <w:rsid w:val="0F899DC0"/>
    <w:rsid w:val="0F8C5045"/>
    <w:rsid w:val="0F9A1766"/>
    <w:rsid w:val="0F9F5A0C"/>
    <w:rsid w:val="0F9FFE6C"/>
    <w:rsid w:val="0FBFE155"/>
    <w:rsid w:val="0FDABF1D"/>
    <w:rsid w:val="0FDC91B5"/>
    <w:rsid w:val="0FEBE220"/>
    <w:rsid w:val="0FF5F6C3"/>
    <w:rsid w:val="0FF865F8"/>
    <w:rsid w:val="0FFB9844"/>
    <w:rsid w:val="0FFBF572"/>
    <w:rsid w:val="0FFCF187"/>
    <w:rsid w:val="100946B7"/>
    <w:rsid w:val="100E3741"/>
    <w:rsid w:val="10118415"/>
    <w:rsid w:val="1013C8BD"/>
    <w:rsid w:val="1016DB3F"/>
    <w:rsid w:val="101968C9"/>
    <w:rsid w:val="101FDF88"/>
    <w:rsid w:val="102341B7"/>
    <w:rsid w:val="10259FEC"/>
    <w:rsid w:val="102F7BB2"/>
    <w:rsid w:val="103C484C"/>
    <w:rsid w:val="10426AEB"/>
    <w:rsid w:val="10453D7D"/>
    <w:rsid w:val="10460C45"/>
    <w:rsid w:val="10474D22"/>
    <w:rsid w:val="104BD166"/>
    <w:rsid w:val="10562604"/>
    <w:rsid w:val="105CAD2A"/>
    <w:rsid w:val="106663F4"/>
    <w:rsid w:val="106F2DB3"/>
    <w:rsid w:val="108512FE"/>
    <w:rsid w:val="1086C031"/>
    <w:rsid w:val="1092BB68"/>
    <w:rsid w:val="109527BC"/>
    <w:rsid w:val="109B8D5B"/>
    <w:rsid w:val="109D9FC4"/>
    <w:rsid w:val="10AC70B3"/>
    <w:rsid w:val="10C177B8"/>
    <w:rsid w:val="10C5659E"/>
    <w:rsid w:val="10C593FD"/>
    <w:rsid w:val="10C96466"/>
    <w:rsid w:val="10C97F42"/>
    <w:rsid w:val="10CCDD3F"/>
    <w:rsid w:val="10CFCFFC"/>
    <w:rsid w:val="10D78F8F"/>
    <w:rsid w:val="10E01E5C"/>
    <w:rsid w:val="10E4F442"/>
    <w:rsid w:val="10E53630"/>
    <w:rsid w:val="10E8ED5A"/>
    <w:rsid w:val="10F3BB13"/>
    <w:rsid w:val="10FA09B3"/>
    <w:rsid w:val="10FD83DA"/>
    <w:rsid w:val="1100CE44"/>
    <w:rsid w:val="11044A7E"/>
    <w:rsid w:val="1108ADDC"/>
    <w:rsid w:val="110ECDF2"/>
    <w:rsid w:val="11184B6E"/>
    <w:rsid w:val="111930F9"/>
    <w:rsid w:val="111C6E0A"/>
    <w:rsid w:val="11240B2F"/>
    <w:rsid w:val="112A3712"/>
    <w:rsid w:val="112D8722"/>
    <w:rsid w:val="113C8339"/>
    <w:rsid w:val="113DEDBA"/>
    <w:rsid w:val="1145AA71"/>
    <w:rsid w:val="114BCF2C"/>
    <w:rsid w:val="114CF2D9"/>
    <w:rsid w:val="115752FC"/>
    <w:rsid w:val="115938D1"/>
    <w:rsid w:val="115A1D73"/>
    <w:rsid w:val="1162426F"/>
    <w:rsid w:val="116F742F"/>
    <w:rsid w:val="1175443C"/>
    <w:rsid w:val="117AEB2F"/>
    <w:rsid w:val="118591A4"/>
    <w:rsid w:val="1187E5F0"/>
    <w:rsid w:val="11923E4C"/>
    <w:rsid w:val="119247C8"/>
    <w:rsid w:val="119581B3"/>
    <w:rsid w:val="119A9DEC"/>
    <w:rsid w:val="119BED0A"/>
    <w:rsid w:val="11A55101"/>
    <w:rsid w:val="11AEA290"/>
    <w:rsid w:val="11B13CFD"/>
    <w:rsid w:val="11B1EEEA"/>
    <w:rsid w:val="11B2080F"/>
    <w:rsid w:val="11C6D651"/>
    <w:rsid w:val="11CB2462"/>
    <w:rsid w:val="11DA9CE8"/>
    <w:rsid w:val="11DABD32"/>
    <w:rsid w:val="11E1A6A1"/>
    <w:rsid w:val="11E62FB1"/>
    <w:rsid w:val="11E930AB"/>
    <w:rsid w:val="11FEFE0B"/>
    <w:rsid w:val="11FF187C"/>
    <w:rsid w:val="1206CFED"/>
    <w:rsid w:val="120758AF"/>
    <w:rsid w:val="121E511A"/>
    <w:rsid w:val="12216135"/>
    <w:rsid w:val="12263B01"/>
    <w:rsid w:val="1227639D"/>
    <w:rsid w:val="1229C6A1"/>
    <w:rsid w:val="122B4B8D"/>
    <w:rsid w:val="1236E5CC"/>
    <w:rsid w:val="1242864D"/>
    <w:rsid w:val="12455160"/>
    <w:rsid w:val="1247BD17"/>
    <w:rsid w:val="124AB4BC"/>
    <w:rsid w:val="1259A177"/>
    <w:rsid w:val="1267D6C1"/>
    <w:rsid w:val="126C2A3E"/>
    <w:rsid w:val="127F6EF7"/>
    <w:rsid w:val="1283265F"/>
    <w:rsid w:val="12882CBC"/>
    <w:rsid w:val="128882D9"/>
    <w:rsid w:val="128B6F42"/>
    <w:rsid w:val="128DA8B1"/>
    <w:rsid w:val="12949F15"/>
    <w:rsid w:val="12963B83"/>
    <w:rsid w:val="12A93845"/>
    <w:rsid w:val="12B56D99"/>
    <w:rsid w:val="12C73EDC"/>
    <w:rsid w:val="12C80605"/>
    <w:rsid w:val="12CD1B73"/>
    <w:rsid w:val="12E25157"/>
    <w:rsid w:val="12E93CF4"/>
    <w:rsid w:val="130FEADC"/>
    <w:rsid w:val="13115197"/>
    <w:rsid w:val="131416B0"/>
    <w:rsid w:val="131D861D"/>
    <w:rsid w:val="1322B78A"/>
    <w:rsid w:val="132498F4"/>
    <w:rsid w:val="13297D2C"/>
    <w:rsid w:val="1351D825"/>
    <w:rsid w:val="135D2FA4"/>
    <w:rsid w:val="136152A9"/>
    <w:rsid w:val="13683A37"/>
    <w:rsid w:val="1368E238"/>
    <w:rsid w:val="13793F39"/>
    <w:rsid w:val="137B3BA7"/>
    <w:rsid w:val="138094BC"/>
    <w:rsid w:val="13868363"/>
    <w:rsid w:val="138CF78A"/>
    <w:rsid w:val="13968C4F"/>
    <w:rsid w:val="13B22D68"/>
    <w:rsid w:val="13B28319"/>
    <w:rsid w:val="13C276D2"/>
    <w:rsid w:val="13C6BBE4"/>
    <w:rsid w:val="13CA6EC7"/>
    <w:rsid w:val="13CA7962"/>
    <w:rsid w:val="13D4C4D1"/>
    <w:rsid w:val="13D6FCBF"/>
    <w:rsid w:val="13DB026F"/>
    <w:rsid w:val="13E95236"/>
    <w:rsid w:val="13EE9C23"/>
    <w:rsid w:val="13F55373"/>
    <w:rsid w:val="13FC1FD5"/>
    <w:rsid w:val="1402B78B"/>
    <w:rsid w:val="1404FB49"/>
    <w:rsid w:val="1405EFAF"/>
    <w:rsid w:val="140F7AE0"/>
    <w:rsid w:val="14100DF9"/>
    <w:rsid w:val="1410CE0D"/>
    <w:rsid w:val="14162172"/>
    <w:rsid w:val="141FE160"/>
    <w:rsid w:val="14315282"/>
    <w:rsid w:val="1432CF35"/>
    <w:rsid w:val="14367076"/>
    <w:rsid w:val="1438C004"/>
    <w:rsid w:val="1439A427"/>
    <w:rsid w:val="14598EAB"/>
    <w:rsid w:val="145F2FD3"/>
    <w:rsid w:val="1468CED3"/>
    <w:rsid w:val="146C516F"/>
    <w:rsid w:val="147AD302"/>
    <w:rsid w:val="147C535E"/>
    <w:rsid w:val="14826B84"/>
    <w:rsid w:val="1484752E"/>
    <w:rsid w:val="14847A5C"/>
    <w:rsid w:val="14A37744"/>
    <w:rsid w:val="14A6D758"/>
    <w:rsid w:val="14AD9EAE"/>
    <w:rsid w:val="14B02EA5"/>
    <w:rsid w:val="14B0E1A1"/>
    <w:rsid w:val="14B6EE39"/>
    <w:rsid w:val="14BBEA3E"/>
    <w:rsid w:val="14C268F4"/>
    <w:rsid w:val="14C4DC37"/>
    <w:rsid w:val="14CC325A"/>
    <w:rsid w:val="14CC4438"/>
    <w:rsid w:val="14D1F9DC"/>
    <w:rsid w:val="14D91A4F"/>
    <w:rsid w:val="14D9C05F"/>
    <w:rsid w:val="14DA81D7"/>
    <w:rsid w:val="14DD10FF"/>
    <w:rsid w:val="14DEF82D"/>
    <w:rsid w:val="14E64626"/>
    <w:rsid w:val="1503B64A"/>
    <w:rsid w:val="150FC31F"/>
    <w:rsid w:val="15111506"/>
    <w:rsid w:val="151203B1"/>
    <w:rsid w:val="151BA9D5"/>
    <w:rsid w:val="151F3261"/>
    <w:rsid w:val="1523817A"/>
    <w:rsid w:val="152C72D8"/>
    <w:rsid w:val="152C79A6"/>
    <w:rsid w:val="152D638C"/>
    <w:rsid w:val="153000C4"/>
    <w:rsid w:val="1532F651"/>
    <w:rsid w:val="15413AA4"/>
    <w:rsid w:val="1541EA0C"/>
    <w:rsid w:val="1544205E"/>
    <w:rsid w:val="1551A576"/>
    <w:rsid w:val="155740AC"/>
    <w:rsid w:val="155B6CE4"/>
    <w:rsid w:val="1560E41E"/>
    <w:rsid w:val="156C61E2"/>
    <w:rsid w:val="15744E2E"/>
    <w:rsid w:val="15762DE5"/>
    <w:rsid w:val="158078B7"/>
    <w:rsid w:val="1582E99C"/>
    <w:rsid w:val="158EDA7E"/>
    <w:rsid w:val="1590DA4B"/>
    <w:rsid w:val="159A1875"/>
    <w:rsid w:val="15A028BF"/>
    <w:rsid w:val="15B0D5C2"/>
    <w:rsid w:val="15C67D32"/>
    <w:rsid w:val="15F0B0F1"/>
    <w:rsid w:val="160B8DA3"/>
    <w:rsid w:val="161A6A57"/>
    <w:rsid w:val="161BA71C"/>
    <w:rsid w:val="1620CF34"/>
    <w:rsid w:val="1622D885"/>
    <w:rsid w:val="1625D6F5"/>
    <w:rsid w:val="162BCF20"/>
    <w:rsid w:val="1630AF34"/>
    <w:rsid w:val="163378B6"/>
    <w:rsid w:val="1642D267"/>
    <w:rsid w:val="1645F9AF"/>
    <w:rsid w:val="1648D7D0"/>
    <w:rsid w:val="164C7F8D"/>
    <w:rsid w:val="164E7F97"/>
    <w:rsid w:val="16501CD4"/>
    <w:rsid w:val="1655CB26"/>
    <w:rsid w:val="165D6AF6"/>
    <w:rsid w:val="166D861D"/>
    <w:rsid w:val="1676EA2B"/>
    <w:rsid w:val="16833C57"/>
    <w:rsid w:val="169983C8"/>
    <w:rsid w:val="16A0FF19"/>
    <w:rsid w:val="16A331EA"/>
    <w:rsid w:val="16A605B1"/>
    <w:rsid w:val="16A6A902"/>
    <w:rsid w:val="16A78469"/>
    <w:rsid w:val="16A9E721"/>
    <w:rsid w:val="16B19A3B"/>
    <w:rsid w:val="16BA26AE"/>
    <w:rsid w:val="16C20CF0"/>
    <w:rsid w:val="16C6040A"/>
    <w:rsid w:val="16C9A014"/>
    <w:rsid w:val="16D6340F"/>
    <w:rsid w:val="16DA09F3"/>
    <w:rsid w:val="16DCE40D"/>
    <w:rsid w:val="16DFF8F3"/>
    <w:rsid w:val="16E2888B"/>
    <w:rsid w:val="16E9FE00"/>
    <w:rsid w:val="16F8D4C9"/>
    <w:rsid w:val="16FB1E77"/>
    <w:rsid w:val="170199F8"/>
    <w:rsid w:val="1704552C"/>
    <w:rsid w:val="1716931A"/>
    <w:rsid w:val="172FBFDF"/>
    <w:rsid w:val="17319A89"/>
    <w:rsid w:val="173E898E"/>
    <w:rsid w:val="17443746"/>
    <w:rsid w:val="17467C10"/>
    <w:rsid w:val="174FE2C8"/>
    <w:rsid w:val="1757C21D"/>
    <w:rsid w:val="176BD991"/>
    <w:rsid w:val="176EC2D9"/>
    <w:rsid w:val="17791C69"/>
    <w:rsid w:val="1779DA57"/>
    <w:rsid w:val="17814EE4"/>
    <w:rsid w:val="178625E5"/>
    <w:rsid w:val="17983258"/>
    <w:rsid w:val="179DE41E"/>
    <w:rsid w:val="17A24C34"/>
    <w:rsid w:val="17A73D61"/>
    <w:rsid w:val="17AC79AF"/>
    <w:rsid w:val="17AD58E1"/>
    <w:rsid w:val="17B2E0C8"/>
    <w:rsid w:val="17B49E2F"/>
    <w:rsid w:val="17B6148C"/>
    <w:rsid w:val="17C120AD"/>
    <w:rsid w:val="17C13678"/>
    <w:rsid w:val="17C8933A"/>
    <w:rsid w:val="17E8D7BA"/>
    <w:rsid w:val="17FAF45B"/>
    <w:rsid w:val="180000F5"/>
    <w:rsid w:val="1816291A"/>
    <w:rsid w:val="18212487"/>
    <w:rsid w:val="1826D798"/>
    <w:rsid w:val="182BA667"/>
    <w:rsid w:val="183D17F4"/>
    <w:rsid w:val="183EABE8"/>
    <w:rsid w:val="18421EC9"/>
    <w:rsid w:val="1842D1DB"/>
    <w:rsid w:val="184CB9F6"/>
    <w:rsid w:val="1856E6A0"/>
    <w:rsid w:val="18597D64"/>
    <w:rsid w:val="185F0DBD"/>
    <w:rsid w:val="186AE68F"/>
    <w:rsid w:val="186F08E9"/>
    <w:rsid w:val="1879D20B"/>
    <w:rsid w:val="18866F89"/>
    <w:rsid w:val="1887C286"/>
    <w:rsid w:val="18952DE1"/>
    <w:rsid w:val="18A0EB9F"/>
    <w:rsid w:val="18A0EDC1"/>
    <w:rsid w:val="18A948F5"/>
    <w:rsid w:val="18C03DE5"/>
    <w:rsid w:val="18DB19D5"/>
    <w:rsid w:val="18ED039F"/>
    <w:rsid w:val="18F67996"/>
    <w:rsid w:val="18F91D8C"/>
    <w:rsid w:val="191D15B9"/>
    <w:rsid w:val="191F92BA"/>
    <w:rsid w:val="1922ED23"/>
    <w:rsid w:val="19286E9C"/>
    <w:rsid w:val="19319670"/>
    <w:rsid w:val="19356CE4"/>
    <w:rsid w:val="1940F716"/>
    <w:rsid w:val="194D7FD8"/>
    <w:rsid w:val="1954BA99"/>
    <w:rsid w:val="19570BD1"/>
    <w:rsid w:val="19597548"/>
    <w:rsid w:val="1965DD92"/>
    <w:rsid w:val="19664008"/>
    <w:rsid w:val="1968B27C"/>
    <w:rsid w:val="196A1417"/>
    <w:rsid w:val="197823B9"/>
    <w:rsid w:val="197A5D90"/>
    <w:rsid w:val="197CFC9B"/>
    <w:rsid w:val="1989F157"/>
    <w:rsid w:val="198EF4D6"/>
    <w:rsid w:val="199E07EB"/>
    <w:rsid w:val="199F312D"/>
    <w:rsid w:val="19B4FE8B"/>
    <w:rsid w:val="19B5706D"/>
    <w:rsid w:val="19B6F1BD"/>
    <w:rsid w:val="19CADF54"/>
    <w:rsid w:val="19D0D8DB"/>
    <w:rsid w:val="19D31055"/>
    <w:rsid w:val="19DF6B17"/>
    <w:rsid w:val="19E8CDBF"/>
    <w:rsid w:val="19F641D1"/>
    <w:rsid w:val="19FC3118"/>
    <w:rsid w:val="1A0860E3"/>
    <w:rsid w:val="1A0B1E0B"/>
    <w:rsid w:val="1A1A2388"/>
    <w:rsid w:val="1A1DF647"/>
    <w:rsid w:val="1A2EF194"/>
    <w:rsid w:val="1A36C892"/>
    <w:rsid w:val="1A4342A0"/>
    <w:rsid w:val="1A56E158"/>
    <w:rsid w:val="1A61FFB3"/>
    <w:rsid w:val="1A6BD9BB"/>
    <w:rsid w:val="1A74967F"/>
    <w:rsid w:val="1A75D4C7"/>
    <w:rsid w:val="1A7F3657"/>
    <w:rsid w:val="1A855C02"/>
    <w:rsid w:val="1A90FC1A"/>
    <w:rsid w:val="1A9827E2"/>
    <w:rsid w:val="1A9EEE05"/>
    <w:rsid w:val="1AA085D1"/>
    <w:rsid w:val="1AA14B5D"/>
    <w:rsid w:val="1AA8D875"/>
    <w:rsid w:val="1ABDF89E"/>
    <w:rsid w:val="1AC399C9"/>
    <w:rsid w:val="1AD1AFEE"/>
    <w:rsid w:val="1AD2B420"/>
    <w:rsid w:val="1AD802A9"/>
    <w:rsid w:val="1ADA885C"/>
    <w:rsid w:val="1ADCBC00"/>
    <w:rsid w:val="1AE07EEA"/>
    <w:rsid w:val="1AE19812"/>
    <w:rsid w:val="1AFA7757"/>
    <w:rsid w:val="1B01D8FD"/>
    <w:rsid w:val="1B046469"/>
    <w:rsid w:val="1B0AFF86"/>
    <w:rsid w:val="1B167584"/>
    <w:rsid w:val="1B2395D8"/>
    <w:rsid w:val="1B263830"/>
    <w:rsid w:val="1B3D1E8F"/>
    <w:rsid w:val="1B3EA432"/>
    <w:rsid w:val="1B4227A8"/>
    <w:rsid w:val="1B4C04DD"/>
    <w:rsid w:val="1B4F2162"/>
    <w:rsid w:val="1B531E3C"/>
    <w:rsid w:val="1B5E2A0C"/>
    <w:rsid w:val="1B66A267"/>
    <w:rsid w:val="1B79EC4D"/>
    <w:rsid w:val="1B7B8674"/>
    <w:rsid w:val="1B7BF81B"/>
    <w:rsid w:val="1B83B8F4"/>
    <w:rsid w:val="1B881437"/>
    <w:rsid w:val="1BA41AE5"/>
    <w:rsid w:val="1BAAAD52"/>
    <w:rsid w:val="1BC515BF"/>
    <w:rsid w:val="1BCB4654"/>
    <w:rsid w:val="1BCDCFEE"/>
    <w:rsid w:val="1BD7B034"/>
    <w:rsid w:val="1BD95B83"/>
    <w:rsid w:val="1BDA1CEF"/>
    <w:rsid w:val="1BDAA5E3"/>
    <w:rsid w:val="1BDAD103"/>
    <w:rsid w:val="1BF3656D"/>
    <w:rsid w:val="1BFDD4E7"/>
    <w:rsid w:val="1C028BB5"/>
    <w:rsid w:val="1C0D4F4C"/>
    <w:rsid w:val="1C179366"/>
    <w:rsid w:val="1C189BF7"/>
    <w:rsid w:val="1C1EB3D8"/>
    <w:rsid w:val="1C26BC87"/>
    <w:rsid w:val="1C39F840"/>
    <w:rsid w:val="1C3C915D"/>
    <w:rsid w:val="1C47C0CF"/>
    <w:rsid w:val="1C537664"/>
    <w:rsid w:val="1C53E24C"/>
    <w:rsid w:val="1C555C83"/>
    <w:rsid w:val="1C655285"/>
    <w:rsid w:val="1C6856D2"/>
    <w:rsid w:val="1C6E7424"/>
    <w:rsid w:val="1C728980"/>
    <w:rsid w:val="1C7EB119"/>
    <w:rsid w:val="1C850DBC"/>
    <w:rsid w:val="1C86592D"/>
    <w:rsid w:val="1C8C91D0"/>
    <w:rsid w:val="1C8D8462"/>
    <w:rsid w:val="1C90396C"/>
    <w:rsid w:val="1C9D7336"/>
    <w:rsid w:val="1C9F14B2"/>
    <w:rsid w:val="1CB17401"/>
    <w:rsid w:val="1CB78B9E"/>
    <w:rsid w:val="1CB9B95A"/>
    <w:rsid w:val="1CCB4A53"/>
    <w:rsid w:val="1CCEEA48"/>
    <w:rsid w:val="1CCF459A"/>
    <w:rsid w:val="1CD04C5C"/>
    <w:rsid w:val="1CDA07D6"/>
    <w:rsid w:val="1CE836A4"/>
    <w:rsid w:val="1CE90CD1"/>
    <w:rsid w:val="1CEA64A6"/>
    <w:rsid w:val="1CEBEBAF"/>
    <w:rsid w:val="1CED21DA"/>
    <w:rsid w:val="1CEE14E7"/>
    <w:rsid w:val="1CF467E9"/>
    <w:rsid w:val="1D0CF2EA"/>
    <w:rsid w:val="1D0F27BB"/>
    <w:rsid w:val="1D10DFF6"/>
    <w:rsid w:val="1D143D07"/>
    <w:rsid w:val="1D144F45"/>
    <w:rsid w:val="1D1F9B0A"/>
    <w:rsid w:val="1D259277"/>
    <w:rsid w:val="1D29E9DF"/>
    <w:rsid w:val="1D3797EB"/>
    <w:rsid w:val="1D3CD8DB"/>
    <w:rsid w:val="1D427576"/>
    <w:rsid w:val="1D518DEA"/>
    <w:rsid w:val="1D6BD641"/>
    <w:rsid w:val="1D70BD93"/>
    <w:rsid w:val="1D8893FA"/>
    <w:rsid w:val="1D8D501E"/>
    <w:rsid w:val="1D90CAA8"/>
    <w:rsid w:val="1D964A9F"/>
    <w:rsid w:val="1D9C570F"/>
    <w:rsid w:val="1DA8181F"/>
    <w:rsid w:val="1DA82E5A"/>
    <w:rsid w:val="1DAA1341"/>
    <w:rsid w:val="1DB6C40D"/>
    <w:rsid w:val="1DB8326C"/>
    <w:rsid w:val="1DC4BEC3"/>
    <w:rsid w:val="1DC6DCFA"/>
    <w:rsid w:val="1DCA5BD0"/>
    <w:rsid w:val="1DCD2AC8"/>
    <w:rsid w:val="1DD43ADB"/>
    <w:rsid w:val="1DD81E6D"/>
    <w:rsid w:val="1DDBAED7"/>
    <w:rsid w:val="1DE07D77"/>
    <w:rsid w:val="1DE55339"/>
    <w:rsid w:val="1DEDC01B"/>
    <w:rsid w:val="1DFBDDFC"/>
    <w:rsid w:val="1E00044B"/>
    <w:rsid w:val="1E0614DF"/>
    <w:rsid w:val="1E120C42"/>
    <w:rsid w:val="1E1289C4"/>
    <w:rsid w:val="1E16C153"/>
    <w:rsid w:val="1E24C404"/>
    <w:rsid w:val="1E2601AD"/>
    <w:rsid w:val="1E2AEC8D"/>
    <w:rsid w:val="1E310953"/>
    <w:rsid w:val="1E3BC576"/>
    <w:rsid w:val="1E3C24E0"/>
    <w:rsid w:val="1E3CBDA3"/>
    <w:rsid w:val="1E3FDA16"/>
    <w:rsid w:val="1E4375E5"/>
    <w:rsid w:val="1E4F4112"/>
    <w:rsid w:val="1E54D293"/>
    <w:rsid w:val="1E566B30"/>
    <w:rsid w:val="1E5B0484"/>
    <w:rsid w:val="1E68B511"/>
    <w:rsid w:val="1E6B1238"/>
    <w:rsid w:val="1E7295FE"/>
    <w:rsid w:val="1E91DB20"/>
    <w:rsid w:val="1E926F19"/>
    <w:rsid w:val="1EA4F158"/>
    <w:rsid w:val="1EA74B72"/>
    <w:rsid w:val="1EB0E026"/>
    <w:rsid w:val="1EBFA061"/>
    <w:rsid w:val="1EC05F5D"/>
    <w:rsid w:val="1EC64501"/>
    <w:rsid w:val="1EC6711C"/>
    <w:rsid w:val="1ECC4C0F"/>
    <w:rsid w:val="1ECD3BC3"/>
    <w:rsid w:val="1EE5BA01"/>
    <w:rsid w:val="1EEA43C2"/>
    <w:rsid w:val="1EEBFE29"/>
    <w:rsid w:val="1EF67125"/>
    <w:rsid w:val="1EFE2FCF"/>
    <w:rsid w:val="1F00C72C"/>
    <w:rsid w:val="1F0D5BD1"/>
    <w:rsid w:val="1F0EB801"/>
    <w:rsid w:val="1F11CFA9"/>
    <w:rsid w:val="1F24B256"/>
    <w:rsid w:val="1F285ED6"/>
    <w:rsid w:val="1F3700A1"/>
    <w:rsid w:val="1F38C4E2"/>
    <w:rsid w:val="1F4572C3"/>
    <w:rsid w:val="1F5CD8AC"/>
    <w:rsid w:val="1F5E4719"/>
    <w:rsid w:val="1F615DC3"/>
    <w:rsid w:val="1F6B1604"/>
    <w:rsid w:val="1F6D2518"/>
    <w:rsid w:val="1F80E559"/>
    <w:rsid w:val="1F80FAA0"/>
    <w:rsid w:val="1F8130AF"/>
    <w:rsid w:val="1F81577F"/>
    <w:rsid w:val="1F874BB6"/>
    <w:rsid w:val="1F91F308"/>
    <w:rsid w:val="1F952D65"/>
    <w:rsid w:val="1F95EFBB"/>
    <w:rsid w:val="1F96A836"/>
    <w:rsid w:val="1F98EE6B"/>
    <w:rsid w:val="1FA3D71B"/>
    <w:rsid w:val="1FA8B3EE"/>
    <w:rsid w:val="1FA957E3"/>
    <w:rsid w:val="1FACA4D1"/>
    <w:rsid w:val="1FB93CAD"/>
    <w:rsid w:val="1FBCB5F6"/>
    <w:rsid w:val="1FD47B29"/>
    <w:rsid w:val="1FDEF8D3"/>
    <w:rsid w:val="1FE2917F"/>
    <w:rsid w:val="1FFB27C7"/>
    <w:rsid w:val="1FFB4EC9"/>
    <w:rsid w:val="1FFE4F71"/>
    <w:rsid w:val="200A992E"/>
    <w:rsid w:val="200AFA64"/>
    <w:rsid w:val="2012EAB2"/>
    <w:rsid w:val="2016D6C1"/>
    <w:rsid w:val="2017EC40"/>
    <w:rsid w:val="20237F27"/>
    <w:rsid w:val="202E75AA"/>
    <w:rsid w:val="20316704"/>
    <w:rsid w:val="2031B923"/>
    <w:rsid w:val="2038E0BE"/>
    <w:rsid w:val="20399E0E"/>
    <w:rsid w:val="204EBD9F"/>
    <w:rsid w:val="205636B6"/>
    <w:rsid w:val="20621447"/>
    <w:rsid w:val="2063C7E8"/>
    <w:rsid w:val="206D980D"/>
    <w:rsid w:val="20742E13"/>
    <w:rsid w:val="207AC839"/>
    <w:rsid w:val="20824E09"/>
    <w:rsid w:val="208C9AF2"/>
    <w:rsid w:val="20B89097"/>
    <w:rsid w:val="20C1CE2A"/>
    <w:rsid w:val="20CE98D1"/>
    <w:rsid w:val="20D63A22"/>
    <w:rsid w:val="20DEE980"/>
    <w:rsid w:val="20E19677"/>
    <w:rsid w:val="20F534FC"/>
    <w:rsid w:val="20F70587"/>
    <w:rsid w:val="20FD1AE1"/>
    <w:rsid w:val="2102555E"/>
    <w:rsid w:val="21123FD0"/>
    <w:rsid w:val="211B681C"/>
    <w:rsid w:val="211BC7EE"/>
    <w:rsid w:val="211F0D79"/>
    <w:rsid w:val="2121E389"/>
    <w:rsid w:val="2134EACD"/>
    <w:rsid w:val="2141F1DF"/>
    <w:rsid w:val="215266F4"/>
    <w:rsid w:val="21642E93"/>
    <w:rsid w:val="2167CD99"/>
    <w:rsid w:val="216ED61A"/>
    <w:rsid w:val="21732CB7"/>
    <w:rsid w:val="217978F5"/>
    <w:rsid w:val="217A48B6"/>
    <w:rsid w:val="217E4F5C"/>
    <w:rsid w:val="2196A661"/>
    <w:rsid w:val="219ACB65"/>
    <w:rsid w:val="219C2ED7"/>
    <w:rsid w:val="21A098C7"/>
    <w:rsid w:val="21A48439"/>
    <w:rsid w:val="21A63B1D"/>
    <w:rsid w:val="21A713BC"/>
    <w:rsid w:val="21AA7567"/>
    <w:rsid w:val="21ADF10F"/>
    <w:rsid w:val="21B79EC8"/>
    <w:rsid w:val="21B9B852"/>
    <w:rsid w:val="21B9D205"/>
    <w:rsid w:val="21C039A3"/>
    <w:rsid w:val="21CE36A5"/>
    <w:rsid w:val="21D74F15"/>
    <w:rsid w:val="21E0CB98"/>
    <w:rsid w:val="21E1458F"/>
    <w:rsid w:val="21E1C148"/>
    <w:rsid w:val="21E74A26"/>
    <w:rsid w:val="21E82611"/>
    <w:rsid w:val="21F234FA"/>
    <w:rsid w:val="21F71AD7"/>
    <w:rsid w:val="21FDA737"/>
    <w:rsid w:val="2208F516"/>
    <w:rsid w:val="221C4E0E"/>
    <w:rsid w:val="2231E3C4"/>
    <w:rsid w:val="2237F271"/>
    <w:rsid w:val="22401829"/>
    <w:rsid w:val="2241FECD"/>
    <w:rsid w:val="2243EA7A"/>
    <w:rsid w:val="225100A8"/>
    <w:rsid w:val="225E40AE"/>
    <w:rsid w:val="225EB762"/>
    <w:rsid w:val="2265E321"/>
    <w:rsid w:val="227CDF8F"/>
    <w:rsid w:val="2281E93C"/>
    <w:rsid w:val="2295F06C"/>
    <w:rsid w:val="22987498"/>
    <w:rsid w:val="22AE8D13"/>
    <w:rsid w:val="22B25B13"/>
    <w:rsid w:val="22BC6661"/>
    <w:rsid w:val="22BD0032"/>
    <w:rsid w:val="22BE811B"/>
    <w:rsid w:val="22C40120"/>
    <w:rsid w:val="22C85CCD"/>
    <w:rsid w:val="22CB5699"/>
    <w:rsid w:val="22D42AC7"/>
    <w:rsid w:val="22D8B2B3"/>
    <w:rsid w:val="2300F57F"/>
    <w:rsid w:val="230392CB"/>
    <w:rsid w:val="230A62D7"/>
    <w:rsid w:val="2313B846"/>
    <w:rsid w:val="2318326A"/>
    <w:rsid w:val="231B9FB6"/>
    <w:rsid w:val="2333107F"/>
    <w:rsid w:val="23353227"/>
    <w:rsid w:val="234B5DEF"/>
    <w:rsid w:val="234D850D"/>
    <w:rsid w:val="235C948B"/>
    <w:rsid w:val="23603D2D"/>
    <w:rsid w:val="236C88FF"/>
    <w:rsid w:val="237C08D4"/>
    <w:rsid w:val="23823EDB"/>
    <w:rsid w:val="2383E005"/>
    <w:rsid w:val="2388E335"/>
    <w:rsid w:val="238DE638"/>
    <w:rsid w:val="239B08BA"/>
    <w:rsid w:val="239B19DD"/>
    <w:rsid w:val="239C9B75"/>
    <w:rsid w:val="23A26A06"/>
    <w:rsid w:val="23B219A6"/>
    <w:rsid w:val="23B31C78"/>
    <w:rsid w:val="23B70726"/>
    <w:rsid w:val="23B925D4"/>
    <w:rsid w:val="23BCB379"/>
    <w:rsid w:val="23C159DF"/>
    <w:rsid w:val="23DB5983"/>
    <w:rsid w:val="23E0462F"/>
    <w:rsid w:val="23ED5BFB"/>
    <w:rsid w:val="23EDD8FB"/>
    <w:rsid w:val="23F929AD"/>
    <w:rsid w:val="23FD6F8A"/>
    <w:rsid w:val="23FEC3B5"/>
    <w:rsid w:val="2406EB60"/>
    <w:rsid w:val="240A70CA"/>
    <w:rsid w:val="240B45D6"/>
    <w:rsid w:val="24173B80"/>
    <w:rsid w:val="2422EA57"/>
    <w:rsid w:val="242CA766"/>
    <w:rsid w:val="24307E7D"/>
    <w:rsid w:val="24339A18"/>
    <w:rsid w:val="24349BFE"/>
    <w:rsid w:val="2438A0FD"/>
    <w:rsid w:val="2442FAFE"/>
    <w:rsid w:val="2443E21E"/>
    <w:rsid w:val="2444B810"/>
    <w:rsid w:val="244D7164"/>
    <w:rsid w:val="245C306D"/>
    <w:rsid w:val="245D273C"/>
    <w:rsid w:val="24647484"/>
    <w:rsid w:val="24705519"/>
    <w:rsid w:val="24762925"/>
    <w:rsid w:val="2477E2BD"/>
    <w:rsid w:val="248A93FC"/>
    <w:rsid w:val="2490926B"/>
    <w:rsid w:val="2491803B"/>
    <w:rsid w:val="249BF514"/>
    <w:rsid w:val="249EA9C5"/>
    <w:rsid w:val="24A709E6"/>
    <w:rsid w:val="24A82203"/>
    <w:rsid w:val="24A94F86"/>
    <w:rsid w:val="24AFCB79"/>
    <w:rsid w:val="24B285CD"/>
    <w:rsid w:val="24BBCF23"/>
    <w:rsid w:val="24BD5EAE"/>
    <w:rsid w:val="24BFD024"/>
    <w:rsid w:val="24C1E6F4"/>
    <w:rsid w:val="24C4DE5F"/>
    <w:rsid w:val="24D391E9"/>
    <w:rsid w:val="24D83453"/>
    <w:rsid w:val="24EB5F1E"/>
    <w:rsid w:val="24EB6E62"/>
    <w:rsid w:val="24ED367F"/>
    <w:rsid w:val="24EE96A3"/>
    <w:rsid w:val="24F1D414"/>
    <w:rsid w:val="24F30173"/>
    <w:rsid w:val="24FEDE24"/>
    <w:rsid w:val="250221D6"/>
    <w:rsid w:val="2503E111"/>
    <w:rsid w:val="25060017"/>
    <w:rsid w:val="2509C2DF"/>
    <w:rsid w:val="250CC717"/>
    <w:rsid w:val="250F3A3E"/>
    <w:rsid w:val="2514A929"/>
    <w:rsid w:val="252A406E"/>
    <w:rsid w:val="253E5A5D"/>
    <w:rsid w:val="2546ECBD"/>
    <w:rsid w:val="254B5A2F"/>
    <w:rsid w:val="2551CF27"/>
    <w:rsid w:val="25533058"/>
    <w:rsid w:val="255BC006"/>
    <w:rsid w:val="25632F2D"/>
    <w:rsid w:val="25811075"/>
    <w:rsid w:val="2585EB73"/>
    <w:rsid w:val="2597792A"/>
    <w:rsid w:val="259FFA0E"/>
    <w:rsid w:val="25A661C3"/>
    <w:rsid w:val="25B15ECE"/>
    <w:rsid w:val="25B469E2"/>
    <w:rsid w:val="25B5E96B"/>
    <w:rsid w:val="25BAC394"/>
    <w:rsid w:val="25C13389"/>
    <w:rsid w:val="25C2BC41"/>
    <w:rsid w:val="25CCE4AC"/>
    <w:rsid w:val="25D037B5"/>
    <w:rsid w:val="25DC40A8"/>
    <w:rsid w:val="25DFC27E"/>
    <w:rsid w:val="25EA9DE8"/>
    <w:rsid w:val="25EB1BF1"/>
    <w:rsid w:val="25EFEEDF"/>
    <w:rsid w:val="25F0E706"/>
    <w:rsid w:val="25FA6C1A"/>
    <w:rsid w:val="25FAE709"/>
    <w:rsid w:val="2602E1D0"/>
    <w:rsid w:val="261F3F5E"/>
    <w:rsid w:val="26380BDC"/>
    <w:rsid w:val="26381678"/>
    <w:rsid w:val="263E4C76"/>
    <w:rsid w:val="2650F46B"/>
    <w:rsid w:val="266569C7"/>
    <w:rsid w:val="26676285"/>
    <w:rsid w:val="26785D76"/>
    <w:rsid w:val="26820D8F"/>
    <w:rsid w:val="26884CD5"/>
    <w:rsid w:val="268CC691"/>
    <w:rsid w:val="268E3307"/>
    <w:rsid w:val="2698F2C3"/>
    <w:rsid w:val="269F0F56"/>
    <w:rsid w:val="26A6813C"/>
    <w:rsid w:val="26B4000F"/>
    <w:rsid w:val="26B53BC7"/>
    <w:rsid w:val="26BD71BD"/>
    <w:rsid w:val="26BFF855"/>
    <w:rsid w:val="26C2D4F1"/>
    <w:rsid w:val="26D81661"/>
    <w:rsid w:val="26DA473A"/>
    <w:rsid w:val="26DE3A11"/>
    <w:rsid w:val="26E3079E"/>
    <w:rsid w:val="26E603DF"/>
    <w:rsid w:val="26E9A3B1"/>
    <w:rsid w:val="26EF6B61"/>
    <w:rsid w:val="26F36A42"/>
    <w:rsid w:val="26FBB95C"/>
    <w:rsid w:val="2700A325"/>
    <w:rsid w:val="270142E5"/>
    <w:rsid w:val="270CD5E0"/>
    <w:rsid w:val="271450B4"/>
    <w:rsid w:val="27161F70"/>
    <w:rsid w:val="271C3B96"/>
    <w:rsid w:val="271FAF32"/>
    <w:rsid w:val="2733BE63"/>
    <w:rsid w:val="27341EC6"/>
    <w:rsid w:val="274D031B"/>
    <w:rsid w:val="274ECB2F"/>
    <w:rsid w:val="275D7202"/>
    <w:rsid w:val="27658E5E"/>
    <w:rsid w:val="276D4760"/>
    <w:rsid w:val="2774B1FB"/>
    <w:rsid w:val="27771EE1"/>
    <w:rsid w:val="2777BAE9"/>
    <w:rsid w:val="2777C15A"/>
    <w:rsid w:val="27786E0D"/>
    <w:rsid w:val="27807384"/>
    <w:rsid w:val="27888FB7"/>
    <w:rsid w:val="278EFF0B"/>
    <w:rsid w:val="27920E36"/>
    <w:rsid w:val="279460FB"/>
    <w:rsid w:val="27A6B6B6"/>
    <w:rsid w:val="27A828A2"/>
    <w:rsid w:val="27AB143A"/>
    <w:rsid w:val="27AE869E"/>
    <w:rsid w:val="27B0A684"/>
    <w:rsid w:val="27C7EC30"/>
    <w:rsid w:val="27C8D030"/>
    <w:rsid w:val="27D02A6A"/>
    <w:rsid w:val="27DE375C"/>
    <w:rsid w:val="27DE3C62"/>
    <w:rsid w:val="27DE9D21"/>
    <w:rsid w:val="2800CF40"/>
    <w:rsid w:val="2807D9F9"/>
    <w:rsid w:val="28113D59"/>
    <w:rsid w:val="2816E089"/>
    <w:rsid w:val="28206CC8"/>
    <w:rsid w:val="28251794"/>
    <w:rsid w:val="2833D23D"/>
    <w:rsid w:val="283B854E"/>
    <w:rsid w:val="283CBC81"/>
    <w:rsid w:val="2856553D"/>
    <w:rsid w:val="286BB8EB"/>
    <w:rsid w:val="2873E788"/>
    <w:rsid w:val="287DA5D0"/>
    <w:rsid w:val="287F2673"/>
    <w:rsid w:val="28847BA2"/>
    <w:rsid w:val="28942644"/>
    <w:rsid w:val="28A13B66"/>
    <w:rsid w:val="28A62712"/>
    <w:rsid w:val="28A86DF1"/>
    <w:rsid w:val="28B7DD04"/>
    <w:rsid w:val="28BB754B"/>
    <w:rsid w:val="28C14AE5"/>
    <w:rsid w:val="28C6326E"/>
    <w:rsid w:val="28CCA7C7"/>
    <w:rsid w:val="28D5FE42"/>
    <w:rsid w:val="28E38918"/>
    <w:rsid w:val="28E9EA11"/>
    <w:rsid w:val="28F3E31E"/>
    <w:rsid w:val="28F3ED2B"/>
    <w:rsid w:val="29067C85"/>
    <w:rsid w:val="290C9C84"/>
    <w:rsid w:val="2914BA97"/>
    <w:rsid w:val="29192289"/>
    <w:rsid w:val="29261D16"/>
    <w:rsid w:val="292F6489"/>
    <w:rsid w:val="29325162"/>
    <w:rsid w:val="293B223E"/>
    <w:rsid w:val="2942A229"/>
    <w:rsid w:val="2942F4BF"/>
    <w:rsid w:val="294595F0"/>
    <w:rsid w:val="2948A13C"/>
    <w:rsid w:val="2948DEAC"/>
    <w:rsid w:val="29554375"/>
    <w:rsid w:val="2960486B"/>
    <w:rsid w:val="2969B715"/>
    <w:rsid w:val="296B5DF8"/>
    <w:rsid w:val="297EE352"/>
    <w:rsid w:val="298497BC"/>
    <w:rsid w:val="29861E52"/>
    <w:rsid w:val="29999959"/>
    <w:rsid w:val="299D9B34"/>
    <w:rsid w:val="29A4E097"/>
    <w:rsid w:val="29AEAD20"/>
    <w:rsid w:val="29AEC6EF"/>
    <w:rsid w:val="29B1589C"/>
    <w:rsid w:val="29B2217F"/>
    <w:rsid w:val="29B31E1D"/>
    <w:rsid w:val="29B4B630"/>
    <w:rsid w:val="29B9636D"/>
    <w:rsid w:val="29C08C38"/>
    <w:rsid w:val="29C4932D"/>
    <w:rsid w:val="29C7838E"/>
    <w:rsid w:val="29C83F28"/>
    <w:rsid w:val="29C9B832"/>
    <w:rsid w:val="29D26F51"/>
    <w:rsid w:val="29D72DA5"/>
    <w:rsid w:val="29D9BFFE"/>
    <w:rsid w:val="29EB8819"/>
    <w:rsid w:val="29ED460F"/>
    <w:rsid w:val="29F2FA01"/>
    <w:rsid w:val="29F7C68A"/>
    <w:rsid w:val="2A016825"/>
    <w:rsid w:val="2A04C8FF"/>
    <w:rsid w:val="2A08D785"/>
    <w:rsid w:val="2A0BC1CF"/>
    <w:rsid w:val="2A0E532D"/>
    <w:rsid w:val="2A108F2A"/>
    <w:rsid w:val="2A239EC9"/>
    <w:rsid w:val="2A32D583"/>
    <w:rsid w:val="2A3B2717"/>
    <w:rsid w:val="2A4184CD"/>
    <w:rsid w:val="2A5551FC"/>
    <w:rsid w:val="2A5C2C3D"/>
    <w:rsid w:val="2A609821"/>
    <w:rsid w:val="2A66EE67"/>
    <w:rsid w:val="2A6C0118"/>
    <w:rsid w:val="2A6C6039"/>
    <w:rsid w:val="2A719193"/>
    <w:rsid w:val="2A756B4F"/>
    <w:rsid w:val="2A7C3038"/>
    <w:rsid w:val="2A8484F5"/>
    <w:rsid w:val="2A87C23E"/>
    <w:rsid w:val="2A87F28A"/>
    <w:rsid w:val="2A915975"/>
    <w:rsid w:val="2A9A9FD9"/>
    <w:rsid w:val="2ABD4907"/>
    <w:rsid w:val="2AC0D3FA"/>
    <w:rsid w:val="2AC58E29"/>
    <w:rsid w:val="2ACCEC6A"/>
    <w:rsid w:val="2AD0878E"/>
    <w:rsid w:val="2AD15E6F"/>
    <w:rsid w:val="2ADA4A0D"/>
    <w:rsid w:val="2AF17779"/>
    <w:rsid w:val="2AF44BE3"/>
    <w:rsid w:val="2AFFC1CC"/>
    <w:rsid w:val="2B0FA26E"/>
    <w:rsid w:val="2B12204A"/>
    <w:rsid w:val="2B249F81"/>
    <w:rsid w:val="2B25FA75"/>
    <w:rsid w:val="2B2D8E29"/>
    <w:rsid w:val="2B32F6C5"/>
    <w:rsid w:val="2B42B03C"/>
    <w:rsid w:val="2B4CA907"/>
    <w:rsid w:val="2B512FCD"/>
    <w:rsid w:val="2B51FE89"/>
    <w:rsid w:val="2B551BA2"/>
    <w:rsid w:val="2B5C2FA7"/>
    <w:rsid w:val="2B65590E"/>
    <w:rsid w:val="2B6C257A"/>
    <w:rsid w:val="2B7F76D9"/>
    <w:rsid w:val="2B80DE4E"/>
    <w:rsid w:val="2B8421A9"/>
    <w:rsid w:val="2B8C39AC"/>
    <w:rsid w:val="2B9CF116"/>
    <w:rsid w:val="2BA4BB77"/>
    <w:rsid w:val="2BA7D995"/>
    <w:rsid w:val="2BBA3408"/>
    <w:rsid w:val="2BBF925D"/>
    <w:rsid w:val="2BC24C96"/>
    <w:rsid w:val="2BC5294E"/>
    <w:rsid w:val="2BC658ED"/>
    <w:rsid w:val="2BD2761C"/>
    <w:rsid w:val="2BD5659B"/>
    <w:rsid w:val="2BD9439E"/>
    <w:rsid w:val="2BEB7279"/>
    <w:rsid w:val="2BED598B"/>
    <w:rsid w:val="2BF6CCFD"/>
    <w:rsid w:val="2C0ABD69"/>
    <w:rsid w:val="2C0FA7D2"/>
    <w:rsid w:val="2C161896"/>
    <w:rsid w:val="2C24F363"/>
    <w:rsid w:val="2C2A313D"/>
    <w:rsid w:val="2C2F53AF"/>
    <w:rsid w:val="2C30283F"/>
    <w:rsid w:val="2C349535"/>
    <w:rsid w:val="2C452883"/>
    <w:rsid w:val="2C461A31"/>
    <w:rsid w:val="2C50B786"/>
    <w:rsid w:val="2C573A41"/>
    <w:rsid w:val="2C578208"/>
    <w:rsid w:val="2C5C40F9"/>
    <w:rsid w:val="2C6268BD"/>
    <w:rsid w:val="2C7560BA"/>
    <w:rsid w:val="2C76ABA6"/>
    <w:rsid w:val="2C7FAC00"/>
    <w:rsid w:val="2C88FEB0"/>
    <w:rsid w:val="2C9355C7"/>
    <w:rsid w:val="2C94ECD4"/>
    <w:rsid w:val="2C953A3F"/>
    <w:rsid w:val="2C969643"/>
    <w:rsid w:val="2C9F83A7"/>
    <w:rsid w:val="2C9FF12A"/>
    <w:rsid w:val="2CBB146B"/>
    <w:rsid w:val="2CC73E69"/>
    <w:rsid w:val="2CD107BA"/>
    <w:rsid w:val="2CD9EFE7"/>
    <w:rsid w:val="2CDAD1FC"/>
    <w:rsid w:val="2CE26B52"/>
    <w:rsid w:val="2CE62181"/>
    <w:rsid w:val="2CFDC117"/>
    <w:rsid w:val="2D00C3E6"/>
    <w:rsid w:val="2D099FD6"/>
    <w:rsid w:val="2D197E10"/>
    <w:rsid w:val="2D1DDAB6"/>
    <w:rsid w:val="2D231F0A"/>
    <w:rsid w:val="2D317F85"/>
    <w:rsid w:val="2D42BA68"/>
    <w:rsid w:val="2D433B27"/>
    <w:rsid w:val="2D468930"/>
    <w:rsid w:val="2D4DDA02"/>
    <w:rsid w:val="2D594F3B"/>
    <w:rsid w:val="2D5AD324"/>
    <w:rsid w:val="2D688616"/>
    <w:rsid w:val="2D6B1ADF"/>
    <w:rsid w:val="2D6BCC20"/>
    <w:rsid w:val="2D70F66F"/>
    <w:rsid w:val="2D7624E1"/>
    <w:rsid w:val="2D772EE4"/>
    <w:rsid w:val="2D87DB07"/>
    <w:rsid w:val="2D9D8EF5"/>
    <w:rsid w:val="2D9E5EC4"/>
    <w:rsid w:val="2DA72218"/>
    <w:rsid w:val="2DC175D6"/>
    <w:rsid w:val="2DD2DAD8"/>
    <w:rsid w:val="2DD5630B"/>
    <w:rsid w:val="2DD824FC"/>
    <w:rsid w:val="2DDA2074"/>
    <w:rsid w:val="2DE32D85"/>
    <w:rsid w:val="2DEC893F"/>
    <w:rsid w:val="2DEE5EF1"/>
    <w:rsid w:val="2DEF2C12"/>
    <w:rsid w:val="2DF18044"/>
    <w:rsid w:val="2DF324EE"/>
    <w:rsid w:val="2DF8407C"/>
    <w:rsid w:val="2DF872EE"/>
    <w:rsid w:val="2DF98531"/>
    <w:rsid w:val="2E0EB882"/>
    <w:rsid w:val="2E14DD67"/>
    <w:rsid w:val="2E1987C3"/>
    <w:rsid w:val="2E1C4A09"/>
    <w:rsid w:val="2E24199D"/>
    <w:rsid w:val="2E2B6B54"/>
    <w:rsid w:val="2E2CDE90"/>
    <w:rsid w:val="2E41F4AB"/>
    <w:rsid w:val="2E478F8A"/>
    <w:rsid w:val="2E4D61DF"/>
    <w:rsid w:val="2E500ABB"/>
    <w:rsid w:val="2E57B6C0"/>
    <w:rsid w:val="2E5A2CE1"/>
    <w:rsid w:val="2E5D6E64"/>
    <w:rsid w:val="2E6827CF"/>
    <w:rsid w:val="2E74C34F"/>
    <w:rsid w:val="2E7C332A"/>
    <w:rsid w:val="2E7CB127"/>
    <w:rsid w:val="2E87E654"/>
    <w:rsid w:val="2E8D6242"/>
    <w:rsid w:val="2E92B85E"/>
    <w:rsid w:val="2EA1CE42"/>
    <w:rsid w:val="2EA9FB25"/>
    <w:rsid w:val="2EAC3EDB"/>
    <w:rsid w:val="2EAE7E53"/>
    <w:rsid w:val="2EB29495"/>
    <w:rsid w:val="2EBC02B9"/>
    <w:rsid w:val="2EC3A5F6"/>
    <w:rsid w:val="2EC85A42"/>
    <w:rsid w:val="2EE7A7B2"/>
    <w:rsid w:val="2EEFE142"/>
    <w:rsid w:val="2F058E34"/>
    <w:rsid w:val="2F0ADDC2"/>
    <w:rsid w:val="2F0E8F31"/>
    <w:rsid w:val="2F117AB8"/>
    <w:rsid w:val="2F15C7F6"/>
    <w:rsid w:val="2F1BDB1D"/>
    <w:rsid w:val="2F2C495D"/>
    <w:rsid w:val="2F416DE6"/>
    <w:rsid w:val="2F50652C"/>
    <w:rsid w:val="2F518785"/>
    <w:rsid w:val="2F55E7F8"/>
    <w:rsid w:val="2F59DC91"/>
    <w:rsid w:val="2F5E15EB"/>
    <w:rsid w:val="2F5E9030"/>
    <w:rsid w:val="2F5F3A5E"/>
    <w:rsid w:val="2F6090B1"/>
    <w:rsid w:val="2F6139A9"/>
    <w:rsid w:val="2F64F0A6"/>
    <w:rsid w:val="2F7ECB50"/>
    <w:rsid w:val="2F7FC31A"/>
    <w:rsid w:val="2F8FFF7D"/>
    <w:rsid w:val="2F932904"/>
    <w:rsid w:val="2F997850"/>
    <w:rsid w:val="2F9C0D9D"/>
    <w:rsid w:val="2F9C1062"/>
    <w:rsid w:val="2FB1C09D"/>
    <w:rsid w:val="2FB64983"/>
    <w:rsid w:val="2FBB50AF"/>
    <w:rsid w:val="2FC008AC"/>
    <w:rsid w:val="2FD553AA"/>
    <w:rsid w:val="2FD707CE"/>
    <w:rsid w:val="2FD9222B"/>
    <w:rsid w:val="2FDAFF66"/>
    <w:rsid w:val="2FE43EDD"/>
    <w:rsid w:val="2FFBBFFE"/>
    <w:rsid w:val="2FFCE292"/>
    <w:rsid w:val="2FFD1FAB"/>
    <w:rsid w:val="300FFC05"/>
    <w:rsid w:val="3012DCC0"/>
    <w:rsid w:val="301D899A"/>
    <w:rsid w:val="30273081"/>
    <w:rsid w:val="303532F1"/>
    <w:rsid w:val="3038E822"/>
    <w:rsid w:val="303A4594"/>
    <w:rsid w:val="30439AA5"/>
    <w:rsid w:val="305D0D00"/>
    <w:rsid w:val="3062DA4B"/>
    <w:rsid w:val="3075434E"/>
    <w:rsid w:val="3087D21E"/>
    <w:rsid w:val="308F7098"/>
    <w:rsid w:val="30933B42"/>
    <w:rsid w:val="30953E02"/>
    <w:rsid w:val="3098C99B"/>
    <w:rsid w:val="30B6173D"/>
    <w:rsid w:val="30CEAE50"/>
    <w:rsid w:val="30D30509"/>
    <w:rsid w:val="30D3CCB0"/>
    <w:rsid w:val="30D46534"/>
    <w:rsid w:val="30D53E87"/>
    <w:rsid w:val="30D74DE2"/>
    <w:rsid w:val="30E239F6"/>
    <w:rsid w:val="30E24715"/>
    <w:rsid w:val="30E67A10"/>
    <w:rsid w:val="30EE0A93"/>
    <w:rsid w:val="30EEB2CC"/>
    <w:rsid w:val="30F2938B"/>
    <w:rsid w:val="31060811"/>
    <w:rsid w:val="31125CAB"/>
    <w:rsid w:val="3121B795"/>
    <w:rsid w:val="312C3A3F"/>
    <w:rsid w:val="3130274A"/>
    <w:rsid w:val="31332F64"/>
    <w:rsid w:val="313D61FE"/>
    <w:rsid w:val="31467680"/>
    <w:rsid w:val="3147D24F"/>
    <w:rsid w:val="314A9C06"/>
    <w:rsid w:val="315D0C77"/>
    <w:rsid w:val="3164C4C0"/>
    <w:rsid w:val="3167035C"/>
    <w:rsid w:val="3173ACDA"/>
    <w:rsid w:val="317D74C3"/>
    <w:rsid w:val="318149F2"/>
    <w:rsid w:val="3192B75F"/>
    <w:rsid w:val="31948608"/>
    <w:rsid w:val="31957737"/>
    <w:rsid w:val="319E2093"/>
    <w:rsid w:val="31A0E875"/>
    <w:rsid w:val="31A5AEA4"/>
    <w:rsid w:val="31A9F11E"/>
    <w:rsid w:val="31AD60D2"/>
    <w:rsid w:val="31B123B2"/>
    <w:rsid w:val="31B53FE4"/>
    <w:rsid w:val="31C54519"/>
    <w:rsid w:val="31CBE324"/>
    <w:rsid w:val="31D341B4"/>
    <w:rsid w:val="31DDD374"/>
    <w:rsid w:val="31EB6D03"/>
    <w:rsid w:val="32008EEE"/>
    <w:rsid w:val="320BE3AC"/>
    <w:rsid w:val="321CD57D"/>
    <w:rsid w:val="321E382E"/>
    <w:rsid w:val="321E5127"/>
    <w:rsid w:val="3222694E"/>
    <w:rsid w:val="323DC6BE"/>
    <w:rsid w:val="3250749A"/>
    <w:rsid w:val="3254511E"/>
    <w:rsid w:val="3263ED05"/>
    <w:rsid w:val="326E5625"/>
    <w:rsid w:val="326E7A6E"/>
    <w:rsid w:val="3274BFD5"/>
    <w:rsid w:val="328271BB"/>
    <w:rsid w:val="32851648"/>
    <w:rsid w:val="3289182C"/>
    <w:rsid w:val="328B621E"/>
    <w:rsid w:val="328EDF55"/>
    <w:rsid w:val="329238E4"/>
    <w:rsid w:val="32936E59"/>
    <w:rsid w:val="32A814D0"/>
    <w:rsid w:val="32AC2858"/>
    <w:rsid w:val="32C3C936"/>
    <w:rsid w:val="32D4E410"/>
    <w:rsid w:val="32DA0E08"/>
    <w:rsid w:val="32DC27E1"/>
    <w:rsid w:val="32DE7A9C"/>
    <w:rsid w:val="32DEEAF0"/>
    <w:rsid w:val="32E025EA"/>
    <w:rsid w:val="32E81070"/>
    <w:rsid w:val="32F14B2D"/>
    <w:rsid w:val="32F73E3E"/>
    <w:rsid w:val="32F8731E"/>
    <w:rsid w:val="330229C0"/>
    <w:rsid w:val="330ADB08"/>
    <w:rsid w:val="330BEC96"/>
    <w:rsid w:val="331583D7"/>
    <w:rsid w:val="33167EBD"/>
    <w:rsid w:val="33179C5E"/>
    <w:rsid w:val="331BFAD5"/>
    <w:rsid w:val="3324E0C9"/>
    <w:rsid w:val="33250ECD"/>
    <w:rsid w:val="332907FB"/>
    <w:rsid w:val="332FD8E6"/>
    <w:rsid w:val="33314FDD"/>
    <w:rsid w:val="3337722D"/>
    <w:rsid w:val="3341A65B"/>
    <w:rsid w:val="3347A4B0"/>
    <w:rsid w:val="3347E0CD"/>
    <w:rsid w:val="33548508"/>
    <w:rsid w:val="335B67E5"/>
    <w:rsid w:val="335CAA23"/>
    <w:rsid w:val="3367E4BE"/>
    <w:rsid w:val="336847A2"/>
    <w:rsid w:val="337739D2"/>
    <w:rsid w:val="33799AC8"/>
    <w:rsid w:val="337C0EE6"/>
    <w:rsid w:val="33801442"/>
    <w:rsid w:val="339207E9"/>
    <w:rsid w:val="3396B449"/>
    <w:rsid w:val="33A7FC6F"/>
    <w:rsid w:val="33C1984E"/>
    <w:rsid w:val="33CD12A1"/>
    <w:rsid w:val="33DB9231"/>
    <w:rsid w:val="33DC71F3"/>
    <w:rsid w:val="33FE8871"/>
    <w:rsid w:val="340731C1"/>
    <w:rsid w:val="340C4DF1"/>
    <w:rsid w:val="340D46DE"/>
    <w:rsid w:val="340D6079"/>
    <w:rsid w:val="3416DD4B"/>
    <w:rsid w:val="341F1246"/>
    <w:rsid w:val="343CDDCF"/>
    <w:rsid w:val="3440EC6C"/>
    <w:rsid w:val="344D33AF"/>
    <w:rsid w:val="34599444"/>
    <w:rsid w:val="345D0034"/>
    <w:rsid w:val="3468770F"/>
    <w:rsid w:val="346D1849"/>
    <w:rsid w:val="347CE070"/>
    <w:rsid w:val="34852AAF"/>
    <w:rsid w:val="348D1F9F"/>
    <w:rsid w:val="34928A7F"/>
    <w:rsid w:val="3492F40F"/>
    <w:rsid w:val="3498025A"/>
    <w:rsid w:val="34A26A9E"/>
    <w:rsid w:val="34B42987"/>
    <w:rsid w:val="34BA2E57"/>
    <w:rsid w:val="34C3D439"/>
    <w:rsid w:val="34D5C7B0"/>
    <w:rsid w:val="34DA72FA"/>
    <w:rsid w:val="34DB89B1"/>
    <w:rsid w:val="34DDE909"/>
    <w:rsid w:val="34DFF109"/>
    <w:rsid w:val="34E4BA37"/>
    <w:rsid w:val="34EAC38E"/>
    <w:rsid w:val="34F4710C"/>
    <w:rsid w:val="34F5CFB2"/>
    <w:rsid w:val="3505C871"/>
    <w:rsid w:val="35064E88"/>
    <w:rsid w:val="350AA7C4"/>
    <w:rsid w:val="350AE3AB"/>
    <w:rsid w:val="352083BE"/>
    <w:rsid w:val="3520F2D8"/>
    <w:rsid w:val="3526EF05"/>
    <w:rsid w:val="352A5AF7"/>
    <w:rsid w:val="3538B2DA"/>
    <w:rsid w:val="353B9E52"/>
    <w:rsid w:val="353D7FAB"/>
    <w:rsid w:val="3543858A"/>
    <w:rsid w:val="3549B67B"/>
    <w:rsid w:val="354AD2A1"/>
    <w:rsid w:val="35678ED9"/>
    <w:rsid w:val="356E7A26"/>
    <w:rsid w:val="357BC00E"/>
    <w:rsid w:val="35861B73"/>
    <w:rsid w:val="358E2CE4"/>
    <w:rsid w:val="358FA5C8"/>
    <w:rsid w:val="359AF8AB"/>
    <w:rsid w:val="35B8731F"/>
    <w:rsid w:val="35BC3866"/>
    <w:rsid w:val="35C080DE"/>
    <w:rsid w:val="35C2BF30"/>
    <w:rsid w:val="35C39005"/>
    <w:rsid w:val="35C78E90"/>
    <w:rsid w:val="35D5FD82"/>
    <w:rsid w:val="35D685E2"/>
    <w:rsid w:val="35DA3255"/>
    <w:rsid w:val="35DCC269"/>
    <w:rsid w:val="35DEAE49"/>
    <w:rsid w:val="35E7863A"/>
    <w:rsid w:val="35EE2DBE"/>
    <w:rsid w:val="35F0CD77"/>
    <w:rsid w:val="35F1867B"/>
    <w:rsid w:val="35F6E7B2"/>
    <w:rsid w:val="35F789EF"/>
    <w:rsid w:val="3607E474"/>
    <w:rsid w:val="360AA376"/>
    <w:rsid w:val="360CE986"/>
    <w:rsid w:val="360FDFA8"/>
    <w:rsid w:val="36104AEC"/>
    <w:rsid w:val="362CD3F6"/>
    <w:rsid w:val="3643BD2B"/>
    <w:rsid w:val="3656FD87"/>
    <w:rsid w:val="3666A403"/>
    <w:rsid w:val="366E1874"/>
    <w:rsid w:val="366FB3D5"/>
    <w:rsid w:val="3677AD5D"/>
    <w:rsid w:val="368615CA"/>
    <w:rsid w:val="3689AC8A"/>
    <w:rsid w:val="36A92549"/>
    <w:rsid w:val="36BC8652"/>
    <w:rsid w:val="36C1A520"/>
    <w:rsid w:val="36DEF2BC"/>
    <w:rsid w:val="36ECD892"/>
    <w:rsid w:val="36F5812D"/>
    <w:rsid w:val="36F67520"/>
    <w:rsid w:val="37020B83"/>
    <w:rsid w:val="370B20FF"/>
    <w:rsid w:val="370EDF2C"/>
    <w:rsid w:val="3711A293"/>
    <w:rsid w:val="371D5AC2"/>
    <w:rsid w:val="3720C62C"/>
    <w:rsid w:val="3728450B"/>
    <w:rsid w:val="3731C230"/>
    <w:rsid w:val="3731CB75"/>
    <w:rsid w:val="373A0EB5"/>
    <w:rsid w:val="373E3F80"/>
    <w:rsid w:val="374E7987"/>
    <w:rsid w:val="376215D5"/>
    <w:rsid w:val="37653AD1"/>
    <w:rsid w:val="3771E77A"/>
    <w:rsid w:val="377A080A"/>
    <w:rsid w:val="377C33D6"/>
    <w:rsid w:val="377EE85B"/>
    <w:rsid w:val="3780A3E3"/>
    <w:rsid w:val="37855928"/>
    <w:rsid w:val="378CF72B"/>
    <w:rsid w:val="37A4AD3B"/>
    <w:rsid w:val="37AF717D"/>
    <w:rsid w:val="37B79E5F"/>
    <w:rsid w:val="37BECB08"/>
    <w:rsid w:val="37C63637"/>
    <w:rsid w:val="37C90C85"/>
    <w:rsid w:val="37CB4640"/>
    <w:rsid w:val="37D3FF83"/>
    <w:rsid w:val="37F22FBF"/>
    <w:rsid w:val="37F60063"/>
    <w:rsid w:val="37FE7973"/>
    <w:rsid w:val="380382F1"/>
    <w:rsid w:val="3805935E"/>
    <w:rsid w:val="380B1036"/>
    <w:rsid w:val="381CE6DB"/>
    <w:rsid w:val="382B2377"/>
    <w:rsid w:val="3835A91C"/>
    <w:rsid w:val="3839A1FE"/>
    <w:rsid w:val="383B4E51"/>
    <w:rsid w:val="383EC547"/>
    <w:rsid w:val="3847A903"/>
    <w:rsid w:val="384F1544"/>
    <w:rsid w:val="3854F903"/>
    <w:rsid w:val="3858AB5A"/>
    <w:rsid w:val="3864855F"/>
    <w:rsid w:val="38674F85"/>
    <w:rsid w:val="38698B5D"/>
    <w:rsid w:val="386DF6F4"/>
    <w:rsid w:val="38712AFD"/>
    <w:rsid w:val="3874D514"/>
    <w:rsid w:val="387B51D0"/>
    <w:rsid w:val="388E850E"/>
    <w:rsid w:val="3897F09A"/>
    <w:rsid w:val="38981EDA"/>
    <w:rsid w:val="389BEC6B"/>
    <w:rsid w:val="38A25A95"/>
    <w:rsid w:val="38BD2311"/>
    <w:rsid w:val="38DCD66B"/>
    <w:rsid w:val="38DFDFFC"/>
    <w:rsid w:val="38E06548"/>
    <w:rsid w:val="38EE6DF3"/>
    <w:rsid w:val="38F6F286"/>
    <w:rsid w:val="3917BC98"/>
    <w:rsid w:val="391ED6F9"/>
    <w:rsid w:val="3922D546"/>
    <w:rsid w:val="3923A07F"/>
    <w:rsid w:val="39246421"/>
    <w:rsid w:val="392D9761"/>
    <w:rsid w:val="393B3B64"/>
    <w:rsid w:val="394077DB"/>
    <w:rsid w:val="3942F51C"/>
    <w:rsid w:val="394AE798"/>
    <w:rsid w:val="394BA761"/>
    <w:rsid w:val="395363DB"/>
    <w:rsid w:val="395455CC"/>
    <w:rsid w:val="39553EB2"/>
    <w:rsid w:val="3958EA91"/>
    <w:rsid w:val="396BECB1"/>
    <w:rsid w:val="3974B180"/>
    <w:rsid w:val="397A6DBF"/>
    <w:rsid w:val="398947B1"/>
    <w:rsid w:val="3989DCF3"/>
    <w:rsid w:val="398ADBB1"/>
    <w:rsid w:val="399026E6"/>
    <w:rsid w:val="3992B809"/>
    <w:rsid w:val="399C348C"/>
    <w:rsid w:val="39A17634"/>
    <w:rsid w:val="39A2C865"/>
    <w:rsid w:val="39A75B9D"/>
    <w:rsid w:val="39A8A6E3"/>
    <w:rsid w:val="39AEEDCF"/>
    <w:rsid w:val="39AF10F0"/>
    <w:rsid w:val="39AF28C0"/>
    <w:rsid w:val="39B71703"/>
    <w:rsid w:val="39C67C0F"/>
    <w:rsid w:val="39D8D714"/>
    <w:rsid w:val="39E42338"/>
    <w:rsid w:val="39EEB22C"/>
    <w:rsid w:val="39F8DE75"/>
    <w:rsid w:val="39F9F371"/>
    <w:rsid w:val="3A004539"/>
    <w:rsid w:val="3A0A4402"/>
    <w:rsid w:val="3A164898"/>
    <w:rsid w:val="3A190F25"/>
    <w:rsid w:val="3A1DDB21"/>
    <w:rsid w:val="3A223DCF"/>
    <w:rsid w:val="3A2324DF"/>
    <w:rsid w:val="3A2DEE28"/>
    <w:rsid w:val="3A34BE9B"/>
    <w:rsid w:val="3A3677F1"/>
    <w:rsid w:val="3A475E80"/>
    <w:rsid w:val="3A4D9A90"/>
    <w:rsid w:val="3A6004C8"/>
    <w:rsid w:val="3A602635"/>
    <w:rsid w:val="3A67C28D"/>
    <w:rsid w:val="3A6B05B7"/>
    <w:rsid w:val="3A722CC5"/>
    <w:rsid w:val="3A735691"/>
    <w:rsid w:val="3A773B25"/>
    <w:rsid w:val="3A77993C"/>
    <w:rsid w:val="3A7CB5B2"/>
    <w:rsid w:val="3A8BF88C"/>
    <w:rsid w:val="3A8D8B6F"/>
    <w:rsid w:val="3A8F0634"/>
    <w:rsid w:val="3A92F847"/>
    <w:rsid w:val="3A97C23D"/>
    <w:rsid w:val="3A997363"/>
    <w:rsid w:val="3A9CE730"/>
    <w:rsid w:val="3AABC9FE"/>
    <w:rsid w:val="3AB50E67"/>
    <w:rsid w:val="3ABEE6BE"/>
    <w:rsid w:val="3AC0031E"/>
    <w:rsid w:val="3AC073B3"/>
    <w:rsid w:val="3AC5A309"/>
    <w:rsid w:val="3AC8A1E8"/>
    <w:rsid w:val="3AD0A9BB"/>
    <w:rsid w:val="3AD28F04"/>
    <w:rsid w:val="3AD75716"/>
    <w:rsid w:val="3AE0BC62"/>
    <w:rsid w:val="3AE9283D"/>
    <w:rsid w:val="3AF324FD"/>
    <w:rsid w:val="3B0516F6"/>
    <w:rsid w:val="3B07FB20"/>
    <w:rsid w:val="3B0D07C0"/>
    <w:rsid w:val="3B0E999D"/>
    <w:rsid w:val="3B11E63D"/>
    <w:rsid w:val="3B1846A4"/>
    <w:rsid w:val="3B1B7BBB"/>
    <w:rsid w:val="3B274659"/>
    <w:rsid w:val="3B27F568"/>
    <w:rsid w:val="3B2B26F7"/>
    <w:rsid w:val="3B301361"/>
    <w:rsid w:val="3B317B79"/>
    <w:rsid w:val="3B35ABA7"/>
    <w:rsid w:val="3B37CB68"/>
    <w:rsid w:val="3B3AFF34"/>
    <w:rsid w:val="3B49C78F"/>
    <w:rsid w:val="3B4A38FD"/>
    <w:rsid w:val="3B5310F8"/>
    <w:rsid w:val="3B54DE77"/>
    <w:rsid w:val="3B56FCF4"/>
    <w:rsid w:val="3B63B6E7"/>
    <w:rsid w:val="3B673990"/>
    <w:rsid w:val="3B68B2A9"/>
    <w:rsid w:val="3B6AB221"/>
    <w:rsid w:val="3B6BCFFF"/>
    <w:rsid w:val="3B809D79"/>
    <w:rsid w:val="3B8DDE18"/>
    <w:rsid w:val="3B91A359"/>
    <w:rsid w:val="3B93EDC3"/>
    <w:rsid w:val="3B95AC9D"/>
    <w:rsid w:val="3B97975B"/>
    <w:rsid w:val="3B9901BF"/>
    <w:rsid w:val="3B9A022C"/>
    <w:rsid w:val="3BA1F7F7"/>
    <w:rsid w:val="3BAB0F35"/>
    <w:rsid w:val="3BAF792E"/>
    <w:rsid w:val="3BB6EF3F"/>
    <w:rsid w:val="3BB8DE1C"/>
    <w:rsid w:val="3BBA93A2"/>
    <w:rsid w:val="3BBD44E2"/>
    <w:rsid w:val="3BC0A870"/>
    <w:rsid w:val="3BD836D8"/>
    <w:rsid w:val="3BDBE52C"/>
    <w:rsid w:val="3BDC8F37"/>
    <w:rsid w:val="3BDCACB6"/>
    <w:rsid w:val="3BF16857"/>
    <w:rsid w:val="3BF67881"/>
    <w:rsid w:val="3BF8E206"/>
    <w:rsid w:val="3BFE38FA"/>
    <w:rsid w:val="3C039BDE"/>
    <w:rsid w:val="3C099C65"/>
    <w:rsid w:val="3C0F54CD"/>
    <w:rsid w:val="3C263A50"/>
    <w:rsid w:val="3C33F342"/>
    <w:rsid w:val="3C39EFB2"/>
    <w:rsid w:val="3C49ADCC"/>
    <w:rsid w:val="3C5287DE"/>
    <w:rsid w:val="3C53CEDA"/>
    <w:rsid w:val="3C5B1582"/>
    <w:rsid w:val="3C6BF705"/>
    <w:rsid w:val="3C723DDF"/>
    <w:rsid w:val="3C77C0AB"/>
    <w:rsid w:val="3C7D5A85"/>
    <w:rsid w:val="3C8640CE"/>
    <w:rsid w:val="3C90A986"/>
    <w:rsid w:val="3C9CBC53"/>
    <w:rsid w:val="3C9F38A7"/>
    <w:rsid w:val="3CAD9376"/>
    <w:rsid w:val="3CAF0402"/>
    <w:rsid w:val="3CAFAE86"/>
    <w:rsid w:val="3CB4A3D1"/>
    <w:rsid w:val="3CC38BF6"/>
    <w:rsid w:val="3CC86BC4"/>
    <w:rsid w:val="3CC958E2"/>
    <w:rsid w:val="3CCB1A12"/>
    <w:rsid w:val="3CCD9B87"/>
    <w:rsid w:val="3CCF08B0"/>
    <w:rsid w:val="3CD38344"/>
    <w:rsid w:val="3CE982B3"/>
    <w:rsid w:val="3CEEB490"/>
    <w:rsid w:val="3CF468C7"/>
    <w:rsid w:val="3CF6C9E9"/>
    <w:rsid w:val="3CF906AD"/>
    <w:rsid w:val="3D0080A6"/>
    <w:rsid w:val="3D0ADDBF"/>
    <w:rsid w:val="3D135D1D"/>
    <w:rsid w:val="3D176EC0"/>
    <w:rsid w:val="3D19B285"/>
    <w:rsid w:val="3D1B018C"/>
    <w:rsid w:val="3D1BFEB3"/>
    <w:rsid w:val="3D28C5C1"/>
    <w:rsid w:val="3D2AB7F1"/>
    <w:rsid w:val="3D2D6BC9"/>
    <w:rsid w:val="3D3DAD77"/>
    <w:rsid w:val="3D41531E"/>
    <w:rsid w:val="3D4C3132"/>
    <w:rsid w:val="3D4D0020"/>
    <w:rsid w:val="3D5DFA6C"/>
    <w:rsid w:val="3D60486F"/>
    <w:rsid w:val="3D67B962"/>
    <w:rsid w:val="3D6A09C7"/>
    <w:rsid w:val="3D6A9B7B"/>
    <w:rsid w:val="3D6AC95D"/>
    <w:rsid w:val="3D75BA9C"/>
    <w:rsid w:val="3D7C7C8D"/>
    <w:rsid w:val="3D8A0BDB"/>
    <w:rsid w:val="3D8C5757"/>
    <w:rsid w:val="3D9F1417"/>
    <w:rsid w:val="3DAF6807"/>
    <w:rsid w:val="3DB6BE29"/>
    <w:rsid w:val="3DB7EA9B"/>
    <w:rsid w:val="3DC4B174"/>
    <w:rsid w:val="3DCE2D1E"/>
    <w:rsid w:val="3DD4A982"/>
    <w:rsid w:val="3DDA9A6E"/>
    <w:rsid w:val="3DDE870A"/>
    <w:rsid w:val="3DE47569"/>
    <w:rsid w:val="3DE83360"/>
    <w:rsid w:val="3DEC6AED"/>
    <w:rsid w:val="3DF29250"/>
    <w:rsid w:val="3DF7D0B0"/>
    <w:rsid w:val="3DF8F11A"/>
    <w:rsid w:val="3E0F3BB8"/>
    <w:rsid w:val="3E1422CC"/>
    <w:rsid w:val="3E164E8B"/>
    <w:rsid w:val="3E176D3C"/>
    <w:rsid w:val="3E1CD067"/>
    <w:rsid w:val="3E24C8C5"/>
    <w:rsid w:val="3E25A492"/>
    <w:rsid w:val="3E26CD19"/>
    <w:rsid w:val="3E270460"/>
    <w:rsid w:val="3E27F89F"/>
    <w:rsid w:val="3E2D7133"/>
    <w:rsid w:val="3E2EAC7E"/>
    <w:rsid w:val="3E2F5589"/>
    <w:rsid w:val="3E3165BB"/>
    <w:rsid w:val="3E3248DB"/>
    <w:rsid w:val="3E33BECA"/>
    <w:rsid w:val="3E4B2B1C"/>
    <w:rsid w:val="3E4E8F3B"/>
    <w:rsid w:val="3E55FD52"/>
    <w:rsid w:val="3E5AB7B9"/>
    <w:rsid w:val="3E6AF883"/>
    <w:rsid w:val="3E78860C"/>
    <w:rsid w:val="3E7AB684"/>
    <w:rsid w:val="3E8984B5"/>
    <w:rsid w:val="3EA302C2"/>
    <w:rsid w:val="3EABF987"/>
    <w:rsid w:val="3EBC9A1B"/>
    <w:rsid w:val="3EBDDB6B"/>
    <w:rsid w:val="3EC0665A"/>
    <w:rsid w:val="3EC79DEE"/>
    <w:rsid w:val="3EDBACE4"/>
    <w:rsid w:val="3EDD6CD0"/>
    <w:rsid w:val="3EEA3FFC"/>
    <w:rsid w:val="3EEB7D5B"/>
    <w:rsid w:val="3EEB89E3"/>
    <w:rsid w:val="3EF224A7"/>
    <w:rsid w:val="3EFD1DAD"/>
    <w:rsid w:val="3F06A3B9"/>
    <w:rsid w:val="3F0ADB28"/>
    <w:rsid w:val="3F251FEF"/>
    <w:rsid w:val="3F2676D8"/>
    <w:rsid w:val="3F332C44"/>
    <w:rsid w:val="3F334C4B"/>
    <w:rsid w:val="3F3E2045"/>
    <w:rsid w:val="3F44DA02"/>
    <w:rsid w:val="3F4C4DD3"/>
    <w:rsid w:val="3F57FBE9"/>
    <w:rsid w:val="3F63CB2C"/>
    <w:rsid w:val="3F66BA38"/>
    <w:rsid w:val="3F67B7F0"/>
    <w:rsid w:val="3F6C1DA3"/>
    <w:rsid w:val="3F6FE342"/>
    <w:rsid w:val="3F7B5B84"/>
    <w:rsid w:val="3F7FF4ED"/>
    <w:rsid w:val="3F8016EA"/>
    <w:rsid w:val="3F8701C7"/>
    <w:rsid w:val="3F88FA5B"/>
    <w:rsid w:val="3F9160D4"/>
    <w:rsid w:val="3F922D76"/>
    <w:rsid w:val="3F95DDE3"/>
    <w:rsid w:val="3FAA1DCD"/>
    <w:rsid w:val="3FB48185"/>
    <w:rsid w:val="3FB93015"/>
    <w:rsid w:val="3FBE84D9"/>
    <w:rsid w:val="3FBF8E1C"/>
    <w:rsid w:val="3FC8F4FC"/>
    <w:rsid w:val="3FCF4D5E"/>
    <w:rsid w:val="3FDFBD9A"/>
    <w:rsid w:val="3FE9B575"/>
    <w:rsid w:val="3FEF5BDD"/>
    <w:rsid w:val="3FF22E8D"/>
    <w:rsid w:val="3FFBD4B0"/>
    <w:rsid w:val="400AC66E"/>
    <w:rsid w:val="400FC52F"/>
    <w:rsid w:val="4010D512"/>
    <w:rsid w:val="4016D1AF"/>
    <w:rsid w:val="401BD893"/>
    <w:rsid w:val="402C40E5"/>
    <w:rsid w:val="402DC2D9"/>
    <w:rsid w:val="402FB44D"/>
    <w:rsid w:val="403BBCB5"/>
    <w:rsid w:val="403E0C9E"/>
    <w:rsid w:val="40416E99"/>
    <w:rsid w:val="40425267"/>
    <w:rsid w:val="4045EABC"/>
    <w:rsid w:val="404724D0"/>
    <w:rsid w:val="40499418"/>
    <w:rsid w:val="4049A3CC"/>
    <w:rsid w:val="40500E82"/>
    <w:rsid w:val="40537E8B"/>
    <w:rsid w:val="406A0532"/>
    <w:rsid w:val="406B5F72"/>
    <w:rsid w:val="4071C856"/>
    <w:rsid w:val="407DBD83"/>
    <w:rsid w:val="408E0D65"/>
    <w:rsid w:val="409397E5"/>
    <w:rsid w:val="4099196C"/>
    <w:rsid w:val="409952AA"/>
    <w:rsid w:val="40A4951D"/>
    <w:rsid w:val="40A600BD"/>
    <w:rsid w:val="40ABCE88"/>
    <w:rsid w:val="40B304F2"/>
    <w:rsid w:val="40C184B6"/>
    <w:rsid w:val="40C2952F"/>
    <w:rsid w:val="40C2DAB1"/>
    <w:rsid w:val="40E2A304"/>
    <w:rsid w:val="40E4CE64"/>
    <w:rsid w:val="40F08041"/>
    <w:rsid w:val="40F0C319"/>
    <w:rsid w:val="40F0DB19"/>
    <w:rsid w:val="40FB0F19"/>
    <w:rsid w:val="4108D728"/>
    <w:rsid w:val="410974ED"/>
    <w:rsid w:val="4115B840"/>
    <w:rsid w:val="4115F006"/>
    <w:rsid w:val="411E08EE"/>
    <w:rsid w:val="411F1A83"/>
    <w:rsid w:val="411FF1DC"/>
    <w:rsid w:val="413A1FA4"/>
    <w:rsid w:val="4140165A"/>
    <w:rsid w:val="4155B68A"/>
    <w:rsid w:val="4156F7AE"/>
    <w:rsid w:val="4157340F"/>
    <w:rsid w:val="415AD072"/>
    <w:rsid w:val="4160511E"/>
    <w:rsid w:val="416A1607"/>
    <w:rsid w:val="416B857D"/>
    <w:rsid w:val="416DA382"/>
    <w:rsid w:val="4171E0BA"/>
    <w:rsid w:val="4175DAF4"/>
    <w:rsid w:val="417DB86F"/>
    <w:rsid w:val="4188047B"/>
    <w:rsid w:val="4188906C"/>
    <w:rsid w:val="4189CC2D"/>
    <w:rsid w:val="419416A3"/>
    <w:rsid w:val="4197F0E1"/>
    <w:rsid w:val="4198483A"/>
    <w:rsid w:val="419E48D1"/>
    <w:rsid w:val="41A41807"/>
    <w:rsid w:val="41CA8C7D"/>
    <w:rsid w:val="41D912C9"/>
    <w:rsid w:val="41EB52D5"/>
    <w:rsid w:val="41EF6015"/>
    <w:rsid w:val="41F125D9"/>
    <w:rsid w:val="41F1FA88"/>
    <w:rsid w:val="41F3B3A4"/>
    <w:rsid w:val="41F454DC"/>
    <w:rsid w:val="41F710CD"/>
    <w:rsid w:val="41FCBE77"/>
    <w:rsid w:val="41FE2FF4"/>
    <w:rsid w:val="4214DDE4"/>
    <w:rsid w:val="4224BFB4"/>
    <w:rsid w:val="42277E75"/>
    <w:rsid w:val="4234E5A1"/>
    <w:rsid w:val="4238DD3A"/>
    <w:rsid w:val="423AF9DA"/>
    <w:rsid w:val="423EF532"/>
    <w:rsid w:val="423F3327"/>
    <w:rsid w:val="4240A130"/>
    <w:rsid w:val="42434E7D"/>
    <w:rsid w:val="424725B3"/>
    <w:rsid w:val="424AE770"/>
    <w:rsid w:val="424DE075"/>
    <w:rsid w:val="424E855D"/>
    <w:rsid w:val="425D3946"/>
    <w:rsid w:val="426A2881"/>
    <w:rsid w:val="4273693B"/>
    <w:rsid w:val="427AC6C5"/>
    <w:rsid w:val="427D80A5"/>
    <w:rsid w:val="428B4470"/>
    <w:rsid w:val="428F9EC4"/>
    <w:rsid w:val="429A9EA2"/>
    <w:rsid w:val="42A4AC4C"/>
    <w:rsid w:val="42AE228D"/>
    <w:rsid w:val="42B4201E"/>
    <w:rsid w:val="42B50865"/>
    <w:rsid w:val="42B93E41"/>
    <w:rsid w:val="42C32CE0"/>
    <w:rsid w:val="42C993FA"/>
    <w:rsid w:val="42CDA6B2"/>
    <w:rsid w:val="42D44D55"/>
    <w:rsid w:val="42D7663F"/>
    <w:rsid w:val="42D935FC"/>
    <w:rsid w:val="42DF549D"/>
    <w:rsid w:val="42DF7052"/>
    <w:rsid w:val="42EF2A7E"/>
    <w:rsid w:val="42EF57D2"/>
    <w:rsid w:val="430B2C56"/>
    <w:rsid w:val="430C4A75"/>
    <w:rsid w:val="430CDEFD"/>
    <w:rsid w:val="4319FE08"/>
    <w:rsid w:val="4328106A"/>
    <w:rsid w:val="432A2FA5"/>
    <w:rsid w:val="432ABD29"/>
    <w:rsid w:val="432C534C"/>
    <w:rsid w:val="433A38B3"/>
    <w:rsid w:val="433AB590"/>
    <w:rsid w:val="433EFDAF"/>
    <w:rsid w:val="433F90AE"/>
    <w:rsid w:val="433FC581"/>
    <w:rsid w:val="4344444E"/>
    <w:rsid w:val="43475F08"/>
    <w:rsid w:val="434B0A3A"/>
    <w:rsid w:val="435665C8"/>
    <w:rsid w:val="43692484"/>
    <w:rsid w:val="4369E1E9"/>
    <w:rsid w:val="4370C5FE"/>
    <w:rsid w:val="4390876E"/>
    <w:rsid w:val="43980498"/>
    <w:rsid w:val="439AE414"/>
    <w:rsid w:val="43A93BAF"/>
    <w:rsid w:val="43AD804F"/>
    <w:rsid w:val="43B2E6B5"/>
    <w:rsid w:val="43BBA53B"/>
    <w:rsid w:val="43C5A77B"/>
    <w:rsid w:val="43C80DCE"/>
    <w:rsid w:val="43D3EDF2"/>
    <w:rsid w:val="43D4D09F"/>
    <w:rsid w:val="43D51702"/>
    <w:rsid w:val="43D9FA77"/>
    <w:rsid w:val="43DA28B0"/>
    <w:rsid w:val="43E28287"/>
    <w:rsid w:val="43EC96F3"/>
    <w:rsid w:val="44052E59"/>
    <w:rsid w:val="44133290"/>
    <w:rsid w:val="44192BA4"/>
    <w:rsid w:val="441A4DF5"/>
    <w:rsid w:val="442EF2ED"/>
    <w:rsid w:val="443FCEB7"/>
    <w:rsid w:val="4440BC07"/>
    <w:rsid w:val="44428002"/>
    <w:rsid w:val="444D1131"/>
    <w:rsid w:val="4459A67D"/>
    <w:rsid w:val="445AEFBB"/>
    <w:rsid w:val="4462FCF4"/>
    <w:rsid w:val="44667CA7"/>
    <w:rsid w:val="4467E04D"/>
    <w:rsid w:val="446D376B"/>
    <w:rsid w:val="447611F7"/>
    <w:rsid w:val="44780AD4"/>
    <w:rsid w:val="4480A3FE"/>
    <w:rsid w:val="44860310"/>
    <w:rsid w:val="448802AD"/>
    <w:rsid w:val="448B6FA4"/>
    <w:rsid w:val="448D3B6F"/>
    <w:rsid w:val="44A33165"/>
    <w:rsid w:val="44A40F3F"/>
    <w:rsid w:val="44AAFA18"/>
    <w:rsid w:val="44AC090D"/>
    <w:rsid w:val="44B48EC6"/>
    <w:rsid w:val="44BA3DEB"/>
    <w:rsid w:val="44BEE0AA"/>
    <w:rsid w:val="44C4BB7E"/>
    <w:rsid w:val="44C8F658"/>
    <w:rsid w:val="44CE07EC"/>
    <w:rsid w:val="44D3ACB2"/>
    <w:rsid w:val="44DCA076"/>
    <w:rsid w:val="44ED1795"/>
    <w:rsid w:val="44EFC0B4"/>
    <w:rsid w:val="44F265F5"/>
    <w:rsid w:val="44F8919A"/>
    <w:rsid w:val="44F91B12"/>
    <w:rsid w:val="44FF8080"/>
    <w:rsid w:val="45269670"/>
    <w:rsid w:val="45329E84"/>
    <w:rsid w:val="4535D43E"/>
    <w:rsid w:val="45363DBA"/>
    <w:rsid w:val="4538C73C"/>
    <w:rsid w:val="453A8A44"/>
    <w:rsid w:val="45409023"/>
    <w:rsid w:val="454164D9"/>
    <w:rsid w:val="45443127"/>
    <w:rsid w:val="454F7F22"/>
    <w:rsid w:val="4565D4A5"/>
    <w:rsid w:val="45672B4B"/>
    <w:rsid w:val="45757E40"/>
    <w:rsid w:val="4579CA2F"/>
    <w:rsid w:val="458A3D37"/>
    <w:rsid w:val="45A67D87"/>
    <w:rsid w:val="45A9379A"/>
    <w:rsid w:val="45AD62A3"/>
    <w:rsid w:val="45B567C7"/>
    <w:rsid w:val="45B72B79"/>
    <w:rsid w:val="45BAAE61"/>
    <w:rsid w:val="45BD3D60"/>
    <w:rsid w:val="45BEBD0D"/>
    <w:rsid w:val="45C5CE6C"/>
    <w:rsid w:val="45C66B4B"/>
    <w:rsid w:val="45C7A7DA"/>
    <w:rsid w:val="45C89DD0"/>
    <w:rsid w:val="45CE243D"/>
    <w:rsid w:val="45D0795C"/>
    <w:rsid w:val="45D3C46A"/>
    <w:rsid w:val="45D6EF95"/>
    <w:rsid w:val="45D89A1C"/>
    <w:rsid w:val="45E570AF"/>
    <w:rsid w:val="45E7E415"/>
    <w:rsid w:val="45F4A9BF"/>
    <w:rsid w:val="45FDA541"/>
    <w:rsid w:val="45FE6F1D"/>
    <w:rsid w:val="46030343"/>
    <w:rsid w:val="461D6753"/>
    <w:rsid w:val="461E4983"/>
    <w:rsid w:val="46236ABC"/>
    <w:rsid w:val="462A1EF9"/>
    <w:rsid w:val="462DCE1B"/>
    <w:rsid w:val="462EB21C"/>
    <w:rsid w:val="46341D00"/>
    <w:rsid w:val="4648B9EF"/>
    <w:rsid w:val="465253E5"/>
    <w:rsid w:val="466E153C"/>
    <w:rsid w:val="466FD120"/>
    <w:rsid w:val="4680D602"/>
    <w:rsid w:val="46827A0A"/>
    <w:rsid w:val="4698C17B"/>
    <w:rsid w:val="46A73D2F"/>
    <w:rsid w:val="46A981D0"/>
    <w:rsid w:val="46ABA13A"/>
    <w:rsid w:val="46AD3963"/>
    <w:rsid w:val="46B22213"/>
    <w:rsid w:val="46B56095"/>
    <w:rsid w:val="46BBD1C8"/>
    <w:rsid w:val="46CCC460"/>
    <w:rsid w:val="46CFA540"/>
    <w:rsid w:val="46DCBE65"/>
    <w:rsid w:val="46E1B6BF"/>
    <w:rsid w:val="46E53F8E"/>
    <w:rsid w:val="46F99BE2"/>
    <w:rsid w:val="4700674F"/>
    <w:rsid w:val="47033CB1"/>
    <w:rsid w:val="470B4C43"/>
    <w:rsid w:val="471073CD"/>
    <w:rsid w:val="47131064"/>
    <w:rsid w:val="4723C0F2"/>
    <w:rsid w:val="4724EA1D"/>
    <w:rsid w:val="47287458"/>
    <w:rsid w:val="4728EC88"/>
    <w:rsid w:val="4736B11C"/>
    <w:rsid w:val="473AF109"/>
    <w:rsid w:val="473B1686"/>
    <w:rsid w:val="4744FF25"/>
    <w:rsid w:val="475B37E1"/>
    <w:rsid w:val="4764CCE6"/>
    <w:rsid w:val="476A590E"/>
    <w:rsid w:val="476F4F45"/>
    <w:rsid w:val="47762526"/>
    <w:rsid w:val="47764A55"/>
    <w:rsid w:val="47785467"/>
    <w:rsid w:val="477FFDC1"/>
    <w:rsid w:val="47810076"/>
    <w:rsid w:val="4784AE99"/>
    <w:rsid w:val="47898797"/>
    <w:rsid w:val="478A6E98"/>
    <w:rsid w:val="478F6684"/>
    <w:rsid w:val="478F7107"/>
    <w:rsid w:val="4793287A"/>
    <w:rsid w:val="479FFDD8"/>
    <w:rsid w:val="47A317DE"/>
    <w:rsid w:val="47B419F4"/>
    <w:rsid w:val="47CC660A"/>
    <w:rsid w:val="47D07FF2"/>
    <w:rsid w:val="47D2B7A8"/>
    <w:rsid w:val="47D3E9B1"/>
    <w:rsid w:val="47D51419"/>
    <w:rsid w:val="47DB424E"/>
    <w:rsid w:val="47E6EA6D"/>
    <w:rsid w:val="47EB646F"/>
    <w:rsid w:val="47ECC444"/>
    <w:rsid w:val="47EF335B"/>
    <w:rsid w:val="47F572AB"/>
    <w:rsid w:val="47F85F7D"/>
    <w:rsid w:val="47FE5C7E"/>
    <w:rsid w:val="4800D2FB"/>
    <w:rsid w:val="48011BCC"/>
    <w:rsid w:val="4805C676"/>
    <w:rsid w:val="4808C257"/>
    <w:rsid w:val="480DC7E0"/>
    <w:rsid w:val="480F3312"/>
    <w:rsid w:val="481A58AD"/>
    <w:rsid w:val="482101A0"/>
    <w:rsid w:val="4821AC87"/>
    <w:rsid w:val="48260943"/>
    <w:rsid w:val="48279472"/>
    <w:rsid w:val="4829C918"/>
    <w:rsid w:val="482F2006"/>
    <w:rsid w:val="483034FD"/>
    <w:rsid w:val="4831B4DA"/>
    <w:rsid w:val="48375DCB"/>
    <w:rsid w:val="48397615"/>
    <w:rsid w:val="4839F1CC"/>
    <w:rsid w:val="483A94C1"/>
    <w:rsid w:val="483E5DC9"/>
    <w:rsid w:val="483F3045"/>
    <w:rsid w:val="4845969E"/>
    <w:rsid w:val="484E991C"/>
    <w:rsid w:val="48500167"/>
    <w:rsid w:val="485468A4"/>
    <w:rsid w:val="4873E613"/>
    <w:rsid w:val="4875447D"/>
    <w:rsid w:val="487FA86A"/>
    <w:rsid w:val="4883210A"/>
    <w:rsid w:val="488F2914"/>
    <w:rsid w:val="48938185"/>
    <w:rsid w:val="4893AD58"/>
    <w:rsid w:val="48A7C3E9"/>
    <w:rsid w:val="48A98C6D"/>
    <w:rsid w:val="48AD23AE"/>
    <w:rsid w:val="48AF55BA"/>
    <w:rsid w:val="48B8A6DB"/>
    <w:rsid w:val="48C03A8D"/>
    <w:rsid w:val="48C680D9"/>
    <w:rsid w:val="48D648F9"/>
    <w:rsid w:val="48DFDC1A"/>
    <w:rsid w:val="48EB0053"/>
    <w:rsid w:val="48F4F4B7"/>
    <w:rsid w:val="48F77444"/>
    <w:rsid w:val="48FA4702"/>
    <w:rsid w:val="49143EA4"/>
    <w:rsid w:val="491B30FE"/>
    <w:rsid w:val="492336FD"/>
    <w:rsid w:val="4926A033"/>
    <w:rsid w:val="492EC6A1"/>
    <w:rsid w:val="492F6C45"/>
    <w:rsid w:val="4938FA31"/>
    <w:rsid w:val="49411C5E"/>
    <w:rsid w:val="4942220F"/>
    <w:rsid w:val="4952D1F7"/>
    <w:rsid w:val="49539D04"/>
    <w:rsid w:val="4957D09D"/>
    <w:rsid w:val="495EC393"/>
    <w:rsid w:val="4961EE22"/>
    <w:rsid w:val="4982593D"/>
    <w:rsid w:val="49830EE6"/>
    <w:rsid w:val="49891A74"/>
    <w:rsid w:val="49920440"/>
    <w:rsid w:val="4992977C"/>
    <w:rsid w:val="49962EAB"/>
    <w:rsid w:val="499CBAF4"/>
    <w:rsid w:val="49C53DBB"/>
    <w:rsid w:val="49D709D8"/>
    <w:rsid w:val="49E212EA"/>
    <w:rsid w:val="49E279F6"/>
    <w:rsid w:val="49E7B4E8"/>
    <w:rsid w:val="49F0C413"/>
    <w:rsid w:val="49F3C47C"/>
    <w:rsid w:val="4A0263A9"/>
    <w:rsid w:val="4A083CB2"/>
    <w:rsid w:val="4A0CCC4A"/>
    <w:rsid w:val="4A15AE9E"/>
    <w:rsid w:val="4A2C6DF1"/>
    <w:rsid w:val="4A2EF9DD"/>
    <w:rsid w:val="4A37CC53"/>
    <w:rsid w:val="4A395751"/>
    <w:rsid w:val="4A474C9C"/>
    <w:rsid w:val="4A4CCA45"/>
    <w:rsid w:val="4A526619"/>
    <w:rsid w:val="4A55B350"/>
    <w:rsid w:val="4A58577A"/>
    <w:rsid w:val="4A6A702B"/>
    <w:rsid w:val="4A6BF28C"/>
    <w:rsid w:val="4A73C6A0"/>
    <w:rsid w:val="4A8BE48C"/>
    <w:rsid w:val="4A9887DB"/>
    <w:rsid w:val="4A9C731D"/>
    <w:rsid w:val="4AAB475A"/>
    <w:rsid w:val="4AB76830"/>
    <w:rsid w:val="4AB92DB8"/>
    <w:rsid w:val="4AE77DAF"/>
    <w:rsid w:val="4AF5DFB9"/>
    <w:rsid w:val="4AF640BF"/>
    <w:rsid w:val="4AF84CE8"/>
    <w:rsid w:val="4B03E23C"/>
    <w:rsid w:val="4B1B2388"/>
    <w:rsid w:val="4B3F6E08"/>
    <w:rsid w:val="4B45FED8"/>
    <w:rsid w:val="4B47EE80"/>
    <w:rsid w:val="4B4B2497"/>
    <w:rsid w:val="4B58C995"/>
    <w:rsid w:val="4B61E500"/>
    <w:rsid w:val="4B669B93"/>
    <w:rsid w:val="4B66D9B6"/>
    <w:rsid w:val="4B794F47"/>
    <w:rsid w:val="4B7B6007"/>
    <w:rsid w:val="4B7D842F"/>
    <w:rsid w:val="4B7E3A9D"/>
    <w:rsid w:val="4B8CB2CC"/>
    <w:rsid w:val="4B8DE5B9"/>
    <w:rsid w:val="4B8F755C"/>
    <w:rsid w:val="4B918B58"/>
    <w:rsid w:val="4BA61C3C"/>
    <w:rsid w:val="4BAD7D0E"/>
    <w:rsid w:val="4BB4300A"/>
    <w:rsid w:val="4BC8B0F1"/>
    <w:rsid w:val="4BD61858"/>
    <w:rsid w:val="4BD91510"/>
    <w:rsid w:val="4BE0DF92"/>
    <w:rsid w:val="4BE56EBB"/>
    <w:rsid w:val="4BEB4B0B"/>
    <w:rsid w:val="4C063F97"/>
    <w:rsid w:val="4C0658B9"/>
    <w:rsid w:val="4C0A05A2"/>
    <w:rsid w:val="4C0C0658"/>
    <w:rsid w:val="4C0E02CD"/>
    <w:rsid w:val="4C121130"/>
    <w:rsid w:val="4C158F92"/>
    <w:rsid w:val="4C190286"/>
    <w:rsid w:val="4C1EC132"/>
    <w:rsid w:val="4C1F19FC"/>
    <w:rsid w:val="4C2110D6"/>
    <w:rsid w:val="4C266584"/>
    <w:rsid w:val="4C26E8EF"/>
    <w:rsid w:val="4C399677"/>
    <w:rsid w:val="4C3A535A"/>
    <w:rsid w:val="4C3BCFB8"/>
    <w:rsid w:val="4C424EE1"/>
    <w:rsid w:val="4C449ADA"/>
    <w:rsid w:val="4C473956"/>
    <w:rsid w:val="4C4BD29F"/>
    <w:rsid w:val="4C510A28"/>
    <w:rsid w:val="4C534A1D"/>
    <w:rsid w:val="4C57696B"/>
    <w:rsid w:val="4C610063"/>
    <w:rsid w:val="4C61AD28"/>
    <w:rsid w:val="4C690D62"/>
    <w:rsid w:val="4C6B9D67"/>
    <w:rsid w:val="4C729E45"/>
    <w:rsid w:val="4C80AC34"/>
    <w:rsid w:val="4C85F495"/>
    <w:rsid w:val="4C8C5E8D"/>
    <w:rsid w:val="4C8D611E"/>
    <w:rsid w:val="4C8E4068"/>
    <w:rsid w:val="4C91B7D7"/>
    <w:rsid w:val="4C9DFAAC"/>
    <w:rsid w:val="4C9E10D1"/>
    <w:rsid w:val="4CA01198"/>
    <w:rsid w:val="4CB0E494"/>
    <w:rsid w:val="4CB4F164"/>
    <w:rsid w:val="4CB83A33"/>
    <w:rsid w:val="4CBA8678"/>
    <w:rsid w:val="4CBB838C"/>
    <w:rsid w:val="4CBDA618"/>
    <w:rsid w:val="4CBEA7BF"/>
    <w:rsid w:val="4CC7BC27"/>
    <w:rsid w:val="4CD33900"/>
    <w:rsid w:val="4CD3D7BD"/>
    <w:rsid w:val="4CD9C4A1"/>
    <w:rsid w:val="4CF1DF28"/>
    <w:rsid w:val="4CF5CC17"/>
    <w:rsid w:val="4CFF507E"/>
    <w:rsid w:val="4D0EF906"/>
    <w:rsid w:val="4D12E920"/>
    <w:rsid w:val="4D14A366"/>
    <w:rsid w:val="4D17E824"/>
    <w:rsid w:val="4D188F96"/>
    <w:rsid w:val="4D1A1CBB"/>
    <w:rsid w:val="4D1C296D"/>
    <w:rsid w:val="4D2446FB"/>
    <w:rsid w:val="4D2A95EB"/>
    <w:rsid w:val="4D32DCBB"/>
    <w:rsid w:val="4D354B84"/>
    <w:rsid w:val="4D428EF2"/>
    <w:rsid w:val="4D45D17F"/>
    <w:rsid w:val="4D4EE977"/>
    <w:rsid w:val="4D5A0E50"/>
    <w:rsid w:val="4D5C1076"/>
    <w:rsid w:val="4D61EA35"/>
    <w:rsid w:val="4D69EECD"/>
    <w:rsid w:val="4D6C92F9"/>
    <w:rsid w:val="4D7031DD"/>
    <w:rsid w:val="4D76B42B"/>
    <w:rsid w:val="4D8136E5"/>
    <w:rsid w:val="4D8651CF"/>
    <w:rsid w:val="4D86692A"/>
    <w:rsid w:val="4D93B76D"/>
    <w:rsid w:val="4DA1A37D"/>
    <w:rsid w:val="4DA2ACA2"/>
    <w:rsid w:val="4DAB5F9D"/>
    <w:rsid w:val="4DABC711"/>
    <w:rsid w:val="4DB3BB1F"/>
    <w:rsid w:val="4DB6D411"/>
    <w:rsid w:val="4DBFA9FC"/>
    <w:rsid w:val="4DC62113"/>
    <w:rsid w:val="4DC8C813"/>
    <w:rsid w:val="4DCE0AA4"/>
    <w:rsid w:val="4DD20FB0"/>
    <w:rsid w:val="4DD6B90D"/>
    <w:rsid w:val="4DDE90E4"/>
    <w:rsid w:val="4DE41FC5"/>
    <w:rsid w:val="4DECB5B2"/>
    <w:rsid w:val="4DEE7B3E"/>
    <w:rsid w:val="4DEF76C1"/>
    <w:rsid w:val="4DF16A84"/>
    <w:rsid w:val="4DF81687"/>
    <w:rsid w:val="4E0A3C8A"/>
    <w:rsid w:val="4E0A80FB"/>
    <w:rsid w:val="4E0E77AA"/>
    <w:rsid w:val="4E120A34"/>
    <w:rsid w:val="4E1A7739"/>
    <w:rsid w:val="4E1FAF43"/>
    <w:rsid w:val="4E30BDFB"/>
    <w:rsid w:val="4E36BE1E"/>
    <w:rsid w:val="4E382655"/>
    <w:rsid w:val="4E3FC416"/>
    <w:rsid w:val="4E4C0B20"/>
    <w:rsid w:val="4E5E8E29"/>
    <w:rsid w:val="4E66B476"/>
    <w:rsid w:val="4E6CD3F4"/>
    <w:rsid w:val="4E7B96FA"/>
    <w:rsid w:val="4E8694AD"/>
    <w:rsid w:val="4E8BC4BD"/>
    <w:rsid w:val="4E9ADFDA"/>
    <w:rsid w:val="4E9D9573"/>
    <w:rsid w:val="4EA2FB4E"/>
    <w:rsid w:val="4EBAA911"/>
    <w:rsid w:val="4EBDD78C"/>
    <w:rsid w:val="4EC3CF04"/>
    <w:rsid w:val="4EC55C47"/>
    <w:rsid w:val="4EC68954"/>
    <w:rsid w:val="4EC83030"/>
    <w:rsid w:val="4ECE68A3"/>
    <w:rsid w:val="4ED7CABD"/>
    <w:rsid w:val="4EDBAC1F"/>
    <w:rsid w:val="4EDEEEAF"/>
    <w:rsid w:val="4EE327F2"/>
    <w:rsid w:val="4EE51DBC"/>
    <w:rsid w:val="4EE7C483"/>
    <w:rsid w:val="4EE99A95"/>
    <w:rsid w:val="4EE99CEA"/>
    <w:rsid w:val="4F01A7EF"/>
    <w:rsid w:val="4F022316"/>
    <w:rsid w:val="4F029529"/>
    <w:rsid w:val="4F0D5D9B"/>
    <w:rsid w:val="4F292CD1"/>
    <w:rsid w:val="4F2C1738"/>
    <w:rsid w:val="4F2D8606"/>
    <w:rsid w:val="4F300CCA"/>
    <w:rsid w:val="4F31BB7F"/>
    <w:rsid w:val="4F34A6DC"/>
    <w:rsid w:val="4F4025D3"/>
    <w:rsid w:val="4F4DF75F"/>
    <w:rsid w:val="4F51CB86"/>
    <w:rsid w:val="4F56834F"/>
    <w:rsid w:val="4F5AD4D7"/>
    <w:rsid w:val="4F62ABC4"/>
    <w:rsid w:val="4F64CAB6"/>
    <w:rsid w:val="4F6AC5AB"/>
    <w:rsid w:val="4F6D598F"/>
    <w:rsid w:val="4F715589"/>
    <w:rsid w:val="4F741096"/>
    <w:rsid w:val="4F755CBB"/>
    <w:rsid w:val="4F7A81D7"/>
    <w:rsid w:val="4F7AC096"/>
    <w:rsid w:val="4F85D1B8"/>
    <w:rsid w:val="4F882A41"/>
    <w:rsid w:val="4F97A327"/>
    <w:rsid w:val="4F9B2C01"/>
    <w:rsid w:val="4FA2A642"/>
    <w:rsid w:val="4FA3BB36"/>
    <w:rsid w:val="4FA3FB12"/>
    <w:rsid w:val="4FA99BE2"/>
    <w:rsid w:val="4FA9C525"/>
    <w:rsid w:val="4FAD80D2"/>
    <w:rsid w:val="4FBDC09F"/>
    <w:rsid w:val="4FC68E20"/>
    <w:rsid w:val="4FCC248C"/>
    <w:rsid w:val="4FD32A77"/>
    <w:rsid w:val="4FDC7420"/>
    <w:rsid w:val="4FE3B28F"/>
    <w:rsid w:val="4FE6BBBF"/>
    <w:rsid w:val="4FE72619"/>
    <w:rsid w:val="4FEC5687"/>
    <w:rsid w:val="4FF54228"/>
    <w:rsid w:val="50006E3A"/>
    <w:rsid w:val="500F4E56"/>
    <w:rsid w:val="50181CE3"/>
    <w:rsid w:val="501CCDAC"/>
    <w:rsid w:val="502127EC"/>
    <w:rsid w:val="50272F4F"/>
    <w:rsid w:val="502D5510"/>
    <w:rsid w:val="502EDEFE"/>
    <w:rsid w:val="502F1936"/>
    <w:rsid w:val="504F0F7B"/>
    <w:rsid w:val="50560FC6"/>
    <w:rsid w:val="5056CD5C"/>
    <w:rsid w:val="505CA78B"/>
    <w:rsid w:val="505CAD36"/>
    <w:rsid w:val="5065F431"/>
    <w:rsid w:val="506D2E78"/>
    <w:rsid w:val="506FCFE4"/>
    <w:rsid w:val="50704E4B"/>
    <w:rsid w:val="5079278E"/>
    <w:rsid w:val="507D49E7"/>
    <w:rsid w:val="50814696"/>
    <w:rsid w:val="5085CF03"/>
    <w:rsid w:val="5097047B"/>
    <w:rsid w:val="509A0FE6"/>
    <w:rsid w:val="50A1F87E"/>
    <w:rsid w:val="50A55318"/>
    <w:rsid w:val="50A59FAA"/>
    <w:rsid w:val="50ABE6E5"/>
    <w:rsid w:val="50C96DB3"/>
    <w:rsid w:val="50D9EDA9"/>
    <w:rsid w:val="50DA9521"/>
    <w:rsid w:val="50DD0CD4"/>
    <w:rsid w:val="50EB45B9"/>
    <w:rsid w:val="50F01562"/>
    <w:rsid w:val="50F3B73A"/>
    <w:rsid w:val="50F970C3"/>
    <w:rsid w:val="50F9FD8D"/>
    <w:rsid w:val="50FA208B"/>
    <w:rsid w:val="5105B3AE"/>
    <w:rsid w:val="5106DCCA"/>
    <w:rsid w:val="51076C87"/>
    <w:rsid w:val="510E3AEF"/>
    <w:rsid w:val="5111A94F"/>
    <w:rsid w:val="5114695D"/>
    <w:rsid w:val="51157011"/>
    <w:rsid w:val="511E0201"/>
    <w:rsid w:val="511E6158"/>
    <w:rsid w:val="51215653"/>
    <w:rsid w:val="512AB970"/>
    <w:rsid w:val="512E66C7"/>
    <w:rsid w:val="5134B260"/>
    <w:rsid w:val="5139D498"/>
    <w:rsid w:val="51451ECC"/>
    <w:rsid w:val="514C83CF"/>
    <w:rsid w:val="5151EE9C"/>
    <w:rsid w:val="516208FB"/>
    <w:rsid w:val="516646D0"/>
    <w:rsid w:val="516A2433"/>
    <w:rsid w:val="516EC92A"/>
    <w:rsid w:val="517038D0"/>
    <w:rsid w:val="51815EEC"/>
    <w:rsid w:val="5186E090"/>
    <w:rsid w:val="518A715C"/>
    <w:rsid w:val="518AFBE5"/>
    <w:rsid w:val="5193158A"/>
    <w:rsid w:val="5196691D"/>
    <w:rsid w:val="519B7635"/>
    <w:rsid w:val="519D272D"/>
    <w:rsid w:val="519DDD29"/>
    <w:rsid w:val="51A00EC0"/>
    <w:rsid w:val="51A703F8"/>
    <w:rsid w:val="51A801F1"/>
    <w:rsid w:val="51AD009A"/>
    <w:rsid w:val="51B070A8"/>
    <w:rsid w:val="51B7FAAE"/>
    <w:rsid w:val="51BF75DA"/>
    <w:rsid w:val="51C11B76"/>
    <w:rsid w:val="51C73505"/>
    <w:rsid w:val="51E90E88"/>
    <w:rsid w:val="51EC2403"/>
    <w:rsid w:val="5203ABCA"/>
    <w:rsid w:val="52128F9C"/>
    <w:rsid w:val="5217631B"/>
    <w:rsid w:val="521FB672"/>
    <w:rsid w:val="5237485E"/>
    <w:rsid w:val="523EC884"/>
    <w:rsid w:val="5246F2E2"/>
    <w:rsid w:val="52496913"/>
    <w:rsid w:val="524E006A"/>
    <w:rsid w:val="525836EE"/>
    <w:rsid w:val="525E4B84"/>
    <w:rsid w:val="525EA620"/>
    <w:rsid w:val="5265614C"/>
    <w:rsid w:val="52680D22"/>
    <w:rsid w:val="526BA082"/>
    <w:rsid w:val="527E0ADB"/>
    <w:rsid w:val="528EB721"/>
    <w:rsid w:val="5290AF37"/>
    <w:rsid w:val="5296AB1D"/>
    <w:rsid w:val="529923F5"/>
    <w:rsid w:val="529AD56C"/>
    <w:rsid w:val="52AEF99A"/>
    <w:rsid w:val="52B1854F"/>
    <w:rsid w:val="52B29DB2"/>
    <w:rsid w:val="52B4354B"/>
    <w:rsid w:val="52B5B274"/>
    <w:rsid w:val="52B8A735"/>
    <w:rsid w:val="52BE0EE3"/>
    <w:rsid w:val="52C220FD"/>
    <w:rsid w:val="52C337AB"/>
    <w:rsid w:val="52DCFB12"/>
    <w:rsid w:val="52E21C95"/>
    <w:rsid w:val="52E361C0"/>
    <w:rsid w:val="52E5138D"/>
    <w:rsid w:val="52ED97B7"/>
    <w:rsid w:val="52F122BD"/>
    <w:rsid w:val="52F3EC9C"/>
    <w:rsid w:val="52F776A0"/>
    <w:rsid w:val="52F8455C"/>
    <w:rsid w:val="53069839"/>
    <w:rsid w:val="5306AE70"/>
    <w:rsid w:val="530B31E1"/>
    <w:rsid w:val="53250511"/>
    <w:rsid w:val="5338ABA1"/>
    <w:rsid w:val="533C9165"/>
    <w:rsid w:val="534AB419"/>
    <w:rsid w:val="5358AF98"/>
    <w:rsid w:val="535F31A7"/>
    <w:rsid w:val="535F3417"/>
    <w:rsid w:val="536FA4CB"/>
    <w:rsid w:val="53730883"/>
    <w:rsid w:val="5374AB1C"/>
    <w:rsid w:val="537A5D8C"/>
    <w:rsid w:val="537AF48A"/>
    <w:rsid w:val="537D92CF"/>
    <w:rsid w:val="537E24C5"/>
    <w:rsid w:val="537F9524"/>
    <w:rsid w:val="5381CB29"/>
    <w:rsid w:val="5390FEB4"/>
    <w:rsid w:val="53967D5D"/>
    <w:rsid w:val="53A722F7"/>
    <w:rsid w:val="53C26223"/>
    <w:rsid w:val="53C5E3A3"/>
    <w:rsid w:val="53C638CF"/>
    <w:rsid w:val="53CFABFA"/>
    <w:rsid w:val="53D24495"/>
    <w:rsid w:val="53D699B6"/>
    <w:rsid w:val="53E4CC23"/>
    <w:rsid w:val="53E6F664"/>
    <w:rsid w:val="53F2165C"/>
    <w:rsid w:val="53F276A2"/>
    <w:rsid w:val="53F3C15C"/>
    <w:rsid w:val="53FA59DC"/>
    <w:rsid w:val="540229A4"/>
    <w:rsid w:val="541076D5"/>
    <w:rsid w:val="5411CFA8"/>
    <w:rsid w:val="5424376C"/>
    <w:rsid w:val="542439DA"/>
    <w:rsid w:val="54347E3E"/>
    <w:rsid w:val="544E0853"/>
    <w:rsid w:val="5455AE55"/>
    <w:rsid w:val="5457C50F"/>
    <w:rsid w:val="5458CA20"/>
    <w:rsid w:val="5462E0B2"/>
    <w:rsid w:val="546AC940"/>
    <w:rsid w:val="546CB331"/>
    <w:rsid w:val="546D3E42"/>
    <w:rsid w:val="54787B04"/>
    <w:rsid w:val="547F66A3"/>
    <w:rsid w:val="54892CFF"/>
    <w:rsid w:val="54894C87"/>
    <w:rsid w:val="548A0FD7"/>
    <w:rsid w:val="548A58DA"/>
    <w:rsid w:val="548DCD9C"/>
    <w:rsid w:val="548F2FB0"/>
    <w:rsid w:val="5491E9C4"/>
    <w:rsid w:val="5492681F"/>
    <w:rsid w:val="5497C523"/>
    <w:rsid w:val="549A61F0"/>
    <w:rsid w:val="549E55B0"/>
    <w:rsid w:val="54A58FEF"/>
    <w:rsid w:val="54AC4BA2"/>
    <w:rsid w:val="54C152E1"/>
    <w:rsid w:val="54C497D9"/>
    <w:rsid w:val="54C67CA6"/>
    <w:rsid w:val="54CE1D77"/>
    <w:rsid w:val="54D99844"/>
    <w:rsid w:val="54DC4C26"/>
    <w:rsid w:val="54DCD8F2"/>
    <w:rsid w:val="54E17E5D"/>
    <w:rsid w:val="54E6F497"/>
    <w:rsid w:val="54EC1D4A"/>
    <w:rsid w:val="54F18753"/>
    <w:rsid w:val="54F72875"/>
    <w:rsid w:val="54F84AE9"/>
    <w:rsid w:val="550DC58B"/>
    <w:rsid w:val="5512E683"/>
    <w:rsid w:val="55147A60"/>
    <w:rsid w:val="551E5A4B"/>
    <w:rsid w:val="5526FB1E"/>
    <w:rsid w:val="553D7FE0"/>
    <w:rsid w:val="5541AE75"/>
    <w:rsid w:val="555C2C03"/>
    <w:rsid w:val="5567F9AE"/>
    <w:rsid w:val="556B1E8F"/>
    <w:rsid w:val="556C6E11"/>
    <w:rsid w:val="557723E2"/>
    <w:rsid w:val="55944A10"/>
    <w:rsid w:val="5594C644"/>
    <w:rsid w:val="559B54E8"/>
    <w:rsid w:val="55A27D03"/>
    <w:rsid w:val="55A80443"/>
    <w:rsid w:val="55AD1243"/>
    <w:rsid w:val="55AD17CF"/>
    <w:rsid w:val="55BF6B5F"/>
    <w:rsid w:val="55D1BCFD"/>
    <w:rsid w:val="55D46814"/>
    <w:rsid w:val="55D7BC97"/>
    <w:rsid w:val="55DB87EE"/>
    <w:rsid w:val="55E15A40"/>
    <w:rsid w:val="55EBBB85"/>
    <w:rsid w:val="55F10415"/>
    <w:rsid w:val="55F6DF20"/>
    <w:rsid w:val="55F96608"/>
    <w:rsid w:val="55FA04EA"/>
    <w:rsid w:val="55FE9D17"/>
    <w:rsid w:val="5603871A"/>
    <w:rsid w:val="5609492A"/>
    <w:rsid w:val="560B3AC3"/>
    <w:rsid w:val="560F0B7B"/>
    <w:rsid w:val="561726A8"/>
    <w:rsid w:val="56186EE7"/>
    <w:rsid w:val="561D6972"/>
    <w:rsid w:val="5637F7F0"/>
    <w:rsid w:val="563DFEDF"/>
    <w:rsid w:val="56445AA3"/>
    <w:rsid w:val="56491981"/>
    <w:rsid w:val="5651507A"/>
    <w:rsid w:val="5652C16B"/>
    <w:rsid w:val="565D1AA6"/>
    <w:rsid w:val="56669A4A"/>
    <w:rsid w:val="566962AC"/>
    <w:rsid w:val="5677104F"/>
    <w:rsid w:val="567F3F3B"/>
    <w:rsid w:val="568780EF"/>
    <w:rsid w:val="568E4471"/>
    <w:rsid w:val="56A3A0C4"/>
    <w:rsid w:val="56A646EA"/>
    <w:rsid w:val="56A75623"/>
    <w:rsid w:val="56B4ED9E"/>
    <w:rsid w:val="56B926BA"/>
    <w:rsid w:val="56BCEFEF"/>
    <w:rsid w:val="56C41871"/>
    <w:rsid w:val="56C8408E"/>
    <w:rsid w:val="56CE402C"/>
    <w:rsid w:val="56D6CAAC"/>
    <w:rsid w:val="56DC60FD"/>
    <w:rsid w:val="56E06AD3"/>
    <w:rsid w:val="56E2BFB3"/>
    <w:rsid w:val="56F5CC51"/>
    <w:rsid w:val="56F9C03F"/>
    <w:rsid w:val="56FCBC00"/>
    <w:rsid w:val="56FECBBD"/>
    <w:rsid w:val="570F9CB4"/>
    <w:rsid w:val="571021C9"/>
    <w:rsid w:val="57127F37"/>
    <w:rsid w:val="57163CB0"/>
    <w:rsid w:val="571C7C96"/>
    <w:rsid w:val="571EB20C"/>
    <w:rsid w:val="5720ADFC"/>
    <w:rsid w:val="57215291"/>
    <w:rsid w:val="57253AA0"/>
    <w:rsid w:val="572590E1"/>
    <w:rsid w:val="5726BF65"/>
    <w:rsid w:val="572B4A26"/>
    <w:rsid w:val="572B52E1"/>
    <w:rsid w:val="572D7F11"/>
    <w:rsid w:val="572F1221"/>
    <w:rsid w:val="57366AE6"/>
    <w:rsid w:val="573C6234"/>
    <w:rsid w:val="573F11AC"/>
    <w:rsid w:val="573FF879"/>
    <w:rsid w:val="5744E7CC"/>
    <w:rsid w:val="57458CEA"/>
    <w:rsid w:val="575D8DC6"/>
    <w:rsid w:val="57622536"/>
    <w:rsid w:val="576C0536"/>
    <w:rsid w:val="5773EB62"/>
    <w:rsid w:val="577D138C"/>
    <w:rsid w:val="577DD017"/>
    <w:rsid w:val="577DEDDB"/>
    <w:rsid w:val="578B920D"/>
    <w:rsid w:val="57907702"/>
    <w:rsid w:val="5798CF6E"/>
    <w:rsid w:val="57A97A40"/>
    <w:rsid w:val="57B38A49"/>
    <w:rsid w:val="57B8069A"/>
    <w:rsid w:val="57BFD8E6"/>
    <w:rsid w:val="57C1F20C"/>
    <w:rsid w:val="57D0BD5E"/>
    <w:rsid w:val="57D2A4AE"/>
    <w:rsid w:val="57D4ECDB"/>
    <w:rsid w:val="57DE19CB"/>
    <w:rsid w:val="57F27D84"/>
    <w:rsid w:val="580DFA74"/>
    <w:rsid w:val="5818440B"/>
    <w:rsid w:val="581B577B"/>
    <w:rsid w:val="582F4A7F"/>
    <w:rsid w:val="582F8115"/>
    <w:rsid w:val="5837653B"/>
    <w:rsid w:val="584AAC56"/>
    <w:rsid w:val="585AC99A"/>
    <w:rsid w:val="58695A91"/>
    <w:rsid w:val="587382D5"/>
    <w:rsid w:val="58742C03"/>
    <w:rsid w:val="5877860A"/>
    <w:rsid w:val="58786686"/>
    <w:rsid w:val="5886F540"/>
    <w:rsid w:val="58884C1B"/>
    <w:rsid w:val="58968241"/>
    <w:rsid w:val="5897FAC3"/>
    <w:rsid w:val="589ABB9D"/>
    <w:rsid w:val="58A6008B"/>
    <w:rsid w:val="58B1357C"/>
    <w:rsid w:val="58BB2E46"/>
    <w:rsid w:val="58BCB921"/>
    <w:rsid w:val="58C08E4F"/>
    <w:rsid w:val="58CDA4E6"/>
    <w:rsid w:val="58D25643"/>
    <w:rsid w:val="58E00EF3"/>
    <w:rsid w:val="58E525F2"/>
    <w:rsid w:val="58F1E9F0"/>
    <w:rsid w:val="5903A29A"/>
    <w:rsid w:val="59087A15"/>
    <w:rsid w:val="590CEBD3"/>
    <w:rsid w:val="591473C0"/>
    <w:rsid w:val="591A0797"/>
    <w:rsid w:val="592903C4"/>
    <w:rsid w:val="59340F68"/>
    <w:rsid w:val="593830BE"/>
    <w:rsid w:val="5942BF93"/>
    <w:rsid w:val="5945042A"/>
    <w:rsid w:val="59456D1F"/>
    <w:rsid w:val="594A267E"/>
    <w:rsid w:val="594DA59B"/>
    <w:rsid w:val="5957D7FD"/>
    <w:rsid w:val="595A0974"/>
    <w:rsid w:val="59653F6F"/>
    <w:rsid w:val="59683392"/>
    <w:rsid w:val="5968631E"/>
    <w:rsid w:val="596939AA"/>
    <w:rsid w:val="5974643A"/>
    <w:rsid w:val="5974E377"/>
    <w:rsid w:val="5974F414"/>
    <w:rsid w:val="597819DD"/>
    <w:rsid w:val="59785117"/>
    <w:rsid w:val="597FB6FE"/>
    <w:rsid w:val="5986AEBC"/>
    <w:rsid w:val="59898074"/>
    <w:rsid w:val="5989D75D"/>
    <w:rsid w:val="59927524"/>
    <w:rsid w:val="5996D959"/>
    <w:rsid w:val="599F42A0"/>
    <w:rsid w:val="59A52A53"/>
    <w:rsid w:val="59A844CE"/>
    <w:rsid w:val="59B0AFA0"/>
    <w:rsid w:val="59B232CC"/>
    <w:rsid w:val="59B6CAD2"/>
    <w:rsid w:val="59C119A1"/>
    <w:rsid w:val="59C13A47"/>
    <w:rsid w:val="59C520E3"/>
    <w:rsid w:val="59C6C13E"/>
    <w:rsid w:val="59C9FF19"/>
    <w:rsid w:val="59E22AFC"/>
    <w:rsid w:val="59E8E2C0"/>
    <w:rsid w:val="59EAF2A3"/>
    <w:rsid w:val="59EDD870"/>
    <w:rsid w:val="5A00021F"/>
    <w:rsid w:val="5A05E953"/>
    <w:rsid w:val="5A06DF6D"/>
    <w:rsid w:val="5A0CF2B1"/>
    <w:rsid w:val="5A0FC732"/>
    <w:rsid w:val="5A1B9C58"/>
    <w:rsid w:val="5A215E1D"/>
    <w:rsid w:val="5A224472"/>
    <w:rsid w:val="5A27B3EA"/>
    <w:rsid w:val="5A315459"/>
    <w:rsid w:val="5A324060"/>
    <w:rsid w:val="5A377D57"/>
    <w:rsid w:val="5A39AFEB"/>
    <w:rsid w:val="5A3E3869"/>
    <w:rsid w:val="5A44B36B"/>
    <w:rsid w:val="5A4620C0"/>
    <w:rsid w:val="5A4B7A11"/>
    <w:rsid w:val="5A4E1B42"/>
    <w:rsid w:val="5A56024B"/>
    <w:rsid w:val="5A59DA3D"/>
    <w:rsid w:val="5A5C1662"/>
    <w:rsid w:val="5A709048"/>
    <w:rsid w:val="5A70B30E"/>
    <w:rsid w:val="5A7252D4"/>
    <w:rsid w:val="5A819356"/>
    <w:rsid w:val="5A840B22"/>
    <w:rsid w:val="5A840F9E"/>
    <w:rsid w:val="5A89D251"/>
    <w:rsid w:val="5A8B5C69"/>
    <w:rsid w:val="5A8CD194"/>
    <w:rsid w:val="5A8E08F2"/>
    <w:rsid w:val="5A97F51D"/>
    <w:rsid w:val="5A9C3BF7"/>
    <w:rsid w:val="5A9C91F5"/>
    <w:rsid w:val="5AAA59EF"/>
    <w:rsid w:val="5AB637B9"/>
    <w:rsid w:val="5AB6584E"/>
    <w:rsid w:val="5AC2944D"/>
    <w:rsid w:val="5ACC0949"/>
    <w:rsid w:val="5ACE7C86"/>
    <w:rsid w:val="5ACFE807"/>
    <w:rsid w:val="5AD2D9F6"/>
    <w:rsid w:val="5ADF0C73"/>
    <w:rsid w:val="5AE90A9A"/>
    <w:rsid w:val="5AEC25CA"/>
    <w:rsid w:val="5B11DB8B"/>
    <w:rsid w:val="5B12B449"/>
    <w:rsid w:val="5B237D8A"/>
    <w:rsid w:val="5B25AEF8"/>
    <w:rsid w:val="5B303AE4"/>
    <w:rsid w:val="5B3790A0"/>
    <w:rsid w:val="5B3AC2F6"/>
    <w:rsid w:val="5B3DC960"/>
    <w:rsid w:val="5B488162"/>
    <w:rsid w:val="5B546F29"/>
    <w:rsid w:val="5B54EE0B"/>
    <w:rsid w:val="5B59D449"/>
    <w:rsid w:val="5B5D68D1"/>
    <w:rsid w:val="5B6603A8"/>
    <w:rsid w:val="5B73CFFF"/>
    <w:rsid w:val="5B7755D6"/>
    <w:rsid w:val="5B789218"/>
    <w:rsid w:val="5B7AA146"/>
    <w:rsid w:val="5B7BE03C"/>
    <w:rsid w:val="5B7CB1A6"/>
    <w:rsid w:val="5B7FA915"/>
    <w:rsid w:val="5B927114"/>
    <w:rsid w:val="5B929706"/>
    <w:rsid w:val="5BA4C5B5"/>
    <w:rsid w:val="5BA91BA9"/>
    <w:rsid w:val="5BB11382"/>
    <w:rsid w:val="5BB21130"/>
    <w:rsid w:val="5BB3C2FC"/>
    <w:rsid w:val="5BBF5924"/>
    <w:rsid w:val="5BC3E3AF"/>
    <w:rsid w:val="5BD02C6F"/>
    <w:rsid w:val="5BDF033F"/>
    <w:rsid w:val="5BDF61B4"/>
    <w:rsid w:val="5BE1F9A8"/>
    <w:rsid w:val="5BE7442A"/>
    <w:rsid w:val="5BEDF78A"/>
    <w:rsid w:val="5BEE6759"/>
    <w:rsid w:val="5BF07E13"/>
    <w:rsid w:val="5BF40B58"/>
    <w:rsid w:val="5BF57C05"/>
    <w:rsid w:val="5BFAA9BD"/>
    <w:rsid w:val="5C056049"/>
    <w:rsid w:val="5C119C1C"/>
    <w:rsid w:val="5C14E09E"/>
    <w:rsid w:val="5C153A7D"/>
    <w:rsid w:val="5C1754D5"/>
    <w:rsid w:val="5C1BDDCE"/>
    <w:rsid w:val="5C1BF5D3"/>
    <w:rsid w:val="5C1DA30D"/>
    <w:rsid w:val="5C396C7D"/>
    <w:rsid w:val="5C4007CC"/>
    <w:rsid w:val="5C5778EB"/>
    <w:rsid w:val="5C5DF89E"/>
    <w:rsid w:val="5C76C500"/>
    <w:rsid w:val="5C80E649"/>
    <w:rsid w:val="5C829BD5"/>
    <w:rsid w:val="5C884633"/>
    <w:rsid w:val="5C953C2B"/>
    <w:rsid w:val="5C97A9A9"/>
    <w:rsid w:val="5CA9CCF6"/>
    <w:rsid w:val="5CB164F6"/>
    <w:rsid w:val="5CB5E01E"/>
    <w:rsid w:val="5CB91BDA"/>
    <w:rsid w:val="5CC05F5D"/>
    <w:rsid w:val="5CC6739C"/>
    <w:rsid w:val="5CC6DA93"/>
    <w:rsid w:val="5CC767D3"/>
    <w:rsid w:val="5CC917C5"/>
    <w:rsid w:val="5CCF89B3"/>
    <w:rsid w:val="5CD7C9C8"/>
    <w:rsid w:val="5CDDE800"/>
    <w:rsid w:val="5CF4CBCA"/>
    <w:rsid w:val="5CFC9C36"/>
    <w:rsid w:val="5D18706A"/>
    <w:rsid w:val="5D1DD74D"/>
    <w:rsid w:val="5D22501C"/>
    <w:rsid w:val="5D289773"/>
    <w:rsid w:val="5D2ED762"/>
    <w:rsid w:val="5D3497BE"/>
    <w:rsid w:val="5D37CDBB"/>
    <w:rsid w:val="5D3CC291"/>
    <w:rsid w:val="5D3E891A"/>
    <w:rsid w:val="5D43FBBF"/>
    <w:rsid w:val="5D443E1F"/>
    <w:rsid w:val="5D5ABB61"/>
    <w:rsid w:val="5D6324CA"/>
    <w:rsid w:val="5D641CE8"/>
    <w:rsid w:val="5D6CE8B4"/>
    <w:rsid w:val="5D84631C"/>
    <w:rsid w:val="5D920007"/>
    <w:rsid w:val="5D9F6242"/>
    <w:rsid w:val="5DACF980"/>
    <w:rsid w:val="5DB850C6"/>
    <w:rsid w:val="5DBAC4B2"/>
    <w:rsid w:val="5DC15BFE"/>
    <w:rsid w:val="5DD1EB88"/>
    <w:rsid w:val="5DDAAED7"/>
    <w:rsid w:val="5DDCC47F"/>
    <w:rsid w:val="5DDF5D21"/>
    <w:rsid w:val="5DE6A6BA"/>
    <w:rsid w:val="5DF394A8"/>
    <w:rsid w:val="5E09D5A2"/>
    <w:rsid w:val="5E125854"/>
    <w:rsid w:val="5E1F6703"/>
    <w:rsid w:val="5E231A24"/>
    <w:rsid w:val="5E2917C2"/>
    <w:rsid w:val="5E2ED5A8"/>
    <w:rsid w:val="5E331707"/>
    <w:rsid w:val="5E3396E8"/>
    <w:rsid w:val="5E41EA40"/>
    <w:rsid w:val="5E48E4D8"/>
    <w:rsid w:val="5E4CE78C"/>
    <w:rsid w:val="5E4FC4A7"/>
    <w:rsid w:val="5E514273"/>
    <w:rsid w:val="5E51638D"/>
    <w:rsid w:val="5E5E4E7F"/>
    <w:rsid w:val="5E66985D"/>
    <w:rsid w:val="5E66B8AC"/>
    <w:rsid w:val="5E768B5E"/>
    <w:rsid w:val="5E7AA0BB"/>
    <w:rsid w:val="5E825FD3"/>
    <w:rsid w:val="5E87816D"/>
    <w:rsid w:val="5E992642"/>
    <w:rsid w:val="5E9F36F1"/>
    <w:rsid w:val="5EAE112F"/>
    <w:rsid w:val="5EB2CD40"/>
    <w:rsid w:val="5EBCF766"/>
    <w:rsid w:val="5ECC6951"/>
    <w:rsid w:val="5ED5A867"/>
    <w:rsid w:val="5EDD61C4"/>
    <w:rsid w:val="5EDD6FFC"/>
    <w:rsid w:val="5EE5241D"/>
    <w:rsid w:val="5EE5415C"/>
    <w:rsid w:val="5EF2DACF"/>
    <w:rsid w:val="5EF64C33"/>
    <w:rsid w:val="5EFE6F6B"/>
    <w:rsid w:val="5EFFC388"/>
    <w:rsid w:val="5F0BCD03"/>
    <w:rsid w:val="5F0ED7D0"/>
    <w:rsid w:val="5F14CEA8"/>
    <w:rsid w:val="5F37C077"/>
    <w:rsid w:val="5F3C249C"/>
    <w:rsid w:val="5F485A42"/>
    <w:rsid w:val="5F48A1D8"/>
    <w:rsid w:val="5F4D70BE"/>
    <w:rsid w:val="5F4E3917"/>
    <w:rsid w:val="5F54CB4C"/>
    <w:rsid w:val="5F556278"/>
    <w:rsid w:val="5F5E18B3"/>
    <w:rsid w:val="5F694EFB"/>
    <w:rsid w:val="5F7DC51D"/>
    <w:rsid w:val="5F8A860B"/>
    <w:rsid w:val="5F8AA3DD"/>
    <w:rsid w:val="5F918C77"/>
    <w:rsid w:val="5F99EA4A"/>
    <w:rsid w:val="5F9C3232"/>
    <w:rsid w:val="5FB03FBD"/>
    <w:rsid w:val="5FB15827"/>
    <w:rsid w:val="5FB25095"/>
    <w:rsid w:val="5FB4F48B"/>
    <w:rsid w:val="5FBE27F2"/>
    <w:rsid w:val="5FBF4CF5"/>
    <w:rsid w:val="5FC856BC"/>
    <w:rsid w:val="5FC8BDA6"/>
    <w:rsid w:val="5FCAC3C1"/>
    <w:rsid w:val="5FCB383F"/>
    <w:rsid w:val="5FD9BE8E"/>
    <w:rsid w:val="5FDF690C"/>
    <w:rsid w:val="5FE0083E"/>
    <w:rsid w:val="5FE5CEA8"/>
    <w:rsid w:val="5FE8758C"/>
    <w:rsid w:val="5FEF56C4"/>
    <w:rsid w:val="5FF446D3"/>
    <w:rsid w:val="5FFAB8B0"/>
    <w:rsid w:val="60099BA7"/>
    <w:rsid w:val="6009EA9D"/>
    <w:rsid w:val="60166A8A"/>
    <w:rsid w:val="601C112B"/>
    <w:rsid w:val="602981A0"/>
    <w:rsid w:val="6033B0B1"/>
    <w:rsid w:val="603C0208"/>
    <w:rsid w:val="603DD7FD"/>
    <w:rsid w:val="603EE6C7"/>
    <w:rsid w:val="6041F573"/>
    <w:rsid w:val="604245AA"/>
    <w:rsid w:val="60429200"/>
    <w:rsid w:val="6044DC0C"/>
    <w:rsid w:val="605A0F1D"/>
    <w:rsid w:val="609163B4"/>
    <w:rsid w:val="6092E219"/>
    <w:rsid w:val="60992C53"/>
    <w:rsid w:val="60AB13A0"/>
    <w:rsid w:val="60B9C7C3"/>
    <w:rsid w:val="60C7B8A4"/>
    <w:rsid w:val="60CB5725"/>
    <w:rsid w:val="60D3877C"/>
    <w:rsid w:val="60E99529"/>
    <w:rsid w:val="60EC143D"/>
    <w:rsid w:val="60F5933F"/>
    <w:rsid w:val="60FDBFC7"/>
    <w:rsid w:val="60FE7F70"/>
    <w:rsid w:val="61026FED"/>
    <w:rsid w:val="6105E21C"/>
    <w:rsid w:val="6106A2C9"/>
    <w:rsid w:val="61126F28"/>
    <w:rsid w:val="61280CEF"/>
    <w:rsid w:val="613908FE"/>
    <w:rsid w:val="613FD210"/>
    <w:rsid w:val="6143F642"/>
    <w:rsid w:val="6149ABAA"/>
    <w:rsid w:val="615607FC"/>
    <w:rsid w:val="616055FA"/>
    <w:rsid w:val="6161B498"/>
    <w:rsid w:val="61686AAD"/>
    <w:rsid w:val="6168D89F"/>
    <w:rsid w:val="6173175F"/>
    <w:rsid w:val="6174D90F"/>
    <w:rsid w:val="617EBAD9"/>
    <w:rsid w:val="617F30B1"/>
    <w:rsid w:val="61841766"/>
    <w:rsid w:val="61849D60"/>
    <w:rsid w:val="618606D5"/>
    <w:rsid w:val="619073A1"/>
    <w:rsid w:val="6195DB92"/>
    <w:rsid w:val="6199B9BB"/>
    <w:rsid w:val="619D9196"/>
    <w:rsid w:val="619F387D"/>
    <w:rsid w:val="61A315F8"/>
    <w:rsid w:val="61A42E88"/>
    <w:rsid w:val="61A966DA"/>
    <w:rsid w:val="61B1F248"/>
    <w:rsid w:val="61B49CC2"/>
    <w:rsid w:val="61D19903"/>
    <w:rsid w:val="61DC673B"/>
    <w:rsid w:val="61DDE836"/>
    <w:rsid w:val="61E8F4ED"/>
    <w:rsid w:val="61ECA2DB"/>
    <w:rsid w:val="61F04795"/>
    <w:rsid w:val="61F8A5A9"/>
    <w:rsid w:val="61FBD5B6"/>
    <w:rsid w:val="6201AEEB"/>
    <w:rsid w:val="62027726"/>
    <w:rsid w:val="6204BF10"/>
    <w:rsid w:val="620A8E2D"/>
    <w:rsid w:val="620C51E9"/>
    <w:rsid w:val="621A0BB2"/>
    <w:rsid w:val="621A4C41"/>
    <w:rsid w:val="621ADE9D"/>
    <w:rsid w:val="621F7CB6"/>
    <w:rsid w:val="6228992D"/>
    <w:rsid w:val="622EDC73"/>
    <w:rsid w:val="623E2EB9"/>
    <w:rsid w:val="625186A8"/>
    <w:rsid w:val="62531D4F"/>
    <w:rsid w:val="62587BFA"/>
    <w:rsid w:val="6261F79C"/>
    <w:rsid w:val="6266FD93"/>
    <w:rsid w:val="626938F3"/>
    <w:rsid w:val="626B1E06"/>
    <w:rsid w:val="627B5A79"/>
    <w:rsid w:val="62845522"/>
    <w:rsid w:val="6292487E"/>
    <w:rsid w:val="6297F2CF"/>
    <w:rsid w:val="6298698F"/>
    <w:rsid w:val="629B17C2"/>
    <w:rsid w:val="62A04963"/>
    <w:rsid w:val="62A1DB29"/>
    <w:rsid w:val="62A96F18"/>
    <w:rsid w:val="62AD8B3E"/>
    <w:rsid w:val="62B54A74"/>
    <w:rsid w:val="62C29BB9"/>
    <w:rsid w:val="62C59CF1"/>
    <w:rsid w:val="62CCD029"/>
    <w:rsid w:val="62D99A06"/>
    <w:rsid w:val="62DA2F29"/>
    <w:rsid w:val="62E14846"/>
    <w:rsid w:val="62F93E22"/>
    <w:rsid w:val="630A2A98"/>
    <w:rsid w:val="631E33B4"/>
    <w:rsid w:val="6325FF18"/>
    <w:rsid w:val="632A0FBA"/>
    <w:rsid w:val="632FCBE8"/>
    <w:rsid w:val="633003F5"/>
    <w:rsid w:val="6333192F"/>
    <w:rsid w:val="6338A967"/>
    <w:rsid w:val="6342579E"/>
    <w:rsid w:val="6349BF3C"/>
    <w:rsid w:val="635B0C1C"/>
    <w:rsid w:val="635E626E"/>
    <w:rsid w:val="635FFD29"/>
    <w:rsid w:val="636B90A4"/>
    <w:rsid w:val="6373C93B"/>
    <w:rsid w:val="637F1801"/>
    <w:rsid w:val="6391107E"/>
    <w:rsid w:val="63964497"/>
    <w:rsid w:val="6398AA5F"/>
    <w:rsid w:val="639F2773"/>
    <w:rsid w:val="63A6E58E"/>
    <w:rsid w:val="63AD361C"/>
    <w:rsid w:val="63B4B862"/>
    <w:rsid w:val="63B84123"/>
    <w:rsid w:val="63BC3682"/>
    <w:rsid w:val="63BFBE9F"/>
    <w:rsid w:val="63C35D6A"/>
    <w:rsid w:val="63CBCBF5"/>
    <w:rsid w:val="63DB6233"/>
    <w:rsid w:val="63DC1FD4"/>
    <w:rsid w:val="63DFA841"/>
    <w:rsid w:val="63E2F683"/>
    <w:rsid w:val="63E4BFB4"/>
    <w:rsid w:val="63E5FEBF"/>
    <w:rsid w:val="63EA6AC0"/>
    <w:rsid w:val="63EF2077"/>
    <w:rsid w:val="63F4C356"/>
    <w:rsid w:val="64056791"/>
    <w:rsid w:val="6413D5D5"/>
    <w:rsid w:val="6419DE77"/>
    <w:rsid w:val="641A4A24"/>
    <w:rsid w:val="641DC90E"/>
    <w:rsid w:val="64238B9E"/>
    <w:rsid w:val="6425DE51"/>
    <w:rsid w:val="64332CC7"/>
    <w:rsid w:val="6437E948"/>
    <w:rsid w:val="643E779C"/>
    <w:rsid w:val="644B743E"/>
    <w:rsid w:val="645CD8D5"/>
    <w:rsid w:val="645D85BD"/>
    <w:rsid w:val="64619C7F"/>
    <w:rsid w:val="6466AC53"/>
    <w:rsid w:val="6469D749"/>
    <w:rsid w:val="646E2A4F"/>
    <w:rsid w:val="6473E97C"/>
    <w:rsid w:val="647F7BBC"/>
    <w:rsid w:val="64812999"/>
    <w:rsid w:val="648785B0"/>
    <w:rsid w:val="64899933"/>
    <w:rsid w:val="64916C8C"/>
    <w:rsid w:val="64B4D63B"/>
    <w:rsid w:val="64BA5958"/>
    <w:rsid w:val="64BF2620"/>
    <w:rsid w:val="64BF8613"/>
    <w:rsid w:val="64BFD9CD"/>
    <w:rsid w:val="64C3B9E6"/>
    <w:rsid w:val="64C9E3D7"/>
    <w:rsid w:val="64CFDAA3"/>
    <w:rsid w:val="64D252EA"/>
    <w:rsid w:val="64D8DABC"/>
    <w:rsid w:val="64DFD809"/>
    <w:rsid w:val="64DFED9E"/>
    <w:rsid w:val="64EE6BBA"/>
    <w:rsid w:val="64F0D857"/>
    <w:rsid w:val="64F9BAAC"/>
    <w:rsid w:val="65047ADE"/>
    <w:rsid w:val="6506B213"/>
    <w:rsid w:val="650B20A1"/>
    <w:rsid w:val="651D24B4"/>
    <w:rsid w:val="65314667"/>
    <w:rsid w:val="6533EC33"/>
    <w:rsid w:val="65362F36"/>
    <w:rsid w:val="653D1C4B"/>
    <w:rsid w:val="653E6812"/>
    <w:rsid w:val="6541D5B3"/>
    <w:rsid w:val="6543C613"/>
    <w:rsid w:val="65507C90"/>
    <w:rsid w:val="65540FC9"/>
    <w:rsid w:val="6557FDF7"/>
    <w:rsid w:val="655B7C1D"/>
    <w:rsid w:val="655FA04D"/>
    <w:rsid w:val="65614A41"/>
    <w:rsid w:val="6566F3FD"/>
    <w:rsid w:val="65671349"/>
    <w:rsid w:val="65763913"/>
    <w:rsid w:val="657E556A"/>
    <w:rsid w:val="658E848C"/>
    <w:rsid w:val="659A39C0"/>
    <w:rsid w:val="65A355E3"/>
    <w:rsid w:val="65AEA3A9"/>
    <w:rsid w:val="65B7B149"/>
    <w:rsid w:val="65BC8F68"/>
    <w:rsid w:val="65C0C432"/>
    <w:rsid w:val="65C2F277"/>
    <w:rsid w:val="65C3D9D2"/>
    <w:rsid w:val="65C54F30"/>
    <w:rsid w:val="65E5C6C3"/>
    <w:rsid w:val="65EC9FFC"/>
    <w:rsid w:val="65EDF94D"/>
    <w:rsid w:val="65F9975A"/>
    <w:rsid w:val="65F9A36E"/>
    <w:rsid w:val="66068DB1"/>
    <w:rsid w:val="660AB79C"/>
    <w:rsid w:val="660C3610"/>
    <w:rsid w:val="66114A07"/>
    <w:rsid w:val="662C0D35"/>
    <w:rsid w:val="663660A5"/>
    <w:rsid w:val="66605AE6"/>
    <w:rsid w:val="66639B78"/>
    <w:rsid w:val="6663E8FF"/>
    <w:rsid w:val="66644CBF"/>
    <w:rsid w:val="66649A18"/>
    <w:rsid w:val="666AA9AE"/>
    <w:rsid w:val="666E5449"/>
    <w:rsid w:val="666EF812"/>
    <w:rsid w:val="66750E4B"/>
    <w:rsid w:val="66798484"/>
    <w:rsid w:val="667ACA63"/>
    <w:rsid w:val="668F2813"/>
    <w:rsid w:val="669B2BE4"/>
    <w:rsid w:val="669DE25D"/>
    <w:rsid w:val="66A96935"/>
    <w:rsid w:val="66AD81E6"/>
    <w:rsid w:val="66B985F2"/>
    <w:rsid w:val="66BAA788"/>
    <w:rsid w:val="66BAB86D"/>
    <w:rsid w:val="66BBE128"/>
    <w:rsid w:val="66C34F7E"/>
    <w:rsid w:val="66D1685E"/>
    <w:rsid w:val="66DB357B"/>
    <w:rsid w:val="66DDDABB"/>
    <w:rsid w:val="66E44D63"/>
    <w:rsid w:val="66EBEBA3"/>
    <w:rsid w:val="66F3E2A8"/>
    <w:rsid w:val="66F4ABE8"/>
    <w:rsid w:val="66FA52DB"/>
    <w:rsid w:val="66FABA48"/>
    <w:rsid w:val="66FC6B05"/>
    <w:rsid w:val="66FFF376"/>
    <w:rsid w:val="670F913C"/>
    <w:rsid w:val="672048EB"/>
    <w:rsid w:val="67240FE3"/>
    <w:rsid w:val="672C4E96"/>
    <w:rsid w:val="672E46D4"/>
    <w:rsid w:val="673602EA"/>
    <w:rsid w:val="673D42E4"/>
    <w:rsid w:val="673D89A6"/>
    <w:rsid w:val="674ADC6A"/>
    <w:rsid w:val="6753C06D"/>
    <w:rsid w:val="6754A59A"/>
    <w:rsid w:val="6768E321"/>
    <w:rsid w:val="676C9737"/>
    <w:rsid w:val="676E1F5F"/>
    <w:rsid w:val="676FFA30"/>
    <w:rsid w:val="6784402F"/>
    <w:rsid w:val="678AA133"/>
    <w:rsid w:val="678F3B59"/>
    <w:rsid w:val="679095C9"/>
    <w:rsid w:val="67988BA3"/>
    <w:rsid w:val="67A4B19C"/>
    <w:rsid w:val="67A87A3E"/>
    <w:rsid w:val="67AB7F1F"/>
    <w:rsid w:val="67AC55E5"/>
    <w:rsid w:val="67D264B1"/>
    <w:rsid w:val="67D987C2"/>
    <w:rsid w:val="67DCF6AB"/>
    <w:rsid w:val="67E533B4"/>
    <w:rsid w:val="67E71B52"/>
    <w:rsid w:val="67EC82F1"/>
    <w:rsid w:val="67ECAF0E"/>
    <w:rsid w:val="67F1EAC5"/>
    <w:rsid w:val="67F6F18B"/>
    <w:rsid w:val="67FC4524"/>
    <w:rsid w:val="6800B535"/>
    <w:rsid w:val="680EB33E"/>
    <w:rsid w:val="680F3894"/>
    <w:rsid w:val="681172F2"/>
    <w:rsid w:val="68124BE2"/>
    <w:rsid w:val="68172DDE"/>
    <w:rsid w:val="681EF3E1"/>
    <w:rsid w:val="6820AC60"/>
    <w:rsid w:val="6835A169"/>
    <w:rsid w:val="6844BB73"/>
    <w:rsid w:val="68498308"/>
    <w:rsid w:val="684F5131"/>
    <w:rsid w:val="6850FFA2"/>
    <w:rsid w:val="68587A50"/>
    <w:rsid w:val="6858BE86"/>
    <w:rsid w:val="685A34B5"/>
    <w:rsid w:val="68734171"/>
    <w:rsid w:val="68794947"/>
    <w:rsid w:val="687B1BBB"/>
    <w:rsid w:val="688641EA"/>
    <w:rsid w:val="688A768B"/>
    <w:rsid w:val="6896625D"/>
    <w:rsid w:val="68977F12"/>
    <w:rsid w:val="6899AB5F"/>
    <w:rsid w:val="689D04A0"/>
    <w:rsid w:val="68A0FAE3"/>
    <w:rsid w:val="68A8A9EA"/>
    <w:rsid w:val="68B9382A"/>
    <w:rsid w:val="68BCAACE"/>
    <w:rsid w:val="68C521E1"/>
    <w:rsid w:val="68C6B166"/>
    <w:rsid w:val="68CA2983"/>
    <w:rsid w:val="68D71A73"/>
    <w:rsid w:val="68D82F85"/>
    <w:rsid w:val="68DB8C3B"/>
    <w:rsid w:val="68E5E0BB"/>
    <w:rsid w:val="68E67290"/>
    <w:rsid w:val="68F02714"/>
    <w:rsid w:val="68F27D52"/>
    <w:rsid w:val="68FB7FB5"/>
    <w:rsid w:val="68FC656D"/>
    <w:rsid w:val="68FC7393"/>
    <w:rsid w:val="68FC9016"/>
    <w:rsid w:val="6900FA68"/>
    <w:rsid w:val="69186A6A"/>
    <w:rsid w:val="6922528A"/>
    <w:rsid w:val="6925BB57"/>
    <w:rsid w:val="6927E6B0"/>
    <w:rsid w:val="69282CBF"/>
    <w:rsid w:val="6933DC17"/>
    <w:rsid w:val="6936432A"/>
    <w:rsid w:val="693B202A"/>
    <w:rsid w:val="693F38AC"/>
    <w:rsid w:val="6946F23F"/>
    <w:rsid w:val="6959E1B7"/>
    <w:rsid w:val="695B2D9D"/>
    <w:rsid w:val="695FFE23"/>
    <w:rsid w:val="6972F7E4"/>
    <w:rsid w:val="69747D07"/>
    <w:rsid w:val="697B3C7C"/>
    <w:rsid w:val="697E3AB7"/>
    <w:rsid w:val="697F7483"/>
    <w:rsid w:val="698BBEC7"/>
    <w:rsid w:val="699E0A77"/>
    <w:rsid w:val="69A160EF"/>
    <w:rsid w:val="69A3DCB5"/>
    <w:rsid w:val="69B3A59B"/>
    <w:rsid w:val="69C97803"/>
    <w:rsid w:val="69CD57A5"/>
    <w:rsid w:val="69D79A88"/>
    <w:rsid w:val="69DBA02F"/>
    <w:rsid w:val="69EC157B"/>
    <w:rsid w:val="69F00957"/>
    <w:rsid w:val="69F7666D"/>
    <w:rsid w:val="69F7EB67"/>
    <w:rsid w:val="6A058BBF"/>
    <w:rsid w:val="6A0AF477"/>
    <w:rsid w:val="6A0B384E"/>
    <w:rsid w:val="6A0FC698"/>
    <w:rsid w:val="6A24FD5D"/>
    <w:rsid w:val="6A283DD6"/>
    <w:rsid w:val="6A38A5A0"/>
    <w:rsid w:val="6A42F7CE"/>
    <w:rsid w:val="6A50C4DF"/>
    <w:rsid w:val="6A5B6893"/>
    <w:rsid w:val="6A5FA334"/>
    <w:rsid w:val="6A614081"/>
    <w:rsid w:val="6A67D5D2"/>
    <w:rsid w:val="6A6B7EC5"/>
    <w:rsid w:val="6A7651F8"/>
    <w:rsid w:val="6A7AD69D"/>
    <w:rsid w:val="6A80E56F"/>
    <w:rsid w:val="6A89B4F8"/>
    <w:rsid w:val="6A9336F7"/>
    <w:rsid w:val="6A939521"/>
    <w:rsid w:val="6A953832"/>
    <w:rsid w:val="6A9DCA37"/>
    <w:rsid w:val="6AA462EB"/>
    <w:rsid w:val="6AAB7055"/>
    <w:rsid w:val="6AC43BC3"/>
    <w:rsid w:val="6AD2C636"/>
    <w:rsid w:val="6AE0A86B"/>
    <w:rsid w:val="6AEBAC6B"/>
    <w:rsid w:val="6AF15BC4"/>
    <w:rsid w:val="6AF690FB"/>
    <w:rsid w:val="6AFB3338"/>
    <w:rsid w:val="6AFD37BE"/>
    <w:rsid w:val="6B06D4EA"/>
    <w:rsid w:val="6B075B2C"/>
    <w:rsid w:val="6B146A1A"/>
    <w:rsid w:val="6B15D9E8"/>
    <w:rsid w:val="6B16C31C"/>
    <w:rsid w:val="6B28C035"/>
    <w:rsid w:val="6B30C809"/>
    <w:rsid w:val="6B35AFEF"/>
    <w:rsid w:val="6B374579"/>
    <w:rsid w:val="6B398264"/>
    <w:rsid w:val="6B3B0CCD"/>
    <w:rsid w:val="6B44A474"/>
    <w:rsid w:val="6B44C9F6"/>
    <w:rsid w:val="6B4CF323"/>
    <w:rsid w:val="6B54F1F8"/>
    <w:rsid w:val="6B6C79A4"/>
    <w:rsid w:val="6B6ECFA3"/>
    <w:rsid w:val="6B780E0D"/>
    <w:rsid w:val="6B85117F"/>
    <w:rsid w:val="6B920B0E"/>
    <w:rsid w:val="6B92785B"/>
    <w:rsid w:val="6B9B4C8C"/>
    <w:rsid w:val="6BAA602B"/>
    <w:rsid w:val="6BAF9B39"/>
    <w:rsid w:val="6BB09796"/>
    <w:rsid w:val="6BB0E96E"/>
    <w:rsid w:val="6BB18E29"/>
    <w:rsid w:val="6BBD1B62"/>
    <w:rsid w:val="6BBF96F6"/>
    <w:rsid w:val="6BCE7A5C"/>
    <w:rsid w:val="6BDDF8C5"/>
    <w:rsid w:val="6BE0A540"/>
    <w:rsid w:val="6BE5DB51"/>
    <w:rsid w:val="6BEBE278"/>
    <w:rsid w:val="6BEE517B"/>
    <w:rsid w:val="6BEF1374"/>
    <w:rsid w:val="6BF07D06"/>
    <w:rsid w:val="6C010370"/>
    <w:rsid w:val="6C035BD5"/>
    <w:rsid w:val="6C1694FD"/>
    <w:rsid w:val="6C1FA41D"/>
    <w:rsid w:val="6C21B3B2"/>
    <w:rsid w:val="6C231B96"/>
    <w:rsid w:val="6C234115"/>
    <w:rsid w:val="6C25CB48"/>
    <w:rsid w:val="6C2EBC09"/>
    <w:rsid w:val="6C3746AA"/>
    <w:rsid w:val="6C390151"/>
    <w:rsid w:val="6C43C5EE"/>
    <w:rsid w:val="6C4665A5"/>
    <w:rsid w:val="6C49ADFA"/>
    <w:rsid w:val="6C4CC6BB"/>
    <w:rsid w:val="6C515A84"/>
    <w:rsid w:val="6C5CD992"/>
    <w:rsid w:val="6C5EDBD0"/>
    <w:rsid w:val="6C693349"/>
    <w:rsid w:val="6C6B5A51"/>
    <w:rsid w:val="6C6F770B"/>
    <w:rsid w:val="6C80E857"/>
    <w:rsid w:val="6C8A3C8C"/>
    <w:rsid w:val="6C9B9F78"/>
    <w:rsid w:val="6CA23588"/>
    <w:rsid w:val="6CA94C70"/>
    <w:rsid w:val="6CAB55A0"/>
    <w:rsid w:val="6CB907C4"/>
    <w:rsid w:val="6CBDAD4B"/>
    <w:rsid w:val="6CC6BF2E"/>
    <w:rsid w:val="6CCF7858"/>
    <w:rsid w:val="6CD26706"/>
    <w:rsid w:val="6CDC9C95"/>
    <w:rsid w:val="6CE57DC6"/>
    <w:rsid w:val="6CE730F4"/>
    <w:rsid w:val="6CEBC34E"/>
    <w:rsid w:val="6CECAE76"/>
    <w:rsid w:val="6CF20AC4"/>
    <w:rsid w:val="6CF286D7"/>
    <w:rsid w:val="6CFB54E1"/>
    <w:rsid w:val="6D041672"/>
    <w:rsid w:val="6D088178"/>
    <w:rsid w:val="6D103491"/>
    <w:rsid w:val="6D1C9CA0"/>
    <w:rsid w:val="6D24B6ED"/>
    <w:rsid w:val="6D3C4F8D"/>
    <w:rsid w:val="6D419E38"/>
    <w:rsid w:val="6D4CCF1F"/>
    <w:rsid w:val="6D53C8E6"/>
    <w:rsid w:val="6D5A5C40"/>
    <w:rsid w:val="6D606583"/>
    <w:rsid w:val="6D63F34D"/>
    <w:rsid w:val="6D6ACB64"/>
    <w:rsid w:val="6D735D1E"/>
    <w:rsid w:val="6D74E8E0"/>
    <w:rsid w:val="6D7A440C"/>
    <w:rsid w:val="6D7E5A37"/>
    <w:rsid w:val="6D9A4DDA"/>
    <w:rsid w:val="6DA329A7"/>
    <w:rsid w:val="6DA392D7"/>
    <w:rsid w:val="6DA608EA"/>
    <w:rsid w:val="6DAF1F37"/>
    <w:rsid w:val="6DB68564"/>
    <w:rsid w:val="6DC6B48A"/>
    <w:rsid w:val="6DD0B826"/>
    <w:rsid w:val="6DD2353D"/>
    <w:rsid w:val="6DD686F6"/>
    <w:rsid w:val="6DDC5657"/>
    <w:rsid w:val="6DE1B153"/>
    <w:rsid w:val="6DE6E3BA"/>
    <w:rsid w:val="6DE7E4C7"/>
    <w:rsid w:val="6DE87664"/>
    <w:rsid w:val="6DF9A27D"/>
    <w:rsid w:val="6DFA7188"/>
    <w:rsid w:val="6E05989B"/>
    <w:rsid w:val="6E084A60"/>
    <w:rsid w:val="6E13146F"/>
    <w:rsid w:val="6E182C18"/>
    <w:rsid w:val="6E2BE12A"/>
    <w:rsid w:val="6E402B3C"/>
    <w:rsid w:val="6E484E93"/>
    <w:rsid w:val="6E4A183A"/>
    <w:rsid w:val="6E51499C"/>
    <w:rsid w:val="6E5F7A4E"/>
    <w:rsid w:val="6E5F98B0"/>
    <w:rsid w:val="6E7A6033"/>
    <w:rsid w:val="6E86A970"/>
    <w:rsid w:val="6E9037F2"/>
    <w:rsid w:val="6EA10334"/>
    <w:rsid w:val="6EA3E221"/>
    <w:rsid w:val="6EA4FF1D"/>
    <w:rsid w:val="6EB21028"/>
    <w:rsid w:val="6EB7765D"/>
    <w:rsid w:val="6EB9DF44"/>
    <w:rsid w:val="6ECB4DDA"/>
    <w:rsid w:val="6ED51D52"/>
    <w:rsid w:val="6ED5C11F"/>
    <w:rsid w:val="6EDAA018"/>
    <w:rsid w:val="6EE0AD0B"/>
    <w:rsid w:val="6EE2EA23"/>
    <w:rsid w:val="6EE46C93"/>
    <w:rsid w:val="6F027C51"/>
    <w:rsid w:val="6F055A03"/>
    <w:rsid w:val="6F07FA1E"/>
    <w:rsid w:val="6F0FB71B"/>
    <w:rsid w:val="6F0FC4A2"/>
    <w:rsid w:val="6F159B80"/>
    <w:rsid w:val="6F15B937"/>
    <w:rsid w:val="6F259297"/>
    <w:rsid w:val="6F287468"/>
    <w:rsid w:val="6F37C4F2"/>
    <w:rsid w:val="6F39D9A9"/>
    <w:rsid w:val="6F3A7EE2"/>
    <w:rsid w:val="6F3BA5B0"/>
    <w:rsid w:val="6F4206BE"/>
    <w:rsid w:val="6F45899C"/>
    <w:rsid w:val="6F47CD23"/>
    <w:rsid w:val="6F48D579"/>
    <w:rsid w:val="6F4C9C3C"/>
    <w:rsid w:val="6F561C6C"/>
    <w:rsid w:val="6F62B14A"/>
    <w:rsid w:val="6F64A59E"/>
    <w:rsid w:val="6F67F0A3"/>
    <w:rsid w:val="6F6DCD65"/>
    <w:rsid w:val="6F735A92"/>
    <w:rsid w:val="6F76F832"/>
    <w:rsid w:val="6F78FD9E"/>
    <w:rsid w:val="6F79ABA0"/>
    <w:rsid w:val="6F8FCC2D"/>
    <w:rsid w:val="6F926EEF"/>
    <w:rsid w:val="6F9B619C"/>
    <w:rsid w:val="6FA6CA55"/>
    <w:rsid w:val="6FAE7022"/>
    <w:rsid w:val="6FB5ED79"/>
    <w:rsid w:val="6FC69596"/>
    <w:rsid w:val="6FD057D5"/>
    <w:rsid w:val="6FD6A587"/>
    <w:rsid w:val="6FDE0F72"/>
    <w:rsid w:val="6FE40580"/>
    <w:rsid w:val="6FE6ECF4"/>
    <w:rsid w:val="6FF17190"/>
    <w:rsid w:val="6FF83A8A"/>
    <w:rsid w:val="6FFE765A"/>
    <w:rsid w:val="700A499F"/>
    <w:rsid w:val="700B5CFE"/>
    <w:rsid w:val="700F7133"/>
    <w:rsid w:val="700F8772"/>
    <w:rsid w:val="7016521B"/>
    <w:rsid w:val="703A92CD"/>
    <w:rsid w:val="703CCD3B"/>
    <w:rsid w:val="703FADB1"/>
    <w:rsid w:val="704D5038"/>
    <w:rsid w:val="704E0850"/>
    <w:rsid w:val="706630B9"/>
    <w:rsid w:val="706EB044"/>
    <w:rsid w:val="707C684F"/>
    <w:rsid w:val="707EFDF2"/>
    <w:rsid w:val="70862F6B"/>
    <w:rsid w:val="708784FC"/>
    <w:rsid w:val="7089E989"/>
    <w:rsid w:val="709185DD"/>
    <w:rsid w:val="709A4B4D"/>
    <w:rsid w:val="709CD920"/>
    <w:rsid w:val="70A2ED97"/>
    <w:rsid w:val="70A667D3"/>
    <w:rsid w:val="70AF7732"/>
    <w:rsid w:val="70B35E6D"/>
    <w:rsid w:val="70BCE746"/>
    <w:rsid w:val="70D1207F"/>
    <w:rsid w:val="70D39C17"/>
    <w:rsid w:val="70D60F62"/>
    <w:rsid w:val="70DB7C51"/>
    <w:rsid w:val="70E307FD"/>
    <w:rsid w:val="70E85C29"/>
    <w:rsid w:val="70F6E662"/>
    <w:rsid w:val="70FA4F89"/>
    <w:rsid w:val="70FC233D"/>
    <w:rsid w:val="7103B4FD"/>
    <w:rsid w:val="710BF6A3"/>
    <w:rsid w:val="710E080B"/>
    <w:rsid w:val="710F9DA4"/>
    <w:rsid w:val="7127E1DF"/>
    <w:rsid w:val="712A8EC3"/>
    <w:rsid w:val="7132F5FC"/>
    <w:rsid w:val="713539D4"/>
    <w:rsid w:val="7135AE0B"/>
    <w:rsid w:val="7140947E"/>
    <w:rsid w:val="7140F271"/>
    <w:rsid w:val="714A732D"/>
    <w:rsid w:val="71537905"/>
    <w:rsid w:val="715D9A8A"/>
    <w:rsid w:val="7167062A"/>
    <w:rsid w:val="7172EF44"/>
    <w:rsid w:val="7189F274"/>
    <w:rsid w:val="718A5CD7"/>
    <w:rsid w:val="718F0798"/>
    <w:rsid w:val="7194D67E"/>
    <w:rsid w:val="719CE226"/>
    <w:rsid w:val="719F1511"/>
    <w:rsid w:val="71C075ED"/>
    <w:rsid w:val="71CC8C6B"/>
    <w:rsid w:val="71EA380C"/>
    <w:rsid w:val="71EAE6B3"/>
    <w:rsid w:val="71EF0AD6"/>
    <w:rsid w:val="71FBE742"/>
    <w:rsid w:val="71FC48BE"/>
    <w:rsid w:val="720775C9"/>
    <w:rsid w:val="720CC90D"/>
    <w:rsid w:val="720F534D"/>
    <w:rsid w:val="72169341"/>
    <w:rsid w:val="721C7EB8"/>
    <w:rsid w:val="722D01C4"/>
    <w:rsid w:val="72366EDE"/>
    <w:rsid w:val="723A139D"/>
    <w:rsid w:val="723E7B12"/>
    <w:rsid w:val="72410A49"/>
    <w:rsid w:val="7243EB2A"/>
    <w:rsid w:val="724BEB84"/>
    <w:rsid w:val="724D7F82"/>
    <w:rsid w:val="7259746C"/>
    <w:rsid w:val="725A2562"/>
    <w:rsid w:val="725D3489"/>
    <w:rsid w:val="725F1FDA"/>
    <w:rsid w:val="7266DB62"/>
    <w:rsid w:val="726CD2B3"/>
    <w:rsid w:val="72731A45"/>
    <w:rsid w:val="727FE0CC"/>
    <w:rsid w:val="729041E6"/>
    <w:rsid w:val="72946A7F"/>
    <w:rsid w:val="729624D3"/>
    <w:rsid w:val="72999DCF"/>
    <w:rsid w:val="7299CBCF"/>
    <w:rsid w:val="72AEFF0B"/>
    <w:rsid w:val="72B5C1B0"/>
    <w:rsid w:val="72C0FFCC"/>
    <w:rsid w:val="72C71ACA"/>
    <w:rsid w:val="72D9C36A"/>
    <w:rsid w:val="72DE1088"/>
    <w:rsid w:val="72E2363B"/>
    <w:rsid w:val="72E3C20D"/>
    <w:rsid w:val="72E5EEEC"/>
    <w:rsid w:val="72E660D8"/>
    <w:rsid w:val="72EAD4C4"/>
    <w:rsid w:val="72EE3FE0"/>
    <w:rsid w:val="72F9AE3C"/>
    <w:rsid w:val="730D0BC4"/>
    <w:rsid w:val="7325B8B6"/>
    <w:rsid w:val="73260842"/>
    <w:rsid w:val="7327112B"/>
    <w:rsid w:val="7329FA10"/>
    <w:rsid w:val="732F6870"/>
    <w:rsid w:val="7333CA7C"/>
    <w:rsid w:val="73387D23"/>
    <w:rsid w:val="7341BF4D"/>
    <w:rsid w:val="734758F0"/>
    <w:rsid w:val="734D7ECD"/>
    <w:rsid w:val="734DD1AC"/>
    <w:rsid w:val="73513733"/>
    <w:rsid w:val="73563FDB"/>
    <w:rsid w:val="7357E5D6"/>
    <w:rsid w:val="7359283A"/>
    <w:rsid w:val="7362BC60"/>
    <w:rsid w:val="73667DCD"/>
    <w:rsid w:val="737A31F3"/>
    <w:rsid w:val="737D7096"/>
    <w:rsid w:val="737E169F"/>
    <w:rsid w:val="737F415A"/>
    <w:rsid w:val="738A081D"/>
    <w:rsid w:val="738E6D8C"/>
    <w:rsid w:val="738F06E7"/>
    <w:rsid w:val="7393A2CE"/>
    <w:rsid w:val="739CBEF9"/>
    <w:rsid w:val="739DED95"/>
    <w:rsid w:val="73A177FA"/>
    <w:rsid w:val="73A53FC1"/>
    <w:rsid w:val="73A93C7D"/>
    <w:rsid w:val="73AF6B28"/>
    <w:rsid w:val="73B10A09"/>
    <w:rsid w:val="73B21911"/>
    <w:rsid w:val="73C69D0E"/>
    <w:rsid w:val="73C763C6"/>
    <w:rsid w:val="73CC54B0"/>
    <w:rsid w:val="73D9EF77"/>
    <w:rsid w:val="73DFD3DA"/>
    <w:rsid w:val="73E059C0"/>
    <w:rsid w:val="73E28387"/>
    <w:rsid w:val="73F22552"/>
    <w:rsid w:val="73F2A7D9"/>
    <w:rsid w:val="73FCB3C5"/>
    <w:rsid w:val="7401D21E"/>
    <w:rsid w:val="7402EBC0"/>
    <w:rsid w:val="74095799"/>
    <w:rsid w:val="74099E7C"/>
    <w:rsid w:val="740DA8BE"/>
    <w:rsid w:val="7412341A"/>
    <w:rsid w:val="741762FC"/>
    <w:rsid w:val="74177757"/>
    <w:rsid w:val="7418F290"/>
    <w:rsid w:val="741A85A3"/>
    <w:rsid w:val="742828A0"/>
    <w:rsid w:val="742E64B5"/>
    <w:rsid w:val="74327CF3"/>
    <w:rsid w:val="74365004"/>
    <w:rsid w:val="7437014D"/>
    <w:rsid w:val="743AB12E"/>
    <w:rsid w:val="743B4543"/>
    <w:rsid w:val="74448ABC"/>
    <w:rsid w:val="7447164F"/>
    <w:rsid w:val="7453065D"/>
    <w:rsid w:val="7453BB15"/>
    <w:rsid w:val="74548849"/>
    <w:rsid w:val="745CF3ED"/>
    <w:rsid w:val="7461218C"/>
    <w:rsid w:val="74648449"/>
    <w:rsid w:val="746CDA97"/>
    <w:rsid w:val="747F3437"/>
    <w:rsid w:val="748810C5"/>
    <w:rsid w:val="74973FDB"/>
    <w:rsid w:val="749AA3E2"/>
    <w:rsid w:val="74A5D2C0"/>
    <w:rsid w:val="74A8282A"/>
    <w:rsid w:val="74B00324"/>
    <w:rsid w:val="74B75031"/>
    <w:rsid w:val="74C26F14"/>
    <w:rsid w:val="74C60709"/>
    <w:rsid w:val="74CAAD5E"/>
    <w:rsid w:val="74CFF5A6"/>
    <w:rsid w:val="74D576BE"/>
    <w:rsid w:val="74DAA115"/>
    <w:rsid w:val="74DF36A6"/>
    <w:rsid w:val="74E69C13"/>
    <w:rsid w:val="74EDDFFF"/>
    <w:rsid w:val="74F0EA0E"/>
    <w:rsid w:val="74FC469A"/>
    <w:rsid w:val="750181C5"/>
    <w:rsid w:val="751C2977"/>
    <w:rsid w:val="75212713"/>
    <w:rsid w:val="75259E7F"/>
    <w:rsid w:val="7539F009"/>
    <w:rsid w:val="753D2650"/>
    <w:rsid w:val="7540C337"/>
    <w:rsid w:val="7551AEB6"/>
    <w:rsid w:val="7556CDEC"/>
    <w:rsid w:val="755B7535"/>
    <w:rsid w:val="755C2273"/>
    <w:rsid w:val="756817E0"/>
    <w:rsid w:val="756A8934"/>
    <w:rsid w:val="757A0AFE"/>
    <w:rsid w:val="7582351B"/>
    <w:rsid w:val="758F9AFD"/>
    <w:rsid w:val="7594671B"/>
    <w:rsid w:val="759DD191"/>
    <w:rsid w:val="75A383D4"/>
    <w:rsid w:val="75AEAEDA"/>
    <w:rsid w:val="75B6B78B"/>
    <w:rsid w:val="75C288AB"/>
    <w:rsid w:val="75CBD6C4"/>
    <w:rsid w:val="75D2234C"/>
    <w:rsid w:val="75D460CD"/>
    <w:rsid w:val="75D989F4"/>
    <w:rsid w:val="75DF406C"/>
    <w:rsid w:val="75E6F1EF"/>
    <w:rsid w:val="75ED8EFA"/>
    <w:rsid w:val="75F33E07"/>
    <w:rsid w:val="75F9778D"/>
    <w:rsid w:val="7601F5F4"/>
    <w:rsid w:val="761635C5"/>
    <w:rsid w:val="762D1B22"/>
    <w:rsid w:val="7638CD0C"/>
    <w:rsid w:val="764A8F58"/>
    <w:rsid w:val="76509C49"/>
    <w:rsid w:val="7651D485"/>
    <w:rsid w:val="7658AC3F"/>
    <w:rsid w:val="7659E4FA"/>
    <w:rsid w:val="7663CDAB"/>
    <w:rsid w:val="767451D3"/>
    <w:rsid w:val="76756C40"/>
    <w:rsid w:val="767DA4B9"/>
    <w:rsid w:val="768232BF"/>
    <w:rsid w:val="7684BC92"/>
    <w:rsid w:val="768C42B5"/>
    <w:rsid w:val="768C72FF"/>
    <w:rsid w:val="768DFF43"/>
    <w:rsid w:val="768FD217"/>
    <w:rsid w:val="7692FB89"/>
    <w:rsid w:val="769CAFAD"/>
    <w:rsid w:val="769F08C7"/>
    <w:rsid w:val="76A1C2CB"/>
    <w:rsid w:val="76B29BEC"/>
    <w:rsid w:val="76B6C224"/>
    <w:rsid w:val="76B9EDB2"/>
    <w:rsid w:val="76C06ED5"/>
    <w:rsid w:val="76C41BA8"/>
    <w:rsid w:val="76C4DEF8"/>
    <w:rsid w:val="76C7C4BF"/>
    <w:rsid w:val="76CCBD7C"/>
    <w:rsid w:val="76D5B3AB"/>
    <w:rsid w:val="76DD592A"/>
    <w:rsid w:val="76E13D87"/>
    <w:rsid w:val="76ED7181"/>
    <w:rsid w:val="76EE6B6A"/>
    <w:rsid w:val="76F1E172"/>
    <w:rsid w:val="76FA8E2F"/>
    <w:rsid w:val="76FC44E2"/>
    <w:rsid w:val="76FDDAF7"/>
    <w:rsid w:val="771A529B"/>
    <w:rsid w:val="771C75C5"/>
    <w:rsid w:val="771D6127"/>
    <w:rsid w:val="771EB55E"/>
    <w:rsid w:val="77223106"/>
    <w:rsid w:val="772A0870"/>
    <w:rsid w:val="772B344A"/>
    <w:rsid w:val="773C6432"/>
    <w:rsid w:val="773FDD55"/>
    <w:rsid w:val="77428AB0"/>
    <w:rsid w:val="7743C1F4"/>
    <w:rsid w:val="7756E325"/>
    <w:rsid w:val="775A07F6"/>
    <w:rsid w:val="7764BDA6"/>
    <w:rsid w:val="77693B52"/>
    <w:rsid w:val="7770893B"/>
    <w:rsid w:val="777143E5"/>
    <w:rsid w:val="7774B981"/>
    <w:rsid w:val="777A5282"/>
    <w:rsid w:val="777B3405"/>
    <w:rsid w:val="7781CA6B"/>
    <w:rsid w:val="7789A507"/>
    <w:rsid w:val="778A3F4E"/>
    <w:rsid w:val="778D6174"/>
    <w:rsid w:val="779524D1"/>
    <w:rsid w:val="7797D9D4"/>
    <w:rsid w:val="77989DC7"/>
    <w:rsid w:val="77AAA4A7"/>
    <w:rsid w:val="77AE12C4"/>
    <w:rsid w:val="77AF238E"/>
    <w:rsid w:val="77C3E5F0"/>
    <w:rsid w:val="77C5FA3B"/>
    <w:rsid w:val="77CD597D"/>
    <w:rsid w:val="77D16727"/>
    <w:rsid w:val="77D19EBD"/>
    <w:rsid w:val="77DB51E4"/>
    <w:rsid w:val="77E347B9"/>
    <w:rsid w:val="77ECCA95"/>
    <w:rsid w:val="77F365F5"/>
    <w:rsid w:val="77FBB2F6"/>
    <w:rsid w:val="780051BA"/>
    <w:rsid w:val="7805B6A5"/>
    <w:rsid w:val="7809716A"/>
    <w:rsid w:val="780F3080"/>
    <w:rsid w:val="7812BBF3"/>
    <w:rsid w:val="78190EEB"/>
    <w:rsid w:val="781FE5D9"/>
    <w:rsid w:val="7821A44B"/>
    <w:rsid w:val="782C2A3F"/>
    <w:rsid w:val="7834334C"/>
    <w:rsid w:val="7848B5C5"/>
    <w:rsid w:val="784FB345"/>
    <w:rsid w:val="7858B63D"/>
    <w:rsid w:val="7862BBB8"/>
    <w:rsid w:val="7866BF53"/>
    <w:rsid w:val="78680FBE"/>
    <w:rsid w:val="787142A8"/>
    <w:rsid w:val="787544C4"/>
    <w:rsid w:val="787CB848"/>
    <w:rsid w:val="787D5249"/>
    <w:rsid w:val="787FFCEC"/>
    <w:rsid w:val="78863D47"/>
    <w:rsid w:val="788EBD3F"/>
    <w:rsid w:val="7895D997"/>
    <w:rsid w:val="7899761B"/>
    <w:rsid w:val="789D9023"/>
    <w:rsid w:val="78A55DAD"/>
    <w:rsid w:val="78A9A427"/>
    <w:rsid w:val="78B458D5"/>
    <w:rsid w:val="78C2DEBD"/>
    <w:rsid w:val="78CD3585"/>
    <w:rsid w:val="78CEBAA8"/>
    <w:rsid w:val="78D19F2E"/>
    <w:rsid w:val="78E08311"/>
    <w:rsid w:val="78E352C1"/>
    <w:rsid w:val="78EB7DAA"/>
    <w:rsid w:val="79013026"/>
    <w:rsid w:val="790812D8"/>
    <w:rsid w:val="790BC515"/>
    <w:rsid w:val="790C4E0D"/>
    <w:rsid w:val="79129474"/>
    <w:rsid w:val="79147664"/>
    <w:rsid w:val="7916AE6E"/>
    <w:rsid w:val="79198193"/>
    <w:rsid w:val="791A0B0D"/>
    <w:rsid w:val="7924207B"/>
    <w:rsid w:val="792AA4B3"/>
    <w:rsid w:val="792C0EA3"/>
    <w:rsid w:val="79364C62"/>
    <w:rsid w:val="793AB4CC"/>
    <w:rsid w:val="793D083C"/>
    <w:rsid w:val="793E3661"/>
    <w:rsid w:val="79441EED"/>
    <w:rsid w:val="795E94A9"/>
    <w:rsid w:val="7994D20F"/>
    <w:rsid w:val="79961B91"/>
    <w:rsid w:val="79A2BABA"/>
    <w:rsid w:val="79ADFCFE"/>
    <w:rsid w:val="79B65404"/>
    <w:rsid w:val="79B832BB"/>
    <w:rsid w:val="79BD84EE"/>
    <w:rsid w:val="79C08F40"/>
    <w:rsid w:val="79CC63A6"/>
    <w:rsid w:val="79D02C41"/>
    <w:rsid w:val="79D0990E"/>
    <w:rsid w:val="79D7B8AF"/>
    <w:rsid w:val="79DE3CFF"/>
    <w:rsid w:val="79E24E20"/>
    <w:rsid w:val="79E43CCC"/>
    <w:rsid w:val="79E54289"/>
    <w:rsid w:val="79E65D6D"/>
    <w:rsid w:val="79E7D6C6"/>
    <w:rsid w:val="79EA724F"/>
    <w:rsid w:val="79F0AA08"/>
    <w:rsid w:val="79F43BA4"/>
    <w:rsid w:val="79F90DB0"/>
    <w:rsid w:val="79FC8A76"/>
    <w:rsid w:val="7A05DF7B"/>
    <w:rsid w:val="7A0DBDF0"/>
    <w:rsid w:val="7A244656"/>
    <w:rsid w:val="7A2946A7"/>
    <w:rsid w:val="7A2A4659"/>
    <w:rsid w:val="7A350999"/>
    <w:rsid w:val="7A35F800"/>
    <w:rsid w:val="7A39B5F4"/>
    <w:rsid w:val="7A410FA3"/>
    <w:rsid w:val="7A475AC1"/>
    <w:rsid w:val="7A4D4DDA"/>
    <w:rsid w:val="7A4EB766"/>
    <w:rsid w:val="7A6053E5"/>
    <w:rsid w:val="7A719782"/>
    <w:rsid w:val="7A761263"/>
    <w:rsid w:val="7A7A5912"/>
    <w:rsid w:val="7A7A8D1F"/>
    <w:rsid w:val="7A7ACF36"/>
    <w:rsid w:val="7A7DCBDA"/>
    <w:rsid w:val="7A826EFB"/>
    <w:rsid w:val="7A82953C"/>
    <w:rsid w:val="7A84B747"/>
    <w:rsid w:val="7A87D6D1"/>
    <w:rsid w:val="7A887A34"/>
    <w:rsid w:val="7A88E2FA"/>
    <w:rsid w:val="7A8B0120"/>
    <w:rsid w:val="7A8CCA30"/>
    <w:rsid w:val="7A95CD77"/>
    <w:rsid w:val="7A9F242D"/>
    <w:rsid w:val="7AA45607"/>
    <w:rsid w:val="7AB22650"/>
    <w:rsid w:val="7AB4D3F5"/>
    <w:rsid w:val="7ABADBE1"/>
    <w:rsid w:val="7ABB22C8"/>
    <w:rsid w:val="7AC061E8"/>
    <w:rsid w:val="7AC5D839"/>
    <w:rsid w:val="7AC8F7D8"/>
    <w:rsid w:val="7AC97C87"/>
    <w:rsid w:val="7ACA4E85"/>
    <w:rsid w:val="7ACF00FE"/>
    <w:rsid w:val="7AD3101F"/>
    <w:rsid w:val="7AD810A5"/>
    <w:rsid w:val="7AD83D34"/>
    <w:rsid w:val="7ADD020E"/>
    <w:rsid w:val="7AE03049"/>
    <w:rsid w:val="7AF9E736"/>
    <w:rsid w:val="7AFCD4AC"/>
    <w:rsid w:val="7AFCF8C3"/>
    <w:rsid w:val="7B0DA910"/>
    <w:rsid w:val="7B0E53E9"/>
    <w:rsid w:val="7B0F3584"/>
    <w:rsid w:val="7B1178D7"/>
    <w:rsid w:val="7B142D44"/>
    <w:rsid w:val="7B169024"/>
    <w:rsid w:val="7B2103ED"/>
    <w:rsid w:val="7B2F089B"/>
    <w:rsid w:val="7B3FB497"/>
    <w:rsid w:val="7B404546"/>
    <w:rsid w:val="7B4294AF"/>
    <w:rsid w:val="7B47B932"/>
    <w:rsid w:val="7B4C5CF0"/>
    <w:rsid w:val="7B4CD3CD"/>
    <w:rsid w:val="7B516E2C"/>
    <w:rsid w:val="7B5F0C24"/>
    <w:rsid w:val="7B682A3F"/>
    <w:rsid w:val="7B693BEB"/>
    <w:rsid w:val="7B7676F6"/>
    <w:rsid w:val="7B92753A"/>
    <w:rsid w:val="7B94D30C"/>
    <w:rsid w:val="7BA8477A"/>
    <w:rsid w:val="7BA9EA03"/>
    <w:rsid w:val="7BABD205"/>
    <w:rsid w:val="7BAF9780"/>
    <w:rsid w:val="7BB3941E"/>
    <w:rsid w:val="7BBAAAF9"/>
    <w:rsid w:val="7BC1FEC4"/>
    <w:rsid w:val="7BC3DE92"/>
    <w:rsid w:val="7BC6AF96"/>
    <w:rsid w:val="7BD93351"/>
    <w:rsid w:val="7BE4B88D"/>
    <w:rsid w:val="7BFFFA5C"/>
    <w:rsid w:val="7C042228"/>
    <w:rsid w:val="7C086026"/>
    <w:rsid w:val="7C214EEC"/>
    <w:rsid w:val="7C268F45"/>
    <w:rsid w:val="7C284664"/>
    <w:rsid w:val="7C3F5322"/>
    <w:rsid w:val="7C42AEE8"/>
    <w:rsid w:val="7C458664"/>
    <w:rsid w:val="7C4BD7EE"/>
    <w:rsid w:val="7C4D7711"/>
    <w:rsid w:val="7C506CE2"/>
    <w:rsid w:val="7C544796"/>
    <w:rsid w:val="7C547ACC"/>
    <w:rsid w:val="7C6D6509"/>
    <w:rsid w:val="7C6FD8C2"/>
    <w:rsid w:val="7C72E246"/>
    <w:rsid w:val="7C82B58F"/>
    <w:rsid w:val="7C884CAE"/>
    <w:rsid w:val="7C8B49D0"/>
    <w:rsid w:val="7CB1B1E2"/>
    <w:rsid w:val="7CE0F8C9"/>
    <w:rsid w:val="7CE19AC9"/>
    <w:rsid w:val="7CE1C76E"/>
    <w:rsid w:val="7CF4E086"/>
    <w:rsid w:val="7CFC5F9B"/>
    <w:rsid w:val="7CFCA5F6"/>
    <w:rsid w:val="7D034277"/>
    <w:rsid w:val="7D061D03"/>
    <w:rsid w:val="7D13C401"/>
    <w:rsid w:val="7D2C5F7E"/>
    <w:rsid w:val="7D319476"/>
    <w:rsid w:val="7D37D680"/>
    <w:rsid w:val="7D38F37C"/>
    <w:rsid w:val="7D3A38D8"/>
    <w:rsid w:val="7D3D7821"/>
    <w:rsid w:val="7D4AC215"/>
    <w:rsid w:val="7D52A814"/>
    <w:rsid w:val="7D5B16F1"/>
    <w:rsid w:val="7D5BA257"/>
    <w:rsid w:val="7D5CCC12"/>
    <w:rsid w:val="7D5D59BD"/>
    <w:rsid w:val="7D60C610"/>
    <w:rsid w:val="7D6FD16E"/>
    <w:rsid w:val="7D72133B"/>
    <w:rsid w:val="7D78EB1A"/>
    <w:rsid w:val="7D7F4534"/>
    <w:rsid w:val="7D8317D0"/>
    <w:rsid w:val="7D837BD8"/>
    <w:rsid w:val="7D9159BA"/>
    <w:rsid w:val="7D9773CD"/>
    <w:rsid w:val="7D98C234"/>
    <w:rsid w:val="7D9AC984"/>
    <w:rsid w:val="7DA010F5"/>
    <w:rsid w:val="7DB00CF8"/>
    <w:rsid w:val="7DB0C00C"/>
    <w:rsid w:val="7DBAE447"/>
    <w:rsid w:val="7DC6E405"/>
    <w:rsid w:val="7DCE2B49"/>
    <w:rsid w:val="7DE3795A"/>
    <w:rsid w:val="7DEC7CCC"/>
    <w:rsid w:val="7DEE5CAA"/>
    <w:rsid w:val="7E003625"/>
    <w:rsid w:val="7E053F68"/>
    <w:rsid w:val="7E143C4B"/>
    <w:rsid w:val="7E1CC70D"/>
    <w:rsid w:val="7E30F013"/>
    <w:rsid w:val="7E3A1AE4"/>
    <w:rsid w:val="7E3AC223"/>
    <w:rsid w:val="7E3EDE6D"/>
    <w:rsid w:val="7E50173E"/>
    <w:rsid w:val="7E5AC745"/>
    <w:rsid w:val="7E65C77B"/>
    <w:rsid w:val="7E6A83C9"/>
    <w:rsid w:val="7E6C4C33"/>
    <w:rsid w:val="7E71C0E0"/>
    <w:rsid w:val="7E7BBAF7"/>
    <w:rsid w:val="7E7D8F2D"/>
    <w:rsid w:val="7E8ABD7B"/>
    <w:rsid w:val="7E8BE263"/>
    <w:rsid w:val="7E8F2500"/>
    <w:rsid w:val="7E8F6F27"/>
    <w:rsid w:val="7E92AF73"/>
    <w:rsid w:val="7E9355AC"/>
    <w:rsid w:val="7E9F2833"/>
    <w:rsid w:val="7EB487A1"/>
    <w:rsid w:val="7EB65B59"/>
    <w:rsid w:val="7EBF609D"/>
    <w:rsid w:val="7EC686AF"/>
    <w:rsid w:val="7ED87F84"/>
    <w:rsid w:val="7ED94C8B"/>
    <w:rsid w:val="7EDBB5E5"/>
    <w:rsid w:val="7EEB8054"/>
    <w:rsid w:val="7EF756BB"/>
    <w:rsid w:val="7EFC7E00"/>
    <w:rsid w:val="7F0C24D2"/>
    <w:rsid w:val="7F1806AD"/>
    <w:rsid w:val="7F26B9B8"/>
    <w:rsid w:val="7F3179E7"/>
    <w:rsid w:val="7F443ACC"/>
    <w:rsid w:val="7F61F863"/>
    <w:rsid w:val="7F666ECA"/>
    <w:rsid w:val="7F678179"/>
    <w:rsid w:val="7F7AF18B"/>
    <w:rsid w:val="7F7BF9FF"/>
    <w:rsid w:val="7F7DF22F"/>
    <w:rsid w:val="7F823A9E"/>
    <w:rsid w:val="7F84D744"/>
    <w:rsid w:val="7F8E734E"/>
    <w:rsid w:val="7F94F209"/>
    <w:rsid w:val="7FA10487"/>
    <w:rsid w:val="7FA3ECF3"/>
    <w:rsid w:val="7FA5AD00"/>
    <w:rsid w:val="7FA932D7"/>
    <w:rsid w:val="7FAC68E4"/>
    <w:rsid w:val="7FACF419"/>
    <w:rsid w:val="7FAF372E"/>
    <w:rsid w:val="7FB0780D"/>
    <w:rsid w:val="7FBB612E"/>
    <w:rsid w:val="7FBFDBFD"/>
    <w:rsid w:val="7FC35AF5"/>
    <w:rsid w:val="7FC69C7F"/>
    <w:rsid w:val="7FD4613A"/>
    <w:rsid w:val="7FD8BF11"/>
    <w:rsid w:val="7FDAF530"/>
    <w:rsid w:val="7FF060B7"/>
    <w:rsid w:val="7FFA7D87"/>
    <w:rsid w:val="7F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0E9E"/>
  <w15:chartTrackingRefBased/>
  <w15:docId w15:val="{1F25AC76-5C8B-43C4-B4B0-62619F1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3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84E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E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E04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en-US" w:eastAsia="en-GB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84E04"/>
    <w:rPr>
      <w:rFonts w:ascii="Times New Roman" w:eastAsiaTheme="majorEastAsia" w:hAnsi="Times New Roman" w:cstheme="majorBidi"/>
      <w:color w:val="595959" w:themeColor="text1" w:themeTint="A6"/>
      <w:kern w:val="0"/>
      <w:lang w:val="en-US" w:eastAsia="en-GB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84E04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en-US" w:eastAsia="en-GB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84E04"/>
    <w:rPr>
      <w:rFonts w:ascii="Times New Roman" w:eastAsiaTheme="majorEastAsia" w:hAnsi="Times New Roman" w:cstheme="majorBidi"/>
      <w:color w:val="272727" w:themeColor="text1" w:themeTint="D8"/>
      <w:kern w:val="0"/>
      <w:lang w:val="en-US" w:eastAsia="en-GB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84E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84E0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8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8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84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84E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4E04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uiPriority w:val="99"/>
    <w:semiHidden/>
    <w:unhideWhenUsed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en-US" w:eastAsia="en-GB"/>
      <w14:ligatures w14:val="none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Normal (Web)"/>
    <w:basedOn w:val="a"/>
    <w:uiPriority w:val="99"/>
    <w:unhideWhenUsed/>
    <w:rsid w:val="00CD3C3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D3C3A"/>
    <w:rPr>
      <w:b/>
      <w:bCs/>
    </w:rPr>
  </w:style>
  <w:style w:type="character" w:customStyle="1" w:styleId="apple-converted-space">
    <w:name w:val="apple-converted-space"/>
    <w:basedOn w:val="a0"/>
    <w:rsid w:val="00CD3C3A"/>
  </w:style>
  <w:style w:type="paragraph" w:styleId="af3">
    <w:name w:val="annotation subject"/>
    <w:basedOn w:val="ae"/>
    <w:next w:val="ae"/>
    <w:link w:val="af4"/>
    <w:uiPriority w:val="99"/>
    <w:semiHidden/>
    <w:unhideWhenUsed/>
    <w:rsid w:val="00E71A2C"/>
    <w:rPr>
      <w:b/>
      <w:bCs/>
    </w:rPr>
  </w:style>
  <w:style w:type="character" w:customStyle="1" w:styleId="af4">
    <w:name w:val="Тема примітки Знак"/>
    <w:basedOn w:val="af"/>
    <w:link w:val="af3"/>
    <w:uiPriority w:val="99"/>
    <w:semiHidden/>
    <w:rsid w:val="00E71A2C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GB"/>
      <w14:ligatures w14:val="none"/>
    </w:rPr>
  </w:style>
  <w:style w:type="table" w:styleId="af5">
    <w:name w:val="Table Grid"/>
    <w:basedOn w:val="a1"/>
    <w:uiPriority w:val="59"/>
    <w:rsid w:val="00653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Revision"/>
    <w:hidden/>
    <w:uiPriority w:val="99"/>
    <w:semiHidden/>
    <w:rsid w:val="000C492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f7">
    <w:name w:val="header"/>
    <w:basedOn w:val="a"/>
    <w:link w:val="af8"/>
    <w:uiPriority w:val="99"/>
    <w:unhideWhenUsed/>
    <w:rsid w:val="15F0B0F1"/>
    <w:pPr>
      <w:tabs>
        <w:tab w:val="center" w:pos="4680"/>
        <w:tab w:val="right" w:pos="9360"/>
      </w:tabs>
    </w:pPr>
  </w:style>
  <w:style w:type="paragraph" w:styleId="af9">
    <w:name w:val="footer"/>
    <w:basedOn w:val="a"/>
    <w:uiPriority w:val="99"/>
    <w:unhideWhenUsed/>
    <w:rsid w:val="15F0B0F1"/>
    <w:pPr>
      <w:tabs>
        <w:tab w:val="center" w:pos="4680"/>
        <w:tab w:val="right" w:pos="9360"/>
      </w:tabs>
    </w:pPr>
  </w:style>
  <w:style w:type="character" w:styleId="afa">
    <w:name w:val="Hyperlink"/>
    <w:basedOn w:val="a0"/>
    <w:uiPriority w:val="99"/>
    <w:unhideWhenUsed/>
    <w:rsid w:val="616055FA"/>
    <w:rPr>
      <w:color w:val="467886"/>
      <w:u w:val="single"/>
    </w:rPr>
  </w:style>
  <w:style w:type="paragraph" w:customStyle="1" w:styleId="rvps2">
    <w:name w:val="rvps2"/>
    <w:basedOn w:val="a"/>
    <w:rsid w:val="005F1277"/>
    <w:pPr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rsid w:val="005F1277"/>
    <w:pPr>
      <w:spacing w:before="100" w:beforeAutospacing="1" w:after="100" w:afterAutospacing="1"/>
    </w:pPr>
    <w:rPr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F1277"/>
    <w:rPr>
      <w:color w:val="605E5C"/>
      <w:shd w:val="clear" w:color="auto" w:fill="E1DFDD"/>
    </w:rPr>
  </w:style>
  <w:style w:type="character" w:customStyle="1" w:styleId="12">
    <w:name w:val="Упомянуть1"/>
    <w:basedOn w:val="a0"/>
    <w:uiPriority w:val="99"/>
    <w:unhideWhenUsed/>
    <w:rsid w:val="008B29D7"/>
    <w:rPr>
      <w:color w:val="2B579A"/>
      <w:shd w:val="clear" w:color="auto" w:fill="E1DFDD"/>
    </w:rPr>
  </w:style>
  <w:style w:type="character" w:customStyle="1" w:styleId="af8">
    <w:name w:val="Верхній колонтитул Знак"/>
    <w:basedOn w:val="a0"/>
    <w:link w:val="af7"/>
    <w:uiPriority w:val="99"/>
    <w:rsid w:val="004A312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13">
    <w:name w:val="Звичайний1"/>
    <w:qFormat/>
    <w:rsid w:val="00496C2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uk-UA" w:eastAsia="uk-UA"/>
      <w14:ligatures w14:val="none"/>
    </w:rPr>
  </w:style>
  <w:style w:type="paragraph" w:styleId="afb">
    <w:name w:val="Balloon Text"/>
    <w:basedOn w:val="a"/>
    <w:link w:val="afc"/>
    <w:uiPriority w:val="99"/>
    <w:semiHidden/>
    <w:unhideWhenUsed/>
    <w:rsid w:val="00124958"/>
    <w:rPr>
      <w:rFonts w:ascii="Segoe UI" w:hAnsi="Segoe UI" w:cs="Segoe UI"/>
      <w:sz w:val="18"/>
      <w:szCs w:val="18"/>
    </w:rPr>
  </w:style>
  <w:style w:type="character" w:customStyle="1" w:styleId="afc">
    <w:name w:val="Текст у виносці Знак"/>
    <w:basedOn w:val="a0"/>
    <w:link w:val="afb"/>
    <w:uiPriority w:val="99"/>
    <w:semiHidden/>
    <w:rsid w:val="00124958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customStyle="1" w:styleId="normaltextrun">
    <w:name w:val="normaltextrun"/>
    <w:basedOn w:val="a0"/>
    <w:rsid w:val="0053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65856"/>
                                <w:left w:val="single" w:sz="6" w:space="0" w:color="565856"/>
                                <w:bottom w:val="single" w:sz="6" w:space="0" w:color="565856"/>
                                <w:right w:val="single" w:sz="6" w:space="0" w:color="565856"/>
                              </w:divBdr>
                              <w:divsChild>
                                <w:div w:id="12005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9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4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77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12010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63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63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36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92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852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ps.ligazakon.net/document/view/t211710?ed=2021_09_07&amp;an=1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3852c-8f58-4423-a67b-defb9ec88fb9" xsi:nil="true"/>
    <lcf76f155ced4ddcb4097134ff3c332f xmlns="ab25a99d-9c7d-4a67-923f-8ecd01ec98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80031949C904E922B2095DACA46C2" ma:contentTypeVersion="14" ma:contentTypeDescription="Create a new document." ma:contentTypeScope="" ma:versionID="0d28e2c880a99fe97f76e187788d7326">
  <xsd:schema xmlns:xsd="http://www.w3.org/2001/XMLSchema" xmlns:xs="http://www.w3.org/2001/XMLSchema" xmlns:p="http://schemas.microsoft.com/office/2006/metadata/properties" xmlns:ns2="ab25a99d-9c7d-4a67-923f-8ecd01ec980c" xmlns:ns3="2a83852c-8f58-4423-a67b-defb9ec88fb9" targetNamespace="http://schemas.microsoft.com/office/2006/metadata/properties" ma:root="true" ma:fieldsID="e52464eede10d630dcc34ac79cbc11d4" ns2:_="" ns3:_="">
    <xsd:import namespace="ab25a99d-9c7d-4a67-923f-8ecd01ec980c"/>
    <xsd:import namespace="2a83852c-8f58-4423-a67b-defb9ec88fb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a99d-9c7d-4a67-923f-8ecd01ec980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63c525a-b663-4705-ad07-6e8b85e3c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3852c-8f58-4423-a67b-defb9ec88fb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c679c9-1858-46b7-a530-6a2defa09560}" ma:internalName="TaxCatchAll" ma:showField="CatchAllData" ma:web="2a83852c-8f58-4423-a67b-defb9ec88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EDCA8-B2BA-45B6-851A-92AFA3745D01}">
  <ds:schemaRefs>
    <ds:schemaRef ds:uri="http://schemas.microsoft.com/office/2006/metadata/properties"/>
    <ds:schemaRef ds:uri="http://schemas.microsoft.com/office/infopath/2007/PartnerControls"/>
    <ds:schemaRef ds:uri="2a83852c-8f58-4423-a67b-defb9ec88fb9"/>
    <ds:schemaRef ds:uri="ab25a99d-9c7d-4a67-923f-8ecd01ec980c"/>
  </ds:schemaRefs>
</ds:datastoreItem>
</file>

<file path=customXml/itemProps2.xml><?xml version="1.0" encoding="utf-8"?>
<ds:datastoreItem xmlns:ds="http://schemas.openxmlformats.org/officeDocument/2006/customXml" ds:itemID="{87C4EE09-3EA9-44A2-8A1E-D34ED23AA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FE00C-680C-4292-96F6-D69A97F6C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a99d-9c7d-4a67-923f-8ecd01ec980c"/>
    <ds:schemaRef ds:uri="2a83852c-8f58-4423-a67b-defb9ec88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7643C-84E0-406F-8177-D636C882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18730</Words>
  <Characters>10677</Characters>
  <Application>Microsoft Office Word</Application>
  <DocSecurity>0</DocSecurity>
  <Lines>88</Lines>
  <Paragraphs>58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Boichuk</dc:creator>
  <cp:keywords/>
  <dc:description/>
  <cp:lastModifiedBy>Щітченко Ігор Вікторович</cp:lastModifiedBy>
  <cp:revision>2</cp:revision>
  <dcterms:created xsi:type="dcterms:W3CDTF">2025-04-09T13:48:00Z</dcterms:created>
  <dcterms:modified xsi:type="dcterms:W3CDTF">2025-04-09T13:48:00Z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0x01010031080031949C904E922B2095DACA46C2</vt:lpwstr>
  </property>
  <property fmtid="{D5CDD505-2E9C-101B-9397-08002B2CF9AE}" pid="3" name="MediaServiceImageTags">
    <vt:lpwstr/>
  </property>
</Properties>
</file>