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A1D4" w14:textId="2CAF539B" w:rsidR="00785756" w:rsidRPr="00923671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3671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1AD14F4" wp14:editId="0809A7D1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E17BC" w14:textId="77777777" w:rsidR="00785756" w:rsidRPr="00923671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923671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14:paraId="5AA15958" w14:textId="77777777" w:rsidR="00785756" w:rsidRPr="00923671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923671">
        <w:rPr>
          <w:rFonts w:ascii="Times New Roman" w:hAnsi="Times New Roman"/>
          <w:b/>
          <w:sz w:val="32"/>
          <w:szCs w:val="32"/>
        </w:rPr>
        <w:t>НАКАЗ</w:t>
      </w:r>
    </w:p>
    <w:p w14:paraId="7AED5AD5" w14:textId="7ED5E6B0" w:rsidR="00785756" w:rsidRDefault="00FD111E" w:rsidP="00785756">
      <w:pPr>
        <w:jc w:val="center"/>
        <w:rPr>
          <w:rFonts w:ascii="Times New Roman" w:hAnsi="Times New Roman"/>
          <w:sz w:val="28"/>
          <w:szCs w:val="28"/>
        </w:rPr>
      </w:pPr>
      <w:r w:rsidRPr="00923671">
        <w:rPr>
          <w:rFonts w:ascii="Times New Roman" w:hAnsi="Times New Roman"/>
          <w:sz w:val="28"/>
          <w:szCs w:val="28"/>
        </w:rPr>
        <w:t xml:space="preserve">від </w:t>
      </w:r>
      <w:r w:rsidR="009C7298">
        <w:rPr>
          <w:rFonts w:ascii="Times New Roman" w:hAnsi="Times New Roman"/>
          <w:sz w:val="28"/>
          <w:szCs w:val="28"/>
        </w:rPr>
        <w:t>24.02.2025</w:t>
      </w:r>
      <w:r w:rsidR="00785756" w:rsidRPr="0092367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923671">
        <w:rPr>
          <w:rFonts w:ascii="Times New Roman" w:hAnsi="Times New Roman"/>
          <w:sz w:val="28"/>
          <w:szCs w:val="28"/>
        </w:rPr>
        <w:t xml:space="preserve"> Київ</w:t>
      </w:r>
      <w:r w:rsidR="00785756" w:rsidRPr="00923671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923671">
        <w:rPr>
          <w:rFonts w:ascii="Times New Roman" w:hAnsi="Times New Roman"/>
          <w:sz w:val="28"/>
          <w:szCs w:val="28"/>
        </w:rPr>
        <w:t xml:space="preserve">№ </w:t>
      </w:r>
      <w:r w:rsidR="009C7298">
        <w:rPr>
          <w:rFonts w:ascii="Times New Roman" w:hAnsi="Times New Roman"/>
          <w:sz w:val="28"/>
          <w:szCs w:val="28"/>
        </w:rPr>
        <w:t>113</w:t>
      </w:r>
    </w:p>
    <w:p w14:paraId="6EFFFC60" w14:textId="438C0F9E" w:rsidR="001C5881" w:rsidRPr="001C5881" w:rsidRDefault="001C5881" w:rsidP="001C5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5881">
        <w:rPr>
          <w:rFonts w:ascii="Times New Roman" w:hAnsi="Times New Roman" w:cs="Times New Roman"/>
          <w:sz w:val="28"/>
          <w:szCs w:val="28"/>
        </w:rPr>
        <w:t xml:space="preserve">зареєстрований у Міністерстві юстиції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1C5881">
        <w:rPr>
          <w:rFonts w:ascii="Times New Roman" w:hAnsi="Times New Roman" w:cs="Times New Roman"/>
          <w:sz w:val="28"/>
          <w:szCs w:val="28"/>
        </w:rPr>
        <w:t>25 лютого 2025 року за № 302/43708</w:t>
      </w:r>
    </w:p>
    <w:p w14:paraId="0C0FE446" w14:textId="77777777" w:rsidR="00311672" w:rsidRPr="00923671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B512D7" w14:textId="77777777" w:rsidR="009A1BC3" w:rsidRPr="00923671" w:rsidRDefault="00FC31BB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367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BC3" w:rsidRPr="00923671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010BD3" w:rsidRPr="00923671">
        <w:rPr>
          <w:rFonts w:ascii="Times New Roman" w:hAnsi="Times New Roman" w:cs="Times New Roman"/>
          <w:b/>
          <w:sz w:val="28"/>
          <w:szCs w:val="28"/>
        </w:rPr>
        <w:t>наказу</w:t>
      </w:r>
      <w:bookmarkStart w:id="0" w:name="_GoBack"/>
      <w:bookmarkEnd w:id="0"/>
    </w:p>
    <w:p w14:paraId="35A0B1E6" w14:textId="77777777" w:rsidR="009A1BC3" w:rsidRPr="00923671" w:rsidRDefault="00010BD3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3671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  <w:r w:rsidR="009A1BC3" w:rsidRPr="00923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59EB1" w14:textId="352FF56D" w:rsidR="00F353BD" w:rsidRPr="00923671" w:rsidRDefault="000436AC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367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322EB" w:rsidRPr="00923671">
        <w:rPr>
          <w:rFonts w:ascii="Times New Roman" w:hAnsi="Times New Roman" w:cs="Times New Roman"/>
          <w:b/>
          <w:sz w:val="28"/>
          <w:szCs w:val="28"/>
        </w:rPr>
        <w:t xml:space="preserve">03 лютого </w:t>
      </w:r>
      <w:r w:rsidR="001143CE" w:rsidRPr="00923671">
        <w:rPr>
          <w:rFonts w:ascii="Times New Roman" w:hAnsi="Times New Roman" w:cs="Times New Roman"/>
          <w:b/>
          <w:sz w:val="28"/>
          <w:szCs w:val="28"/>
        </w:rPr>
        <w:t>202</w:t>
      </w:r>
      <w:r w:rsidR="003322EB" w:rsidRPr="00923671">
        <w:rPr>
          <w:rFonts w:ascii="Times New Roman" w:hAnsi="Times New Roman" w:cs="Times New Roman"/>
          <w:b/>
          <w:sz w:val="28"/>
          <w:szCs w:val="28"/>
        </w:rPr>
        <w:t>5</w:t>
      </w:r>
      <w:r w:rsidRPr="00923671">
        <w:rPr>
          <w:rFonts w:ascii="Times New Roman" w:hAnsi="Times New Roman" w:cs="Times New Roman"/>
          <w:b/>
          <w:sz w:val="28"/>
          <w:szCs w:val="28"/>
        </w:rPr>
        <w:t xml:space="preserve"> року № </w:t>
      </w:r>
      <w:r w:rsidR="001143CE" w:rsidRPr="00923671">
        <w:rPr>
          <w:rFonts w:ascii="Times New Roman" w:hAnsi="Times New Roman" w:cs="Times New Roman"/>
          <w:b/>
          <w:sz w:val="28"/>
          <w:szCs w:val="28"/>
        </w:rPr>
        <w:t>6</w:t>
      </w:r>
      <w:r w:rsidR="00346E76" w:rsidRPr="00923671">
        <w:rPr>
          <w:rFonts w:ascii="Times New Roman" w:hAnsi="Times New Roman" w:cs="Times New Roman"/>
          <w:b/>
          <w:sz w:val="28"/>
          <w:szCs w:val="28"/>
        </w:rPr>
        <w:t>7</w:t>
      </w:r>
    </w:p>
    <w:p w14:paraId="4E35D9D8" w14:textId="77777777" w:rsidR="000E7170" w:rsidRPr="00923671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F322BE" w14:textId="3EA0D5BC" w:rsidR="000E7170" w:rsidRPr="00923671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</w:t>
      </w:r>
      <w:r w:rsidR="009B65A1" w:rsidRPr="00923671">
        <w:rPr>
          <w:rFonts w:ascii="Times New Roman" w:hAnsi="Times New Roman" w:cs="Times New Roman"/>
          <w:sz w:val="28"/>
          <w:szCs w:val="28"/>
        </w:rPr>
        <w:t>,</w:t>
      </w:r>
      <w:r w:rsidRPr="00923671">
        <w:rPr>
          <w:rFonts w:ascii="Times New Roman" w:hAnsi="Times New Roman" w:cs="Times New Roman"/>
          <w:sz w:val="28"/>
          <w:szCs w:val="28"/>
        </w:rPr>
        <w:t xml:space="preserve"> інших органів виконавчої влади, затвердженого постановою Кабінету Міністрів України від 28 грудня</w:t>
      </w:r>
      <w:r w:rsidRPr="00923671">
        <w:rPr>
          <w:rFonts w:ascii="Times New Roman" w:hAnsi="Times New Roman" w:cs="Times New Roman"/>
          <w:sz w:val="28"/>
          <w:szCs w:val="28"/>
        </w:rPr>
        <w:br/>
        <w:t>1992 року № 731,</w:t>
      </w:r>
      <w:r w:rsidR="00F61C07" w:rsidRPr="00923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87C62" w14:textId="77777777" w:rsidR="0054543E" w:rsidRPr="00923671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89FA2" w14:textId="77777777" w:rsidR="00FE7468" w:rsidRPr="00923671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67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22B0E724" w14:textId="77777777" w:rsidR="00FE7468" w:rsidRPr="00923671" w:rsidRDefault="00FE7468" w:rsidP="00346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35454C" w14:textId="4B5E67DE" w:rsidR="00346E76" w:rsidRPr="00923671" w:rsidRDefault="00377604" w:rsidP="001D6650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67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23671">
        <w:rPr>
          <w:rFonts w:ascii="Times New Roman" w:hAnsi="Times New Roman" w:cs="Times New Roman"/>
          <w:sz w:val="28"/>
          <w:szCs w:val="28"/>
        </w:rPr>
        <w:t xml:space="preserve"> до </w:t>
      </w:r>
      <w:r w:rsidR="003322EB" w:rsidRPr="00923671">
        <w:rPr>
          <w:rFonts w:ascii="Times New Roman" w:hAnsi="Times New Roman" w:cs="Times New Roman"/>
          <w:sz w:val="28"/>
          <w:szCs w:val="28"/>
        </w:rPr>
        <w:t xml:space="preserve">Змін до </w:t>
      </w:r>
      <w:r w:rsidR="00346E76" w:rsidRPr="00923671">
        <w:rPr>
          <w:rFonts w:ascii="Times New Roman" w:hAnsi="Times New Roman" w:cs="Times New Roman"/>
          <w:sz w:val="28"/>
          <w:szCs w:val="28"/>
        </w:rPr>
        <w:t>деяких нормативно-правових актів з бухгалтерського обліку в державному секторі</w:t>
      </w:r>
      <w:r w:rsidR="00374FFE" w:rsidRPr="00923671">
        <w:rPr>
          <w:rFonts w:ascii="Times New Roman" w:hAnsi="Times New Roman" w:cs="Times New Roman"/>
          <w:sz w:val="28"/>
          <w:szCs w:val="28"/>
        </w:rPr>
        <w:t xml:space="preserve">, </w:t>
      </w:r>
      <w:r w:rsidR="003322EB" w:rsidRPr="00923671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затверджених наказом Міністерства фінансів України від 03 лютого 2025 року</w:t>
      </w:r>
      <w:r w:rsidR="00452A6B" w:rsidRPr="0092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67</w:t>
      </w:r>
      <w:r w:rsidR="003322EB" w:rsidRPr="0092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74FFE" w:rsidRPr="00923671">
        <w:rPr>
          <w:rFonts w:ascii="Times New Roman" w:hAnsi="Times New Roman" w:cs="Times New Roman"/>
          <w:sz w:val="28"/>
          <w:szCs w:val="28"/>
        </w:rPr>
        <w:t>зареєстрован</w:t>
      </w:r>
      <w:r w:rsidR="003322EB" w:rsidRPr="00923671">
        <w:rPr>
          <w:rFonts w:ascii="Times New Roman" w:hAnsi="Times New Roman" w:cs="Times New Roman"/>
          <w:sz w:val="28"/>
          <w:szCs w:val="28"/>
        </w:rPr>
        <w:t>их</w:t>
      </w:r>
      <w:r w:rsidR="00374FFE" w:rsidRPr="00923671">
        <w:rPr>
          <w:rFonts w:ascii="Times New Roman" w:hAnsi="Times New Roman" w:cs="Times New Roman"/>
          <w:sz w:val="28"/>
          <w:szCs w:val="28"/>
        </w:rPr>
        <w:t xml:space="preserve"> </w:t>
      </w:r>
      <w:r w:rsidR="001D6650" w:rsidRPr="00923671">
        <w:rPr>
          <w:rFonts w:ascii="Times New Roman" w:hAnsi="Times New Roman" w:cs="Times New Roman"/>
          <w:sz w:val="28"/>
          <w:szCs w:val="28"/>
        </w:rPr>
        <w:t>у</w:t>
      </w:r>
      <w:r w:rsidR="00374FFE" w:rsidRPr="00923671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</w:t>
      </w:r>
      <w:r w:rsidR="00425AE8" w:rsidRPr="00923671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  <w:r w:rsidR="0009176B" w:rsidRPr="00923671">
        <w:rPr>
          <w:rFonts w:ascii="Times New Roman" w:hAnsi="Times New Roman" w:cs="Times New Roman"/>
          <w:sz w:val="28"/>
          <w:szCs w:val="28"/>
        </w:rPr>
        <w:t xml:space="preserve"> </w:t>
      </w:r>
      <w:r w:rsidR="003322EB" w:rsidRPr="00923671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09176B" w:rsidRPr="00923671">
        <w:rPr>
          <w:rFonts w:ascii="Times New Roman" w:hAnsi="Times New Roman" w:cs="Times New Roman"/>
          <w:sz w:val="28"/>
          <w:szCs w:val="28"/>
        </w:rPr>
        <w:t>2025 року за №</w:t>
      </w:r>
      <w:r w:rsidR="00425AE8" w:rsidRPr="00923671">
        <w:rPr>
          <w:rFonts w:ascii="Times New Roman" w:hAnsi="Times New Roman" w:cs="Times New Roman"/>
          <w:sz w:val="28"/>
          <w:szCs w:val="28"/>
          <w:lang w:val="en-US"/>
        </w:rPr>
        <w:t xml:space="preserve"> 248</w:t>
      </w:r>
      <w:r w:rsidR="00425AE8" w:rsidRPr="00923671">
        <w:rPr>
          <w:rFonts w:ascii="Times New Roman" w:hAnsi="Times New Roman" w:cs="Times New Roman"/>
          <w:sz w:val="28"/>
          <w:szCs w:val="28"/>
        </w:rPr>
        <w:t>/43654,</w:t>
      </w:r>
      <w:r w:rsidRPr="00923671">
        <w:rPr>
          <w:rFonts w:ascii="Times New Roman" w:hAnsi="Times New Roman" w:cs="Times New Roman"/>
          <w:sz w:val="28"/>
          <w:szCs w:val="28"/>
        </w:rPr>
        <w:t xml:space="preserve"> такі зміни</w:t>
      </w:r>
      <w:r w:rsidR="002A4648" w:rsidRPr="00923671">
        <w:rPr>
          <w:rFonts w:ascii="Times New Roman" w:hAnsi="Times New Roman" w:cs="Times New Roman"/>
          <w:sz w:val="28"/>
          <w:szCs w:val="28"/>
        </w:rPr>
        <w:t>:</w:t>
      </w:r>
    </w:p>
    <w:p w14:paraId="1220A401" w14:textId="2B7C597B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у підпунктах 1, 2 пункту 1 слово «назва» у всіх відмінках та числах замінити словом «найменування</w:t>
      </w:r>
      <w:r w:rsidR="00452A6B" w:rsidRPr="00923671">
        <w:rPr>
          <w:rFonts w:ascii="Times New Roman" w:hAnsi="Times New Roman" w:cs="Times New Roman"/>
          <w:sz w:val="28"/>
          <w:szCs w:val="28"/>
        </w:rPr>
        <w:t>»</w:t>
      </w:r>
      <w:r w:rsidRPr="00923671">
        <w:rPr>
          <w:rFonts w:ascii="Times New Roman" w:hAnsi="Times New Roman" w:cs="Times New Roman"/>
          <w:sz w:val="28"/>
          <w:szCs w:val="28"/>
        </w:rPr>
        <w:t xml:space="preserve"> у відповідних відмінках та числах;</w:t>
      </w:r>
    </w:p>
    <w:p w14:paraId="72BDB253" w14:textId="39918CED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у пункті 3:</w:t>
      </w:r>
    </w:p>
    <w:p w14:paraId="1FD840FB" w14:textId="4D8D4D92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в абзаці першому слова «У Типовій»</w:t>
      </w:r>
      <w:r w:rsidR="008805D5" w:rsidRPr="00923671">
        <w:rPr>
          <w:rFonts w:ascii="Times New Roman" w:hAnsi="Times New Roman" w:cs="Times New Roman"/>
          <w:sz w:val="28"/>
          <w:szCs w:val="28"/>
        </w:rPr>
        <w:t>, «затвердженій», «зареєстрованій»</w:t>
      </w:r>
      <w:r w:rsidRPr="00923671">
        <w:rPr>
          <w:rFonts w:ascii="Times New Roman" w:hAnsi="Times New Roman" w:cs="Times New Roman"/>
          <w:sz w:val="28"/>
          <w:szCs w:val="28"/>
        </w:rPr>
        <w:t xml:space="preserve"> замінити словами «У таблиці Типової»</w:t>
      </w:r>
      <w:r w:rsidR="008805D5" w:rsidRPr="00923671">
        <w:rPr>
          <w:rFonts w:ascii="Times New Roman" w:hAnsi="Times New Roman" w:cs="Times New Roman"/>
          <w:sz w:val="28"/>
          <w:szCs w:val="28"/>
        </w:rPr>
        <w:t>, «затвердженої», «зареєстрованої» відповідно</w:t>
      </w:r>
      <w:r w:rsidRPr="00923671">
        <w:rPr>
          <w:rFonts w:ascii="Times New Roman" w:hAnsi="Times New Roman" w:cs="Times New Roman"/>
          <w:sz w:val="28"/>
          <w:szCs w:val="28"/>
        </w:rPr>
        <w:t>;</w:t>
      </w:r>
    </w:p>
    <w:p w14:paraId="28019AD0" w14:textId="67908CDA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абзац восьмий виключити.</w:t>
      </w:r>
    </w:p>
    <w:p w14:paraId="2F786EBF" w14:textId="127498BE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У зв’язку з цим абзаци дев’ятий – тринадцятий вважати абзацами восьмим</w:t>
      </w:r>
      <w:r w:rsidR="00A86C68" w:rsidRPr="00923671">
        <w:rPr>
          <w:rFonts w:ascii="Times New Roman" w:hAnsi="Times New Roman" w:cs="Times New Roman"/>
          <w:sz w:val="28"/>
          <w:szCs w:val="28"/>
        </w:rPr>
        <w:t> </w:t>
      </w:r>
      <w:r w:rsidRPr="00923671">
        <w:rPr>
          <w:rFonts w:ascii="Times New Roman" w:hAnsi="Times New Roman" w:cs="Times New Roman"/>
          <w:sz w:val="28"/>
          <w:szCs w:val="28"/>
        </w:rPr>
        <w:t xml:space="preserve"> – дванадцятим відповідно;</w:t>
      </w:r>
    </w:p>
    <w:p w14:paraId="6F4AA461" w14:textId="27779FFF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у пункті 5:</w:t>
      </w:r>
    </w:p>
    <w:p w14:paraId="7D68B355" w14:textId="2C9E56EF" w:rsidR="00FF2A0F" w:rsidRPr="00923671" w:rsidRDefault="00FF2A0F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в абзаці першому цифру та слова «5. У Типовій»</w:t>
      </w:r>
      <w:r w:rsidR="008805D5" w:rsidRPr="00923671">
        <w:rPr>
          <w:rFonts w:ascii="Times New Roman" w:hAnsi="Times New Roman" w:cs="Times New Roman"/>
          <w:sz w:val="28"/>
          <w:szCs w:val="28"/>
        </w:rPr>
        <w:t xml:space="preserve">, «затвердженій», «зареєстрованій» </w:t>
      </w:r>
      <w:r w:rsidRPr="00923671">
        <w:rPr>
          <w:rFonts w:ascii="Times New Roman" w:hAnsi="Times New Roman" w:cs="Times New Roman"/>
          <w:sz w:val="28"/>
          <w:szCs w:val="28"/>
        </w:rPr>
        <w:t>замінити цифрою та словами «4. У таблиці Типової»</w:t>
      </w:r>
      <w:r w:rsidR="008805D5" w:rsidRPr="00923671">
        <w:rPr>
          <w:rFonts w:ascii="Times New Roman" w:hAnsi="Times New Roman" w:cs="Times New Roman"/>
          <w:sz w:val="28"/>
          <w:szCs w:val="28"/>
        </w:rPr>
        <w:t>, «затвердженої», «зареєстрованої» відповідно</w:t>
      </w:r>
      <w:r w:rsidR="00A86C68" w:rsidRPr="00923671">
        <w:rPr>
          <w:rFonts w:ascii="Times New Roman" w:hAnsi="Times New Roman" w:cs="Times New Roman"/>
          <w:sz w:val="28"/>
          <w:szCs w:val="28"/>
        </w:rPr>
        <w:t>;</w:t>
      </w:r>
    </w:p>
    <w:p w14:paraId="269BF301" w14:textId="77777777" w:rsidR="00A86C68" w:rsidRPr="00923671" w:rsidRDefault="00A86C68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абзац восьмий виключити.</w:t>
      </w:r>
    </w:p>
    <w:p w14:paraId="2FC69D52" w14:textId="5D409A84" w:rsidR="0055292A" w:rsidRPr="00923671" w:rsidRDefault="00A86C68" w:rsidP="001D665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</w:rPr>
        <w:t>У зв’язку з цим абзаци дев’ятий – тринадцятий вважати абзацами восьмим  – дванадцятим відповідно</w:t>
      </w:r>
      <w:r w:rsidR="0055292A" w:rsidRPr="009236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8A0033" w14:textId="43B02AA2" w:rsidR="001143CE" w:rsidRPr="00923671" w:rsidRDefault="001143CE" w:rsidP="001D6650">
      <w:pPr>
        <w:pStyle w:val="a3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6972B" w14:textId="0480546F" w:rsidR="00590A2E" w:rsidRPr="00923671" w:rsidRDefault="00346E76" w:rsidP="001D66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90A2E" w:rsidRPr="00923671">
        <w:rPr>
          <w:rFonts w:ascii="Times New Roman" w:hAnsi="Times New Roman" w:cs="Times New Roman"/>
          <w:sz w:val="28"/>
          <w:szCs w:val="28"/>
        </w:rPr>
        <w:t>. </w:t>
      </w:r>
      <w:r w:rsidR="00590A2E" w:rsidRPr="00923671">
        <w:rPr>
          <w:rFonts w:ascii="Times New Roman" w:hAnsi="Times New Roman" w:cs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590A2E" w:rsidRPr="0092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64522303" w14:textId="77777777" w:rsidR="00590A2E" w:rsidRPr="00923671" w:rsidRDefault="00590A2E" w:rsidP="001D6650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923671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3E16147D" w14:textId="77777777" w:rsidR="00590A2E" w:rsidRPr="00923671" w:rsidRDefault="00590A2E" w:rsidP="001D6650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923671">
        <w:rPr>
          <w:b w:val="0"/>
          <w:szCs w:val="28"/>
        </w:rPr>
        <w:t>оприлюднення цього наказу.</w:t>
      </w:r>
    </w:p>
    <w:p w14:paraId="701CD68D" w14:textId="77777777" w:rsidR="00590A2E" w:rsidRPr="00923671" w:rsidRDefault="00590A2E" w:rsidP="001D6650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1D5FC294" w14:textId="43E987B9" w:rsidR="00590A2E" w:rsidRPr="00923671" w:rsidRDefault="00346E76" w:rsidP="001D6650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923671">
        <w:rPr>
          <w:b w:val="0"/>
          <w:szCs w:val="28"/>
          <w:lang w:val="ru-RU"/>
        </w:rPr>
        <w:t>3</w:t>
      </w:r>
      <w:r w:rsidR="00590A2E" w:rsidRPr="00923671">
        <w:rPr>
          <w:b w:val="0"/>
          <w:szCs w:val="28"/>
        </w:rPr>
        <w:t xml:space="preserve">. Цей наказ </w:t>
      </w:r>
      <w:r w:rsidR="00590A2E" w:rsidRPr="00923671">
        <w:rPr>
          <w:b w:val="0"/>
          <w:szCs w:val="28"/>
          <w:lang w:eastAsia="uk-UA"/>
        </w:rPr>
        <w:t xml:space="preserve">набирає чинності </w:t>
      </w:r>
      <w:r w:rsidRPr="00923671">
        <w:rPr>
          <w:b w:val="0"/>
          <w:szCs w:val="28"/>
          <w:lang w:eastAsia="uk-UA"/>
        </w:rPr>
        <w:t>з дня його офіційного опублікування</w:t>
      </w:r>
      <w:r w:rsidR="00590A2E" w:rsidRPr="00923671">
        <w:rPr>
          <w:rFonts w:eastAsia="Calibri"/>
          <w:b w:val="0"/>
          <w:bCs/>
          <w:szCs w:val="28"/>
          <w:lang w:eastAsia="uk-UA"/>
        </w:rPr>
        <w:t>.</w:t>
      </w:r>
    </w:p>
    <w:p w14:paraId="7DB87C0E" w14:textId="77777777" w:rsidR="00590A2E" w:rsidRPr="00923671" w:rsidRDefault="00590A2E" w:rsidP="001D6650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97C328D" w14:textId="7053DEAB" w:rsidR="00590A2E" w:rsidRPr="00923671" w:rsidRDefault="00346E76" w:rsidP="001D66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90A2E" w:rsidRPr="009236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90A2E" w:rsidRPr="00923671">
        <w:rPr>
          <w:rFonts w:ascii="Times New Roman" w:hAnsi="Times New Roman" w:cs="Times New Roman"/>
          <w:sz w:val="28"/>
          <w:szCs w:val="28"/>
          <w:lang w:eastAsia="uk-UA"/>
        </w:rPr>
        <w:t>Контроль за виконанням цього наказу покласти на заступника Міністра Воробей С. І.</w:t>
      </w:r>
    </w:p>
    <w:p w14:paraId="1CAC22AB" w14:textId="77777777" w:rsidR="00590A2E" w:rsidRPr="00923671" w:rsidRDefault="00590A2E" w:rsidP="001C6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AACA0" w14:textId="77777777" w:rsidR="00590A2E" w:rsidRPr="00923671" w:rsidRDefault="00590A2E" w:rsidP="001C6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46E6D" w14:textId="4249D646" w:rsidR="00590A2E" w:rsidRPr="00923671" w:rsidRDefault="00590A2E" w:rsidP="001C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Міністр                                                                           </w:t>
      </w:r>
      <w:r w:rsidR="001C68C7" w:rsidRPr="0092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2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23671">
        <w:rPr>
          <w:rFonts w:ascii="Times New Roman" w:hAnsi="Times New Roman" w:cs="Times New Roman"/>
          <w:b/>
          <w:sz w:val="28"/>
          <w:szCs w:val="28"/>
          <w:lang w:eastAsia="ru-RU"/>
        </w:rPr>
        <w:t>Сергій МАРЧЕНК</w:t>
      </w:r>
      <w:r w:rsidRPr="00923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sectPr w:rsidR="00590A2E" w:rsidRPr="00923671" w:rsidSect="001D6650">
      <w:headerReference w:type="even" r:id="rId9"/>
      <w:headerReference w:type="first" r:id="rId10"/>
      <w:pgSz w:w="11906" w:h="16838"/>
      <w:pgMar w:top="851" w:right="567" w:bottom="170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DAEEB" w14:textId="77777777" w:rsidR="00451812" w:rsidRDefault="00451812" w:rsidP="00D23DC3">
      <w:pPr>
        <w:spacing w:after="0" w:line="240" w:lineRule="auto"/>
      </w:pPr>
      <w:r>
        <w:separator/>
      </w:r>
    </w:p>
  </w:endnote>
  <w:endnote w:type="continuationSeparator" w:id="0">
    <w:p w14:paraId="061EA9D6" w14:textId="77777777" w:rsidR="00451812" w:rsidRDefault="00451812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9972" w14:textId="77777777" w:rsidR="00451812" w:rsidRDefault="00451812" w:rsidP="00D23DC3">
      <w:pPr>
        <w:spacing w:after="0" w:line="240" w:lineRule="auto"/>
      </w:pPr>
      <w:r>
        <w:separator/>
      </w:r>
    </w:p>
  </w:footnote>
  <w:footnote w:type="continuationSeparator" w:id="0">
    <w:p w14:paraId="24491C94" w14:textId="77777777" w:rsidR="00451812" w:rsidRDefault="00451812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F6E4" w14:textId="77777777"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14:paraId="328E67B0" w14:textId="77777777"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FACF" w14:textId="77777777"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9969A3"/>
    <w:multiLevelType w:val="hybridMultilevel"/>
    <w:tmpl w:val="F8403EF4"/>
    <w:lvl w:ilvl="0" w:tplc="3A82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2872"/>
    <w:rsid w:val="00003924"/>
    <w:rsid w:val="00003EC6"/>
    <w:rsid w:val="00010BD3"/>
    <w:rsid w:val="0001355A"/>
    <w:rsid w:val="00026B6E"/>
    <w:rsid w:val="00031498"/>
    <w:rsid w:val="000436AC"/>
    <w:rsid w:val="0005169A"/>
    <w:rsid w:val="000520E8"/>
    <w:rsid w:val="000608C6"/>
    <w:rsid w:val="00065D69"/>
    <w:rsid w:val="0007568E"/>
    <w:rsid w:val="0009176B"/>
    <w:rsid w:val="00094CF6"/>
    <w:rsid w:val="0009672F"/>
    <w:rsid w:val="000B37F0"/>
    <w:rsid w:val="000D59FE"/>
    <w:rsid w:val="000E7170"/>
    <w:rsid w:val="000F5FCE"/>
    <w:rsid w:val="00103FBF"/>
    <w:rsid w:val="001143CE"/>
    <w:rsid w:val="00120375"/>
    <w:rsid w:val="00131806"/>
    <w:rsid w:val="00144217"/>
    <w:rsid w:val="001631C5"/>
    <w:rsid w:val="001728D1"/>
    <w:rsid w:val="001A4413"/>
    <w:rsid w:val="001B0D40"/>
    <w:rsid w:val="001B14CF"/>
    <w:rsid w:val="001C4BA8"/>
    <w:rsid w:val="001C5881"/>
    <w:rsid w:val="001C68C7"/>
    <w:rsid w:val="001C72A2"/>
    <w:rsid w:val="001D6650"/>
    <w:rsid w:val="001F2ED5"/>
    <w:rsid w:val="001F7DAA"/>
    <w:rsid w:val="00204460"/>
    <w:rsid w:val="002068E9"/>
    <w:rsid w:val="002110F3"/>
    <w:rsid w:val="0021311B"/>
    <w:rsid w:val="00216462"/>
    <w:rsid w:val="002530F8"/>
    <w:rsid w:val="002578AB"/>
    <w:rsid w:val="002950F1"/>
    <w:rsid w:val="002A40C3"/>
    <w:rsid w:val="002A4648"/>
    <w:rsid w:val="002C7529"/>
    <w:rsid w:val="002F1791"/>
    <w:rsid w:val="002F73C5"/>
    <w:rsid w:val="00305199"/>
    <w:rsid w:val="00311672"/>
    <w:rsid w:val="00313BA0"/>
    <w:rsid w:val="00320858"/>
    <w:rsid w:val="003225D8"/>
    <w:rsid w:val="003322EB"/>
    <w:rsid w:val="00337DBD"/>
    <w:rsid w:val="00346E76"/>
    <w:rsid w:val="003573D1"/>
    <w:rsid w:val="00365120"/>
    <w:rsid w:val="00366444"/>
    <w:rsid w:val="00366FAB"/>
    <w:rsid w:val="00374FFE"/>
    <w:rsid w:val="00377604"/>
    <w:rsid w:val="00383050"/>
    <w:rsid w:val="003864AD"/>
    <w:rsid w:val="003B6EC6"/>
    <w:rsid w:val="003C5961"/>
    <w:rsid w:val="003D3592"/>
    <w:rsid w:val="003E6744"/>
    <w:rsid w:val="003E7441"/>
    <w:rsid w:val="003E7F6D"/>
    <w:rsid w:val="00407AEB"/>
    <w:rsid w:val="0042000A"/>
    <w:rsid w:val="00425AE8"/>
    <w:rsid w:val="00435943"/>
    <w:rsid w:val="00437858"/>
    <w:rsid w:val="00451812"/>
    <w:rsid w:val="00452A6B"/>
    <w:rsid w:val="004560B6"/>
    <w:rsid w:val="00473495"/>
    <w:rsid w:val="0049759F"/>
    <w:rsid w:val="004B2234"/>
    <w:rsid w:val="004B3AA0"/>
    <w:rsid w:val="004C203E"/>
    <w:rsid w:val="004D1C45"/>
    <w:rsid w:val="004F73E8"/>
    <w:rsid w:val="00507E77"/>
    <w:rsid w:val="00515817"/>
    <w:rsid w:val="0054543E"/>
    <w:rsid w:val="00546F15"/>
    <w:rsid w:val="0055292A"/>
    <w:rsid w:val="00552AC8"/>
    <w:rsid w:val="00572315"/>
    <w:rsid w:val="00585C87"/>
    <w:rsid w:val="00590A2E"/>
    <w:rsid w:val="00595B26"/>
    <w:rsid w:val="005A20E4"/>
    <w:rsid w:val="005A27E6"/>
    <w:rsid w:val="005A7DC5"/>
    <w:rsid w:val="005B22EE"/>
    <w:rsid w:val="005B45A0"/>
    <w:rsid w:val="005C01FE"/>
    <w:rsid w:val="005D0686"/>
    <w:rsid w:val="005D07E5"/>
    <w:rsid w:val="00602A71"/>
    <w:rsid w:val="0061520D"/>
    <w:rsid w:val="006153F2"/>
    <w:rsid w:val="006311E7"/>
    <w:rsid w:val="00646978"/>
    <w:rsid w:val="00653C88"/>
    <w:rsid w:val="00654763"/>
    <w:rsid w:val="0066557D"/>
    <w:rsid w:val="00685250"/>
    <w:rsid w:val="006928E3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273CA"/>
    <w:rsid w:val="00731E21"/>
    <w:rsid w:val="00752FD5"/>
    <w:rsid w:val="007532D9"/>
    <w:rsid w:val="00785179"/>
    <w:rsid w:val="00785756"/>
    <w:rsid w:val="007A439D"/>
    <w:rsid w:val="007C0456"/>
    <w:rsid w:val="007C2982"/>
    <w:rsid w:val="007E44D0"/>
    <w:rsid w:val="007F40DD"/>
    <w:rsid w:val="008075B9"/>
    <w:rsid w:val="00831782"/>
    <w:rsid w:val="00842C39"/>
    <w:rsid w:val="008474D7"/>
    <w:rsid w:val="008478B9"/>
    <w:rsid w:val="00857B2E"/>
    <w:rsid w:val="008805D5"/>
    <w:rsid w:val="00881E60"/>
    <w:rsid w:val="0088567C"/>
    <w:rsid w:val="008A4418"/>
    <w:rsid w:val="008B182C"/>
    <w:rsid w:val="008B68BC"/>
    <w:rsid w:val="008C4431"/>
    <w:rsid w:val="008E4A16"/>
    <w:rsid w:val="008E5ED4"/>
    <w:rsid w:val="008F099D"/>
    <w:rsid w:val="008F21D3"/>
    <w:rsid w:val="008F698A"/>
    <w:rsid w:val="0090062C"/>
    <w:rsid w:val="00903889"/>
    <w:rsid w:val="009051A9"/>
    <w:rsid w:val="00906A88"/>
    <w:rsid w:val="009219EF"/>
    <w:rsid w:val="00923379"/>
    <w:rsid w:val="00923423"/>
    <w:rsid w:val="00923671"/>
    <w:rsid w:val="00923EA8"/>
    <w:rsid w:val="00951A26"/>
    <w:rsid w:val="00957847"/>
    <w:rsid w:val="00957E5A"/>
    <w:rsid w:val="009673C0"/>
    <w:rsid w:val="009820B4"/>
    <w:rsid w:val="00994233"/>
    <w:rsid w:val="009A1BC3"/>
    <w:rsid w:val="009B0C73"/>
    <w:rsid w:val="009B65A1"/>
    <w:rsid w:val="009C7298"/>
    <w:rsid w:val="009D0357"/>
    <w:rsid w:val="009D11F7"/>
    <w:rsid w:val="009E744D"/>
    <w:rsid w:val="009F7701"/>
    <w:rsid w:val="00A02F4B"/>
    <w:rsid w:val="00A120BD"/>
    <w:rsid w:val="00A20000"/>
    <w:rsid w:val="00A61A06"/>
    <w:rsid w:val="00A81544"/>
    <w:rsid w:val="00A845FA"/>
    <w:rsid w:val="00A86C68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83A55"/>
    <w:rsid w:val="00BB61DF"/>
    <w:rsid w:val="00BC7CB0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0F7A"/>
    <w:rsid w:val="00C86AE0"/>
    <w:rsid w:val="00CA434A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54A2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71442"/>
    <w:rsid w:val="00E71D3F"/>
    <w:rsid w:val="00E731C1"/>
    <w:rsid w:val="00E87037"/>
    <w:rsid w:val="00EA67CD"/>
    <w:rsid w:val="00EA75EC"/>
    <w:rsid w:val="00ED14B0"/>
    <w:rsid w:val="00EE185A"/>
    <w:rsid w:val="00EF16F5"/>
    <w:rsid w:val="00F2422C"/>
    <w:rsid w:val="00F353BD"/>
    <w:rsid w:val="00F55A62"/>
    <w:rsid w:val="00F61C07"/>
    <w:rsid w:val="00F73D5D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2A0F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F79C7C"/>
  <w15:docId w15:val="{E3F144BA-F3D9-5146-A103-5BCF2DA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qFormat/>
    <w:rsid w:val="0011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142C-13BF-4180-BE72-6511689E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3</cp:revision>
  <cp:lastPrinted>2024-12-10T07:30:00Z</cp:lastPrinted>
  <dcterms:created xsi:type="dcterms:W3CDTF">2025-02-24T12:42:00Z</dcterms:created>
  <dcterms:modified xsi:type="dcterms:W3CDTF">2025-02-26T12:38:00Z</dcterms:modified>
</cp:coreProperties>
</file>