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CF" w:rsidRPr="00D2018B" w:rsidRDefault="008904CF" w:rsidP="005F2908">
      <w:pPr>
        <w:jc w:val="right"/>
        <w:rPr>
          <w:b/>
          <w:sz w:val="28"/>
          <w:szCs w:val="28"/>
        </w:rPr>
      </w:pPr>
    </w:p>
    <w:p w:rsidR="009A1189" w:rsidRPr="00D2018B" w:rsidRDefault="009A1189" w:rsidP="005F2908">
      <w:pPr>
        <w:jc w:val="right"/>
        <w:rPr>
          <w:b/>
          <w:sz w:val="28"/>
          <w:szCs w:val="28"/>
        </w:rPr>
      </w:pPr>
    </w:p>
    <w:p w:rsidR="005F2908" w:rsidRPr="00D2018B" w:rsidRDefault="005F2908" w:rsidP="005F2908">
      <w:pPr>
        <w:jc w:val="right"/>
        <w:rPr>
          <w:b/>
          <w:sz w:val="28"/>
          <w:szCs w:val="28"/>
        </w:rPr>
      </w:pPr>
    </w:p>
    <w:p w:rsidR="005F2908" w:rsidRPr="00D2018B" w:rsidRDefault="005F2908" w:rsidP="005F2908">
      <w:pPr>
        <w:jc w:val="right"/>
        <w:rPr>
          <w:b/>
          <w:sz w:val="28"/>
          <w:szCs w:val="28"/>
        </w:rPr>
      </w:pPr>
    </w:p>
    <w:p w:rsidR="005F2908" w:rsidRPr="00D2018B" w:rsidRDefault="005F2908" w:rsidP="005F2908">
      <w:pPr>
        <w:jc w:val="right"/>
        <w:rPr>
          <w:b/>
          <w:sz w:val="28"/>
          <w:szCs w:val="28"/>
        </w:rPr>
      </w:pPr>
    </w:p>
    <w:p w:rsidR="00832D97" w:rsidRPr="00D2018B" w:rsidRDefault="00832D97" w:rsidP="005F2908">
      <w:pPr>
        <w:jc w:val="right"/>
        <w:rPr>
          <w:b/>
          <w:sz w:val="28"/>
          <w:szCs w:val="28"/>
        </w:rPr>
      </w:pPr>
    </w:p>
    <w:p w:rsidR="00D4580E" w:rsidRPr="008012B4" w:rsidRDefault="00D4580E" w:rsidP="00D4580E">
      <w:pPr>
        <w:rPr>
          <w:sz w:val="28"/>
          <w:szCs w:val="28"/>
        </w:rPr>
      </w:pPr>
      <w:r>
        <w:rPr>
          <w:sz w:val="28"/>
          <w:szCs w:val="28"/>
        </w:rPr>
        <w:t>22.04.2019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164</w:t>
      </w:r>
    </w:p>
    <w:p w:rsidR="00832D97" w:rsidRPr="00D2018B" w:rsidRDefault="00D4580E" w:rsidP="00D4580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зареєстровано у Міністерстві юстиції України 20 травня 2019 року за № 521/33492</w:t>
      </w:r>
      <w:r>
        <w:rPr>
          <w:sz w:val="28"/>
          <w:szCs w:val="28"/>
        </w:rPr>
        <w:t>)</w:t>
      </w:r>
      <w:bookmarkStart w:id="0" w:name="_GoBack"/>
      <w:bookmarkEnd w:id="0"/>
    </w:p>
    <w:p w:rsidR="00832D97" w:rsidRPr="00D2018B" w:rsidRDefault="00832D97" w:rsidP="005F2908">
      <w:pPr>
        <w:jc w:val="right"/>
        <w:rPr>
          <w:b/>
          <w:sz w:val="28"/>
          <w:szCs w:val="28"/>
        </w:rPr>
      </w:pPr>
    </w:p>
    <w:p w:rsidR="00D4580E" w:rsidRDefault="00D4580E" w:rsidP="00D4580E">
      <w:pPr>
        <w:pStyle w:val="a3"/>
        <w:framePr w:hSpace="36" w:wrap="around" w:vAnchor="text" w:hAnchor="margin" w:xAlign="right" w:y="54"/>
        <w:spacing w:before="0" w:beforeAutospacing="0" w:after="0" w:afterAutospacing="0"/>
        <w:rPr>
          <w:sz w:val="28"/>
          <w:szCs w:val="28"/>
        </w:rPr>
      </w:pPr>
    </w:p>
    <w:p w:rsidR="00832D97" w:rsidRPr="00D2018B" w:rsidRDefault="00832D97" w:rsidP="005F2908">
      <w:pPr>
        <w:jc w:val="right"/>
        <w:rPr>
          <w:b/>
          <w:sz w:val="28"/>
          <w:szCs w:val="28"/>
        </w:rPr>
      </w:pPr>
    </w:p>
    <w:p w:rsidR="005F2908" w:rsidRPr="00D2018B" w:rsidRDefault="005F2908" w:rsidP="005F2908">
      <w:pPr>
        <w:jc w:val="right"/>
        <w:rPr>
          <w:b/>
          <w:sz w:val="28"/>
          <w:szCs w:val="28"/>
        </w:rPr>
      </w:pPr>
    </w:p>
    <w:p w:rsidR="005F2908" w:rsidRPr="00D2018B" w:rsidRDefault="005F2908" w:rsidP="005F2908">
      <w:pPr>
        <w:jc w:val="right"/>
        <w:rPr>
          <w:b/>
          <w:sz w:val="28"/>
          <w:szCs w:val="28"/>
        </w:rPr>
      </w:pPr>
    </w:p>
    <w:p w:rsidR="005F2908" w:rsidRPr="00D2018B" w:rsidRDefault="005F2908" w:rsidP="005F2908">
      <w:pPr>
        <w:jc w:val="right"/>
        <w:rPr>
          <w:b/>
          <w:sz w:val="28"/>
          <w:szCs w:val="28"/>
        </w:rPr>
      </w:pPr>
    </w:p>
    <w:p w:rsidR="004E4309" w:rsidRDefault="004E4309" w:rsidP="00D2018B">
      <w:pPr>
        <w:pStyle w:val="2"/>
        <w:spacing w:line="360" w:lineRule="auto"/>
        <w:ind w:right="4535"/>
        <w:rPr>
          <w:sz w:val="28"/>
          <w:szCs w:val="28"/>
        </w:rPr>
      </w:pPr>
    </w:p>
    <w:p w:rsidR="00D4580E" w:rsidRDefault="00D4580E" w:rsidP="00D2018B">
      <w:pPr>
        <w:pStyle w:val="2"/>
        <w:spacing w:line="360" w:lineRule="auto"/>
        <w:ind w:right="4535"/>
        <w:rPr>
          <w:sz w:val="28"/>
          <w:szCs w:val="28"/>
        </w:rPr>
      </w:pPr>
    </w:p>
    <w:p w:rsidR="008904CF" w:rsidRPr="00D2018B" w:rsidRDefault="00C31221" w:rsidP="00D2018B">
      <w:pPr>
        <w:pStyle w:val="2"/>
        <w:spacing w:line="360" w:lineRule="auto"/>
        <w:ind w:right="4535"/>
        <w:rPr>
          <w:sz w:val="28"/>
          <w:szCs w:val="28"/>
        </w:rPr>
      </w:pPr>
      <w:r w:rsidRPr="00D2018B">
        <w:rPr>
          <w:sz w:val="28"/>
          <w:szCs w:val="28"/>
        </w:rPr>
        <w:t xml:space="preserve">Про </w:t>
      </w:r>
      <w:r w:rsidR="001077EE" w:rsidRPr="00D2018B">
        <w:rPr>
          <w:sz w:val="28"/>
          <w:szCs w:val="28"/>
        </w:rPr>
        <w:t>внесення змін</w:t>
      </w:r>
      <w:r w:rsidR="00832D97" w:rsidRPr="00D2018B">
        <w:rPr>
          <w:sz w:val="28"/>
          <w:szCs w:val="28"/>
          <w:lang w:val="ru-RU"/>
        </w:rPr>
        <w:t xml:space="preserve"> </w:t>
      </w:r>
      <w:r w:rsidR="00067E92" w:rsidRPr="00D2018B">
        <w:rPr>
          <w:sz w:val="28"/>
          <w:szCs w:val="28"/>
        </w:rPr>
        <w:t xml:space="preserve">до </w:t>
      </w:r>
      <w:r w:rsidR="00832D97" w:rsidRPr="00D2018B">
        <w:rPr>
          <w:sz w:val="28"/>
          <w:szCs w:val="28"/>
        </w:rPr>
        <w:t xml:space="preserve">Інструкції </w:t>
      </w:r>
      <w:r w:rsidR="001077EE" w:rsidRPr="00D2018B">
        <w:rPr>
          <w:sz w:val="28"/>
          <w:szCs w:val="28"/>
        </w:rPr>
        <w:t>про пропускний</w:t>
      </w:r>
      <w:r w:rsidR="00832D97" w:rsidRPr="00D2018B">
        <w:rPr>
          <w:sz w:val="28"/>
          <w:szCs w:val="28"/>
          <w:lang w:val="ru-RU"/>
        </w:rPr>
        <w:t xml:space="preserve"> </w:t>
      </w:r>
      <w:r w:rsidRPr="00D2018B">
        <w:rPr>
          <w:sz w:val="28"/>
          <w:szCs w:val="28"/>
        </w:rPr>
        <w:t xml:space="preserve">та </w:t>
      </w:r>
      <w:r w:rsidR="00832D97" w:rsidRPr="00D2018B">
        <w:rPr>
          <w:sz w:val="28"/>
          <w:szCs w:val="28"/>
        </w:rPr>
        <w:t>внутрішньооб’єктовий</w:t>
      </w:r>
      <w:r w:rsidRPr="00D2018B">
        <w:rPr>
          <w:sz w:val="28"/>
          <w:szCs w:val="28"/>
        </w:rPr>
        <w:t xml:space="preserve"> режим на території Державної казначейської служби України</w:t>
      </w:r>
    </w:p>
    <w:p w:rsidR="008904CF" w:rsidRPr="00C46039" w:rsidRDefault="00CF2F18" w:rsidP="00832D9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C46039">
        <w:rPr>
          <w:sz w:val="28"/>
          <w:szCs w:val="28"/>
        </w:rPr>
        <w:t>Відповідно до Положення про Державну казначейську службу України, затвердженого постановою Кабінету Міністрів України від 15 квітня 2015 року № 215</w:t>
      </w:r>
      <w:r w:rsidR="00B860FC">
        <w:rPr>
          <w:sz w:val="28"/>
          <w:szCs w:val="28"/>
        </w:rPr>
        <w:t>,</w:t>
      </w:r>
      <w:r w:rsidRPr="00C46039">
        <w:rPr>
          <w:sz w:val="28"/>
          <w:szCs w:val="28"/>
        </w:rPr>
        <w:t xml:space="preserve"> з</w:t>
      </w:r>
      <w:r w:rsidR="00C31221" w:rsidRPr="00C46039">
        <w:rPr>
          <w:sz w:val="28"/>
          <w:szCs w:val="28"/>
        </w:rPr>
        <w:t xml:space="preserve"> метою вдосконалення пропускного та </w:t>
      </w:r>
      <w:r w:rsidR="00912DCD" w:rsidRPr="00C46039">
        <w:rPr>
          <w:sz w:val="28"/>
          <w:szCs w:val="28"/>
        </w:rPr>
        <w:t>внутрішньооб’єктового</w:t>
      </w:r>
      <w:r w:rsidR="00C31221" w:rsidRPr="00C46039">
        <w:rPr>
          <w:sz w:val="28"/>
          <w:szCs w:val="28"/>
        </w:rPr>
        <w:t xml:space="preserve"> режиму на території Державної</w:t>
      </w:r>
      <w:r w:rsidR="00832D97" w:rsidRPr="00C46039">
        <w:rPr>
          <w:sz w:val="28"/>
          <w:szCs w:val="28"/>
        </w:rPr>
        <w:t xml:space="preserve"> казначейської служби України</w:t>
      </w:r>
      <w:r w:rsidR="00C31221" w:rsidRPr="00C46039">
        <w:rPr>
          <w:sz w:val="28"/>
          <w:szCs w:val="28"/>
        </w:rPr>
        <w:t xml:space="preserve"> </w:t>
      </w:r>
    </w:p>
    <w:p w:rsidR="008904CF" w:rsidRPr="00D2018B" w:rsidRDefault="00C31221" w:rsidP="00832D97">
      <w:pPr>
        <w:pStyle w:val="a3"/>
        <w:spacing w:line="360" w:lineRule="auto"/>
        <w:jc w:val="both"/>
        <w:rPr>
          <w:sz w:val="28"/>
          <w:szCs w:val="28"/>
        </w:rPr>
      </w:pPr>
      <w:r w:rsidRPr="00D2018B">
        <w:rPr>
          <w:b/>
          <w:bCs/>
          <w:sz w:val="28"/>
          <w:szCs w:val="28"/>
        </w:rPr>
        <w:t>НАКАЗУЮ:</w:t>
      </w:r>
    </w:p>
    <w:p w:rsidR="008904CF" w:rsidRDefault="009A1189" w:rsidP="00832D97">
      <w:pPr>
        <w:pStyle w:val="a3"/>
        <w:spacing w:after="120" w:afterAutospacing="0" w:line="360" w:lineRule="auto"/>
        <w:ind w:firstLine="709"/>
        <w:jc w:val="both"/>
        <w:rPr>
          <w:sz w:val="28"/>
          <w:szCs w:val="28"/>
        </w:rPr>
      </w:pPr>
      <w:r w:rsidRPr="00D2018B">
        <w:rPr>
          <w:sz w:val="28"/>
          <w:szCs w:val="28"/>
        </w:rPr>
        <w:t>1. </w:t>
      </w:r>
      <w:r w:rsidR="00067E92" w:rsidRPr="00D2018B">
        <w:rPr>
          <w:sz w:val="28"/>
          <w:szCs w:val="28"/>
        </w:rPr>
        <w:t xml:space="preserve">Внести зміни до </w:t>
      </w:r>
      <w:r w:rsidR="00C31221" w:rsidRPr="00D2018B">
        <w:rPr>
          <w:sz w:val="28"/>
          <w:szCs w:val="28"/>
        </w:rPr>
        <w:t>Інструкці</w:t>
      </w:r>
      <w:r w:rsidR="00067E92" w:rsidRPr="00D2018B">
        <w:rPr>
          <w:sz w:val="28"/>
          <w:szCs w:val="28"/>
        </w:rPr>
        <w:t>ї</w:t>
      </w:r>
      <w:r w:rsidR="00C31221" w:rsidRPr="00D2018B">
        <w:rPr>
          <w:sz w:val="28"/>
          <w:szCs w:val="28"/>
        </w:rPr>
        <w:t xml:space="preserve"> про пропускний та </w:t>
      </w:r>
      <w:r w:rsidR="0059741A" w:rsidRPr="00D2018B">
        <w:rPr>
          <w:sz w:val="28"/>
          <w:szCs w:val="28"/>
        </w:rPr>
        <w:t>внутрішньооб’єктовий</w:t>
      </w:r>
      <w:r w:rsidR="00C31221" w:rsidRPr="00D2018B">
        <w:rPr>
          <w:sz w:val="28"/>
          <w:szCs w:val="28"/>
        </w:rPr>
        <w:t xml:space="preserve"> режим на території Державної казначейської служби України, </w:t>
      </w:r>
      <w:r w:rsidR="00067E92" w:rsidRPr="00D2018B">
        <w:rPr>
          <w:sz w:val="28"/>
          <w:szCs w:val="28"/>
        </w:rPr>
        <w:t>затвердженої наказом Міністерства фінансів Ук</w:t>
      </w:r>
      <w:r w:rsidRPr="00D2018B">
        <w:rPr>
          <w:sz w:val="28"/>
          <w:szCs w:val="28"/>
        </w:rPr>
        <w:t>раїни від 22 лютого 2016 року №</w:t>
      </w:r>
      <w:r w:rsidRPr="00D2018B">
        <w:rPr>
          <w:sz w:val="28"/>
          <w:szCs w:val="28"/>
          <w:lang w:val="en-US"/>
        </w:rPr>
        <w:t> </w:t>
      </w:r>
      <w:r w:rsidR="00067E92" w:rsidRPr="00D2018B">
        <w:rPr>
          <w:sz w:val="28"/>
          <w:szCs w:val="28"/>
        </w:rPr>
        <w:t>173, зареєстров</w:t>
      </w:r>
      <w:r w:rsidR="00CC153D" w:rsidRPr="00D2018B">
        <w:rPr>
          <w:sz w:val="28"/>
          <w:szCs w:val="28"/>
        </w:rPr>
        <w:t>аної</w:t>
      </w:r>
      <w:r w:rsidR="00067E92" w:rsidRPr="00D2018B">
        <w:rPr>
          <w:sz w:val="28"/>
          <w:szCs w:val="28"/>
        </w:rPr>
        <w:t xml:space="preserve"> в Міністерстві юстиції України </w:t>
      </w:r>
      <w:r w:rsidRPr="00D2018B">
        <w:rPr>
          <w:bCs/>
          <w:sz w:val="28"/>
          <w:szCs w:val="28"/>
        </w:rPr>
        <w:t xml:space="preserve">16 березня </w:t>
      </w:r>
      <w:r w:rsidR="00EA4A1C" w:rsidRPr="00D2018B">
        <w:rPr>
          <w:bCs/>
          <w:sz w:val="28"/>
          <w:szCs w:val="28"/>
        </w:rPr>
        <w:t>2016 року за № </w:t>
      </w:r>
      <w:r w:rsidR="00067E92" w:rsidRPr="00D2018B">
        <w:rPr>
          <w:bCs/>
          <w:sz w:val="28"/>
          <w:szCs w:val="28"/>
        </w:rPr>
        <w:t>395/28525, виклавши її у новій редакції,</w:t>
      </w:r>
      <w:r w:rsidR="00067E92" w:rsidRPr="00D2018B">
        <w:rPr>
          <w:sz w:val="28"/>
          <w:szCs w:val="28"/>
        </w:rPr>
        <w:t xml:space="preserve"> </w:t>
      </w:r>
      <w:r w:rsidR="00C31221" w:rsidRPr="00D2018B">
        <w:rPr>
          <w:sz w:val="28"/>
          <w:szCs w:val="28"/>
        </w:rPr>
        <w:t>що додається.</w:t>
      </w:r>
    </w:p>
    <w:p w:rsidR="004E4309" w:rsidRPr="00D2018B" w:rsidRDefault="004E4309" w:rsidP="00832D97">
      <w:pPr>
        <w:pStyle w:val="a3"/>
        <w:spacing w:after="120" w:afterAutospacing="0" w:line="360" w:lineRule="auto"/>
        <w:ind w:firstLine="709"/>
        <w:jc w:val="both"/>
        <w:rPr>
          <w:sz w:val="28"/>
          <w:szCs w:val="28"/>
        </w:rPr>
      </w:pPr>
    </w:p>
    <w:p w:rsidR="008904CF" w:rsidRPr="00D2018B" w:rsidRDefault="000754D9" w:rsidP="00832D97">
      <w:pPr>
        <w:pStyle w:val="a3"/>
        <w:spacing w:after="120" w:afterAutospacing="0" w:line="360" w:lineRule="auto"/>
        <w:ind w:firstLine="709"/>
        <w:jc w:val="both"/>
        <w:rPr>
          <w:sz w:val="28"/>
          <w:szCs w:val="28"/>
        </w:rPr>
      </w:pPr>
      <w:r w:rsidRPr="00D2018B">
        <w:rPr>
          <w:sz w:val="28"/>
          <w:szCs w:val="28"/>
        </w:rPr>
        <w:lastRenderedPageBreak/>
        <w:t>2. </w:t>
      </w:r>
      <w:r w:rsidR="00C31221" w:rsidRPr="00D2018B">
        <w:rPr>
          <w:sz w:val="28"/>
          <w:szCs w:val="28"/>
        </w:rPr>
        <w:t>Мобілізаційному відділу в установленому порядку забезпечити:</w:t>
      </w:r>
    </w:p>
    <w:p w:rsidR="008904CF" w:rsidRPr="00D2018B" w:rsidRDefault="00C31221" w:rsidP="00832D97">
      <w:pPr>
        <w:pStyle w:val="a3"/>
        <w:spacing w:after="120" w:afterAutospacing="0" w:line="360" w:lineRule="auto"/>
        <w:ind w:firstLine="709"/>
        <w:jc w:val="both"/>
        <w:rPr>
          <w:sz w:val="28"/>
          <w:szCs w:val="28"/>
        </w:rPr>
      </w:pPr>
      <w:r w:rsidRPr="00D2018B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8904CF" w:rsidRPr="00D2018B" w:rsidRDefault="00C31221" w:rsidP="00832D97">
      <w:pPr>
        <w:pStyle w:val="a3"/>
        <w:spacing w:after="120" w:afterAutospacing="0" w:line="360" w:lineRule="auto"/>
        <w:ind w:firstLine="709"/>
        <w:jc w:val="both"/>
        <w:rPr>
          <w:sz w:val="28"/>
          <w:szCs w:val="28"/>
        </w:rPr>
      </w:pPr>
      <w:r w:rsidRPr="00D2018B">
        <w:rPr>
          <w:sz w:val="28"/>
          <w:szCs w:val="28"/>
        </w:rPr>
        <w:t>оприлюднення цього наказу.</w:t>
      </w:r>
    </w:p>
    <w:p w:rsidR="008904CF" w:rsidRPr="00D2018B" w:rsidRDefault="009A1189" w:rsidP="00832D97">
      <w:pPr>
        <w:pStyle w:val="a3"/>
        <w:spacing w:after="120" w:afterAutospacing="0" w:line="360" w:lineRule="auto"/>
        <w:ind w:firstLine="709"/>
        <w:jc w:val="both"/>
        <w:rPr>
          <w:sz w:val="28"/>
          <w:szCs w:val="28"/>
        </w:rPr>
      </w:pPr>
      <w:r w:rsidRPr="00D2018B">
        <w:rPr>
          <w:sz w:val="28"/>
          <w:szCs w:val="28"/>
        </w:rPr>
        <w:t>3. </w:t>
      </w:r>
      <w:r w:rsidR="00C31221" w:rsidRPr="00D2018B">
        <w:rPr>
          <w:sz w:val="28"/>
          <w:szCs w:val="28"/>
        </w:rPr>
        <w:t>Цей наказ набирає чинності з дня його офіційного опублікування.</w:t>
      </w:r>
    </w:p>
    <w:p w:rsidR="008904CF" w:rsidRPr="00D2018B" w:rsidRDefault="00067E92" w:rsidP="00832D97">
      <w:pPr>
        <w:pStyle w:val="a3"/>
        <w:spacing w:after="120" w:afterAutospacing="0" w:line="360" w:lineRule="auto"/>
        <w:ind w:firstLine="709"/>
        <w:jc w:val="both"/>
        <w:rPr>
          <w:sz w:val="28"/>
          <w:szCs w:val="28"/>
        </w:rPr>
      </w:pPr>
      <w:r w:rsidRPr="00D2018B">
        <w:rPr>
          <w:sz w:val="28"/>
          <w:szCs w:val="28"/>
        </w:rPr>
        <w:t>4</w:t>
      </w:r>
      <w:r w:rsidR="009A1189" w:rsidRPr="00D2018B">
        <w:rPr>
          <w:sz w:val="28"/>
          <w:szCs w:val="28"/>
        </w:rPr>
        <w:t>. </w:t>
      </w:r>
      <w:r w:rsidR="00C31221" w:rsidRPr="00D2018B">
        <w:rPr>
          <w:sz w:val="28"/>
          <w:szCs w:val="28"/>
        </w:rPr>
        <w:t xml:space="preserve">Контроль за виконанням цього наказу </w:t>
      </w:r>
      <w:r w:rsidR="007A4E58" w:rsidRPr="00D2018B">
        <w:rPr>
          <w:sz w:val="28"/>
          <w:szCs w:val="28"/>
        </w:rPr>
        <w:t xml:space="preserve">залишаю за собою та </w:t>
      </w:r>
      <w:r w:rsidR="00C31221" w:rsidRPr="00D2018B">
        <w:rPr>
          <w:sz w:val="28"/>
          <w:szCs w:val="28"/>
        </w:rPr>
        <w:t>покла</w:t>
      </w:r>
      <w:r w:rsidR="007A4E58" w:rsidRPr="00D2018B">
        <w:rPr>
          <w:sz w:val="28"/>
          <w:szCs w:val="28"/>
        </w:rPr>
        <w:t>даю</w:t>
      </w:r>
      <w:r w:rsidR="00C31221" w:rsidRPr="00D2018B">
        <w:rPr>
          <w:sz w:val="28"/>
          <w:szCs w:val="28"/>
        </w:rPr>
        <w:t xml:space="preserve"> на Голову Державної казначейської служби України Слюз Т. Я.</w:t>
      </w:r>
    </w:p>
    <w:p w:rsidR="005F2908" w:rsidRPr="00D2018B" w:rsidRDefault="005F2908" w:rsidP="005016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901"/>
        <w:gridCol w:w="4905"/>
      </w:tblGrid>
      <w:tr w:rsidR="00D2018B" w:rsidRPr="00D2018B" w:rsidTr="005F2908">
        <w:trPr>
          <w:tblCellSpacing w:w="18" w:type="dxa"/>
        </w:trPr>
        <w:tc>
          <w:tcPr>
            <w:tcW w:w="2472" w:type="pct"/>
            <w:vAlign w:val="bottom"/>
            <w:hideMark/>
          </w:tcPr>
          <w:p w:rsidR="008904CF" w:rsidRPr="00D2018B" w:rsidRDefault="00C31221" w:rsidP="00501720">
            <w:pPr>
              <w:pStyle w:val="a3"/>
              <w:rPr>
                <w:b/>
                <w:sz w:val="28"/>
                <w:szCs w:val="28"/>
              </w:rPr>
            </w:pPr>
            <w:r w:rsidRPr="00D2018B">
              <w:rPr>
                <w:b/>
                <w:bCs/>
                <w:sz w:val="28"/>
                <w:szCs w:val="28"/>
              </w:rPr>
              <w:t>Міністр</w:t>
            </w:r>
          </w:p>
        </w:tc>
        <w:tc>
          <w:tcPr>
            <w:tcW w:w="2473" w:type="pct"/>
            <w:vAlign w:val="bottom"/>
            <w:hideMark/>
          </w:tcPr>
          <w:p w:rsidR="008904CF" w:rsidRPr="00D2018B" w:rsidRDefault="00501720" w:rsidP="00501720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0154E" w:rsidRPr="00D2018B">
              <w:rPr>
                <w:b/>
                <w:sz w:val="28"/>
                <w:szCs w:val="28"/>
              </w:rPr>
              <w:t>.</w:t>
            </w:r>
            <w:r w:rsidR="00257499" w:rsidRPr="00D201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МАРКАРОВА</w:t>
            </w:r>
          </w:p>
        </w:tc>
      </w:tr>
    </w:tbl>
    <w:p w:rsidR="00542462" w:rsidRPr="00D2018B" w:rsidRDefault="00542462" w:rsidP="005F2908">
      <w:pPr>
        <w:pStyle w:val="a3"/>
        <w:jc w:val="both"/>
        <w:rPr>
          <w:lang w:val="ru-RU"/>
        </w:rPr>
      </w:pPr>
    </w:p>
    <w:p w:rsidR="00D82D42" w:rsidRPr="00D2018B" w:rsidRDefault="00D82D42" w:rsidP="005F2908">
      <w:pPr>
        <w:pStyle w:val="a3"/>
        <w:jc w:val="both"/>
        <w:rPr>
          <w:lang w:val="ru-RU"/>
        </w:rPr>
      </w:pPr>
    </w:p>
    <w:p w:rsidR="00832D97" w:rsidRPr="00D2018B" w:rsidRDefault="00832D97" w:rsidP="005F2908">
      <w:pPr>
        <w:pStyle w:val="a3"/>
        <w:jc w:val="both"/>
        <w:rPr>
          <w:lang w:val="ru-RU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  <w:lang w:val="en-US"/>
        </w:rPr>
      </w:pPr>
    </w:p>
    <w:p w:rsidR="00B23DAB" w:rsidRPr="00B23DAB" w:rsidRDefault="00B23DAB" w:rsidP="00D82D42">
      <w:pPr>
        <w:tabs>
          <w:tab w:val="left" w:pos="720"/>
          <w:tab w:val="left" w:pos="5280"/>
        </w:tabs>
        <w:rPr>
          <w:b/>
          <w:sz w:val="28"/>
          <w:szCs w:val="28"/>
          <w:lang w:val="en-US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501683" w:rsidRPr="00D2018B" w:rsidRDefault="00501683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D82D42" w:rsidRPr="00D2018B" w:rsidRDefault="009B549D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  <w:r w:rsidRPr="00D2018B">
        <w:rPr>
          <w:b/>
          <w:sz w:val="28"/>
          <w:szCs w:val="28"/>
        </w:rPr>
        <w:lastRenderedPageBreak/>
        <w:t>ПІДГОТОВЛЕНО:</w:t>
      </w:r>
    </w:p>
    <w:p w:rsidR="00D82D42" w:rsidRPr="00D2018B" w:rsidRDefault="00D82D42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  <w:r w:rsidRPr="00D2018B">
        <w:rPr>
          <w:sz w:val="28"/>
          <w:szCs w:val="28"/>
        </w:rPr>
        <w:t xml:space="preserve">Начальник </w:t>
      </w: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  <w:r w:rsidRPr="00D2018B">
        <w:rPr>
          <w:sz w:val="28"/>
          <w:szCs w:val="28"/>
        </w:rPr>
        <w:t>Мобілізаційного відділу</w:t>
      </w:r>
      <w:r w:rsidR="009B549D" w:rsidRPr="00D2018B">
        <w:rPr>
          <w:sz w:val="28"/>
          <w:szCs w:val="28"/>
        </w:rPr>
        <w:t xml:space="preserve">                                                               </w:t>
      </w:r>
      <w:r w:rsidRPr="00D2018B">
        <w:rPr>
          <w:sz w:val="28"/>
          <w:szCs w:val="28"/>
        </w:rPr>
        <w:t xml:space="preserve">    </w:t>
      </w:r>
      <w:r w:rsidR="009B549D" w:rsidRPr="00D2018B">
        <w:rPr>
          <w:sz w:val="28"/>
          <w:szCs w:val="28"/>
        </w:rPr>
        <w:t xml:space="preserve">  </w:t>
      </w:r>
      <w:r w:rsidRPr="00D2018B">
        <w:rPr>
          <w:sz w:val="28"/>
          <w:szCs w:val="28"/>
        </w:rPr>
        <w:t xml:space="preserve">   </w:t>
      </w:r>
      <w:r w:rsidR="009B549D" w:rsidRPr="00D2018B">
        <w:rPr>
          <w:sz w:val="28"/>
          <w:szCs w:val="28"/>
        </w:rPr>
        <w:t>В. П. Бевзюк</w:t>
      </w: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</w:p>
    <w:p w:rsidR="00D82D42" w:rsidRPr="00D2018B" w:rsidRDefault="00D82D42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  <w:r w:rsidRPr="00D2018B">
        <w:rPr>
          <w:b/>
          <w:sz w:val="28"/>
          <w:szCs w:val="28"/>
        </w:rPr>
        <w:t>ПОГОДЖЕНО:</w:t>
      </w:r>
    </w:p>
    <w:p w:rsidR="00D82D42" w:rsidRPr="00D2018B" w:rsidRDefault="00D82D42" w:rsidP="00D82D42">
      <w:pPr>
        <w:tabs>
          <w:tab w:val="left" w:pos="720"/>
          <w:tab w:val="left" w:pos="5280"/>
        </w:tabs>
        <w:rPr>
          <w:b/>
          <w:sz w:val="28"/>
          <w:szCs w:val="28"/>
        </w:rPr>
      </w:pP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  <w:r w:rsidRPr="00D2018B">
        <w:rPr>
          <w:sz w:val="28"/>
          <w:szCs w:val="28"/>
        </w:rPr>
        <w:t xml:space="preserve">Керівник </w:t>
      </w:r>
      <w:r w:rsidR="00501683" w:rsidRPr="00D2018B">
        <w:rPr>
          <w:sz w:val="28"/>
          <w:szCs w:val="28"/>
        </w:rPr>
        <w:t>П</w:t>
      </w:r>
      <w:r w:rsidRPr="00D2018B">
        <w:rPr>
          <w:sz w:val="28"/>
          <w:szCs w:val="28"/>
        </w:rPr>
        <w:t xml:space="preserve">атронатної служби                </w:t>
      </w:r>
      <w:r w:rsidR="009B549D" w:rsidRPr="00D2018B">
        <w:rPr>
          <w:sz w:val="28"/>
          <w:szCs w:val="28"/>
        </w:rPr>
        <w:t xml:space="preserve">                                   </w:t>
      </w:r>
      <w:r w:rsidRPr="00D2018B">
        <w:rPr>
          <w:sz w:val="28"/>
          <w:szCs w:val="28"/>
        </w:rPr>
        <w:t xml:space="preserve">      Н. П. Нелюбина</w:t>
      </w: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  <w:r w:rsidRPr="00D2018B">
        <w:rPr>
          <w:sz w:val="28"/>
          <w:szCs w:val="28"/>
        </w:rPr>
        <w:t>Директор Юридичного департаменту                                           О. М. Скрипкіна</w:t>
      </w: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  <w:r w:rsidRPr="00D2018B">
        <w:rPr>
          <w:sz w:val="28"/>
          <w:szCs w:val="28"/>
        </w:rPr>
        <w:t xml:space="preserve">Директор Департаменту документообігу </w:t>
      </w: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  <w:r w:rsidRPr="00D2018B">
        <w:rPr>
          <w:sz w:val="28"/>
          <w:szCs w:val="28"/>
        </w:rPr>
        <w:t xml:space="preserve">та контролю за виконанням документів          </w:t>
      </w:r>
      <w:r w:rsidR="009B549D" w:rsidRPr="00D2018B">
        <w:rPr>
          <w:sz w:val="28"/>
          <w:szCs w:val="28"/>
        </w:rPr>
        <w:t xml:space="preserve">                                 О. В</w:t>
      </w:r>
      <w:r w:rsidRPr="00D2018B">
        <w:rPr>
          <w:sz w:val="28"/>
          <w:szCs w:val="28"/>
        </w:rPr>
        <w:t>. </w:t>
      </w:r>
      <w:r w:rsidR="009B549D" w:rsidRPr="00D2018B">
        <w:rPr>
          <w:sz w:val="28"/>
          <w:szCs w:val="28"/>
        </w:rPr>
        <w:t>Богачова</w:t>
      </w: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</w:p>
    <w:p w:rsidR="00D82D42" w:rsidRPr="00D2018B" w:rsidRDefault="009B549D" w:rsidP="00D82D42">
      <w:pPr>
        <w:tabs>
          <w:tab w:val="left" w:pos="720"/>
          <w:tab w:val="left" w:pos="5280"/>
        </w:tabs>
        <w:rPr>
          <w:sz w:val="28"/>
          <w:szCs w:val="28"/>
        </w:rPr>
      </w:pPr>
      <w:r w:rsidRPr="00D2018B">
        <w:rPr>
          <w:sz w:val="28"/>
          <w:szCs w:val="28"/>
        </w:rPr>
        <w:t>В. о. д</w:t>
      </w:r>
      <w:r w:rsidR="00D82D42" w:rsidRPr="00D2018B">
        <w:rPr>
          <w:sz w:val="28"/>
          <w:szCs w:val="28"/>
        </w:rPr>
        <w:t>иректор</w:t>
      </w:r>
      <w:r w:rsidRPr="00D2018B">
        <w:rPr>
          <w:sz w:val="28"/>
          <w:szCs w:val="28"/>
        </w:rPr>
        <w:t>а</w:t>
      </w:r>
      <w:r w:rsidR="00D82D42" w:rsidRPr="00D2018B">
        <w:rPr>
          <w:sz w:val="28"/>
          <w:szCs w:val="28"/>
        </w:rPr>
        <w:t xml:space="preserve"> Департаменту інформаційних </w:t>
      </w: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  <w:r w:rsidRPr="00D2018B">
        <w:rPr>
          <w:sz w:val="28"/>
          <w:szCs w:val="28"/>
        </w:rPr>
        <w:t xml:space="preserve">технологій та захисту інформації                </w:t>
      </w:r>
      <w:r w:rsidR="009B549D" w:rsidRPr="00D2018B">
        <w:rPr>
          <w:sz w:val="28"/>
          <w:szCs w:val="28"/>
        </w:rPr>
        <w:t xml:space="preserve">                               М. В. Матюшенко</w:t>
      </w: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  <w:r w:rsidRPr="00D2018B">
        <w:rPr>
          <w:sz w:val="28"/>
          <w:szCs w:val="28"/>
        </w:rPr>
        <w:t>Начальник Адміністративно-</w:t>
      </w: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  <w:r w:rsidRPr="00D2018B">
        <w:rPr>
          <w:sz w:val="28"/>
          <w:szCs w:val="28"/>
        </w:rPr>
        <w:t xml:space="preserve">господарського управління                                    </w:t>
      </w:r>
      <w:r w:rsidR="009B549D" w:rsidRPr="00D2018B">
        <w:rPr>
          <w:sz w:val="28"/>
          <w:szCs w:val="28"/>
        </w:rPr>
        <w:t xml:space="preserve">                            А</w:t>
      </w:r>
      <w:r w:rsidRPr="00D2018B">
        <w:rPr>
          <w:sz w:val="28"/>
          <w:szCs w:val="28"/>
        </w:rPr>
        <w:t>. </w:t>
      </w:r>
      <w:r w:rsidR="009B549D" w:rsidRPr="00D2018B">
        <w:rPr>
          <w:sz w:val="28"/>
          <w:szCs w:val="28"/>
        </w:rPr>
        <w:t>М</w:t>
      </w:r>
      <w:r w:rsidRPr="00D2018B">
        <w:rPr>
          <w:sz w:val="28"/>
          <w:szCs w:val="28"/>
        </w:rPr>
        <w:t>. </w:t>
      </w:r>
      <w:r w:rsidR="009B549D" w:rsidRPr="00D2018B">
        <w:rPr>
          <w:sz w:val="28"/>
          <w:szCs w:val="28"/>
        </w:rPr>
        <w:t>Матузка</w:t>
      </w: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  <w:r w:rsidRPr="00D2018B">
        <w:rPr>
          <w:sz w:val="28"/>
          <w:szCs w:val="28"/>
        </w:rPr>
        <w:t>Начальник Сектору режимно-</w:t>
      </w: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  <w:r w:rsidRPr="00D2018B">
        <w:rPr>
          <w:sz w:val="28"/>
          <w:szCs w:val="28"/>
        </w:rPr>
        <w:t>секретного роботи                                                                      Ю. Є. Неспосудний</w:t>
      </w: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</w:p>
    <w:p w:rsidR="009B549D" w:rsidRPr="00D2018B" w:rsidRDefault="009B549D" w:rsidP="009B549D">
      <w:pPr>
        <w:rPr>
          <w:bCs/>
          <w:sz w:val="28"/>
          <w:szCs w:val="28"/>
        </w:rPr>
      </w:pPr>
      <w:r w:rsidRPr="00D2018B">
        <w:rPr>
          <w:sz w:val="28"/>
          <w:szCs w:val="28"/>
        </w:rPr>
        <w:t xml:space="preserve">В. о. начальника </w:t>
      </w:r>
      <w:r w:rsidRPr="00D2018B">
        <w:rPr>
          <w:bCs/>
          <w:sz w:val="28"/>
          <w:szCs w:val="28"/>
        </w:rPr>
        <w:t xml:space="preserve">Відділу </w:t>
      </w:r>
    </w:p>
    <w:p w:rsidR="009B549D" w:rsidRPr="00D2018B" w:rsidRDefault="009B549D" w:rsidP="009B549D">
      <w:pPr>
        <w:tabs>
          <w:tab w:val="num" w:pos="612"/>
        </w:tabs>
        <w:rPr>
          <w:sz w:val="28"/>
          <w:szCs w:val="28"/>
        </w:rPr>
      </w:pPr>
      <w:r w:rsidRPr="00D2018B">
        <w:rPr>
          <w:bCs/>
          <w:sz w:val="28"/>
          <w:szCs w:val="28"/>
        </w:rPr>
        <w:t>запобігання корупції</w:t>
      </w:r>
      <w:r w:rsidR="00D82D42" w:rsidRPr="00D2018B">
        <w:rPr>
          <w:sz w:val="28"/>
          <w:szCs w:val="28"/>
        </w:rPr>
        <w:t xml:space="preserve">                                                  </w:t>
      </w:r>
      <w:r w:rsidRPr="00D2018B">
        <w:rPr>
          <w:sz w:val="28"/>
          <w:szCs w:val="28"/>
        </w:rPr>
        <w:t xml:space="preserve">                       </w:t>
      </w:r>
      <w:r w:rsidR="00D82D42" w:rsidRPr="00D2018B">
        <w:rPr>
          <w:sz w:val="28"/>
          <w:szCs w:val="28"/>
        </w:rPr>
        <w:t xml:space="preserve"> </w:t>
      </w:r>
      <w:r w:rsidRPr="00D2018B">
        <w:rPr>
          <w:sz w:val="28"/>
          <w:szCs w:val="28"/>
        </w:rPr>
        <w:t>В. О. Калашнік</w:t>
      </w:r>
    </w:p>
    <w:p w:rsidR="00D82D42" w:rsidRPr="00D2018B" w:rsidRDefault="00D82D42" w:rsidP="009B549D">
      <w:pPr>
        <w:tabs>
          <w:tab w:val="left" w:pos="720"/>
          <w:tab w:val="left" w:pos="5280"/>
        </w:tabs>
        <w:rPr>
          <w:sz w:val="28"/>
          <w:szCs w:val="28"/>
        </w:rPr>
      </w:pPr>
    </w:p>
    <w:p w:rsidR="00D82D42" w:rsidRPr="00D2018B" w:rsidRDefault="00D82D42" w:rsidP="00D82D42">
      <w:pPr>
        <w:tabs>
          <w:tab w:val="left" w:pos="720"/>
          <w:tab w:val="left" w:pos="5280"/>
        </w:tabs>
        <w:rPr>
          <w:sz w:val="28"/>
          <w:szCs w:val="28"/>
        </w:rPr>
      </w:pPr>
    </w:p>
    <w:p w:rsidR="00D82D42" w:rsidRPr="00D2018B" w:rsidRDefault="00D82D42" w:rsidP="009B549D">
      <w:pPr>
        <w:tabs>
          <w:tab w:val="left" w:pos="720"/>
          <w:tab w:val="left" w:pos="5280"/>
        </w:tabs>
        <w:rPr>
          <w:sz w:val="28"/>
          <w:szCs w:val="28"/>
        </w:rPr>
      </w:pPr>
      <w:r w:rsidRPr="00D2018B">
        <w:rPr>
          <w:sz w:val="28"/>
          <w:szCs w:val="28"/>
        </w:rPr>
        <w:t xml:space="preserve">Літредактор                                                                               </w:t>
      </w:r>
      <w:r w:rsidR="009B549D" w:rsidRPr="00D2018B">
        <w:rPr>
          <w:sz w:val="28"/>
          <w:szCs w:val="28"/>
        </w:rPr>
        <w:t xml:space="preserve">         </w:t>
      </w:r>
      <w:r w:rsidRPr="00D2018B">
        <w:rPr>
          <w:sz w:val="28"/>
          <w:szCs w:val="28"/>
        </w:rPr>
        <w:t>Г. Д. Яременко</w:t>
      </w:r>
    </w:p>
    <w:sectPr w:rsidR="00D82D42" w:rsidRPr="00D2018B" w:rsidSect="00832D97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8B" w:rsidRDefault="00DE548B" w:rsidP="00784579">
      <w:r>
        <w:separator/>
      </w:r>
    </w:p>
  </w:endnote>
  <w:endnote w:type="continuationSeparator" w:id="0">
    <w:p w:rsidR="00DE548B" w:rsidRDefault="00DE548B" w:rsidP="0078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8B" w:rsidRDefault="00DE548B" w:rsidP="00784579">
      <w:r>
        <w:separator/>
      </w:r>
    </w:p>
  </w:footnote>
  <w:footnote w:type="continuationSeparator" w:id="0">
    <w:p w:rsidR="00DE548B" w:rsidRDefault="00DE548B" w:rsidP="0078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58080"/>
      <w:docPartObj>
        <w:docPartGallery w:val="Page Numbers (Top of Page)"/>
        <w:docPartUnique/>
      </w:docPartObj>
    </w:sdtPr>
    <w:sdtEndPr/>
    <w:sdtContent>
      <w:p w:rsidR="00501683" w:rsidRPr="00D2018B" w:rsidRDefault="0096384A">
        <w:pPr>
          <w:pStyle w:val="a7"/>
          <w:jc w:val="center"/>
        </w:pPr>
        <w:r w:rsidRPr="00D2018B">
          <w:fldChar w:fldCharType="begin"/>
        </w:r>
        <w:r w:rsidR="00501683" w:rsidRPr="00D2018B">
          <w:instrText>PAGE   \* MERGEFORMAT</w:instrText>
        </w:r>
        <w:r w:rsidRPr="00D2018B">
          <w:fldChar w:fldCharType="separate"/>
        </w:r>
        <w:r w:rsidR="00D4580E">
          <w:rPr>
            <w:noProof/>
          </w:rPr>
          <w:t>2</w:t>
        </w:r>
        <w:r w:rsidRPr="00D2018B">
          <w:fldChar w:fldCharType="end"/>
        </w:r>
      </w:p>
    </w:sdtContent>
  </w:sdt>
  <w:p w:rsidR="00784579" w:rsidRDefault="007845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181"/>
    <w:rsid w:val="00067E92"/>
    <w:rsid w:val="000754D9"/>
    <w:rsid w:val="00087041"/>
    <w:rsid w:val="000F7BA9"/>
    <w:rsid w:val="0010044C"/>
    <w:rsid w:val="001077EE"/>
    <w:rsid w:val="00141DFD"/>
    <w:rsid w:val="0017175A"/>
    <w:rsid w:val="001A506F"/>
    <w:rsid w:val="001B1A9A"/>
    <w:rsid w:val="001C5AB1"/>
    <w:rsid w:val="001F4F15"/>
    <w:rsid w:val="00202BC5"/>
    <w:rsid w:val="0022033B"/>
    <w:rsid w:val="00235543"/>
    <w:rsid w:val="0024604D"/>
    <w:rsid w:val="00252136"/>
    <w:rsid w:val="00257499"/>
    <w:rsid w:val="00293727"/>
    <w:rsid w:val="002B02B6"/>
    <w:rsid w:val="002C2EF3"/>
    <w:rsid w:val="002E14EB"/>
    <w:rsid w:val="00305181"/>
    <w:rsid w:val="003148BE"/>
    <w:rsid w:val="003B5F99"/>
    <w:rsid w:val="003C7964"/>
    <w:rsid w:val="003D41C7"/>
    <w:rsid w:val="004229DE"/>
    <w:rsid w:val="0043354D"/>
    <w:rsid w:val="0047546D"/>
    <w:rsid w:val="0049610B"/>
    <w:rsid w:val="00496D21"/>
    <w:rsid w:val="004C1A4C"/>
    <w:rsid w:val="004C6C9D"/>
    <w:rsid w:val="004E269A"/>
    <w:rsid w:val="004E4309"/>
    <w:rsid w:val="00501683"/>
    <w:rsid w:val="00501720"/>
    <w:rsid w:val="00505B1D"/>
    <w:rsid w:val="005225E9"/>
    <w:rsid w:val="00532A5F"/>
    <w:rsid w:val="00542462"/>
    <w:rsid w:val="0059741A"/>
    <w:rsid w:val="005A4E1E"/>
    <w:rsid w:val="005B49E0"/>
    <w:rsid w:val="005F2908"/>
    <w:rsid w:val="00654325"/>
    <w:rsid w:val="0067200E"/>
    <w:rsid w:val="006A47BA"/>
    <w:rsid w:val="006B1CBF"/>
    <w:rsid w:val="006E740B"/>
    <w:rsid w:val="00753AF4"/>
    <w:rsid w:val="007629B8"/>
    <w:rsid w:val="00772AE8"/>
    <w:rsid w:val="00784579"/>
    <w:rsid w:val="007A4374"/>
    <w:rsid w:val="007A4E58"/>
    <w:rsid w:val="007C43DF"/>
    <w:rsid w:val="008307C0"/>
    <w:rsid w:val="00832D97"/>
    <w:rsid w:val="008904CF"/>
    <w:rsid w:val="008C0309"/>
    <w:rsid w:val="008C64EB"/>
    <w:rsid w:val="008E5C0A"/>
    <w:rsid w:val="00912DCD"/>
    <w:rsid w:val="009314DB"/>
    <w:rsid w:val="0096384A"/>
    <w:rsid w:val="009A1189"/>
    <w:rsid w:val="009B549D"/>
    <w:rsid w:val="009D0F99"/>
    <w:rsid w:val="009F6DA9"/>
    <w:rsid w:val="00A345F9"/>
    <w:rsid w:val="00A35CFD"/>
    <w:rsid w:val="00AC56C7"/>
    <w:rsid w:val="00AD0003"/>
    <w:rsid w:val="00AE1F93"/>
    <w:rsid w:val="00B0154E"/>
    <w:rsid w:val="00B23DAB"/>
    <w:rsid w:val="00B576CD"/>
    <w:rsid w:val="00B72487"/>
    <w:rsid w:val="00B8109A"/>
    <w:rsid w:val="00B860FC"/>
    <w:rsid w:val="00BF0C26"/>
    <w:rsid w:val="00C02572"/>
    <w:rsid w:val="00C062A9"/>
    <w:rsid w:val="00C26940"/>
    <w:rsid w:val="00C31221"/>
    <w:rsid w:val="00C46039"/>
    <w:rsid w:val="00C645E8"/>
    <w:rsid w:val="00CC153D"/>
    <w:rsid w:val="00CE310B"/>
    <w:rsid w:val="00CF2F18"/>
    <w:rsid w:val="00D04C37"/>
    <w:rsid w:val="00D2018B"/>
    <w:rsid w:val="00D43E1E"/>
    <w:rsid w:val="00D4580E"/>
    <w:rsid w:val="00D71EE7"/>
    <w:rsid w:val="00D7349D"/>
    <w:rsid w:val="00D82D42"/>
    <w:rsid w:val="00D95848"/>
    <w:rsid w:val="00DD172C"/>
    <w:rsid w:val="00DE548B"/>
    <w:rsid w:val="00E02108"/>
    <w:rsid w:val="00E61760"/>
    <w:rsid w:val="00EA4A1C"/>
    <w:rsid w:val="00EB306A"/>
    <w:rsid w:val="00F454A7"/>
    <w:rsid w:val="00F60FD9"/>
    <w:rsid w:val="00F854AE"/>
    <w:rsid w:val="00FD1D89"/>
    <w:rsid w:val="00FD3C6D"/>
    <w:rsid w:val="00FD4385"/>
    <w:rsid w:val="00FE25F2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90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0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4C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904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04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54A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454A7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45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4579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78457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4579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845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90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0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4C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904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04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54A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454A7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45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4579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78457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4579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845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2788E-E632-4F2E-AC9F-C32849CB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dksu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2800-medianovskaI</dc:creator>
  <cp:lastModifiedBy>RUM</cp:lastModifiedBy>
  <cp:revision>7</cp:revision>
  <cp:lastPrinted>2019-05-14T14:13:00Z</cp:lastPrinted>
  <dcterms:created xsi:type="dcterms:W3CDTF">2019-05-11T08:39:00Z</dcterms:created>
  <dcterms:modified xsi:type="dcterms:W3CDTF">2019-06-24T07:15:00Z</dcterms:modified>
</cp:coreProperties>
</file>