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70" w:rsidRPr="001620EC" w:rsidRDefault="008E5588" w:rsidP="00370588">
      <w:pPr>
        <w:spacing w:line="276" w:lineRule="auto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ЗАТВЕРДЖЕНО</w:t>
      </w:r>
      <w:r w:rsidRPr="001620EC">
        <w:rPr>
          <w:rFonts w:ascii="Times New Roman" w:hAnsi="Times New Roman" w:cs="Times New Roman"/>
          <w:sz w:val="28"/>
          <w:szCs w:val="28"/>
        </w:rPr>
        <w:br/>
        <w:t>постановою Кабінету Міністрів України</w:t>
      </w:r>
      <w:r w:rsidRPr="001620EC">
        <w:rPr>
          <w:rFonts w:ascii="Times New Roman" w:hAnsi="Times New Roman" w:cs="Times New Roman"/>
          <w:sz w:val="28"/>
          <w:szCs w:val="28"/>
        </w:rPr>
        <w:br/>
        <w:t>від ____________ 2021 р. №_____</w:t>
      </w:r>
    </w:p>
    <w:p w:rsidR="008E5588" w:rsidRPr="001620EC" w:rsidRDefault="008E5588" w:rsidP="00370588">
      <w:pPr>
        <w:rPr>
          <w:rFonts w:ascii="Times New Roman" w:hAnsi="Times New Roman"/>
          <w:b/>
          <w:sz w:val="28"/>
          <w:szCs w:val="28"/>
        </w:rPr>
      </w:pPr>
    </w:p>
    <w:p w:rsidR="001C2926" w:rsidRPr="001620EC" w:rsidRDefault="001C2926" w:rsidP="00325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0EC">
        <w:rPr>
          <w:rFonts w:ascii="Times New Roman" w:hAnsi="Times New Roman"/>
          <w:b/>
          <w:sz w:val="28"/>
          <w:szCs w:val="28"/>
        </w:rPr>
        <w:t>ПОРЯДОК</w:t>
      </w:r>
    </w:p>
    <w:p w:rsidR="0032199A" w:rsidRPr="001620EC" w:rsidRDefault="0032199A" w:rsidP="00325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EC">
        <w:rPr>
          <w:rFonts w:ascii="Times New Roman" w:hAnsi="Times New Roman"/>
          <w:b/>
          <w:sz w:val="28"/>
          <w:szCs w:val="28"/>
        </w:rPr>
        <w:t xml:space="preserve"> планування та проведення митними органами моніторингу відповідності підприємства </w:t>
      </w:r>
      <w:r w:rsidR="001C2926" w:rsidRPr="001620EC">
        <w:rPr>
          <w:rFonts w:ascii="Times New Roman" w:hAnsi="Times New Roman"/>
          <w:b/>
          <w:sz w:val="28"/>
          <w:szCs w:val="28"/>
        </w:rPr>
        <w:t>критеріям авторизованого економічного оператора</w:t>
      </w:r>
    </w:p>
    <w:p w:rsidR="001C2926" w:rsidRPr="001620EC" w:rsidRDefault="001C2926" w:rsidP="00325C3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9CE" w:rsidRPr="001620EC" w:rsidRDefault="007C7083" w:rsidP="00325C3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EC">
        <w:rPr>
          <w:rFonts w:ascii="Times New Roman" w:hAnsi="Times New Roman" w:cs="Times New Roman"/>
          <w:b/>
          <w:sz w:val="28"/>
          <w:szCs w:val="28"/>
        </w:rPr>
        <w:t xml:space="preserve">Загальні </w:t>
      </w:r>
      <w:r w:rsidR="00370588" w:rsidRPr="001620EC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014020" w:rsidRPr="001620EC" w:rsidRDefault="00014020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1. </w:t>
      </w:r>
      <w:r w:rsidR="007673D2" w:rsidRPr="001620EC">
        <w:rPr>
          <w:rFonts w:ascii="Times New Roman" w:hAnsi="Times New Roman"/>
          <w:sz w:val="28"/>
          <w:szCs w:val="28"/>
          <w:lang w:eastAsia="uk-UA"/>
        </w:rPr>
        <w:t xml:space="preserve">Цей Порядок розроблений відповідно до </w:t>
      </w:r>
      <w:r w:rsidR="001C2926" w:rsidRPr="001620EC">
        <w:rPr>
          <w:rFonts w:ascii="Times New Roman" w:hAnsi="Times New Roman"/>
          <w:sz w:val="28"/>
          <w:szCs w:val="28"/>
          <w:lang w:eastAsia="uk-UA"/>
        </w:rPr>
        <w:t xml:space="preserve">пункту 10 </w:t>
      </w:r>
      <w:r w:rsidR="007673D2" w:rsidRPr="001620EC">
        <w:rPr>
          <w:rFonts w:ascii="Times New Roman" w:hAnsi="Times New Roman"/>
          <w:sz w:val="28"/>
          <w:szCs w:val="28"/>
          <w:lang w:eastAsia="uk-UA"/>
        </w:rPr>
        <w:t>частини дев</w:t>
      </w:r>
      <w:r w:rsidR="002D6789" w:rsidRPr="001620EC">
        <w:rPr>
          <w:rFonts w:ascii="Times New Roman" w:hAnsi="Times New Roman"/>
          <w:sz w:val="28"/>
          <w:szCs w:val="28"/>
          <w:lang w:eastAsia="uk-UA"/>
        </w:rPr>
        <w:t>’</w:t>
      </w:r>
      <w:r w:rsidR="007673D2" w:rsidRPr="001620EC">
        <w:rPr>
          <w:rFonts w:ascii="Times New Roman" w:hAnsi="Times New Roman"/>
          <w:sz w:val="28"/>
          <w:szCs w:val="28"/>
          <w:lang w:eastAsia="uk-UA"/>
        </w:rPr>
        <w:t>ятої статті 12</w:t>
      </w:r>
      <w:r w:rsidR="00C04370" w:rsidRPr="001620EC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32199A" w:rsidRPr="001620EC">
        <w:rPr>
          <w:rFonts w:ascii="Times New Roman" w:hAnsi="Times New Roman"/>
          <w:sz w:val="28"/>
          <w:szCs w:val="28"/>
          <w:lang w:eastAsia="uk-UA"/>
        </w:rPr>
        <w:t xml:space="preserve"> статті 16 </w:t>
      </w:r>
      <w:hyperlink r:id="rId8" w:tgtFrame="_blank" w:history="1">
        <w:r w:rsidR="007673D2" w:rsidRPr="001620EC">
          <w:rPr>
            <w:rFonts w:ascii="Times New Roman" w:hAnsi="Times New Roman"/>
            <w:sz w:val="28"/>
            <w:szCs w:val="28"/>
            <w:lang w:eastAsia="uk-UA"/>
          </w:rPr>
          <w:t>Митного кодексу України</w:t>
        </w:r>
      </w:hyperlink>
      <w:r w:rsidR="005F20A8" w:rsidRPr="001620EC">
        <w:rPr>
          <w:rFonts w:ascii="Times New Roman" w:hAnsi="Times New Roman"/>
          <w:sz w:val="28"/>
          <w:szCs w:val="28"/>
          <w:lang w:eastAsia="uk-UA"/>
        </w:rPr>
        <w:t>,</w:t>
      </w:r>
      <w:r w:rsidR="007673D2" w:rsidRPr="001620EC">
        <w:rPr>
          <w:rFonts w:ascii="Times New Roman" w:hAnsi="Times New Roman"/>
          <w:sz w:val="28"/>
          <w:szCs w:val="28"/>
          <w:lang w:eastAsia="uk-UA"/>
        </w:rPr>
        <w:t xml:space="preserve"> визначає процедури планування </w:t>
      </w:r>
      <w:r w:rsidR="00DD7533" w:rsidRPr="001620EC">
        <w:rPr>
          <w:rFonts w:ascii="Times New Roman" w:hAnsi="Times New Roman"/>
          <w:sz w:val="28"/>
          <w:szCs w:val="28"/>
          <w:lang w:eastAsia="uk-UA"/>
        </w:rPr>
        <w:t>і</w:t>
      </w:r>
      <w:r w:rsidR="007673D2" w:rsidRPr="001620EC">
        <w:rPr>
          <w:rFonts w:ascii="Times New Roman" w:hAnsi="Times New Roman"/>
          <w:sz w:val="28"/>
          <w:szCs w:val="28"/>
          <w:lang w:eastAsia="uk-UA"/>
        </w:rPr>
        <w:t xml:space="preserve"> пров</w:t>
      </w:r>
      <w:r w:rsidR="00C04370" w:rsidRPr="001620EC">
        <w:rPr>
          <w:rFonts w:ascii="Times New Roman" w:hAnsi="Times New Roman"/>
          <w:sz w:val="28"/>
          <w:szCs w:val="28"/>
          <w:lang w:eastAsia="uk-UA"/>
        </w:rPr>
        <w:t>е</w:t>
      </w:r>
      <w:r w:rsidR="007673D2" w:rsidRPr="001620EC">
        <w:rPr>
          <w:rFonts w:ascii="Times New Roman" w:hAnsi="Times New Roman"/>
          <w:sz w:val="28"/>
          <w:szCs w:val="28"/>
          <w:lang w:eastAsia="uk-UA"/>
        </w:rPr>
        <w:t xml:space="preserve">дення митними органами </w:t>
      </w:r>
      <w:r w:rsidR="009E118B" w:rsidRPr="001620EC">
        <w:rPr>
          <w:rFonts w:ascii="Times New Roman" w:hAnsi="Times New Roman" w:cs="Times New Roman"/>
          <w:sz w:val="28"/>
          <w:szCs w:val="28"/>
        </w:rPr>
        <w:t xml:space="preserve">комплексу заходів, що забезпечують систематичний контроль за відповідністю </w:t>
      </w:r>
      <w:r w:rsidR="007673D2" w:rsidRPr="001620EC">
        <w:rPr>
          <w:rFonts w:ascii="Times New Roman" w:hAnsi="Times New Roman"/>
          <w:sz w:val="28"/>
          <w:szCs w:val="28"/>
          <w:lang w:eastAsia="uk-UA"/>
        </w:rPr>
        <w:t>підприємства критеріям авторизованог</w:t>
      </w:r>
      <w:r w:rsidR="00370588" w:rsidRPr="001620EC">
        <w:rPr>
          <w:rFonts w:ascii="Times New Roman" w:hAnsi="Times New Roman"/>
          <w:sz w:val="28"/>
          <w:szCs w:val="28"/>
          <w:lang w:eastAsia="uk-UA"/>
        </w:rPr>
        <w:t>о економічного оператора (далі –</w:t>
      </w:r>
      <w:r w:rsidR="007673D2" w:rsidRPr="001620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73D2" w:rsidRPr="001620EC">
        <w:rPr>
          <w:rFonts w:ascii="Times New Roman" w:hAnsi="Times New Roman" w:cs="Times New Roman"/>
          <w:sz w:val="28"/>
          <w:szCs w:val="28"/>
        </w:rPr>
        <w:t>моніторинг відповідності).</w:t>
      </w:r>
      <w:r w:rsidR="009E118B" w:rsidRPr="00162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6CE" w:rsidRPr="001620EC" w:rsidRDefault="00B14066" w:rsidP="00325C31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0EC">
        <w:rPr>
          <w:rFonts w:ascii="Times New Roman" w:hAnsi="Times New Roman"/>
          <w:sz w:val="28"/>
          <w:szCs w:val="28"/>
          <w:lang w:eastAsia="uk-UA"/>
        </w:rPr>
        <w:t>2</w:t>
      </w:r>
      <w:r w:rsidR="000C162A" w:rsidRPr="001620EC">
        <w:rPr>
          <w:rFonts w:ascii="Times New Roman" w:hAnsi="Times New Roman"/>
          <w:sz w:val="28"/>
          <w:szCs w:val="28"/>
          <w:lang w:eastAsia="uk-UA"/>
        </w:rPr>
        <w:t>. </w:t>
      </w:r>
      <w:r w:rsidR="00524F33" w:rsidRPr="001620EC">
        <w:rPr>
          <w:rFonts w:ascii="Times New Roman" w:hAnsi="Times New Roman"/>
          <w:sz w:val="28"/>
          <w:szCs w:val="28"/>
          <w:lang w:eastAsia="uk-UA"/>
        </w:rPr>
        <w:t xml:space="preserve">У цьому </w:t>
      </w:r>
      <w:r w:rsidR="000C162A" w:rsidRPr="001620EC">
        <w:rPr>
          <w:rFonts w:ascii="Times New Roman" w:hAnsi="Times New Roman"/>
          <w:sz w:val="28"/>
          <w:szCs w:val="28"/>
          <w:lang w:eastAsia="uk-UA"/>
        </w:rPr>
        <w:t xml:space="preserve">Порядку </w:t>
      </w:r>
      <w:r w:rsidR="00524F33" w:rsidRPr="001620EC">
        <w:rPr>
          <w:rFonts w:ascii="Times New Roman" w:hAnsi="Times New Roman"/>
          <w:sz w:val="28"/>
          <w:szCs w:val="28"/>
          <w:lang w:eastAsia="uk-UA"/>
        </w:rPr>
        <w:t>під заходами з моніторингу відповідності слід розуміти заходи, передбачені частиною третьою статті 16 Митного кодексу України, що здійснюються митними органами для контролю за дотриманням підприємством умов відповідності підприємства критеріям авторизованого економічного оператора (далі – АЕО) відповідно до наданого підприємству типу авторизації АЕО.</w:t>
      </w:r>
    </w:p>
    <w:p w:rsidR="000C162A" w:rsidRPr="001620EC" w:rsidRDefault="000C162A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 xml:space="preserve">Інші терміни вживаються </w:t>
      </w:r>
      <w:r w:rsidR="00130497" w:rsidRPr="001620EC">
        <w:rPr>
          <w:rFonts w:ascii="Times New Roman" w:hAnsi="Times New Roman" w:cs="Times New Roman"/>
          <w:sz w:val="28"/>
          <w:szCs w:val="28"/>
        </w:rPr>
        <w:t>у</w:t>
      </w:r>
      <w:r w:rsidRPr="001620EC">
        <w:rPr>
          <w:rFonts w:ascii="Times New Roman" w:hAnsi="Times New Roman" w:cs="Times New Roman"/>
          <w:sz w:val="28"/>
          <w:szCs w:val="28"/>
        </w:rPr>
        <w:t xml:space="preserve"> значенні, наведен</w:t>
      </w:r>
      <w:r w:rsidR="004B25A5" w:rsidRPr="001620EC">
        <w:rPr>
          <w:rFonts w:ascii="Times New Roman" w:hAnsi="Times New Roman" w:cs="Times New Roman"/>
          <w:sz w:val="28"/>
          <w:szCs w:val="28"/>
        </w:rPr>
        <w:t>ому в Митному кодексі України,</w:t>
      </w:r>
      <w:r w:rsidRPr="001620EC">
        <w:rPr>
          <w:rFonts w:ascii="Times New Roman" w:hAnsi="Times New Roman" w:cs="Times New Roman"/>
          <w:sz w:val="28"/>
          <w:szCs w:val="28"/>
        </w:rPr>
        <w:t xml:space="preserve"> Порядку проведення митними органами оцінки (повторної оцінки) відповідності підприємства критеріям авторизованого</w:t>
      </w:r>
      <w:r w:rsidR="004B25A5" w:rsidRPr="001620EC">
        <w:rPr>
          <w:rFonts w:ascii="Times New Roman" w:hAnsi="Times New Roman" w:cs="Times New Roman"/>
          <w:sz w:val="28"/>
          <w:szCs w:val="28"/>
        </w:rPr>
        <w:t xml:space="preserve"> економічного оператора</w:t>
      </w:r>
      <w:r w:rsidR="00087580" w:rsidRPr="001620EC">
        <w:rPr>
          <w:rFonts w:ascii="Times New Roman" w:hAnsi="Times New Roman" w:cs="Times New Roman"/>
          <w:sz w:val="28"/>
          <w:szCs w:val="28"/>
        </w:rPr>
        <w:t>,</w:t>
      </w:r>
      <w:r w:rsidRPr="001620EC">
        <w:rPr>
          <w:rFonts w:ascii="Times New Roman" w:hAnsi="Times New Roman" w:cs="Times New Roman"/>
          <w:sz w:val="28"/>
          <w:szCs w:val="28"/>
        </w:rPr>
        <w:t xml:space="preserve"> затвердженому постановою Кабінету Міністрів України від 29 липня 2020 р. № 665</w:t>
      </w:r>
      <w:r w:rsidR="00867ADC">
        <w:rPr>
          <w:rFonts w:ascii="Times New Roman" w:hAnsi="Times New Roman" w:cs="Times New Roman"/>
          <w:sz w:val="28"/>
          <w:szCs w:val="28"/>
        </w:rPr>
        <w:t xml:space="preserve"> </w:t>
      </w:r>
      <w:r w:rsidR="00867ADC" w:rsidRPr="00D90D82">
        <w:rPr>
          <w:rFonts w:ascii="Times New Roman" w:hAnsi="Times New Roman"/>
          <w:sz w:val="28"/>
          <w:szCs w:val="28"/>
        </w:rPr>
        <w:t>(</w:t>
      </w:r>
      <w:r w:rsidR="00867ADC" w:rsidRPr="000A6DC9">
        <w:rPr>
          <w:rFonts w:ascii="Times New Roman" w:hAnsi="Times New Roman"/>
          <w:sz w:val="28"/>
          <w:szCs w:val="28"/>
        </w:rPr>
        <w:t>Офіційний вісник України, 2020</w:t>
      </w:r>
      <w:r w:rsidR="00867ADC">
        <w:rPr>
          <w:rFonts w:ascii="Times New Roman" w:hAnsi="Times New Roman"/>
          <w:sz w:val="28"/>
          <w:szCs w:val="28"/>
        </w:rPr>
        <w:t xml:space="preserve"> р.</w:t>
      </w:r>
      <w:r w:rsidR="00867ADC" w:rsidRPr="000A6DC9">
        <w:rPr>
          <w:rFonts w:ascii="Times New Roman" w:hAnsi="Times New Roman"/>
          <w:sz w:val="28"/>
          <w:szCs w:val="28"/>
        </w:rPr>
        <w:t xml:space="preserve">, </w:t>
      </w:r>
      <w:r w:rsidR="00867ADC">
        <w:rPr>
          <w:rFonts w:ascii="Times New Roman" w:hAnsi="Times New Roman"/>
          <w:sz w:val="28"/>
          <w:szCs w:val="28"/>
        </w:rPr>
        <w:t>№</w:t>
      </w:r>
      <w:r w:rsidR="00867ADC">
        <w:rPr>
          <w:rFonts w:ascii="Times New Roman" w:hAnsi="Times New Roman"/>
          <w:sz w:val="28"/>
          <w:szCs w:val="28"/>
          <w:lang w:val="en-US"/>
        </w:rPr>
        <w:t> </w:t>
      </w:r>
      <w:r w:rsidR="00867ADC" w:rsidRPr="000A6DC9">
        <w:rPr>
          <w:rFonts w:ascii="Times New Roman" w:hAnsi="Times New Roman"/>
          <w:sz w:val="28"/>
          <w:szCs w:val="28"/>
        </w:rPr>
        <w:t>63, ст.</w:t>
      </w:r>
      <w:r w:rsidR="00867ADC">
        <w:rPr>
          <w:rFonts w:ascii="Times New Roman" w:hAnsi="Times New Roman"/>
          <w:sz w:val="28"/>
          <w:szCs w:val="28"/>
          <w:lang w:val="ru-RU"/>
        </w:rPr>
        <w:t> </w:t>
      </w:r>
      <w:r w:rsidR="00867ADC" w:rsidRPr="000A6DC9">
        <w:rPr>
          <w:rFonts w:ascii="Times New Roman" w:hAnsi="Times New Roman"/>
          <w:sz w:val="28"/>
          <w:szCs w:val="28"/>
        </w:rPr>
        <w:t>2044)</w:t>
      </w:r>
      <w:r w:rsidRPr="001620EC">
        <w:rPr>
          <w:rFonts w:ascii="Times New Roman" w:hAnsi="Times New Roman" w:cs="Times New Roman"/>
          <w:sz w:val="28"/>
          <w:szCs w:val="28"/>
        </w:rPr>
        <w:t>.</w:t>
      </w:r>
    </w:p>
    <w:p w:rsidR="000C162A" w:rsidRPr="001620EC" w:rsidRDefault="007C7083" w:rsidP="00325C3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EC">
        <w:rPr>
          <w:rFonts w:ascii="Times New Roman" w:hAnsi="Times New Roman" w:cs="Times New Roman"/>
          <w:b/>
          <w:sz w:val="28"/>
          <w:szCs w:val="28"/>
        </w:rPr>
        <w:t>Планування заходів з моніторингу</w:t>
      </w:r>
      <w:r w:rsidR="002C007B" w:rsidRPr="001620EC">
        <w:rPr>
          <w:rFonts w:ascii="Times New Roman" w:hAnsi="Times New Roman" w:cs="Times New Roman"/>
          <w:b/>
          <w:sz w:val="28"/>
          <w:szCs w:val="28"/>
        </w:rPr>
        <w:t xml:space="preserve"> відповідності</w:t>
      </w:r>
    </w:p>
    <w:p w:rsidR="00014020" w:rsidRPr="001620EC" w:rsidRDefault="002D6789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3</w:t>
      </w:r>
      <w:r w:rsidR="00014020" w:rsidRPr="001620EC">
        <w:rPr>
          <w:rFonts w:ascii="Times New Roman" w:hAnsi="Times New Roman" w:cs="Times New Roman"/>
          <w:sz w:val="28"/>
          <w:szCs w:val="28"/>
        </w:rPr>
        <w:t xml:space="preserve">. План </w:t>
      </w:r>
      <w:r w:rsidR="00C04370" w:rsidRPr="001620EC">
        <w:rPr>
          <w:rFonts w:ascii="Times New Roman" w:hAnsi="Times New Roman"/>
          <w:sz w:val="28"/>
          <w:szCs w:val="28"/>
        </w:rPr>
        <w:t>проведення</w:t>
      </w:r>
      <w:r w:rsidR="00104636" w:rsidRPr="001620EC">
        <w:rPr>
          <w:rFonts w:ascii="Times New Roman" w:hAnsi="Times New Roman"/>
          <w:sz w:val="28"/>
          <w:szCs w:val="28"/>
        </w:rPr>
        <w:t xml:space="preserve"> заходів з моніторингу відповідності підприємства критеріям АЕО (далі – </w:t>
      </w:r>
      <w:r w:rsidR="00244F6B" w:rsidRPr="001620EC">
        <w:rPr>
          <w:rFonts w:ascii="Times New Roman" w:hAnsi="Times New Roman"/>
          <w:sz w:val="28"/>
          <w:szCs w:val="28"/>
        </w:rPr>
        <w:t xml:space="preserve">план проведення </w:t>
      </w:r>
      <w:r w:rsidR="00104636" w:rsidRPr="001620EC">
        <w:rPr>
          <w:rFonts w:ascii="Times New Roman" w:hAnsi="Times New Roman"/>
          <w:sz w:val="28"/>
          <w:szCs w:val="28"/>
        </w:rPr>
        <w:t>заход</w:t>
      </w:r>
      <w:r w:rsidR="00244F6B" w:rsidRPr="001620EC">
        <w:rPr>
          <w:rFonts w:ascii="Times New Roman" w:hAnsi="Times New Roman"/>
          <w:sz w:val="28"/>
          <w:szCs w:val="28"/>
        </w:rPr>
        <w:t>ів</w:t>
      </w:r>
      <w:r w:rsidR="00104636" w:rsidRPr="001620EC">
        <w:rPr>
          <w:rFonts w:ascii="Times New Roman" w:hAnsi="Times New Roman"/>
          <w:sz w:val="28"/>
          <w:szCs w:val="28"/>
        </w:rPr>
        <w:t xml:space="preserve"> з моніторингу відповідності) </w:t>
      </w:r>
      <w:r w:rsidR="0049710D" w:rsidRPr="001620EC">
        <w:rPr>
          <w:rFonts w:ascii="Times New Roman" w:hAnsi="Times New Roman" w:cs="Times New Roman"/>
          <w:sz w:val="28"/>
          <w:szCs w:val="28"/>
        </w:rPr>
        <w:t>формується</w:t>
      </w:r>
      <w:r w:rsidR="00014020" w:rsidRPr="001620EC">
        <w:rPr>
          <w:rFonts w:ascii="Times New Roman" w:hAnsi="Times New Roman" w:cs="Times New Roman"/>
          <w:sz w:val="28"/>
          <w:szCs w:val="28"/>
        </w:rPr>
        <w:t xml:space="preserve"> митницею за місцезнаходженням АЕО</w:t>
      </w:r>
      <w:r w:rsidR="008C69E7" w:rsidRPr="001620EC">
        <w:rPr>
          <w:rFonts w:ascii="Times New Roman" w:hAnsi="Times New Roman" w:cs="Times New Roman"/>
          <w:sz w:val="28"/>
          <w:szCs w:val="28"/>
        </w:rPr>
        <w:t>, за формою</w:t>
      </w:r>
      <w:r w:rsidR="00366911" w:rsidRPr="001620EC">
        <w:rPr>
          <w:rFonts w:ascii="Times New Roman" w:hAnsi="Times New Roman" w:cs="Times New Roman"/>
          <w:sz w:val="28"/>
          <w:szCs w:val="28"/>
        </w:rPr>
        <w:t>, затвердженою постановою Кабінету Міністрів України від 29 липня 2020 р. № 665</w:t>
      </w:r>
      <w:r w:rsidR="00867ADC">
        <w:rPr>
          <w:rFonts w:ascii="Times New Roman" w:hAnsi="Times New Roman" w:cs="Times New Roman"/>
          <w:sz w:val="28"/>
          <w:szCs w:val="28"/>
        </w:rPr>
        <w:t xml:space="preserve"> </w:t>
      </w:r>
      <w:r w:rsidR="00867ADC" w:rsidRPr="00D90D82">
        <w:rPr>
          <w:rFonts w:ascii="Times New Roman" w:hAnsi="Times New Roman"/>
          <w:sz w:val="28"/>
          <w:szCs w:val="28"/>
        </w:rPr>
        <w:t>(</w:t>
      </w:r>
      <w:r w:rsidR="00867ADC" w:rsidRPr="000A6DC9">
        <w:rPr>
          <w:rFonts w:ascii="Times New Roman" w:hAnsi="Times New Roman"/>
          <w:sz w:val="28"/>
          <w:szCs w:val="28"/>
        </w:rPr>
        <w:t>Офіційний вісник України, 2020</w:t>
      </w:r>
      <w:r w:rsidR="00867ADC">
        <w:rPr>
          <w:rFonts w:ascii="Times New Roman" w:hAnsi="Times New Roman"/>
          <w:sz w:val="28"/>
          <w:szCs w:val="28"/>
        </w:rPr>
        <w:t xml:space="preserve"> р.</w:t>
      </w:r>
      <w:r w:rsidR="00867ADC" w:rsidRPr="000A6DC9">
        <w:rPr>
          <w:rFonts w:ascii="Times New Roman" w:hAnsi="Times New Roman"/>
          <w:sz w:val="28"/>
          <w:szCs w:val="28"/>
        </w:rPr>
        <w:t xml:space="preserve">, </w:t>
      </w:r>
      <w:r w:rsidR="00867ADC">
        <w:rPr>
          <w:rFonts w:ascii="Times New Roman" w:hAnsi="Times New Roman"/>
          <w:sz w:val="28"/>
          <w:szCs w:val="28"/>
        </w:rPr>
        <w:t>№</w:t>
      </w:r>
      <w:r w:rsidR="00867ADC">
        <w:rPr>
          <w:rFonts w:ascii="Times New Roman" w:hAnsi="Times New Roman"/>
          <w:sz w:val="28"/>
          <w:szCs w:val="28"/>
          <w:lang w:val="en-US"/>
        </w:rPr>
        <w:t> </w:t>
      </w:r>
      <w:r w:rsidR="00867ADC" w:rsidRPr="000A6DC9">
        <w:rPr>
          <w:rFonts w:ascii="Times New Roman" w:hAnsi="Times New Roman"/>
          <w:sz w:val="28"/>
          <w:szCs w:val="28"/>
        </w:rPr>
        <w:t>63, ст.</w:t>
      </w:r>
      <w:r w:rsidR="00867ADC">
        <w:rPr>
          <w:rFonts w:ascii="Times New Roman" w:hAnsi="Times New Roman"/>
          <w:sz w:val="28"/>
          <w:szCs w:val="28"/>
          <w:lang w:val="ru-RU"/>
        </w:rPr>
        <w:t> </w:t>
      </w:r>
      <w:r w:rsidR="00867ADC" w:rsidRPr="000A6DC9">
        <w:rPr>
          <w:rFonts w:ascii="Times New Roman" w:hAnsi="Times New Roman"/>
          <w:sz w:val="28"/>
          <w:szCs w:val="28"/>
        </w:rPr>
        <w:t>2044)</w:t>
      </w:r>
      <w:r w:rsidR="00366911" w:rsidRPr="001620EC">
        <w:rPr>
          <w:rFonts w:ascii="Times New Roman" w:hAnsi="Times New Roman" w:cs="Times New Roman"/>
          <w:sz w:val="28"/>
          <w:szCs w:val="28"/>
        </w:rPr>
        <w:t xml:space="preserve">. Такий план </w:t>
      </w:r>
      <w:r w:rsidR="00341D4F" w:rsidRPr="001620EC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366911" w:rsidRPr="001620EC">
        <w:rPr>
          <w:rFonts w:ascii="Times New Roman" w:hAnsi="Times New Roman"/>
          <w:sz w:val="28"/>
          <w:szCs w:val="28"/>
        </w:rPr>
        <w:t>заходів з моніторингу відповідності</w:t>
      </w:r>
      <w:r w:rsidR="00014020" w:rsidRPr="001620EC">
        <w:rPr>
          <w:rFonts w:ascii="Times New Roman" w:hAnsi="Times New Roman" w:cs="Times New Roman"/>
          <w:sz w:val="28"/>
          <w:szCs w:val="28"/>
        </w:rPr>
        <w:t xml:space="preserve"> затверджується наказом митниці</w:t>
      </w:r>
      <w:r w:rsidR="00764ADD" w:rsidRPr="001620EC">
        <w:rPr>
          <w:rFonts w:ascii="Times New Roman" w:hAnsi="Times New Roman" w:cs="Times New Roman"/>
          <w:sz w:val="28"/>
          <w:szCs w:val="28"/>
        </w:rPr>
        <w:t xml:space="preserve"> за місцезнаходженням АЕО</w:t>
      </w:r>
      <w:r w:rsidR="00014020" w:rsidRPr="001620EC">
        <w:rPr>
          <w:rFonts w:ascii="Times New Roman" w:hAnsi="Times New Roman" w:cs="Times New Roman"/>
          <w:sz w:val="28"/>
          <w:szCs w:val="28"/>
        </w:rPr>
        <w:t>.</w:t>
      </w:r>
    </w:p>
    <w:p w:rsidR="00014020" w:rsidRPr="001620EC" w:rsidRDefault="00014020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4. </w:t>
      </w:r>
      <w:r w:rsidR="005F20A8" w:rsidRPr="001620EC">
        <w:rPr>
          <w:rFonts w:ascii="Times New Roman" w:hAnsi="Times New Roman" w:cs="Times New Roman"/>
          <w:sz w:val="28"/>
          <w:szCs w:val="28"/>
        </w:rPr>
        <w:t xml:space="preserve">План </w:t>
      </w:r>
      <w:r w:rsidR="00C04370" w:rsidRPr="001620EC">
        <w:rPr>
          <w:rFonts w:ascii="Times New Roman" w:hAnsi="Times New Roman" w:cs="Times New Roman"/>
          <w:sz w:val="28"/>
          <w:szCs w:val="28"/>
        </w:rPr>
        <w:t>проведення</w:t>
      </w:r>
      <w:r w:rsidR="005F20A8" w:rsidRPr="001620EC">
        <w:rPr>
          <w:rFonts w:ascii="Times New Roman" w:hAnsi="Times New Roman" w:cs="Times New Roman"/>
          <w:sz w:val="28"/>
          <w:szCs w:val="28"/>
        </w:rPr>
        <w:t xml:space="preserve"> заходів з моніторингу відповідності </w:t>
      </w:r>
      <w:r w:rsidR="00560595" w:rsidRPr="001620EC">
        <w:rPr>
          <w:rFonts w:ascii="Times New Roman" w:hAnsi="Times New Roman" w:cs="Times New Roman"/>
          <w:sz w:val="28"/>
          <w:szCs w:val="28"/>
        </w:rPr>
        <w:t>формується</w:t>
      </w:r>
      <w:r w:rsidRPr="001620EC">
        <w:rPr>
          <w:rFonts w:ascii="Times New Roman" w:hAnsi="Times New Roman" w:cs="Times New Roman"/>
          <w:sz w:val="28"/>
          <w:szCs w:val="28"/>
        </w:rPr>
        <w:t xml:space="preserve"> митницею </w:t>
      </w:r>
      <w:r w:rsidR="00A869EB" w:rsidRPr="001620EC">
        <w:rPr>
          <w:rFonts w:ascii="Times New Roman" w:hAnsi="Times New Roman" w:cs="Times New Roman"/>
          <w:sz w:val="28"/>
          <w:szCs w:val="28"/>
        </w:rPr>
        <w:t xml:space="preserve">за місцезнаходженням АЕО </w:t>
      </w:r>
      <w:r w:rsidR="00011E73" w:rsidRPr="001620EC">
        <w:rPr>
          <w:rFonts w:ascii="Times New Roman" w:hAnsi="Times New Roman" w:cs="Times New Roman"/>
          <w:sz w:val="28"/>
          <w:szCs w:val="28"/>
        </w:rPr>
        <w:t>на календарний рік</w:t>
      </w:r>
      <w:r w:rsidR="004F693B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285B8B" w:rsidRPr="001620EC">
        <w:rPr>
          <w:rFonts w:ascii="Times New Roman" w:hAnsi="Times New Roman" w:cs="Times New Roman"/>
          <w:sz w:val="28"/>
          <w:szCs w:val="28"/>
        </w:rPr>
        <w:t xml:space="preserve">окремо </w:t>
      </w:r>
      <w:r w:rsidR="00011E73" w:rsidRPr="001620EC">
        <w:rPr>
          <w:rFonts w:ascii="Times New Roman" w:hAnsi="Times New Roman" w:cs="Times New Roman"/>
          <w:sz w:val="28"/>
          <w:szCs w:val="28"/>
        </w:rPr>
        <w:t>для</w:t>
      </w:r>
      <w:r w:rsidR="00DD7533" w:rsidRPr="001620EC">
        <w:rPr>
          <w:rFonts w:ascii="Times New Roman" w:hAnsi="Times New Roman" w:cs="Times New Roman"/>
          <w:sz w:val="28"/>
          <w:szCs w:val="28"/>
        </w:rPr>
        <w:t xml:space="preserve"> кожного підприємства</w:t>
      </w:r>
      <w:r w:rsidR="00285B8B" w:rsidRPr="001620EC">
        <w:rPr>
          <w:rFonts w:ascii="Times New Roman" w:hAnsi="Times New Roman" w:cs="Times New Roman"/>
          <w:sz w:val="28"/>
          <w:szCs w:val="28"/>
        </w:rPr>
        <w:t>, яке отримало авторизацію АЕО,</w:t>
      </w:r>
      <w:r w:rsidR="00DD7533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Pr="001620EC">
        <w:rPr>
          <w:rFonts w:ascii="Times New Roman" w:hAnsi="Times New Roman" w:cs="Times New Roman"/>
          <w:sz w:val="28"/>
          <w:szCs w:val="28"/>
        </w:rPr>
        <w:t>з урахуванням</w:t>
      </w:r>
      <w:r w:rsidR="00AA6B50" w:rsidRPr="001620EC">
        <w:rPr>
          <w:rFonts w:ascii="Times New Roman" w:hAnsi="Times New Roman" w:cs="Times New Roman"/>
          <w:sz w:val="28"/>
          <w:szCs w:val="28"/>
        </w:rPr>
        <w:t xml:space="preserve"> такого</w:t>
      </w:r>
      <w:r w:rsidRPr="001620EC">
        <w:rPr>
          <w:rFonts w:ascii="Times New Roman" w:hAnsi="Times New Roman" w:cs="Times New Roman"/>
          <w:sz w:val="28"/>
          <w:szCs w:val="28"/>
        </w:rPr>
        <w:t>:</w:t>
      </w:r>
    </w:p>
    <w:p w:rsidR="00014020" w:rsidRPr="001620EC" w:rsidRDefault="00C63BC2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1</w:t>
      </w:r>
      <w:r w:rsidR="007134D3" w:rsidRPr="001620EC">
        <w:rPr>
          <w:rFonts w:ascii="Times New Roman" w:hAnsi="Times New Roman" w:cs="Times New Roman"/>
          <w:sz w:val="28"/>
          <w:szCs w:val="28"/>
        </w:rPr>
        <w:t>) </w:t>
      </w:r>
      <w:r w:rsidR="00014020" w:rsidRPr="001620EC">
        <w:rPr>
          <w:rFonts w:ascii="Times New Roman" w:hAnsi="Times New Roman" w:cs="Times New Roman"/>
          <w:sz w:val="28"/>
          <w:szCs w:val="28"/>
        </w:rPr>
        <w:t xml:space="preserve">заходи з моніторингу відповідності, які підлягають виконанню </w:t>
      </w:r>
      <w:r w:rsidR="007673D2" w:rsidRPr="001620EC">
        <w:rPr>
          <w:rFonts w:ascii="Times New Roman" w:hAnsi="Times New Roman" w:cs="Times New Roman"/>
          <w:sz w:val="28"/>
          <w:szCs w:val="28"/>
        </w:rPr>
        <w:t>митницею</w:t>
      </w:r>
      <w:r w:rsidR="00014020" w:rsidRPr="001620EC">
        <w:rPr>
          <w:rFonts w:ascii="Times New Roman" w:hAnsi="Times New Roman" w:cs="Times New Roman"/>
          <w:sz w:val="28"/>
          <w:szCs w:val="28"/>
        </w:rPr>
        <w:t xml:space="preserve">, </w:t>
      </w:r>
      <w:r w:rsidR="00366911" w:rsidRPr="001620EC">
        <w:rPr>
          <w:rFonts w:ascii="Times New Roman" w:hAnsi="Times New Roman" w:cs="Times New Roman"/>
          <w:sz w:val="28"/>
          <w:szCs w:val="28"/>
        </w:rPr>
        <w:t>зазначаються</w:t>
      </w:r>
      <w:r w:rsidR="00014020" w:rsidRPr="001620EC">
        <w:rPr>
          <w:rFonts w:ascii="Times New Roman" w:hAnsi="Times New Roman" w:cs="Times New Roman"/>
          <w:sz w:val="28"/>
          <w:szCs w:val="28"/>
        </w:rPr>
        <w:t xml:space="preserve"> у </w:t>
      </w:r>
      <w:r w:rsidR="005F20A8" w:rsidRPr="001620EC">
        <w:rPr>
          <w:rFonts w:ascii="Times New Roman" w:hAnsi="Times New Roman" w:cs="Times New Roman"/>
          <w:sz w:val="28"/>
          <w:szCs w:val="28"/>
        </w:rPr>
        <w:t xml:space="preserve">плані проведення заходів з моніторингу </w:t>
      </w:r>
      <w:r w:rsidR="00014020" w:rsidRPr="001620EC">
        <w:rPr>
          <w:rFonts w:ascii="Times New Roman" w:hAnsi="Times New Roman" w:cs="Times New Roman"/>
          <w:sz w:val="28"/>
          <w:szCs w:val="28"/>
        </w:rPr>
        <w:t xml:space="preserve">відповідності </w:t>
      </w:r>
      <w:r w:rsidR="00014020" w:rsidRPr="001620EC">
        <w:rPr>
          <w:rFonts w:ascii="Times New Roman" w:hAnsi="Times New Roman" w:cs="Times New Roman"/>
          <w:sz w:val="28"/>
          <w:szCs w:val="28"/>
        </w:rPr>
        <w:lastRenderedPageBreak/>
        <w:t>поквартально</w:t>
      </w:r>
      <w:r w:rsidR="0071084F" w:rsidRPr="001620EC">
        <w:rPr>
          <w:rFonts w:ascii="Times New Roman" w:hAnsi="Times New Roman" w:cs="Times New Roman"/>
          <w:sz w:val="28"/>
          <w:szCs w:val="28"/>
        </w:rPr>
        <w:t xml:space="preserve"> та </w:t>
      </w:r>
      <w:r w:rsidR="00BD7608" w:rsidRPr="001620EC">
        <w:rPr>
          <w:rFonts w:ascii="Times New Roman" w:hAnsi="Times New Roman" w:cs="Times New Roman"/>
          <w:sz w:val="28"/>
          <w:szCs w:val="28"/>
        </w:rPr>
        <w:t xml:space="preserve">згідно з </w:t>
      </w:r>
      <w:r w:rsidR="0071084F" w:rsidRPr="001620EC">
        <w:rPr>
          <w:rFonts w:ascii="Times New Roman" w:hAnsi="Times New Roman" w:cs="Times New Roman"/>
          <w:sz w:val="28"/>
          <w:szCs w:val="28"/>
        </w:rPr>
        <w:t>періодичн</w:t>
      </w:r>
      <w:r w:rsidR="00BD7608" w:rsidRPr="001620EC">
        <w:rPr>
          <w:rFonts w:ascii="Times New Roman" w:hAnsi="Times New Roman" w:cs="Times New Roman"/>
          <w:sz w:val="28"/>
          <w:szCs w:val="28"/>
        </w:rPr>
        <w:t>і</w:t>
      </w:r>
      <w:r w:rsidR="0071084F" w:rsidRPr="001620EC">
        <w:rPr>
          <w:rFonts w:ascii="Times New Roman" w:hAnsi="Times New Roman" w:cs="Times New Roman"/>
          <w:sz w:val="28"/>
          <w:szCs w:val="28"/>
        </w:rPr>
        <w:t>ст</w:t>
      </w:r>
      <w:r w:rsidR="00BD7608" w:rsidRPr="001620EC">
        <w:rPr>
          <w:rFonts w:ascii="Times New Roman" w:hAnsi="Times New Roman" w:cs="Times New Roman"/>
          <w:sz w:val="28"/>
          <w:szCs w:val="28"/>
        </w:rPr>
        <w:t>ю</w:t>
      </w:r>
      <w:r w:rsidR="0071084F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7403E4" w:rsidRPr="001620EC">
        <w:rPr>
          <w:rFonts w:ascii="Times New Roman" w:hAnsi="Times New Roman" w:cs="Times New Roman"/>
          <w:sz w:val="28"/>
          <w:szCs w:val="28"/>
        </w:rPr>
        <w:t>проведення</w:t>
      </w:r>
      <w:r w:rsidR="0071084F" w:rsidRPr="001620EC">
        <w:rPr>
          <w:rFonts w:ascii="Times New Roman" w:hAnsi="Times New Roman" w:cs="Times New Roman"/>
          <w:sz w:val="28"/>
          <w:szCs w:val="28"/>
        </w:rPr>
        <w:t xml:space="preserve"> заходів з моніторингу відповідності, наведено</w:t>
      </w:r>
      <w:r w:rsidR="001C2926" w:rsidRPr="001620EC">
        <w:rPr>
          <w:rFonts w:ascii="Times New Roman" w:hAnsi="Times New Roman" w:cs="Times New Roman"/>
          <w:sz w:val="28"/>
          <w:szCs w:val="28"/>
        </w:rPr>
        <w:t>ю</w:t>
      </w:r>
      <w:r w:rsidR="0071084F" w:rsidRPr="001620EC">
        <w:rPr>
          <w:rFonts w:ascii="Times New Roman" w:hAnsi="Times New Roman" w:cs="Times New Roman"/>
          <w:sz w:val="28"/>
          <w:szCs w:val="28"/>
        </w:rPr>
        <w:t xml:space="preserve"> у додатку до цього Порядку</w:t>
      </w:r>
      <w:r w:rsidR="00014020" w:rsidRPr="001620EC">
        <w:rPr>
          <w:rFonts w:ascii="Times New Roman" w:hAnsi="Times New Roman" w:cs="Times New Roman"/>
          <w:sz w:val="28"/>
          <w:szCs w:val="28"/>
        </w:rPr>
        <w:t>;</w:t>
      </w:r>
    </w:p>
    <w:p w:rsidR="006F1A96" w:rsidRPr="001620EC" w:rsidRDefault="00C63BC2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2</w:t>
      </w:r>
      <w:r w:rsidR="006F1A96" w:rsidRPr="001620EC">
        <w:rPr>
          <w:rFonts w:ascii="Times New Roman" w:hAnsi="Times New Roman" w:cs="Times New Roman"/>
          <w:sz w:val="28"/>
          <w:szCs w:val="28"/>
        </w:rPr>
        <w:t>) усі умови відповідності підприємства критеріям АЕО відповідно до отриманого типу авторизації АЕО мають бути</w:t>
      </w:r>
      <w:r w:rsidR="007A6E38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D2603F" w:rsidRPr="001620EC">
        <w:rPr>
          <w:rFonts w:ascii="Times New Roman" w:hAnsi="Times New Roman" w:cs="Times New Roman"/>
          <w:sz w:val="28"/>
          <w:szCs w:val="28"/>
        </w:rPr>
        <w:t>підтверджені</w:t>
      </w:r>
      <w:r w:rsidR="007A6E38" w:rsidRPr="001620EC">
        <w:rPr>
          <w:rFonts w:ascii="Times New Roman" w:hAnsi="Times New Roman" w:cs="Times New Roman"/>
          <w:sz w:val="28"/>
          <w:szCs w:val="28"/>
        </w:rPr>
        <w:t xml:space="preserve"> у трирічний період</w:t>
      </w:r>
      <w:r w:rsidR="00D2603F" w:rsidRPr="001620EC">
        <w:rPr>
          <w:rFonts w:ascii="Times New Roman" w:hAnsi="Times New Roman" w:cs="Times New Roman"/>
          <w:sz w:val="28"/>
          <w:szCs w:val="28"/>
        </w:rPr>
        <w:t>;</w:t>
      </w:r>
    </w:p>
    <w:p w:rsidR="002D05F3" w:rsidRPr="001620EC" w:rsidRDefault="00C63BC2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3</w:t>
      </w:r>
      <w:r w:rsidR="007134D3" w:rsidRPr="001620EC">
        <w:rPr>
          <w:rFonts w:ascii="Times New Roman" w:hAnsi="Times New Roman" w:cs="Times New Roman"/>
          <w:sz w:val="28"/>
          <w:szCs w:val="28"/>
        </w:rPr>
        <w:t>) </w:t>
      </w:r>
      <w:r w:rsidR="00014020" w:rsidRPr="001620EC">
        <w:rPr>
          <w:rFonts w:ascii="Times New Roman" w:hAnsi="Times New Roman" w:cs="Times New Roman"/>
          <w:sz w:val="28"/>
          <w:szCs w:val="28"/>
        </w:rPr>
        <w:t xml:space="preserve">заходи з моніторингу відповідності визначаються </w:t>
      </w:r>
      <w:r w:rsidR="00836056" w:rsidRPr="001620EC">
        <w:rPr>
          <w:rFonts w:ascii="Times New Roman" w:hAnsi="Times New Roman" w:cs="Times New Roman"/>
          <w:sz w:val="28"/>
          <w:szCs w:val="28"/>
        </w:rPr>
        <w:t>на підставі</w:t>
      </w:r>
      <w:r w:rsidR="002D05F3" w:rsidRPr="001620EC">
        <w:rPr>
          <w:rFonts w:ascii="Times New Roman" w:hAnsi="Times New Roman" w:cs="Times New Roman"/>
          <w:sz w:val="28"/>
          <w:szCs w:val="28"/>
        </w:rPr>
        <w:t>:</w:t>
      </w:r>
    </w:p>
    <w:p w:rsidR="00836056" w:rsidRPr="001620EC" w:rsidRDefault="00836056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а) </w:t>
      </w:r>
      <w:r w:rsidR="00014020" w:rsidRPr="001620EC">
        <w:rPr>
          <w:rFonts w:ascii="Times New Roman" w:hAnsi="Times New Roman" w:cs="Times New Roman"/>
          <w:sz w:val="28"/>
          <w:szCs w:val="28"/>
        </w:rPr>
        <w:t>результатів застосування системи управління ризиками з урахуванням результатів оцінки (повторної оцінки) відповідності та моніторингу відповідності, проведеного у попередні періоди</w:t>
      </w:r>
      <w:r w:rsidRPr="001620EC">
        <w:rPr>
          <w:rFonts w:ascii="Times New Roman" w:hAnsi="Times New Roman" w:cs="Times New Roman"/>
          <w:sz w:val="28"/>
          <w:szCs w:val="28"/>
        </w:rPr>
        <w:t>. У разі якщо підприємство зареєстроване менше трьох років, протягом першого року після надання авторизації АЕО під час здійснення заходів з моніторингу відповідності застосовується підвищений рівень ризику</w:t>
      </w:r>
      <w:r w:rsidR="007673D2" w:rsidRPr="001620EC">
        <w:rPr>
          <w:rFonts w:ascii="Times New Roman" w:hAnsi="Times New Roman" w:cs="Times New Roman"/>
          <w:sz w:val="28"/>
          <w:szCs w:val="28"/>
        </w:rPr>
        <w:t>;</w:t>
      </w:r>
    </w:p>
    <w:p w:rsidR="00836056" w:rsidRPr="001620EC" w:rsidRDefault="00836056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б) </w:t>
      </w:r>
      <w:r w:rsidR="00DC72B1" w:rsidRPr="001620EC">
        <w:rPr>
          <w:rFonts w:ascii="Times New Roman" w:hAnsi="Times New Roman" w:cs="Times New Roman"/>
          <w:sz w:val="28"/>
          <w:szCs w:val="28"/>
        </w:rPr>
        <w:t>інформації, отриманої від Держмитслужби</w:t>
      </w:r>
      <w:r w:rsidRPr="001620EC">
        <w:rPr>
          <w:rFonts w:ascii="Times New Roman" w:hAnsi="Times New Roman" w:cs="Times New Roman"/>
          <w:sz w:val="28"/>
          <w:szCs w:val="28"/>
        </w:rPr>
        <w:t>;</w:t>
      </w:r>
    </w:p>
    <w:p w:rsidR="00836056" w:rsidRPr="001620EC" w:rsidRDefault="00836056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в) </w:t>
      </w:r>
      <w:r w:rsidR="00014020" w:rsidRPr="001620EC">
        <w:rPr>
          <w:rFonts w:ascii="Times New Roman" w:hAnsi="Times New Roman" w:cs="Times New Roman"/>
          <w:sz w:val="28"/>
          <w:szCs w:val="28"/>
        </w:rPr>
        <w:t xml:space="preserve">результатів аналізу та узагальнення відомостей щодо діяльності підприємства, отриманих відповідно до пункту 2 частини </w:t>
      </w:r>
      <w:r w:rsidR="000602D1" w:rsidRPr="001620EC">
        <w:rPr>
          <w:rFonts w:ascii="Times New Roman" w:hAnsi="Times New Roman" w:cs="Times New Roman"/>
          <w:sz w:val="28"/>
          <w:szCs w:val="28"/>
        </w:rPr>
        <w:t>третьої</w:t>
      </w:r>
      <w:r w:rsidR="00130497" w:rsidRPr="001620EC">
        <w:rPr>
          <w:rFonts w:ascii="Times New Roman" w:hAnsi="Times New Roman" w:cs="Times New Roman"/>
          <w:sz w:val="28"/>
          <w:szCs w:val="28"/>
        </w:rPr>
        <w:t xml:space="preserve"> та</w:t>
      </w:r>
      <w:r w:rsidR="00014020" w:rsidRPr="001620EC">
        <w:rPr>
          <w:rFonts w:ascii="Times New Roman" w:hAnsi="Times New Roman" w:cs="Times New Roman"/>
          <w:sz w:val="28"/>
          <w:szCs w:val="28"/>
        </w:rPr>
        <w:t xml:space="preserve"> частини п</w:t>
      </w:r>
      <w:r w:rsidR="002D6789" w:rsidRPr="001620EC">
        <w:rPr>
          <w:rFonts w:ascii="Times New Roman" w:hAnsi="Times New Roman" w:cs="Times New Roman"/>
          <w:sz w:val="28"/>
          <w:szCs w:val="28"/>
        </w:rPr>
        <w:t>’</w:t>
      </w:r>
      <w:r w:rsidR="00014020" w:rsidRPr="001620EC">
        <w:rPr>
          <w:rFonts w:ascii="Times New Roman" w:hAnsi="Times New Roman" w:cs="Times New Roman"/>
          <w:sz w:val="28"/>
          <w:szCs w:val="28"/>
        </w:rPr>
        <w:t>ятої ст</w:t>
      </w:r>
      <w:r w:rsidR="009C08D2" w:rsidRPr="001620EC">
        <w:rPr>
          <w:rFonts w:ascii="Times New Roman" w:hAnsi="Times New Roman" w:cs="Times New Roman"/>
          <w:sz w:val="28"/>
          <w:szCs w:val="28"/>
        </w:rPr>
        <w:t>атті 16 Митного кодексу України</w:t>
      </w:r>
      <w:r w:rsidR="000C5A65" w:rsidRPr="001620EC">
        <w:rPr>
          <w:rFonts w:ascii="Times New Roman" w:hAnsi="Times New Roman" w:cs="Times New Roman"/>
          <w:sz w:val="28"/>
          <w:szCs w:val="28"/>
        </w:rPr>
        <w:t>, або з інших офіційних джерел</w:t>
      </w:r>
      <w:r w:rsidR="00524F33" w:rsidRPr="001620EC">
        <w:rPr>
          <w:rFonts w:ascii="Times New Roman" w:hAnsi="Times New Roman" w:cs="Times New Roman"/>
          <w:sz w:val="28"/>
          <w:szCs w:val="28"/>
        </w:rPr>
        <w:t>, у значенні, наведеному в Законі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 w:rsidR="009C08D2" w:rsidRPr="001620EC">
        <w:rPr>
          <w:rFonts w:ascii="Times New Roman" w:hAnsi="Times New Roman" w:cs="Times New Roman"/>
          <w:sz w:val="28"/>
          <w:szCs w:val="28"/>
        </w:rPr>
        <w:t>;</w:t>
      </w:r>
    </w:p>
    <w:p w:rsidR="002D6789" w:rsidRPr="001620EC" w:rsidRDefault="00C63BC2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4</w:t>
      </w:r>
      <w:r w:rsidR="002D6789" w:rsidRPr="001620EC">
        <w:rPr>
          <w:rFonts w:ascii="Times New Roman" w:hAnsi="Times New Roman" w:cs="Times New Roman"/>
          <w:sz w:val="28"/>
          <w:szCs w:val="28"/>
        </w:rPr>
        <w:t>) заходи з моніторингу відповідності не порушують нормального режиму роботи підприємства;</w:t>
      </w:r>
    </w:p>
    <w:p w:rsidR="009C08D2" w:rsidRPr="001620EC" w:rsidRDefault="00C63BC2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5</w:t>
      </w:r>
      <w:r w:rsidR="0041518C" w:rsidRPr="001620EC">
        <w:rPr>
          <w:rFonts w:ascii="Times New Roman" w:hAnsi="Times New Roman" w:cs="Times New Roman"/>
          <w:sz w:val="28"/>
          <w:szCs w:val="28"/>
        </w:rPr>
        <w:t>) </w:t>
      </w:r>
      <w:r w:rsidR="00A2508F" w:rsidRPr="001620EC">
        <w:rPr>
          <w:rFonts w:ascii="Times New Roman" w:hAnsi="Times New Roman" w:cs="Times New Roman"/>
          <w:sz w:val="28"/>
          <w:szCs w:val="28"/>
        </w:rPr>
        <w:t>заходи з моніторингу відповідності, які передбачають відвідування приміщень та об</w:t>
      </w:r>
      <w:r w:rsidR="002D6789" w:rsidRPr="001620EC">
        <w:rPr>
          <w:rFonts w:ascii="Times New Roman" w:hAnsi="Times New Roman" w:cs="Times New Roman"/>
          <w:sz w:val="28"/>
          <w:szCs w:val="28"/>
        </w:rPr>
        <w:t>’</w:t>
      </w:r>
      <w:r w:rsidR="00A2508F" w:rsidRPr="001620EC">
        <w:rPr>
          <w:rFonts w:ascii="Times New Roman" w:hAnsi="Times New Roman" w:cs="Times New Roman"/>
          <w:sz w:val="28"/>
          <w:szCs w:val="28"/>
        </w:rPr>
        <w:t xml:space="preserve">єктів підприємства, </w:t>
      </w:r>
      <w:r w:rsidR="0035642B" w:rsidRPr="001620EC">
        <w:rPr>
          <w:rFonts w:ascii="Times New Roman" w:hAnsi="Times New Roman" w:cs="Times New Roman"/>
          <w:sz w:val="28"/>
          <w:szCs w:val="28"/>
        </w:rPr>
        <w:t xml:space="preserve">мають бути </w:t>
      </w:r>
      <w:r w:rsidR="00764ADD" w:rsidRPr="001620EC">
        <w:rPr>
          <w:rFonts w:ascii="Times New Roman" w:hAnsi="Times New Roman" w:cs="Times New Roman"/>
          <w:sz w:val="28"/>
          <w:szCs w:val="28"/>
        </w:rPr>
        <w:t>заплановані</w:t>
      </w:r>
      <w:r w:rsidR="0035642B" w:rsidRPr="001620EC">
        <w:rPr>
          <w:rFonts w:ascii="Times New Roman" w:hAnsi="Times New Roman" w:cs="Times New Roman"/>
          <w:sz w:val="28"/>
          <w:szCs w:val="28"/>
        </w:rPr>
        <w:t xml:space="preserve"> таким чином, щоб мінімізувати кількість відвідувань таких приміщень та об</w:t>
      </w:r>
      <w:r w:rsidR="002D6789" w:rsidRPr="001620EC">
        <w:rPr>
          <w:rFonts w:ascii="Times New Roman" w:hAnsi="Times New Roman" w:cs="Times New Roman"/>
          <w:sz w:val="28"/>
          <w:szCs w:val="28"/>
        </w:rPr>
        <w:t>’</w:t>
      </w:r>
      <w:r w:rsidR="0035642B" w:rsidRPr="001620EC">
        <w:rPr>
          <w:rFonts w:ascii="Times New Roman" w:hAnsi="Times New Roman" w:cs="Times New Roman"/>
          <w:sz w:val="28"/>
          <w:szCs w:val="28"/>
        </w:rPr>
        <w:t>єктів підприємства</w:t>
      </w:r>
      <w:r w:rsidR="00A2508F" w:rsidRPr="001620EC">
        <w:rPr>
          <w:rFonts w:ascii="Times New Roman" w:hAnsi="Times New Roman" w:cs="Times New Roman"/>
          <w:sz w:val="28"/>
          <w:szCs w:val="28"/>
        </w:rPr>
        <w:t>.</w:t>
      </w:r>
    </w:p>
    <w:p w:rsidR="00B72FE9" w:rsidRPr="001620EC" w:rsidRDefault="003042A3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5</w:t>
      </w:r>
      <w:r w:rsidR="00785D08" w:rsidRPr="001620EC">
        <w:rPr>
          <w:rFonts w:ascii="Times New Roman" w:hAnsi="Times New Roman" w:cs="Times New Roman"/>
          <w:sz w:val="28"/>
          <w:szCs w:val="28"/>
        </w:rPr>
        <w:t>. </w:t>
      </w:r>
      <w:r w:rsidR="005F20A8" w:rsidRPr="001620EC">
        <w:rPr>
          <w:rFonts w:ascii="Times New Roman" w:hAnsi="Times New Roman" w:cs="Times New Roman"/>
          <w:sz w:val="28"/>
          <w:szCs w:val="28"/>
        </w:rPr>
        <w:t xml:space="preserve">План </w:t>
      </w:r>
      <w:r w:rsidR="00130497" w:rsidRPr="001620EC">
        <w:rPr>
          <w:rFonts w:ascii="Times New Roman" w:hAnsi="Times New Roman" w:cs="Times New Roman"/>
          <w:sz w:val="28"/>
          <w:szCs w:val="28"/>
        </w:rPr>
        <w:t>проведення</w:t>
      </w:r>
      <w:r w:rsidR="005F20A8" w:rsidRPr="001620EC">
        <w:rPr>
          <w:rFonts w:ascii="Times New Roman" w:hAnsi="Times New Roman" w:cs="Times New Roman"/>
          <w:sz w:val="28"/>
          <w:szCs w:val="28"/>
        </w:rPr>
        <w:t xml:space="preserve"> заходів з моніторингу</w:t>
      </w:r>
      <w:r w:rsidR="00F5362E" w:rsidRPr="001620EC">
        <w:rPr>
          <w:rFonts w:ascii="Times New Roman" w:hAnsi="Times New Roman" w:cs="Times New Roman"/>
          <w:sz w:val="28"/>
          <w:szCs w:val="28"/>
        </w:rPr>
        <w:t xml:space="preserve"> відповідності затверджується митницею щорічно до 15 </w:t>
      </w:r>
      <w:r w:rsidR="00341D4F" w:rsidRPr="001620EC">
        <w:rPr>
          <w:rFonts w:ascii="Times New Roman" w:hAnsi="Times New Roman" w:cs="Times New Roman"/>
          <w:sz w:val="28"/>
          <w:szCs w:val="28"/>
        </w:rPr>
        <w:t>січня</w:t>
      </w:r>
      <w:r w:rsidR="00F5362E" w:rsidRPr="001620EC">
        <w:rPr>
          <w:rFonts w:ascii="Times New Roman" w:hAnsi="Times New Roman" w:cs="Times New Roman"/>
          <w:sz w:val="28"/>
          <w:szCs w:val="28"/>
        </w:rPr>
        <w:t>.</w:t>
      </w:r>
    </w:p>
    <w:p w:rsidR="00244F6B" w:rsidRPr="001620EC" w:rsidDel="002C7783" w:rsidRDefault="00785D08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 w:rsidDel="002C7783">
        <w:rPr>
          <w:rFonts w:ascii="Times New Roman" w:hAnsi="Times New Roman" w:cs="Times New Roman"/>
          <w:sz w:val="28"/>
          <w:szCs w:val="28"/>
        </w:rPr>
        <w:t xml:space="preserve">Перший </w:t>
      </w:r>
      <w:r w:rsidR="005F20A8" w:rsidRPr="001620EC" w:rsidDel="002C7783">
        <w:rPr>
          <w:rFonts w:ascii="Times New Roman" w:hAnsi="Times New Roman" w:cs="Times New Roman"/>
          <w:sz w:val="28"/>
          <w:szCs w:val="28"/>
        </w:rPr>
        <w:t xml:space="preserve">план </w:t>
      </w:r>
      <w:r w:rsidR="00130497" w:rsidRPr="001620EC" w:rsidDel="002C7783">
        <w:rPr>
          <w:rFonts w:ascii="Times New Roman" w:hAnsi="Times New Roman" w:cs="Times New Roman"/>
          <w:sz w:val="28"/>
          <w:szCs w:val="28"/>
        </w:rPr>
        <w:t>проведення</w:t>
      </w:r>
      <w:r w:rsidR="005F20A8" w:rsidRPr="001620EC" w:rsidDel="002C7783">
        <w:rPr>
          <w:rFonts w:ascii="Times New Roman" w:hAnsi="Times New Roman" w:cs="Times New Roman"/>
          <w:sz w:val="28"/>
          <w:szCs w:val="28"/>
        </w:rPr>
        <w:t xml:space="preserve"> заходів з моніторингу </w:t>
      </w:r>
      <w:r w:rsidRPr="001620EC" w:rsidDel="002C7783">
        <w:rPr>
          <w:rFonts w:ascii="Times New Roman" w:hAnsi="Times New Roman" w:cs="Times New Roman"/>
          <w:sz w:val="28"/>
          <w:szCs w:val="28"/>
        </w:rPr>
        <w:t xml:space="preserve">відповідності </w:t>
      </w:r>
      <w:r w:rsidR="00657952" w:rsidRPr="001620EC" w:rsidDel="002C7783">
        <w:rPr>
          <w:rFonts w:ascii="Times New Roman" w:hAnsi="Times New Roman" w:cs="Times New Roman"/>
          <w:sz w:val="28"/>
          <w:szCs w:val="28"/>
        </w:rPr>
        <w:t>затверджується митницею протягом 15 робочих днів з дня надання підприємству авторизації АЕО</w:t>
      </w:r>
      <w:r w:rsidR="00657952" w:rsidRPr="001620EC">
        <w:rPr>
          <w:rFonts w:ascii="Times New Roman" w:hAnsi="Times New Roman" w:cs="Times New Roman"/>
          <w:sz w:val="28"/>
          <w:szCs w:val="28"/>
        </w:rPr>
        <w:t xml:space="preserve"> та </w:t>
      </w:r>
      <w:r w:rsidR="008E32FD" w:rsidRPr="001620EC" w:rsidDel="002C7783">
        <w:rPr>
          <w:rFonts w:ascii="Times New Roman" w:hAnsi="Times New Roman" w:cs="Times New Roman"/>
          <w:sz w:val="28"/>
          <w:szCs w:val="28"/>
        </w:rPr>
        <w:t xml:space="preserve">формується </w:t>
      </w:r>
      <w:r w:rsidR="00752F5C" w:rsidRPr="001620EC" w:rsidDel="002C7783">
        <w:rPr>
          <w:rFonts w:ascii="Times New Roman" w:hAnsi="Times New Roman" w:cs="Times New Roman"/>
          <w:sz w:val="28"/>
          <w:szCs w:val="28"/>
        </w:rPr>
        <w:t>з</w:t>
      </w:r>
      <w:r w:rsidR="008E32FD" w:rsidRPr="001620EC" w:rsidDel="002C7783">
        <w:rPr>
          <w:rFonts w:ascii="Times New Roman" w:hAnsi="Times New Roman" w:cs="Times New Roman"/>
          <w:sz w:val="28"/>
          <w:szCs w:val="28"/>
        </w:rPr>
        <w:t xml:space="preserve"> заходів</w:t>
      </w:r>
      <w:r w:rsidR="009C4781" w:rsidRPr="001620EC">
        <w:rPr>
          <w:rFonts w:ascii="Times New Roman" w:hAnsi="Times New Roman" w:cs="Times New Roman"/>
          <w:sz w:val="28"/>
          <w:szCs w:val="28"/>
        </w:rPr>
        <w:t xml:space="preserve"> з моніторингу відп</w:t>
      </w:r>
      <w:r w:rsidR="00C023C8" w:rsidRPr="001620EC">
        <w:rPr>
          <w:rFonts w:ascii="Times New Roman" w:hAnsi="Times New Roman" w:cs="Times New Roman"/>
          <w:sz w:val="28"/>
          <w:szCs w:val="28"/>
        </w:rPr>
        <w:t>о</w:t>
      </w:r>
      <w:r w:rsidR="009C4781" w:rsidRPr="001620EC">
        <w:rPr>
          <w:rFonts w:ascii="Times New Roman" w:hAnsi="Times New Roman" w:cs="Times New Roman"/>
          <w:sz w:val="28"/>
          <w:szCs w:val="28"/>
        </w:rPr>
        <w:t>відності</w:t>
      </w:r>
      <w:r w:rsidR="00E131EB" w:rsidRPr="001620EC">
        <w:rPr>
          <w:rFonts w:ascii="Times New Roman" w:hAnsi="Times New Roman" w:cs="Times New Roman"/>
          <w:sz w:val="28"/>
          <w:szCs w:val="28"/>
        </w:rPr>
        <w:t xml:space="preserve">, що мають бути обов’язково включені до </w:t>
      </w:r>
      <w:r w:rsidR="00F92AB8" w:rsidRPr="001620EC">
        <w:rPr>
          <w:rFonts w:ascii="Times New Roman" w:hAnsi="Times New Roman" w:cs="Times New Roman"/>
          <w:sz w:val="28"/>
          <w:szCs w:val="28"/>
        </w:rPr>
        <w:t>такого</w:t>
      </w:r>
      <w:r w:rsidR="00866D5E" w:rsidRPr="001620EC">
        <w:rPr>
          <w:rFonts w:ascii="Times New Roman" w:hAnsi="Times New Roman" w:cs="Times New Roman"/>
          <w:sz w:val="28"/>
          <w:szCs w:val="28"/>
        </w:rPr>
        <w:t xml:space="preserve"> плану</w:t>
      </w:r>
      <w:r w:rsidR="00FD2D7C" w:rsidRPr="001620EC">
        <w:rPr>
          <w:rFonts w:ascii="Times New Roman" w:hAnsi="Times New Roman" w:cs="Times New Roman"/>
          <w:sz w:val="28"/>
          <w:szCs w:val="28"/>
        </w:rPr>
        <w:t xml:space="preserve">, </w:t>
      </w:r>
      <w:r w:rsidR="0035053F" w:rsidRPr="001620EC">
        <w:rPr>
          <w:rFonts w:ascii="Times New Roman" w:hAnsi="Times New Roman" w:cs="Times New Roman"/>
          <w:sz w:val="28"/>
          <w:szCs w:val="28"/>
        </w:rPr>
        <w:t>визначених</w:t>
      </w:r>
      <w:r w:rsidR="00752F5C" w:rsidRPr="001620EC" w:rsidDel="002C7783">
        <w:rPr>
          <w:rFonts w:ascii="Times New Roman" w:hAnsi="Times New Roman" w:cs="Times New Roman"/>
          <w:sz w:val="28"/>
          <w:szCs w:val="28"/>
        </w:rPr>
        <w:t xml:space="preserve"> періодичністю проведення заходів з моніторингу відповідності, наведено</w:t>
      </w:r>
      <w:r w:rsidR="00341D4F" w:rsidRPr="001620EC" w:rsidDel="002C7783">
        <w:rPr>
          <w:rFonts w:ascii="Times New Roman" w:hAnsi="Times New Roman" w:cs="Times New Roman"/>
          <w:sz w:val="28"/>
          <w:szCs w:val="28"/>
        </w:rPr>
        <w:t>ю</w:t>
      </w:r>
      <w:r w:rsidR="0035053F" w:rsidRPr="001620EC">
        <w:rPr>
          <w:rFonts w:ascii="Times New Roman" w:hAnsi="Times New Roman" w:cs="Times New Roman"/>
          <w:sz w:val="28"/>
          <w:szCs w:val="28"/>
        </w:rPr>
        <w:t xml:space="preserve"> у додатку до цього Порядку.</w:t>
      </w:r>
      <w:r w:rsidR="008E32FD" w:rsidRPr="001620EC" w:rsidDel="002C7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D08" w:rsidRPr="001620EC" w:rsidDel="002C7783" w:rsidRDefault="00785D08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 w:rsidDel="002C7783">
        <w:rPr>
          <w:rFonts w:ascii="Times New Roman" w:hAnsi="Times New Roman" w:cs="Times New Roman"/>
          <w:sz w:val="28"/>
          <w:szCs w:val="28"/>
        </w:rPr>
        <w:t xml:space="preserve">У разі якщо підприємству надано авторизацію АЕО </w:t>
      </w:r>
      <w:r w:rsidR="00130497" w:rsidRPr="001620EC" w:rsidDel="002C7783">
        <w:rPr>
          <w:rFonts w:ascii="Times New Roman" w:hAnsi="Times New Roman" w:cs="Times New Roman"/>
          <w:sz w:val="28"/>
          <w:szCs w:val="28"/>
        </w:rPr>
        <w:t>в</w:t>
      </w:r>
      <w:r w:rsidRPr="001620EC" w:rsidDel="002C7783">
        <w:rPr>
          <w:rFonts w:ascii="Times New Roman" w:hAnsi="Times New Roman" w:cs="Times New Roman"/>
          <w:sz w:val="28"/>
          <w:szCs w:val="28"/>
        </w:rPr>
        <w:t xml:space="preserve"> останньому кварталі року, перший план </w:t>
      </w:r>
      <w:r w:rsidR="00130497" w:rsidRPr="001620EC" w:rsidDel="002C7783">
        <w:rPr>
          <w:rFonts w:ascii="Times New Roman" w:hAnsi="Times New Roman" w:cs="Times New Roman"/>
          <w:sz w:val="28"/>
          <w:szCs w:val="28"/>
        </w:rPr>
        <w:t>проведення</w:t>
      </w:r>
      <w:r w:rsidR="005F20A8" w:rsidRPr="001620EC" w:rsidDel="002C7783">
        <w:rPr>
          <w:rFonts w:ascii="Times New Roman" w:hAnsi="Times New Roman" w:cs="Times New Roman"/>
          <w:sz w:val="28"/>
          <w:szCs w:val="28"/>
        </w:rPr>
        <w:t xml:space="preserve"> заходів з моніторингу відповідності </w:t>
      </w:r>
      <w:r w:rsidRPr="001620EC" w:rsidDel="002C7783">
        <w:rPr>
          <w:rFonts w:ascii="Times New Roman" w:hAnsi="Times New Roman" w:cs="Times New Roman"/>
          <w:sz w:val="28"/>
          <w:szCs w:val="28"/>
        </w:rPr>
        <w:t xml:space="preserve">такого підприємства </w:t>
      </w:r>
      <w:r w:rsidR="00DD3C7B" w:rsidRPr="001620EC">
        <w:rPr>
          <w:rFonts w:ascii="Times New Roman" w:hAnsi="Times New Roman" w:cs="Times New Roman"/>
          <w:sz w:val="28"/>
          <w:szCs w:val="28"/>
        </w:rPr>
        <w:t>формується без урахування вимог, визначених у абзаці другому цього пункту</w:t>
      </w:r>
      <w:r w:rsidR="00EE196B" w:rsidRPr="001620EC">
        <w:rPr>
          <w:rFonts w:ascii="Times New Roman" w:hAnsi="Times New Roman" w:cs="Times New Roman"/>
          <w:sz w:val="28"/>
          <w:szCs w:val="28"/>
        </w:rPr>
        <w:t>,</w:t>
      </w:r>
      <w:r w:rsidR="00DD3C7B" w:rsidRPr="001620EC">
        <w:rPr>
          <w:rFonts w:ascii="Times New Roman" w:hAnsi="Times New Roman" w:cs="Times New Roman"/>
          <w:sz w:val="28"/>
          <w:szCs w:val="28"/>
        </w:rPr>
        <w:t xml:space="preserve"> та затверджується </w:t>
      </w:r>
      <w:r w:rsidRPr="001620EC" w:rsidDel="002C7783">
        <w:rPr>
          <w:rFonts w:ascii="Times New Roman" w:hAnsi="Times New Roman" w:cs="Times New Roman"/>
          <w:sz w:val="28"/>
          <w:szCs w:val="28"/>
        </w:rPr>
        <w:t xml:space="preserve">у строки, визначені </w:t>
      </w:r>
      <w:r w:rsidR="00560595" w:rsidRPr="001620EC" w:rsidDel="002C7783">
        <w:rPr>
          <w:rFonts w:ascii="Times New Roman" w:hAnsi="Times New Roman" w:cs="Times New Roman"/>
          <w:sz w:val="28"/>
          <w:szCs w:val="28"/>
        </w:rPr>
        <w:t xml:space="preserve">абзацом </w:t>
      </w:r>
      <w:r w:rsidR="003042A3" w:rsidRPr="001620EC" w:rsidDel="002C7783">
        <w:rPr>
          <w:rFonts w:ascii="Times New Roman" w:hAnsi="Times New Roman" w:cs="Times New Roman"/>
          <w:sz w:val="28"/>
          <w:szCs w:val="28"/>
        </w:rPr>
        <w:t>першим</w:t>
      </w:r>
      <w:r w:rsidRPr="001620EC" w:rsidDel="002C7783">
        <w:rPr>
          <w:rFonts w:ascii="Times New Roman" w:hAnsi="Times New Roman" w:cs="Times New Roman"/>
          <w:sz w:val="28"/>
          <w:szCs w:val="28"/>
        </w:rPr>
        <w:t xml:space="preserve"> цього пункту.</w:t>
      </w:r>
    </w:p>
    <w:p w:rsidR="00014020" w:rsidRPr="001620EC" w:rsidRDefault="00014020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6. </w:t>
      </w:r>
      <w:r w:rsidR="003042A3" w:rsidRPr="001620EC">
        <w:rPr>
          <w:rFonts w:ascii="Times New Roman" w:hAnsi="Times New Roman" w:cs="Times New Roman"/>
          <w:sz w:val="28"/>
          <w:szCs w:val="28"/>
        </w:rPr>
        <w:t>П</w:t>
      </w:r>
      <w:r w:rsidRPr="001620EC">
        <w:rPr>
          <w:rFonts w:ascii="Times New Roman" w:hAnsi="Times New Roman" w:cs="Times New Roman"/>
          <w:sz w:val="28"/>
          <w:szCs w:val="28"/>
        </w:rPr>
        <w:t xml:space="preserve">лан </w:t>
      </w:r>
      <w:r w:rsidR="00130497" w:rsidRPr="001620EC">
        <w:rPr>
          <w:rFonts w:ascii="Times New Roman" w:hAnsi="Times New Roman" w:cs="Times New Roman"/>
          <w:sz w:val="28"/>
          <w:szCs w:val="28"/>
        </w:rPr>
        <w:t>проведення</w:t>
      </w:r>
      <w:r w:rsidR="004E7543" w:rsidRPr="001620EC">
        <w:rPr>
          <w:rFonts w:ascii="Times New Roman" w:hAnsi="Times New Roman" w:cs="Times New Roman"/>
          <w:sz w:val="28"/>
          <w:szCs w:val="28"/>
        </w:rPr>
        <w:t xml:space="preserve"> заходів з моніторингу відповідності </w:t>
      </w:r>
      <w:r w:rsidRPr="001620EC">
        <w:rPr>
          <w:rFonts w:ascii="Times New Roman" w:hAnsi="Times New Roman" w:cs="Times New Roman"/>
          <w:sz w:val="28"/>
          <w:szCs w:val="28"/>
        </w:rPr>
        <w:t xml:space="preserve">вноситься митницею </w:t>
      </w:r>
      <w:r w:rsidR="001E16E2" w:rsidRPr="001620EC">
        <w:rPr>
          <w:rFonts w:ascii="Times New Roman" w:hAnsi="Times New Roman" w:cs="Times New Roman"/>
          <w:sz w:val="28"/>
          <w:szCs w:val="28"/>
        </w:rPr>
        <w:t xml:space="preserve">за місцезнаходженням АЕО </w:t>
      </w:r>
      <w:r w:rsidRPr="001620EC">
        <w:rPr>
          <w:rFonts w:ascii="Times New Roman" w:hAnsi="Times New Roman" w:cs="Times New Roman"/>
          <w:sz w:val="28"/>
          <w:szCs w:val="28"/>
        </w:rPr>
        <w:t xml:space="preserve">до </w:t>
      </w:r>
      <w:r w:rsidR="008A0AB2" w:rsidRPr="001620EC">
        <w:rPr>
          <w:rFonts w:ascii="Times New Roman" w:hAnsi="Times New Roman" w:cs="Times New Roman"/>
          <w:sz w:val="28"/>
          <w:szCs w:val="28"/>
        </w:rPr>
        <w:t>ЄАІС</w:t>
      </w:r>
      <w:r w:rsidR="003042A3" w:rsidRPr="001620EC">
        <w:rPr>
          <w:rFonts w:ascii="Times New Roman" w:hAnsi="Times New Roman" w:cs="Times New Roman"/>
          <w:sz w:val="28"/>
          <w:szCs w:val="28"/>
        </w:rPr>
        <w:t xml:space="preserve"> у строк</w:t>
      </w:r>
      <w:r w:rsidR="00130497" w:rsidRPr="001620EC">
        <w:rPr>
          <w:rFonts w:ascii="Times New Roman" w:hAnsi="Times New Roman" w:cs="Times New Roman"/>
          <w:sz w:val="28"/>
          <w:szCs w:val="28"/>
        </w:rPr>
        <w:t>,</w:t>
      </w:r>
      <w:r w:rsidR="003042A3" w:rsidRPr="001620EC">
        <w:rPr>
          <w:rFonts w:ascii="Times New Roman" w:hAnsi="Times New Roman" w:cs="Times New Roman"/>
          <w:sz w:val="28"/>
          <w:szCs w:val="28"/>
        </w:rPr>
        <w:t xml:space="preserve"> що не перевищує трьох робочих днів з дня його затвердження</w:t>
      </w:r>
      <w:r w:rsidR="0035362C" w:rsidRPr="001620EC">
        <w:rPr>
          <w:rFonts w:ascii="Times New Roman" w:hAnsi="Times New Roman" w:cs="Times New Roman"/>
          <w:sz w:val="28"/>
          <w:szCs w:val="28"/>
        </w:rPr>
        <w:t xml:space="preserve"> такою митницею</w:t>
      </w:r>
      <w:r w:rsidRPr="001620EC">
        <w:rPr>
          <w:rFonts w:ascii="Times New Roman" w:hAnsi="Times New Roman" w:cs="Times New Roman"/>
          <w:sz w:val="28"/>
          <w:szCs w:val="28"/>
        </w:rPr>
        <w:t>.</w:t>
      </w:r>
    </w:p>
    <w:p w:rsidR="0035362C" w:rsidRPr="001620EC" w:rsidRDefault="003E447C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="00977415" w:rsidRPr="001620EC">
        <w:rPr>
          <w:rFonts w:ascii="Times New Roman" w:hAnsi="Times New Roman" w:cs="Times New Roman"/>
          <w:sz w:val="28"/>
          <w:szCs w:val="28"/>
        </w:rPr>
        <w:t xml:space="preserve">Зміни </w:t>
      </w:r>
      <w:r w:rsidR="00B14066" w:rsidRPr="001620EC">
        <w:rPr>
          <w:rFonts w:ascii="Times New Roman" w:hAnsi="Times New Roman" w:cs="Times New Roman"/>
          <w:sz w:val="28"/>
          <w:szCs w:val="28"/>
        </w:rPr>
        <w:t>до</w:t>
      </w:r>
      <w:r w:rsidR="0035362C" w:rsidRPr="001620EC">
        <w:rPr>
          <w:rFonts w:ascii="Times New Roman" w:hAnsi="Times New Roman" w:cs="Times New Roman"/>
          <w:sz w:val="28"/>
          <w:szCs w:val="28"/>
        </w:rPr>
        <w:t xml:space="preserve"> план</w:t>
      </w:r>
      <w:r w:rsidR="00B14066" w:rsidRPr="001620EC">
        <w:rPr>
          <w:rFonts w:ascii="Times New Roman" w:hAnsi="Times New Roman" w:cs="Times New Roman"/>
          <w:sz w:val="28"/>
          <w:szCs w:val="28"/>
        </w:rPr>
        <w:t>у</w:t>
      </w:r>
      <w:r w:rsidR="0035362C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130497" w:rsidRPr="001620EC">
        <w:rPr>
          <w:rFonts w:ascii="Times New Roman" w:hAnsi="Times New Roman" w:cs="Times New Roman"/>
          <w:sz w:val="28"/>
          <w:szCs w:val="28"/>
        </w:rPr>
        <w:t>проведення</w:t>
      </w:r>
      <w:r w:rsidR="004E7543" w:rsidRPr="001620EC">
        <w:rPr>
          <w:rFonts w:ascii="Times New Roman" w:hAnsi="Times New Roman" w:cs="Times New Roman"/>
          <w:sz w:val="28"/>
          <w:szCs w:val="28"/>
        </w:rPr>
        <w:t xml:space="preserve"> заходів з моніторингу відповідності </w:t>
      </w:r>
      <w:r w:rsidR="0035362C" w:rsidRPr="001620EC">
        <w:rPr>
          <w:rFonts w:ascii="Times New Roman" w:hAnsi="Times New Roman" w:cs="Times New Roman"/>
          <w:sz w:val="28"/>
          <w:szCs w:val="28"/>
        </w:rPr>
        <w:t>вносяться у разі:</w:t>
      </w:r>
    </w:p>
    <w:p w:rsidR="00104636" w:rsidRPr="001620EC" w:rsidRDefault="003E447C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отримання від Держмитслужби</w:t>
      </w:r>
      <w:r w:rsidR="00967B3E" w:rsidRPr="001620EC">
        <w:rPr>
          <w:rFonts w:ascii="Times New Roman" w:hAnsi="Times New Roman" w:cs="Times New Roman"/>
          <w:sz w:val="28"/>
          <w:szCs w:val="28"/>
        </w:rPr>
        <w:t xml:space="preserve"> або за результатами</w:t>
      </w:r>
      <w:r w:rsidR="00813B01" w:rsidRPr="001620EC">
        <w:rPr>
          <w:rFonts w:ascii="Times New Roman" w:hAnsi="Times New Roman" w:cs="Times New Roman"/>
          <w:sz w:val="28"/>
          <w:szCs w:val="28"/>
        </w:rPr>
        <w:t xml:space="preserve"> здійснення інших заходів</w:t>
      </w:r>
      <w:r w:rsidR="00392DA7" w:rsidRPr="001620EC">
        <w:rPr>
          <w:rFonts w:ascii="Times New Roman" w:hAnsi="Times New Roman" w:cs="Times New Roman"/>
          <w:sz w:val="28"/>
          <w:szCs w:val="28"/>
        </w:rPr>
        <w:t xml:space="preserve">, передбачених </w:t>
      </w:r>
      <w:r w:rsidR="00A65766" w:rsidRPr="001620EC">
        <w:rPr>
          <w:rFonts w:ascii="Times New Roman" w:hAnsi="Times New Roman" w:cs="Times New Roman"/>
          <w:sz w:val="28"/>
          <w:szCs w:val="28"/>
        </w:rPr>
        <w:t xml:space="preserve">підпунктом 3 пункту </w:t>
      </w:r>
      <w:r w:rsidR="00C63BC2" w:rsidRPr="001620EC">
        <w:rPr>
          <w:rFonts w:ascii="Times New Roman" w:hAnsi="Times New Roman" w:cs="Times New Roman"/>
          <w:sz w:val="28"/>
          <w:szCs w:val="28"/>
        </w:rPr>
        <w:t>4</w:t>
      </w:r>
      <w:r w:rsidR="00A24438" w:rsidRPr="001620EC">
        <w:rPr>
          <w:rFonts w:ascii="Times New Roman" w:hAnsi="Times New Roman" w:cs="Times New Roman"/>
          <w:sz w:val="28"/>
          <w:szCs w:val="28"/>
        </w:rPr>
        <w:t xml:space="preserve"> цього Порядку,</w:t>
      </w:r>
      <w:r w:rsidR="00977415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104636" w:rsidRPr="001620EC">
        <w:rPr>
          <w:rFonts w:ascii="Times New Roman" w:hAnsi="Times New Roman" w:cs="Times New Roman"/>
          <w:sz w:val="28"/>
          <w:szCs w:val="28"/>
        </w:rPr>
        <w:t>відомостей,</w:t>
      </w:r>
      <w:r w:rsidR="0016760C" w:rsidRPr="001620EC">
        <w:rPr>
          <w:rFonts w:ascii="Times New Roman" w:hAnsi="Times New Roman" w:cs="Times New Roman"/>
          <w:sz w:val="28"/>
          <w:szCs w:val="28"/>
        </w:rPr>
        <w:t xml:space="preserve"> що можуть мати вплив на</w:t>
      </w:r>
      <w:r w:rsidR="00F32ED5" w:rsidRPr="001620EC">
        <w:rPr>
          <w:rFonts w:ascii="Times New Roman" w:hAnsi="Times New Roman" w:cs="Times New Roman"/>
          <w:sz w:val="28"/>
          <w:szCs w:val="28"/>
        </w:rPr>
        <w:t xml:space="preserve"> дотримання підприємством умов відповідності критеріям АЕО</w:t>
      </w:r>
      <w:r w:rsidR="0016760C" w:rsidRPr="001620EC">
        <w:rPr>
          <w:rFonts w:ascii="Times New Roman" w:hAnsi="Times New Roman" w:cs="Times New Roman"/>
          <w:sz w:val="28"/>
          <w:szCs w:val="28"/>
        </w:rPr>
        <w:t xml:space="preserve">, </w:t>
      </w:r>
      <w:r w:rsidR="00F32ED5" w:rsidRPr="001620EC">
        <w:rPr>
          <w:rFonts w:ascii="Times New Roman" w:hAnsi="Times New Roman" w:cs="Times New Roman"/>
          <w:sz w:val="28"/>
          <w:szCs w:val="28"/>
        </w:rPr>
        <w:t xml:space="preserve">якщо </w:t>
      </w:r>
      <w:r w:rsidR="0016760C" w:rsidRPr="001620EC">
        <w:rPr>
          <w:rFonts w:ascii="Times New Roman" w:hAnsi="Times New Roman" w:cs="Times New Roman"/>
          <w:sz w:val="28"/>
          <w:szCs w:val="28"/>
        </w:rPr>
        <w:t>заплановані заход</w:t>
      </w:r>
      <w:r w:rsidR="00130497" w:rsidRPr="001620EC">
        <w:rPr>
          <w:rFonts w:ascii="Times New Roman" w:hAnsi="Times New Roman" w:cs="Times New Roman"/>
          <w:sz w:val="28"/>
          <w:szCs w:val="28"/>
        </w:rPr>
        <w:t>и</w:t>
      </w:r>
      <w:r w:rsidR="0016760C" w:rsidRPr="001620EC">
        <w:rPr>
          <w:rFonts w:ascii="Times New Roman" w:hAnsi="Times New Roman" w:cs="Times New Roman"/>
          <w:sz w:val="28"/>
          <w:szCs w:val="28"/>
        </w:rPr>
        <w:t xml:space="preserve"> з моніторингу відповідності не дозволяють </w:t>
      </w:r>
      <w:r w:rsidR="00104636" w:rsidRPr="001620EC">
        <w:rPr>
          <w:rFonts w:ascii="Times New Roman" w:hAnsi="Times New Roman" w:cs="Times New Roman"/>
          <w:sz w:val="28"/>
          <w:szCs w:val="28"/>
        </w:rPr>
        <w:t>здійсн</w:t>
      </w:r>
      <w:r w:rsidR="0016760C" w:rsidRPr="001620EC">
        <w:rPr>
          <w:rFonts w:ascii="Times New Roman" w:hAnsi="Times New Roman" w:cs="Times New Roman"/>
          <w:sz w:val="28"/>
          <w:szCs w:val="28"/>
        </w:rPr>
        <w:t>ити</w:t>
      </w:r>
      <w:r w:rsidR="00104636" w:rsidRPr="001620EC">
        <w:rPr>
          <w:rFonts w:ascii="Times New Roman" w:hAnsi="Times New Roman" w:cs="Times New Roman"/>
          <w:sz w:val="28"/>
          <w:szCs w:val="28"/>
        </w:rPr>
        <w:t xml:space="preserve"> перевірк</w:t>
      </w:r>
      <w:r w:rsidR="0016760C" w:rsidRPr="001620EC">
        <w:rPr>
          <w:rFonts w:ascii="Times New Roman" w:hAnsi="Times New Roman" w:cs="Times New Roman"/>
          <w:sz w:val="28"/>
          <w:szCs w:val="28"/>
        </w:rPr>
        <w:t>у</w:t>
      </w:r>
      <w:r w:rsidR="00104636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16760C" w:rsidRPr="001620EC">
        <w:rPr>
          <w:rFonts w:ascii="Times New Roman" w:hAnsi="Times New Roman" w:cs="Times New Roman"/>
          <w:sz w:val="28"/>
          <w:szCs w:val="28"/>
        </w:rPr>
        <w:t>таких відомостей;</w:t>
      </w:r>
    </w:p>
    <w:p w:rsidR="0016760C" w:rsidRPr="001620EC" w:rsidRDefault="0016760C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 xml:space="preserve">виявлення </w:t>
      </w:r>
      <w:r w:rsidR="0035362C" w:rsidRPr="001620EC">
        <w:rPr>
          <w:rFonts w:ascii="Times New Roman" w:hAnsi="Times New Roman" w:cs="Times New Roman"/>
          <w:sz w:val="28"/>
          <w:szCs w:val="28"/>
        </w:rPr>
        <w:t xml:space="preserve">під час </w:t>
      </w:r>
      <w:r w:rsidR="00130497" w:rsidRPr="001620EC">
        <w:rPr>
          <w:rFonts w:ascii="Times New Roman" w:hAnsi="Times New Roman" w:cs="Times New Roman"/>
          <w:sz w:val="28"/>
          <w:szCs w:val="28"/>
        </w:rPr>
        <w:t>здійснення</w:t>
      </w:r>
      <w:r w:rsidR="0035362C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Pr="001620EC">
        <w:rPr>
          <w:rFonts w:ascii="Times New Roman" w:hAnsi="Times New Roman" w:cs="Times New Roman"/>
          <w:sz w:val="28"/>
          <w:szCs w:val="28"/>
        </w:rPr>
        <w:t>митницею</w:t>
      </w:r>
      <w:r w:rsidR="00A869EB" w:rsidRPr="001620EC">
        <w:rPr>
          <w:rFonts w:ascii="Times New Roman" w:hAnsi="Times New Roman" w:cs="Times New Roman"/>
          <w:sz w:val="28"/>
          <w:szCs w:val="28"/>
        </w:rPr>
        <w:t xml:space="preserve"> за місцезнаходження</w:t>
      </w:r>
      <w:r w:rsidR="004774B2" w:rsidRPr="001620EC">
        <w:rPr>
          <w:rFonts w:ascii="Times New Roman" w:hAnsi="Times New Roman" w:cs="Times New Roman"/>
          <w:sz w:val="28"/>
          <w:szCs w:val="28"/>
        </w:rPr>
        <w:t>м</w:t>
      </w:r>
      <w:r w:rsidR="00A869EB" w:rsidRPr="001620EC">
        <w:rPr>
          <w:rFonts w:ascii="Times New Roman" w:hAnsi="Times New Roman" w:cs="Times New Roman"/>
          <w:sz w:val="28"/>
          <w:szCs w:val="28"/>
        </w:rPr>
        <w:t xml:space="preserve"> АЕО</w:t>
      </w:r>
      <w:r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35362C" w:rsidRPr="001620EC">
        <w:rPr>
          <w:rFonts w:ascii="Times New Roman" w:hAnsi="Times New Roman" w:cs="Times New Roman"/>
          <w:sz w:val="28"/>
          <w:szCs w:val="28"/>
        </w:rPr>
        <w:t xml:space="preserve">заходів з моніторингу </w:t>
      </w:r>
      <w:r w:rsidR="00FA57D6" w:rsidRPr="001620EC">
        <w:rPr>
          <w:rFonts w:ascii="Times New Roman" w:hAnsi="Times New Roman" w:cs="Times New Roman"/>
          <w:sz w:val="28"/>
          <w:szCs w:val="28"/>
        </w:rPr>
        <w:t xml:space="preserve">відповідності </w:t>
      </w:r>
      <w:r w:rsidRPr="001620EC">
        <w:rPr>
          <w:rFonts w:ascii="Times New Roman" w:hAnsi="Times New Roman" w:cs="Times New Roman"/>
          <w:sz w:val="28"/>
          <w:szCs w:val="28"/>
        </w:rPr>
        <w:t xml:space="preserve">відомостей, </w:t>
      </w:r>
      <w:r w:rsidR="00F32ED5" w:rsidRPr="001620EC">
        <w:rPr>
          <w:rFonts w:ascii="Times New Roman" w:hAnsi="Times New Roman" w:cs="Times New Roman"/>
          <w:sz w:val="28"/>
          <w:szCs w:val="28"/>
        </w:rPr>
        <w:t xml:space="preserve">що можуть мати вплив на дотримання підприємством умов відповідності критеріям АЕО, якщо заплановані заходи з моніторингу відповідності </w:t>
      </w:r>
      <w:r w:rsidR="00764ADD" w:rsidRPr="001620EC">
        <w:rPr>
          <w:rFonts w:ascii="Times New Roman" w:hAnsi="Times New Roman" w:cs="Times New Roman"/>
          <w:sz w:val="28"/>
          <w:szCs w:val="28"/>
        </w:rPr>
        <w:t>або період їх</w:t>
      </w:r>
      <w:r w:rsidR="00352C1C" w:rsidRPr="001620EC">
        <w:rPr>
          <w:rFonts w:ascii="Times New Roman" w:hAnsi="Times New Roman" w:cs="Times New Roman"/>
          <w:sz w:val="28"/>
          <w:szCs w:val="28"/>
        </w:rPr>
        <w:t xml:space="preserve"> здійснення</w:t>
      </w:r>
      <w:r w:rsidR="00764ADD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F32ED5" w:rsidRPr="001620EC">
        <w:rPr>
          <w:rFonts w:ascii="Times New Roman" w:hAnsi="Times New Roman" w:cs="Times New Roman"/>
          <w:sz w:val="28"/>
          <w:szCs w:val="28"/>
        </w:rPr>
        <w:t xml:space="preserve">не дозволяють </w:t>
      </w:r>
      <w:r w:rsidR="00352C1C" w:rsidRPr="001620E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F32ED5" w:rsidRPr="001620EC">
        <w:rPr>
          <w:rFonts w:ascii="Times New Roman" w:hAnsi="Times New Roman" w:cs="Times New Roman"/>
          <w:sz w:val="28"/>
          <w:szCs w:val="28"/>
        </w:rPr>
        <w:t>перевірку таких відомостей</w:t>
      </w:r>
      <w:r w:rsidRPr="001620EC">
        <w:rPr>
          <w:rFonts w:ascii="Times New Roman" w:hAnsi="Times New Roman" w:cs="Times New Roman"/>
          <w:sz w:val="28"/>
          <w:szCs w:val="28"/>
        </w:rPr>
        <w:t>.</w:t>
      </w:r>
    </w:p>
    <w:p w:rsidR="0035362C" w:rsidRPr="001620EC" w:rsidRDefault="0035362C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AB3" w:rsidRPr="001620EC" w:rsidRDefault="00606F8F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0EC">
        <w:rPr>
          <w:rFonts w:ascii="Times New Roman" w:hAnsi="Times New Roman" w:cs="Times New Roman"/>
          <w:b/>
          <w:sz w:val="28"/>
          <w:szCs w:val="28"/>
        </w:rPr>
        <w:t xml:space="preserve">Проведення </w:t>
      </w:r>
      <w:r w:rsidRPr="001620EC">
        <w:rPr>
          <w:rFonts w:ascii="Times New Roman" w:hAnsi="Times New Roman"/>
          <w:b/>
          <w:sz w:val="28"/>
          <w:szCs w:val="28"/>
        </w:rPr>
        <w:t>моніторингу відповідності підприємства критеріям АЕО</w:t>
      </w:r>
    </w:p>
    <w:p w:rsidR="00977415" w:rsidRPr="001620EC" w:rsidRDefault="00BB5101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8</w:t>
      </w:r>
      <w:r w:rsidR="00981F9C" w:rsidRPr="001620EC">
        <w:rPr>
          <w:rFonts w:ascii="Times New Roman" w:hAnsi="Times New Roman" w:cs="Times New Roman"/>
          <w:sz w:val="28"/>
          <w:szCs w:val="28"/>
        </w:rPr>
        <w:t xml:space="preserve">. Заходи з моніторингу відповідності </w:t>
      </w:r>
      <w:r w:rsidR="00606F8F" w:rsidRPr="001620EC">
        <w:rPr>
          <w:rFonts w:ascii="Times New Roman" w:hAnsi="Times New Roman" w:cs="Times New Roman"/>
          <w:sz w:val="28"/>
          <w:szCs w:val="28"/>
        </w:rPr>
        <w:t>здійснюють</w:t>
      </w:r>
      <w:r w:rsidR="00981F9C" w:rsidRPr="001620EC">
        <w:rPr>
          <w:rFonts w:ascii="Times New Roman" w:hAnsi="Times New Roman" w:cs="Times New Roman"/>
          <w:sz w:val="28"/>
          <w:szCs w:val="28"/>
        </w:rPr>
        <w:t xml:space="preserve"> посадові особи </w:t>
      </w:r>
      <w:r w:rsidR="00606F8F" w:rsidRPr="001620EC">
        <w:rPr>
          <w:rFonts w:ascii="Times New Roman" w:hAnsi="Times New Roman" w:cs="Times New Roman"/>
          <w:sz w:val="28"/>
          <w:szCs w:val="28"/>
        </w:rPr>
        <w:t>митниці</w:t>
      </w:r>
      <w:r w:rsidR="00B14066" w:rsidRPr="001620EC">
        <w:rPr>
          <w:rFonts w:ascii="Times New Roman" w:hAnsi="Times New Roman" w:cs="Times New Roman"/>
          <w:sz w:val="28"/>
          <w:szCs w:val="28"/>
        </w:rPr>
        <w:t xml:space="preserve"> за місцезнаходженням </w:t>
      </w:r>
      <w:r w:rsidR="00A869EB" w:rsidRPr="001620EC">
        <w:rPr>
          <w:rFonts w:ascii="Times New Roman" w:hAnsi="Times New Roman" w:cs="Times New Roman"/>
          <w:sz w:val="28"/>
          <w:szCs w:val="28"/>
        </w:rPr>
        <w:t>АЕО</w:t>
      </w:r>
      <w:r w:rsidR="00981F9C" w:rsidRPr="001620EC">
        <w:rPr>
          <w:rFonts w:ascii="Times New Roman" w:hAnsi="Times New Roman" w:cs="Times New Roman"/>
          <w:sz w:val="28"/>
          <w:szCs w:val="28"/>
        </w:rPr>
        <w:t>.</w:t>
      </w:r>
    </w:p>
    <w:p w:rsidR="00095EF5" w:rsidRPr="001620EC" w:rsidRDefault="00664224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 xml:space="preserve">За зверненням митниці за місцезнаходженням </w:t>
      </w:r>
      <w:r w:rsidR="00A869EB" w:rsidRPr="001620EC">
        <w:rPr>
          <w:rFonts w:ascii="Times New Roman" w:hAnsi="Times New Roman" w:cs="Times New Roman"/>
          <w:sz w:val="28"/>
          <w:szCs w:val="28"/>
        </w:rPr>
        <w:t>АЕО</w:t>
      </w:r>
      <w:r w:rsidRPr="001620EC">
        <w:rPr>
          <w:rFonts w:ascii="Times New Roman" w:hAnsi="Times New Roman" w:cs="Times New Roman"/>
          <w:sz w:val="28"/>
          <w:szCs w:val="28"/>
        </w:rPr>
        <w:t xml:space="preserve">, окремі заходи з моніторингу </w:t>
      </w:r>
      <w:r w:rsidR="00FA57D6" w:rsidRPr="001620EC">
        <w:rPr>
          <w:rFonts w:ascii="Times New Roman" w:hAnsi="Times New Roman" w:cs="Times New Roman"/>
          <w:sz w:val="28"/>
          <w:szCs w:val="28"/>
        </w:rPr>
        <w:t xml:space="preserve">відповідності </w:t>
      </w:r>
      <w:r w:rsidRPr="001620EC">
        <w:rPr>
          <w:rFonts w:ascii="Times New Roman" w:hAnsi="Times New Roman" w:cs="Times New Roman"/>
          <w:sz w:val="28"/>
          <w:szCs w:val="28"/>
        </w:rPr>
        <w:t xml:space="preserve">можуть виконуватися </w:t>
      </w:r>
      <w:r w:rsidR="00BB5101" w:rsidRPr="001620EC">
        <w:rPr>
          <w:rFonts w:ascii="Times New Roman" w:hAnsi="Times New Roman" w:cs="Times New Roman"/>
          <w:sz w:val="28"/>
          <w:szCs w:val="28"/>
        </w:rPr>
        <w:t xml:space="preserve">посадовими особами </w:t>
      </w:r>
      <w:r w:rsidRPr="001620EC">
        <w:rPr>
          <w:rFonts w:ascii="Times New Roman" w:hAnsi="Times New Roman" w:cs="Times New Roman"/>
          <w:sz w:val="28"/>
          <w:szCs w:val="28"/>
        </w:rPr>
        <w:t>митниц</w:t>
      </w:r>
      <w:r w:rsidR="00BB5101" w:rsidRPr="001620EC">
        <w:rPr>
          <w:rFonts w:ascii="Times New Roman" w:hAnsi="Times New Roman" w:cs="Times New Roman"/>
          <w:sz w:val="28"/>
          <w:szCs w:val="28"/>
        </w:rPr>
        <w:t>ь</w:t>
      </w:r>
      <w:r w:rsidRPr="001620EC">
        <w:rPr>
          <w:rFonts w:ascii="Times New Roman" w:hAnsi="Times New Roman" w:cs="Times New Roman"/>
          <w:sz w:val="28"/>
          <w:szCs w:val="28"/>
        </w:rPr>
        <w:t>, в зоні діяльності яких розташовані відповідні об</w:t>
      </w:r>
      <w:r w:rsidR="002D6789" w:rsidRPr="001620EC">
        <w:rPr>
          <w:rFonts w:ascii="Times New Roman" w:hAnsi="Times New Roman" w:cs="Times New Roman"/>
          <w:sz w:val="28"/>
          <w:szCs w:val="28"/>
        </w:rPr>
        <w:t>’</w:t>
      </w:r>
      <w:r w:rsidRPr="001620EC">
        <w:rPr>
          <w:rFonts w:ascii="Times New Roman" w:hAnsi="Times New Roman" w:cs="Times New Roman"/>
          <w:sz w:val="28"/>
          <w:szCs w:val="28"/>
        </w:rPr>
        <w:t>єкти підприємства</w:t>
      </w:r>
      <w:r w:rsidR="00095EF5" w:rsidRPr="001620EC">
        <w:rPr>
          <w:rFonts w:ascii="Times New Roman" w:hAnsi="Times New Roman" w:cs="Times New Roman"/>
          <w:sz w:val="28"/>
          <w:szCs w:val="28"/>
        </w:rPr>
        <w:t xml:space="preserve">. Про результати </w:t>
      </w:r>
      <w:r w:rsidR="00CD6EB4" w:rsidRPr="001620EC">
        <w:rPr>
          <w:rFonts w:ascii="Times New Roman" w:hAnsi="Times New Roman" w:cs="Times New Roman"/>
          <w:sz w:val="28"/>
          <w:szCs w:val="28"/>
        </w:rPr>
        <w:t>виконаних</w:t>
      </w:r>
      <w:r w:rsidR="00095EF5" w:rsidRPr="001620EC">
        <w:rPr>
          <w:rFonts w:ascii="Times New Roman" w:hAnsi="Times New Roman" w:cs="Times New Roman"/>
          <w:sz w:val="28"/>
          <w:szCs w:val="28"/>
        </w:rPr>
        <w:t xml:space="preserve"> заходів з моніторингу </w:t>
      </w:r>
      <w:r w:rsidR="002C007B" w:rsidRPr="001620EC">
        <w:rPr>
          <w:rFonts w:ascii="Times New Roman" w:hAnsi="Times New Roman" w:cs="Times New Roman"/>
          <w:sz w:val="28"/>
          <w:szCs w:val="28"/>
        </w:rPr>
        <w:t xml:space="preserve">відповідності </w:t>
      </w:r>
      <w:r w:rsidR="00095EF5" w:rsidRPr="001620EC">
        <w:rPr>
          <w:rFonts w:ascii="Times New Roman" w:hAnsi="Times New Roman" w:cs="Times New Roman"/>
          <w:sz w:val="28"/>
          <w:szCs w:val="28"/>
        </w:rPr>
        <w:t xml:space="preserve">посадова особа такої митниці повинна проінформувати митницю за </w:t>
      </w:r>
      <w:r w:rsidR="00CD6EB4" w:rsidRPr="001620EC">
        <w:rPr>
          <w:rFonts w:ascii="Times New Roman" w:hAnsi="Times New Roman" w:cs="Times New Roman"/>
          <w:sz w:val="28"/>
          <w:szCs w:val="28"/>
        </w:rPr>
        <w:t>місцезнаходженням</w:t>
      </w:r>
      <w:r w:rsidR="00095EF5" w:rsidRPr="001620EC">
        <w:rPr>
          <w:rFonts w:ascii="Times New Roman" w:hAnsi="Times New Roman" w:cs="Times New Roman"/>
          <w:sz w:val="28"/>
          <w:szCs w:val="28"/>
        </w:rPr>
        <w:t xml:space="preserve"> АЕО невідкладно, але не пізніше ніж наступний робочий день з дня </w:t>
      </w:r>
      <w:r w:rsidR="00CD6EB4" w:rsidRPr="001620EC">
        <w:rPr>
          <w:rFonts w:ascii="Times New Roman" w:hAnsi="Times New Roman" w:cs="Times New Roman"/>
          <w:sz w:val="28"/>
          <w:szCs w:val="28"/>
        </w:rPr>
        <w:t>виконання таких</w:t>
      </w:r>
      <w:r w:rsidR="00095EF5" w:rsidRPr="001620EC">
        <w:rPr>
          <w:rFonts w:ascii="Times New Roman" w:hAnsi="Times New Roman" w:cs="Times New Roman"/>
          <w:sz w:val="28"/>
          <w:szCs w:val="28"/>
        </w:rPr>
        <w:t xml:space="preserve"> заходів</w:t>
      </w:r>
      <w:r w:rsidR="00CD6EB4" w:rsidRPr="001620EC">
        <w:rPr>
          <w:rFonts w:ascii="Times New Roman" w:hAnsi="Times New Roman" w:cs="Times New Roman"/>
          <w:sz w:val="28"/>
          <w:szCs w:val="28"/>
        </w:rPr>
        <w:t>.</w:t>
      </w:r>
    </w:p>
    <w:p w:rsidR="0093787C" w:rsidRPr="001620EC" w:rsidRDefault="00845A25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9</w:t>
      </w:r>
      <w:r w:rsidR="00BB5101" w:rsidRPr="001620EC">
        <w:rPr>
          <w:rFonts w:ascii="Times New Roman" w:hAnsi="Times New Roman" w:cs="Times New Roman"/>
          <w:sz w:val="28"/>
          <w:szCs w:val="28"/>
        </w:rPr>
        <w:t>. Посадові особи митниць, зазначені в пункті 8 цього Порядку,</w:t>
      </w:r>
      <w:r w:rsidRPr="001620EC">
        <w:rPr>
          <w:rFonts w:ascii="Times New Roman" w:hAnsi="Times New Roman" w:cs="Times New Roman"/>
          <w:sz w:val="28"/>
          <w:szCs w:val="28"/>
        </w:rPr>
        <w:t xml:space="preserve"> допускаються до здійснення заходів з моніторингу відповідності за результатами успішного </w:t>
      </w:r>
      <w:r w:rsidR="00BB5101" w:rsidRPr="001620EC">
        <w:rPr>
          <w:rFonts w:ascii="Times New Roman" w:hAnsi="Times New Roman" w:cs="Times New Roman"/>
          <w:sz w:val="28"/>
          <w:szCs w:val="28"/>
        </w:rPr>
        <w:t>про</w:t>
      </w:r>
      <w:r w:rsidRPr="001620EC">
        <w:rPr>
          <w:rFonts w:ascii="Times New Roman" w:hAnsi="Times New Roman" w:cs="Times New Roman"/>
          <w:sz w:val="28"/>
          <w:szCs w:val="28"/>
        </w:rPr>
        <w:t>ходження</w:t>
      </w:r>
      <w:r w:rsidR="00BB5101" w:rsidRPr="001620EC">
        <w:rPr>
          <w:rFonts w:ascii="Times New Roman" w:hAnsi="Times New Roman" w:cs="Times New Roman"/>
          <w:sz w:val="28"/>
          <w:szCs w:val="28"/>
        </w:rPr>
        <w:t xml:space="preserve"> спеціальн</w:t>
      </w:r>
      <w:r w:rsidRPr="001620EC">
        <w:rPr>
          <w:rFonts w:ascii="Times New Roman" w:hAnsi="Times New Roman" w:cs="Times New Roman"/>
          <w:sz w:val="28"/>
          <w:szCs w:val="28"/>
        </w:rPr>
        <w:t>ого</w:t>
      </w:r>
      <w:r w:rsidR="00BB5101" w:rsidRPr="001620EC">
        <w:rPr>
          <w:rFonts w:ascii="Times New Roman" w:hAnsi="Times New Roman" w:cs="Times New Roman"/>
          <w:sz w:val="28"/>
          <w:szCs w:val="28"/>
        </w:rPr>
        <w:t xml:space="preserve"> курс</w:t>
      </w:r>
      <w:r w:rsidRPr="001620EC">
        <w:rPr>
          <w:rFonts w:ascii="Times New Roman" w:hAnsi="Times New Roman" w:cs="Times New Roman"/>
          <w:sz w:val="28"/>
          <w:szCs w:val="28"/>
        </w:rPr>
        <w:t>у</w:t>
      </w:r>
      <w:r w:rsidR="00BB5101" w:rsidRPr="001620EC">
        <w:rPr>
          <w:rFonts w:ascii="Times New Roman" w:hAnsi="Times New Roman" w:cs="Times New Roman"/>
          <w:sz w:val="28"/>
          <w:szCs w:val="28"/>
        </w:rPr>
        <w:t xml:space="preserve"> з оцінки відповідності підприємств відповідному критерію АЕО.</w:t>
      </w:r>
    </w:p>
    <w:p w:rsidR="0092047D" w:rsidRPr="001620EC" w:rsidRDefault="00845A25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10</w:t>
      </w:r>
      <w:r w:rsidR="0092047D" w:rsidRPr="001620EC">
        <w:rPr>
          <w:rFonts w:ascii="Times New Roman" w:hAnsi="Times New Roman" w:cs="Times New Roman"/>
          <w:sz w:val="28"/>
          <w:szCs w:val="28"/>
        </w:rPr>
        <w:t>.</w:t>
      </w:r>
      <w:r w:rsidR="00FA57D6" w:rsidRPr="001620EC">
        <w:rPr>
          <w:rFonts w:ascii="Times New Roman" w:hAnsi="Times New Roman" w:cs="Times New Roman"/>
          <w:sz w:val="28"/>
          <w:szCs w:val="28"/>
        </w:rPr>
        <w:t> </w:t>
      </w:r>
      <w:r w:rsidR="0035642B" w:rsidRPr="001620EC">
        <w:rPr>
          <w:rFonts w:ascii="Times New Roman" w:hAnsi="Times New Roman" w:cs="Times New Roman"/>
          <w:sz w:val="28"/>
          <w:szCs w:val="28"/>
        </w:rPr>
        <w:t>З</w:t>
      </w:r>
      <w:r w:rsidR="0092047D" w:rsidRPr="001620EC">
        <w:rPr>
          <w:rFonts w:ascii="Times New Roman" w:hAnsi="Times New Roman" w:cs="Times New Roman"/>
          <w:sz w:val="28"/>
          <w:szCs w:val="28"/>
        </w:rPr>
        <w:t>аход</w:t>
      </w:r>
      <w:r w:rsidR="0035642B" w:rsidRPr="001620EC">
        <w:rPr>
          <w:rFonts w:ascii="Times New Roman" w:hAnsi="Times New Roman" w:cs="Times New Roman"/>
          <w:sz w:val="28"/>
          <w:szCs w:val="28"/>
        </w:rPr>
        <w:t>и</w:t>
      </w:r>
      <w:r w:rsidR="0092047D" w:rsidRPr="001620EC">
        <w:rPr>
          <w:rFonts w:ascii="Times New Roman" w:hAnsi="Times New Roman" w:cs="Times New Roman"/>
          <w:sz w:val="28"/>
          <w:szCs w:val="28"/>
        </w:rPr>
        <w:t xml:space="preserve"> з моніторингу відповідності підприємства критеріям АЕО </w:t>
      </w:r>
      <w:r w:rsidR="008A0AB2" w:rsidRPr="001620EC">
        <w:rPr>
          <w:rFonts w:ascii="Times New Roman" w:hAnsi="Times New Roman" w:cs="Times New Roman"/>
          <w:sz w:val="28"/>
          <w:szCs w:val="28"/>
        </w:rPr>
        <w:t>«</w:t>
      </w:r>
      <w:r w:rsidR="0092047D" w:rsidRPr="001620EC">
        <w:rPr>
          <w:rFonts w:ascii="Times New Roman" w:hAnsi="Times New Roman" w:cs="Times New Roman"/>
          <w:sz w:val="28"/>
          <w:szCs w:val="28"/>
        </w:rPr>
        <w:t>належна система ведення бухгалтерського обліку, комерційної та транспортної документації</w:t>
      </w:r>
      <w:r w:rsidR="008A0AB2" w:rsidRPr="001620EC">
        <w:rPr>
          <w:rFonts w:ascii="Times New Roman" w:hAnsi="Times New Roman" w:cs="Times New Roman"/>
          <w:sz w:val="28"/>
          <w:szCs w:val="28"/>
        </w:rPr>
        <w:t>»</w:t>
      </w:r>
      <w:r w:rsidR="0092047D" w:rsidRPr="001620EC">
        <w:rPr>
          <w:rFonts w:ascii="Times New Roman" w:hAnsi="Times New Roman" w:cs="Times New Roman"/>
          <w:sz w:val="28"/>
          <w:szCs w:val="28"/>
        </w:rPr>
        <w:t xml:space="preserve"> та/або </w:t>
      </w:r>
      <w:r w:rsidR="008A0AB2" w:rsidRPr="001620EC">
        <w:rPr>
          <w:rFonts w:ascii="Times New Roman" w:hAnsi="Times New Roman" w:cs="Times New Roman"/>
          <w:sz w:val="28"/>
          <w:szCs w:val="28"/>
        </w:rPr>
        <w:t>«</w:t>
      </w:r>
      <w:r w:rsidR="0092047D" w:rsidRPr="001620EC">
        <w:rPr>
          <w:rFonts w:ascii="Times New Roman" w:hAnsi="Times New Roman" w:cs="Times New Roman"/>
          <w:sz w:val="28"/>
          <w:szCs w:val="28"/>
        </w:rPr>
        <w:t>дотримання стандартів безпеки та надійності</w:t>
      </w:r>
      <w:r w:rsidR="008A0AB2" w:rsidRPr="001620EC">
        <w:rPr>
          <w:rFonts w:ascii="Times New Roman" w:hAnsi="Times New Roman" w:cs="Times New Roman"/>
          <w:sz w:val="28"/>
          <w:szCs w:val="28"/>
        </w:rPr>
        <w:t>»</w:t>
      </w:r>
      <w:r w:rsidR="00D2098F" w:rsidRPr="001620EC">
        <w:rPr>
          <w:rFonts w:ascii="Times New Roman" w:hAnsi="Times New Roman" w:cs="Times New Roman"/>
          <w:sz w:val="28"/>
          <w:szCs w:val="28"/>
        </w:rPr>
        <w:t xml:space="preserve">, які передбачають </w:t>
      </w:r>
      <w:r w:rsidR="0035642B" w:rsidRPr="001620EC">
        <w:rPr>
          <w:rFonts w:ascii="Times New Roman" w:hAnsi="Times New Roman" w:cs="Times New Roman"/>
          <w:sz w:val="28"/>
          <w:szCs w:val="28"/>
        </w:rPr>
        <w:t xml:space="preserve">необхідність відвідування </w:t>
      </w:r>
      <w:r w:rsidR="00D2098F" w:rsidRPr="001620EC">
        <w:rPr>
          <w:rFonts w:ascii="Times New Roman" w:hAnsi="Times New Roman" w:cs="Times New Roman"/>
          <w:sz w:val="28"/>
          <w:szCs w:val="28"/>
        </w:rPr>
        <w:t>приміщень і об</w:t>
      </w:r>
      <w:r w:rsidR="002D6789" w:rsidRPr="001620EC">
        <w:rPr>
          <w:rFonts w:ascii="Times New Roman" w:hAnsi="Times New Roman" w:cs="Times New Roman"/>
          <w:sz w:val="28"/>
          <w:szCs w:val="28"/>
        </w:rPr>
        <w:t>’</w:t>
      </w:r>
      <w:r w:rsidR="00D2098F" w:rsidRPr="001620EC">
        <w:rPr>
          <w:rFonts w:ascii="Times New Roman" w:hAnsi="Times New Roman" w:cs="Times New Roman"/>
          <w:sz w:val="28"/>
          <w:szCs w:val="28"/>
        </w:rPr>
        <w:t>єктів, що використовуються підприємством, на яких, зокрема</w:t>
      </w:r>
      <w:r w:rsidR="0046782E" w:rsidRPr="001620EC">
        <w:rPr>
          <w:rFonts w:ascii="Times New Roman" w:hAnsi="Times New Roman" w:cs="Times New Roman"/>
          <w:sz w:val="28"/>
          <w:szCs w:val="28"/>
        </w:rPr>
        <w:t>,</w:t>
      </w:r>
      <w:r w:rsidR="00D2098F" w:rsidRPr="001620EC">
        <w:rPr>
          <w:rFonts w:ascii="Times New Roman" w:hAnsi="Times New Roman" w:cs="Times New Roman"/>
          <w:sz w:val="28"/>
          <w:szCs w:val="28"/>
        </w:rPr>
        <w:t xml:space="preserve"> здійснюється зберігання первинних документів і регістрів бухгалтерського та складського обліку та/або які використовуються підприємством та мають значення для проведення оцінки відповідності</w:t>
      </w:r>
      <w:r w:rsidR="00F32ED5" w:rsidRPr="001620EC">
        <w:rPr>
          <w:rFonts w:ascii="Times New Roman" w:hAnsi="Times New Roman" w:cs="Times New Roman"/>
          <w:sz w:val="28"/>
          <w:szCs w:val="28"/>
        </w:rPr>
        <w:t xml:space="preserve"> критеріям АЕО</w:t>
      </w:r>
      <w:r w:rsidR="00D2098F" w:rsidRPr="001620EC">
        <w:rPr>
          <w:rFonts w:ascii="Times New Roman" w:hAnsi="Times New Roman" w:cs="Times New Roman"/>
          <w:sz w:val="28"/>
          <w:szCs w:val="28"/>
        </w:rPr>
        <w:t>, здійснюються з обов</w:t>
      </w:r>
      <w:r w:rsidR="002D6789" w:rsidRPr="001620EC">
        <w:rPr>
          <w:rFonts w:ascii="Times New Roman" w:hAnsi="Times New Roman" w:cs="Times New Roman"/>
          <w:sz w:val="28"/>
          <w:szCs w:val="28"/>
        </w:rPr>
        <w:t>’</w:t>
      </w:r>
      <w:r w:rsidR="00AB1D46" w:rsidRPr="001620EC">
        <w:rPr>
          <w:rFonts w:ascii="Times New Roman" w:hAnsi="Times New Roman" w:cs="Times New Roman"/>
          <w:sz w:val="28"/>
          <w:szCs w:val="28"/>
        </w:rPr>
        <w:t>язковим відвідуванням посадовими особами</w:t>
      </w:r>
      <w:r w:rsidR="00D2098F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6F6997" w:rsidRPr="001620EC">
        <w:rPr>
          <w:rFonts w:ascii="Times New Roman" w:hAnsi="Times New Roman" w:cs="Times New Roman"/>
          <w:sz w:val="28"/>
          <w:szCs w:val="28"/>
        </w:rPr>
        <w:t xml:space="preserve">митниці </w:t>
      </w:r>
      <w:r w:rsidR="00D2098F" w:rsidRPr="001620EC">
        <w:rPr>
          <w:rFonts w:ascii="Times New Roman" w:hAnsi="Times New Roman" w:cs="Times New Roman"/>
          <w:sz w:val="28"/>
          <w:szCs w:val="28"/>
        </w:rPr>
        <w:t>відповідних приміщень і об</w:t>
      </w:r>
      <w:r w:rsidR="002D6789" w:rsidRPr="001620EC">
        <w:rPr>
          <w:rFonts w:ascii="Times New Roman" w:hAnsi="Times New Roman" w:cs="Times New Roman"/>
          <w:sz w:val="28"/>
          <w:szCs w:val="28"/>
        </w:rPr>
        <w:t>’</w:t>
      </w:r>
      <w:r w:rsidR="00D2098F" w:rsidRPr="001620EC">
        <w:rPr>
          <w:rFonts w:ascii="Times New Roman" w:hAnsi="Times New Roman" w:cs="Times New Roman"/>
          <w:sz w:val="28"/>
          <w:szCs w:val="28"/>
        </w:rPr>
        <w:t>єктів підприємства.</w:t>
      </w:r>
    </w:p>
    <w:p w:rsidR="00D2098F" w:rsidRPr="001620EC" w:rsidRDefault="00845A25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11</w:t>
      </w:r>
      <w:r w:rsidR="00FA57D6" w:rsidRPr="001620EC">
        <w:rPr>
          <w:rFonts w:ascii="Times New Roman" w:hAnsi="Times New Roman" w:cs="Times New Roman"/>
          <w:sz w:val="28"/>
          <w:szCs w:val="28"/>
        </w:rPr>
        <w:t>. </w:t>
      </w:r>
      <w:r w:rsidR="00D2098F" w:rsidRPr="001620EC">
        <w:rPr>
          <w:rFonts w:ascii="Times New Roman" w:hAnsi="Times New Roman" w:cs="Times New Roman"/>
          <w:sz w:val="28"/>
          <w:szCs w:val="28"/>
        </w:rPr>
        <w:t>Заходи з моніторингу</w:t>
      </w:r>
      <w:r w:rsidR="002D6789" w:rsidRPr="001620EC">
        <w:rPr>
          <w:rFonts w:ascii="Times New Roman" w:hAnsi="Times New Roman" w:cs="Times New Roman"/>
          <w:sz w:val="28"/>
          <w:szCs w:val="28"/>
        </w:rPr>
        <w:t xml:space="preserve"> відповідності</w:t>
      </w:r>
      <w:r w:rsidR="00D2098F" w:rsidRPr="001620EC">
        <w:rPr>
          <w:rFonts w:ascii="Times New Roman" w:hAnsi="Times New Roman" w:cs="Times New Roman"/>
          <w:sz w:val="28"/>
          <w:szCs w:val="28"/>
        </w:rPr>
        <w:t>, що пер</w:t>
      </w:r>
      <w:r w:rsidR="00AB1D46" w:rsidRPr="001620EC">
        <w:rPr>
          <w:rFonts w:ascii="Times New Roman" w:hAnsi="Times New Roman" w:cs="Times New Roman"/>
          <w:sz w:val="28"/>
          <w:szCs w:val="28"/>
        </w:rPr>
        <w:t>едбачають відвідування посадовими особами</w:t>
      </w:r>
      <w:r w:rsidR="00D2098F" w:rsidRPr="001620EC">
        <w:rPr>
          <w:rFonts w:ascii="Times New Roman" w:hAnsi="Times New Roman" w:cs="Times New Roman"/>
          <w:sz w:val="28"/>
          <w:szCs w:val="28"/>
        </w:rPr>
        <w:t xml:space="preserve"> митниці приміщень і </w:t>
      </w:r>
      <w:r w:rsidR="002D6789" w:rsidRPr="001620EC">
        <w:rPr>
          <w:rFonts w:ascii="Times New Roman" w:hAnsi="Times New Roman" w:cs="Times New Roman"/>
          <w:sz w:val="28"/>
          <w:szCs w:val="28"/>
        </w:rPr>
        <w:t>об’єктів</w:t>
      </w:r>
      <w:r w:rsidR="00D2098F" w:rsidRPr="001620EC">
        <w:rPr>
          <w:rFonts w:ascii="Times New Roman" w:hAnsi="Times New Roman" w:cs="Times New Roman"/>
          <w:sz w:val="28"/>
          <w:szCs w:val="28"/>
        </w:rPr>
        <w:t xml:space="preserve">, що використовуються підприємством, </w:t>
      </w:r>
      <w:r w:rsidR="00F32ED5" w:rsidRPr="001620EC">
        <w:rPr>
          <w:rFonts w:ascii="Times New Roman" w:hAnsi="Times New Roman" w:cs="Times New Roman"/>
          <w:sz w:val="28"/>
          <w:szCs w:val="28"/>
        </w:rPr>
        <w:t xml:space="preserve">здійснюються </w:t>
      </w:r>
      <w:r w:rsidR="00D2098F" w:rsidRPr="001620EC">
        <w:rPr>
          <w:rFonts w:ascii="Times New Roman" w:hAnsi="Times New Roman" w:cs="Times New Roman"/>
          <w:sz w:val="28"/>
          <w:szCs w:val="28"/>
        </w:rPr>
        <w:t>з урахуванням таких вимог:</w:t>
      </w:r>
    </w:p>
    <w:p w:rsidR="00DB7DC6" w:rsidRPr="001620EC" w:rsidRDefault="00EA2C50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lastRenderedPageBreak/>
        <w:t>графік</w:t>
      </w:r>
      <w:r w:rsidR="00D2098F" w:rsidRPr="001620EC">
        <w:rPr>
          <w:rFonts w:ascii="Times New Roman" w:hAnsi="Times New Roman" w:cs="Times New Roman"/>
          <w:sz w:val="28"/>
          <w:szCs w:val="28"/>
        </w:rPr>
        <w:t xml:space="preserve"> проведення таких заходів </w:t>
      </w:r>
      <w:r w:rsidR="0046782E" w:rsidRPr="001620EC">
        <w:rPr>
          <w:rFonts w:ascii="Times New Roman" w:hAnsi="Times New Roman" w:cs="Times New Roman"/>
          <w:sz w:val="28"/>
          <w:szCs w:val="28"/>
        </w:rPr>
        <w:t>має</w:t>
      </w:r>
      <w:r w:rsidR="00D2098F" w:rsidRPr="001620EC">
        <w:rPr>
          <w:rFonts w:ascii="Times New Roman" w:hAnsi="Times New Roman" w:cs="Times New Roman"/>
          <w:sz w:val="28"/>
          <w:szCs w:val="28"/>
        </w:rPr>
        <w:t xml:space="preserve"> бути узгоджений </w:t>
      </w:r>
      <w:r w:rsidR="00A869EB" w:rsidRPr="001620EC">
        <w:rPr>
          <w:rFonts w:ascii="Times New Roman" w:hAnsi="Times New Roman" w:cs="Times New Roman"/>
          <w:sz w:val="28"/>
          <w:szCs w:val="28"/>
        </w:rPr>
        <w:t xml:space="preserve">митницею за місцезнаходженням АЕО </w:t>
      </w:r>
      <w:r w:rsidR="00D2098F" w:rsidRPr="001620EC">
        <w:rPr>
          <w:rFonts w:ascii="Times New Roman" w:hAnsi="Times New Roman" w:cs="Times New Roman"/>
          <w:sz w:val="28"/>
          <w:szCs w:val="28"/>
        </w:rPr>
        <w:t>з керівником підприємства або уповноваженою ним особою</w:t>
      </w:r>
      <w:r w:rsidR="0051467A" w:rsidRPr="001620EC">
        <w:rPr>
          <w:rFonts w:ascii="Times New Roman" w:hAnsi="Times New Roman" w:cs="Times New Roman"/>
          <w:sz w:val="28"/>
          <w:szCs w:val="28"/>
        </w:rPr>
        <w:t>. Такий графік узгоджу</w:t>
      </w:r>
      <w:r w:rsidR="00CE5F86" w:rsidRPr="001620EC">
        <w:rPr>
          <w:rFonts w:ascii="Times New Roman" w:hAnsi="Times New Roman" w:cs="Times New Roman"/>
          <w:sz w:val="28"/>
          <w:szCs w:val="28"/>
        </w:rPr>
        <w:t>ється</w:t>
      </w:r>
      <w:r w:rsidR="0051467A" w:rsidRPr="001620EC">
        <w:rPr>
          <w:rFonts w:ascii="Times New Roman" w:hAnsi="Times New Roman" w:cs="Times New Roman"/>
          <w:sz w:val="28"/>
          <w:szCs w:val="28"/>
        </w:rPr>
        <w:t xml:space="preserve"> в межах </w:t>
      </w:r>
      <w:r w:rsidR="005C36FA" w:rsidRPr="001620EC">
        <w:rPr>
          <w:rFonts w:ascii="Times New Roman" w:hAnsi="Times New Roman" w:cs="Times New Roman"/>
          <w:sz w:val="28"/>
          <w:szCs w:val="28"/>
        </w:rPr>
        <w:t>календарного кварталу, на який заплановані заходи з моніторингу відповідності, що передбачають відвідування посадовими особами митниці приміщень і об’єктів підприємства</w:t>
      </w:r>
      <w:r w:rsidR="0051467A" w:rsidRPr="001620EC">
        <w:rPr>
          <w:rFonts w:ascii="Times New Roman" w:hAnsi="Times New Roman" w:cs="Times New Roman"/>
          <w:sz w:val="28"/>
          <w:szCs w:val="28"/>
        </w:rPr>
        <w:t>;</w:t>
      </w:r>
    </w:p>
    <w:p w:rsidR="0041518C" w:rsidRPr="001620EC" w:rsidRDefault="0041518C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перелік посадових осіб</w:t>
      </w:r>
      <w:r w:rsidR="006F6997" w:rsidRPr="001620EC">
        <w:rPr>
          <w:rFonts w:ascii="Times New Roman" w:hAnsi="Times New Roman" w:cs="Times New Roman"/>
          <w:sz w:val="28"/>
          <w:szCs w:val="28"/>
        </w:rPr>
        <w:t xml:space="preserve"> митниці</w:t>
      </w:r>
      <w:r w:rsidRPr="001620EC">
        <w:rPr>
          <w:rFonts w:ascii="Times New Roman" w:hAnsi="Times New Roman" w:cs="Times New Roman"/>
          <w:sz w:val="28"/>
          <w:szCs w:val="28"/>
        </w:rPr>
        <w:t xml:space="preserve">, які здійснюватимуть такі заходи, має бути доведений </w:t>
      </w:r>
      <w:r w:rsidR="00AB1D46" w:rsidRPr="001620EC">
        <w:rPr>
          <w:rFonts w:ascii="Times New Roman" w:hAnsi="Times New Roman" w:cs="Times New Roman"/>
          <w:sz w:val="28"/>
          <w:szCs w:val="28"/>
        </w:rPr>
        <w:t>митницею</w:t>
      </w:r>
      <w:r w:rsidR="00A869EB" w:rsidRPr="001620EC">
        <w:rPr>
          <w:rFonts w:ascii="Times New Roman" w:hAnsi="Times New Roman" w:cs="Times New Roman"/>
          <w:sz w:val="28"/>
          <w:szCs w:val="28"/>
        </w:rPr>
        <w:t xml:space="preserve"> за місцезнаходження АЕО</w:t>
      </w:r>
      <w:r w:rsidR="00AB1D46" w:rsidRPr="001620EC">
        <w:rPr>
          <w:rFonts w:ascii="Times New Roman" w:hAnsi="Times New Roman" w:cs="Times New Roman"/>
          <w:sz w:val="28"/>
          <w:szCs w:val="28"/>
        </w:rPr>
        <w:t xml:space="preserve"> до </w:t>
      </w:r>
      <w:r w:rsidR="00EA2C50" w:rsidRPr="001620EC">
        <w:rPr>
          <w:rFonts w:ascii="Times New Roman" w:hAnsi="Times New Roman" w:cs="Times New Roman"/>
          <w:sz w:val="28"/>
          <w:szCs w:val="28"/>
        </w:rPr>
        <w:t>ві</w:t>
      </w:r>
      <w:r w:rsidRPr="001620EC">
        <w:rPr>
          <w:rFonts w:ascii="Times New Roman" w:hAnsi="Times New Roman" w:cs="Times New Roman"/>
          <w:sz w:val="28"/>
          <w:szCs w:val="28"/>
        </w:rPr>
        <w:t>дома підприємства не пізніш</w:t>
      </w:r>
      <w:r w:rsidR="00237FD3" w:rsidRPr="001620E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620EC">
        <w:rPr>
          <w:rFonts w:ascii="Times New Roman" w:hAnsi="Times New Roman" w:cs="Times New Roman"/>
          <w:sz w:val="28"/>
          <w:szCs w:val="28"/>
        </w:rPr>
        <w:t xml:space="preserve"> ніж за один робочий день, до дати проведення таких заходів</w:t>
      </w:r>
      <w:r w:rsidR="00EA2C50" w:rsidRPr="001620EC">
        <w:rPr>
          <w:rFonts w:ascii="Times New Roman" w:hAnsi="Times New Roman" w:cs="Times New Roman"/>
          <w:sz w:val="28"/>
          <w:szCs w:val="28"/>
        </w:rPr>
        <w:t>;</w:t>
      </w:r>
      <w:r w:rsidRPr="00162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98F" w:rsidRPr="001620EC" w:rsidRDefault="00D2098F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посадов</w:t>
      </w:r>
      <w:r w:rsidR="0041518C" w:rsidRPr="001620EC">
        <w:rPr>
          <w:rFonts w:ascii="Times New Roman" w:hAnsi="Times New Roman" w:cs="Times New Roman"/>
          <w:sz w:val="28"/>
          <w:szCs w:val="28"/>
        </w:rPr>
        <w:t>і</w:t>
      </w:r>
      <w:r w:rsidRPr="001620EC">
        <w:rPr>
          <w:rFonts w:ascii="Times New Roman" w:hAnsi="Times New Roman" w:cs="Times New Roman"/>
          <w:sz w:val="28"/>
          <w:szCs w:val="28"/>
        </w:rPr>
        <w:t xml:space="preserve"> особ</w:t>
      </w:r>
      <w:r w:rsidR="0041518C" w:rsidRPr="001620EC">
        <w:rPr>
          <w:rFonts w:ascii="Times New Roman" w:hAnsi="Times New Roman" w:cs="Times New Roman"/>
          <w:sz w:val="28"/>
          <w:szCs w:val="28"/>
        </w:rPr>
        <w:t>и</w:t>
      </w:r>
      <w:r w:rsidRPr="001620EC">
        <w:rPr>
          <w:rFonts w:ascii="Times New Roman" w:hAnsi="Times New Roman" w:cs="Times New Roman"/>
          <w:sz w:val="28"/>
          <w:szCs w:val="28"/>
        </w:rPr>
        <w:t xml:space="preserve"> митниці, як</w:t>
      </w:r>
      <w:r w:rsidR="0041518C" w:rsidRPr="001620EC">
        <w:rPr>
          <w:rFonts w:ascii="Times New Roman" w:hAnsi="Times New Roman" w:cs="Times New Roman"/>
          <w:sz w:val="28"/>
          <w:szCs w:val="28"/>
        </w:rPr>
        <w:t>і</w:t>
      </w:r>
      <w:r w:rsidRPr="001620EC">
        <w:rPr>
          <w:rFonts w:ascii="Times New Roman" w:hAnsi="Times New Roman" w:cs="Times New Roman"/>
          <w:sz w:val="28"/>
          <w:szCs w:val="28"/>
        </w:rPr>
        <w:t xml:space="preserve"> здійсню</w:t>
      </w:r>
      <w:r w:rsidR="0041518C" w:rsidRPr="001620EC">
        <w:rPr>
          <w:rFonts w:ascii="Times New Roman" w:hAnsi="Times New Roman" w:cs="Times New Roman"/>
          <w:sz w:val="28"/>
          <w:szCs w:val="28"/>
        </w:rPr>
        <w:t>ють</w:t>
      </w:r>
      <w:r w:rsidRPr="001620EC">
        <w:rPr>
          <w:rFonts w:ascii="Times New Roman" w:hAnsi="Times New Roman" w:cs="Times New Roman"/>
          <w:sz w:val="28"/>
          <w:szCs w:val="28"/>
        </w:rPr>
        <w:t xml:space="preserve"> заходи з моніторингу</w:t>
      </w:r>
      <w:r w:rsidR="002D6789" w:rsidRPr="001620EC">
        <w:rPr>
          <w:rFonts w:ascii="Times New Roman" w:hAnsi="Times New Roman" w:cs="Times New Roman"/>
          <w:sz w:val="28"/>
          <w:szCs w:val="28"/>
        </w:rPr>
        <w:t xml:space="preserve"> відповідності</w:t>
      </w:r>
      <w:r w:rsidRPr="001620EC">
        <w:rPr>
          <w:rFonts w:ascii="Times New Roman" w:hAnsi="Times New Roman" w:cs="Times New Roman"/>
          <w:sz w:val="28"/>
          <w:szCs w:val="28"/>
        </w:rPr>
        <w:t xml:space="preserve">, </w:t>
      </w:r>
      <w:r w:rsidR="0046782E" w:rsidRPr="001620EC">
        <w:rPr>
          <w:rFonts w:ascii="Times New Roman" w:hAnsi="Times New Roman" w:cs="Times New Roman"/>
          <w:sz w:val="28"/>
          <w:szCs w:val="28"/>
        </w:rPr>
        <w:t>мають</w:t>
      </w:r>
      <w:r w:rsidRPr="001620EC">
        <w:rPr>
          <w:rFonts w:ascii="Times New Roman" w:hAnsi="Times New Roman" w:cs="Times New Roman"/>
          <w:sz w:val="28"/>
          <w:szCs w:val="28"/>
        </w:rPr>
        <w:t xml:space="preserve"> пред</w:t>
      </w:r>
      <w:r w:rsidR="002D6789" w:rsidRPr="001620EC">
        <w:rPr>
          <w:rFonts w:ascii="Times New Roman" w:hAnsi="Times New Roman" w:cs="Times New Roman"/>
          <w:sz w:val="28"/>
          <w:szCs w:val="28"/>
        </w:rPr>
        <w:t>’</w:t>
      </w:r>
      <w:r w:rsidRPr="001620EC">
        <w:rPr>
          <w:rFonts w:ascii="Times New Roman" w:hAnsi="Times New Roman" w:cs="Times New Roman"/>
          <w:sz w:val="28"/>
          <w:szCs w:val="28"/>
        </w:rPr>
        <w:t>явити керівнику підприємства або уповноваженій ним особі свої службові посвідчення</w:t>
      </w:r>
      <w:r w:rsidR="00EA2C50" w:rsidRPr="001620EC">
        <w:rPr>
          <w:rFonts w:ascii="Times New Roman" w:hAnsi="Times New Roman" w:cs="Times New Roman"/>
          <w:sz w:val="28"/>
          <w:szCs w:val="28"/>
        </w:rPr>
        <w:t>.</w:t>
      </w:r>
    </w:p>
    <w:p w:rsidR="00BA1B5B" w:rsidRPr="001620EC" w:rsidRDefault="00BA1B5B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1</w:t>
      </w:r>
      <w:r w:rsidR="00845A25" w:rsidRPr="001620EC">
        <w:rPr>
          <w:rFonts w:ascii="Times New Roman" w:hAnsi="Times New Roman" w:cs="Times New Roman"/>
          <w:sz w:val="28"/>
          <w:szCs w:val="28"/>
        </w:rPr>
        <w:t>2</w:t>
      </w:r>
      <w:r w:rsidRPr="001620EC">
        <w:rPr>
          <w:rFonts w:ascii="Times New Roman" w:hAnsi="Times New Roman" w:cs="Times New Roman"/>
          <w:sz w:val="28"/>
          <w:szCs w:val="28"/>
        </w:rPr>
        <w:t>. Якщо заходи з моніторингу відповідності передбачають проведення опитування працівників підприємства, таке опитування здійснюється з урахуванням вимог пункту 19 Порядку проведення митними органами оцінки (повторної оцінки) відповідності підприємства критеріям автори</w:t>
      </w:r>
      <w:r w:rsidR="00DE65A0" w:rsidRPr="001620EC">
        <w:rPr>
          <w:rFonts w:ascii="Times New Roman" w:hAnsi="Times New Roman" w:cs="Times New Roman"/>
          <w:sz w:val="28"/>
          <w:szCs w:val="28"/>
        </w:rPr>
        <w:t>зованого економічного оператора, затвердженого постановою Кабінету Міністрів України від 29 липня 2020 р. № </w:t>
      </w:r>
      <w:bookmarkStart w:id="0" w:name="_GoBack"/>
      <w:r w:rsidR="00DE65A0" w:rsidRPr="001620EC">
        <w:rPr>
          <w:rFonts w:ascii="Times New Roman" w:hAnsi="Times New Roman" w:cs="Times New Roman"/>
          <w:sz w:val="28"/>
          <w:szCs w:val="28"/>
        </w:rPr>
        <w:t>665</w:t>
      </w:r>
      <w:bookmarkEnd w:id="0"/>
      <w:r w:rsidR="00867ADC">
        <w:rPr>
          <w:rFonts w:ascii="Times New Roman" w:hAnsi="Times New Roman" w:cs="Times New Roman"/>
          <w:sz w:val="28"/>
          <w:szCs w:val="28"/>
        </w:rPr>
        <w:t xml:space="preserve"> </w:t>
      </w:r>
      <w:r w:rsidR="00867ADC" w:rsidRPr="00D90D82">
        <w:rPr>
          <w:rFonts w:ascii="Times New Roman" w:hAnsi="Times New Roman"/>
          <w:sz w:val="28"/>
          <w:szCs w:val="28"/>
        </w:rPr>
        <w:t>(</w:t>
      </w:r>
      <w:r w:rsidR="00867ADC" w:rsidRPr="000A6DC9">
        <w:rPr>
          <w:rFonts w:ascii="Times New Roman" w:hAnsi="Times New Roman"/>
          <w:sz w:val="28"/>
          <w:szCs w:val="28"/>
        </w:rPr>
        <w:t>Офіційний вісник України, 2020</w:t>
      </w:r>
      <w:r w:rsidR="00867ADC">
        <w:rPr>
          <w:rFonts w:ascii="Times New Roman" w:hAnsi="Times New Roman"/>
          <w:sz w:val="28"/>
          <w:szCs w:val="28"/>
        </w:rPr>
        <w:t xml:space="preserve"> р.</w:t>
      </w:r>
      <w:r w:rsidR="00867ADC" w:rsidRPr="000A6DC9">
        <w:rPr>
          <w:rFonts w:ascii="Times New Roman" w:hAnsi="Times New Roman"/>
          <w:sz w:val="28"/>
          <w:szCs w:val="28"/>
        </w:rPr>
        <w:t xml:space="preserve">, </w:t>
      </w:r>
      <w:r w:rsidR="00867ADC">
        <w:rPr>
          <w:rFonts w:ascii="Times New Roman" w:hAnsi="Times New Roman"/>
          <w:sz w:val="28"/>
          <w:szCs w:val="28"/>
        </w:rPr>
        <w:t>№</w:t>
      </w:r>
      <w:r w:rsidR="00867ADC">
        <w:rPr>
          <w:rFonts w:ascii="Times New Roman" w:hAnsi="Times New Roman"/>
          <w:sz w:val="28"/>
          <w:szCs w:val="28"/>
          <w:lang w:val="en-US"/>
        </w:rPr>
        <w:t> </w:t>
      </w:r>
      <w:r w:rsidR="00867ADC" w:rsidRPr="000A6DC9">
        <w:rPr>
          <w:rFonts w:ascii="Times New Roman" w:hAnsi="Times New Roman"/>
          <w:sz w:val="28"/>
          <w:szCs w:val="28"/>
        </w:rPr>
        <w:t>63, ст.</w:t>
      </w:r>
      <w:r w:rsidR="00867ADC">
        <w:rPr>
          <w:rFonts w:ascii="Times New Roman" w:hAnsi="Times New Roman"/>
          <w:sz w:val="28"/>
          <w:szCs w:val="28"/>
          <w:lang w:val="ru-RU"/>
        </w:rPr>
        <w:t> </w:t>
      </w:r>
      <w:r w:rsidR="00867ADC" w:rsidRPr="000A6DC9">
        <w:rPr>
          <w:rFonts w:ascii="Times New Roman" w:hAnsi="Times New Roman"/>
          <w:sz w:val="28"/>
          <w:szCs w:val="28"/>
        </w:rPr>
        <w:t>2044)</w:t>
      </w:r>
      <w:r w:rsidR="00DE65A0" w:rsidRPr="001620EC">
        <w:rPr>
          <w:rFonts w:ascii="Times New Roman" w:hAnsi="Times New Roman" w:cs="Times New Roman"/>
          <w:sz w:val="28"/>
          <w:szCs w:val="28"/>
        </w:rPr>
        <w:t>.</w:t>
      </w:r>
    </w:p>
    <w:p w:rsidR="00EC3116" w:rsidRPr="001620EC" w:rsidRDefault="002D6789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1</w:t>
      </w:r>
      <w:r w:rsidR="00845A25" w:rsidRPr="001620EC">
        <w:rPr>
          <w:rFonts w:ascii="Times New Roman" w:hAnsi="Times New Roman" w:cs="Times New Roman"/>
          <w:sz w:val="28"/>
          <w:szCs w:val="28"/>
        </w:rPr>
        <w:t>3</w:t>
      </w:r>
      <w:r w:rsidR="008D5187" w:rsidRPr="001620EC">
        <w:rPr>
          <w:rFonts w:ascii="Times New Roman" w:hAnsi="Times New Roman" w:cs="Times New Roman"/>
          <w:sz w:val="28"/>
          <w:szCs w:val="28"/>
        </w:rPr>
        <w:t>. </w:t>
      </w:r>
      <w:r w:rsidR="0073025D" w:rsidRPr="001620EC">
        <w:rPr>
          <w:rFonts w:ascii="Times New Roman" w:hAnsi="Times New Roman" w:cs="Times New Roman"/>
          <w:sz w:val="28"/>
          <w:szCs w:val="28"/>
        </w:rPr>
        <w:t xml:space="preserve">Для фіксації результатів </w:t>
      </w:r>
      <w:r w:rsidR="002D05F3" w:rsidRPr="001620EC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EC3116" w:rsidRPr="001620EC">
        <w:rPr>
          <w:rFonts w:ascii="Times New Roman" w:hAnsi="Times New Roman" w:cs="Times New Roman"/>
          <w:sz w:val="28"/>
          <w:szCs w:val="28"/>
        </w:rPr>
        <w:t xml:space="preserve">заходів з моніторингу відповідності та </w:t>
      </w:r>
      <w:r w:rsidR="00170BB6" w:rsidRPr="001620EC">
        <w:rPr>
          <w:rFonts w:ascii="Times New Roman" w:hAnsi="Times New Roman" w:cs="Times New Roman"/>
          <w:sz w:val="28"/>
          <w:szCs w:val="28"/>
        </w:rPr>
        <w:t xml:space="preserve">підтвердження </w:t>
      </w:r>
      <w:r w:rsidR="002D05F3" w:rsidRPr="001620EC">
        <w:rPr>
          <w:rFonts w:ascii="Times New Roman" w:hAnsi="Times New Roman" w:cs="Times New Roman"/>
          <w:sz w:val="28"/>
          <w:szCs w:val="28"/>
        </w:rPr>
        <w:t xml:space="preserve">відповідності </w:t>
      </w:r>
      <w:r w:rsidR="008430FB" w:rsidRPr="001620EC">
        <w:rPr>
          <w:rFonts w:ascii="Times New Roman" w:hAnsi="Times New Roman" w:cs="Times New Roman"/>
          <w:sz w:val="28"/>
          <w:szCs w:val="28"/>
        </w:rPr>
        <w:t>підприємства</w:t>
      </w:r>
      <w:r w:rsidR="00532365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2D05F3" w:rsidRPr="001620EC">
        <w:rPr>
          <w:rFonts w:ascii="Times New Roman" w:hAnsi="Times New Roman" w:cs="Times New Roman"/>
          <w:sz w:val="28"/>
          <w:szCs w:val="28"/>
        </w:rPr>
        <w:t>критеріям АЕО</w:t>
      </w:r>
      <w:r w:rsidR="00A17944" w:rsidRPr="001620EC">
        <w:rPr>
          <w:rFonts w:ascii="Times New Roman" w:hAnsi="Times New Roman" w:cs="Times New Roman"/>
          <w:sz w:val="28"/>
          <w:szCs w:val="28"/>
        </w:rPr>
        <w:t>, залежно від типу наданої підприємству авторизації</w:t>
      </w:r>
      <w:r w:rsidR="002D05F3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EC3116" w:rsidRPr="001620EC">
        <w:rPr>
          <w:rFonts w:ascii="Times New Roman" w:hAnsi="Times New Roman" w:cs="Times New Roman"/>
          <w:sz w:val="28"/>
          <w:szCs w:val="28"/>
        </w:rPr>
        <w:t>використовують</w:t>
      </w:r>
      <w:r w:rsidR="00237FD3" w:rsidRPr="001620EC">
        <w:rPr>
          <w:rFonts w:ascii="Times New Roman" w:hAnsi="Times New Roman" w:cs="Times New Roman"/>
          <w:sz w:val="28"/>
          <w:szCs w:val="28"/>
        </w:rPr>
        <w:t>ся</w:t>
      </w:r>
      <w:r w:rsidR="00EC3116" w:rsidRPr="001620EC">
        <w:rPr>
          <w:rFonts w:ascii="Times New Roman" w:hAnsi="Times New Roman" w:cs="Times New Roman"/>
          <w:sz w:val="28"/>
          <w:szCs w:val="28"/>
        </w:rPr>
        <w:t xml:space="preserve"> контрольні питання</w:t>
      </w:r>
      <w:r w:rsidR="00A17944" w:rsidRPr="001620EC">
        <w:rPr>
          <w:rFonts w:ascii="Times New Roman" w:hAnsi="Times New Roman" w:cs="Times New Roman"/>
          <w:sz w:val="28"/>
          <w:szCs w:val="28"/>
        </w:rPr>
        <w:t xml:space="preserve"> 1</w:t>
      </w:r>
      <w:r w:rsidR="00EA3291" w:rsidRPr="001620EC">
        <w:rPr>
          <w:rFonts w:ascii="Times New Roman" w:hAnsi="Times New Roman" w:cs="Times New Roman"/>
          <w:sz w:val="28"/>
          <w:szCs w:val="28"/>
        </w:rPr>
        <w:t>.1.1</w:t>
      </w:r>
      <w:r w:rsidR="0046782E" w:rsidRPr="001620EC">
        <w:rPr>
          <w:rFonts w:ascii="Times New Roman" w:hAnsi="Times New Roman" w:cs="Times New Roman"/>
          <w:sz w:val="28"/>
          <w:szCs w:val="28"/>
        </w:rPr>
        <w:t> – </w:t>
      </w:r>
      <w:r w:rsidR="0074777D" w:rsidRPr="001620EC">
        <w:rPr>
          <w:rFonts w:ascii="Times New Roman" w:hAnsi="Times New Roman" w:cs="Times New Roman"/>
          <w:sz w:val="28"/>
          <w:szCs w:val="28"/>
        </w:rPr>
        <w:t>1.1.5, 1.1.8</w:t>
      </w:r>
      <w:r w:rsidR="00A17944" w:rsidRPr="001620EC">
        <w:rPr>
          <w:rFonts w:ascii="Times New Roman" w:hAnsi="Times New Roman" w:cs="Times New Roman"/>
          <w:sz w:val="28"/>
          <w:szCs w:val="28"/>
        </w:rPr>
        <w:t xml:space="preserve"> розділу 1</w:t>
      </w:r>
      <w:r w:rsidR="0074777D" w:rsidRPr="001620EC">
        <w:rPr>
          <w:rFonts w:ascii="Times New Roman" w:hAnsi="Times New Roman" w:cs="Times New Roman"/>
          <w:sz w:val="28"/>
          <w:szCs w:val="28"/>
        </w:rPr>
        <w:t xml:space="preserve">, </w:t>
      </w:r>
      <w:r w:rsidR="0046782E" w:rsidRPr="001620EC">
        <w:rPr>
          <w:rFonts w:ascii="Times New Roman" w:hAnsi="Times New Roman" w:cs="Times New Roman"/>
          <w:sz w:val="28"/>
          <w:szCs w:val="28"/>
        </w:rPr>
        <w:t>розділів 2 – </w:t>
      </w:r>
      <w:r w:rsidR="00EA3291" w:rsidRPr="001620EC">
        <w:rPr>
          <w:rFonts w:ascii="Times New Roman" w:hAnsi="Times New Roman" w:cs="Times New Roman"/>
          <w:sz w:val="28"/>
          <w:szCs w:val="28"/>
        </w:rPr>
        <w:t>6</w:t>
      </w:r>
      <w:r w:rsidR="00EC3116" w:rsidRPr="001620EC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EA3291" w:rsidRPr="001620EC">
        <w:rPr>
          <w:rFonts w:ascii="Times New Roman" w:hAnsi="Times New Roman" w:cs="Times New Roman"/>
          <w:sz w:val="28"/>
          <w:szCs w:val="28"/>
        </w:rPr>
        <w:t>у</w:t>
      </w:r>
      <w:r w:rsidR="00EC3116" w:rsidRPr="001620EC">
        <w:rPr>
          <w:rFonts w:ascii="Times New Roman" w:hAnsi="Times New Roman" w:cs="Times New Roman"/>
          <w:sz w:val="28"/>
          <w:szCs w:val="28"/>
        </w:rPr>
        <w:t xml:space="preserve"> оцінки відповідності підприємства критеріям авторизованого економічного оператора.</w:t>
      </w:r>
    </w:p>
    <w:p w:rsidR="00C527A3" w:rsidRPr="001620EC" w:rsidRDefault="00170BB6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Підприємство відповід</w:t>
      </w:r>
      <w:r w:rsidR="00C527A3" w:rsidRPr="001620EC">
        <w:rPr>
          <w:rFonts w:ascii="Times New Roman" w:hAnsi="Times New Roman" w:cs="Times New Roman"/>
          <w:sz w:val="28"/>
          <w:szCs w:val="28"/>
        </w:rPr>
        <w:t>ає</w:t>
      </w:r>
      <w:r w:rsidRPr="001620EC">
        <w:rPr>
          <w:rFonts w:ascii="Times New Roman" w:hAnsi="Times New Roman" w:cs="Times New Roman"/>
          <w:sz w:val="28"/>
          <w:szCs w:val="28"/>
        </w:rPr>
        <w:t xml:space="preserve"> критері</w:t>
      </w:r>
      <w:r w:rsidR="00A61441" w:rsidRPr="001620EC">
        <w:rPr>
          <w:rFonts w:ascii="Times New Roman" w:hAnsi="Times New Roman" w:cs="Times New Roman"/>
          <w:sz w:val="28"/>
          <w:szCs w:val="28"/>
        </w:rPr>
        <w:t>ю</w:t>
      </w:r>
      <w:r w:rsidRPr="001620EC">
        <w:rPr>
          <w:rFonts w:ascii="Times New Roman" w:hAnsi="Times New Roman" w:cs="Times New Roman"/>
          <w:sz w:val="28"/>
          <w:szCs w:val="28"/>
        </w:rPr>
        <w:t xml:space="preserve"> АЕО</w:t>
      </w:r>
      <w:r w:rsidR="0046782E" w:rsidRPr="001620EC">
        <w:rPr>
          <w:rFonts w:ascii="Times New Roman" w:hAnsi="Times New Roman" w:cs="Times New Roman"/>
          <w:sz w:val="28"/>
          <w:szCs w:val="28"/>
        </w:rPr>
        <w:t>,</w:t>
      </w:r>
      <w:r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C527A3" w:rsidRPr="001620EC">
        <w:rPr>
          <w:rFonts w:ascii="Times New Roman" w:hAnsi="Times New Roman" w:cs="Times New Roman"/>
          <w:sz w:val="28"/>
          <w:szCs w:val="28"/>
        </w:rPr>
        <w:t>якщо за результатами виконання заходів з моніторингу відповідності на контрольн</w:t>
      </w:r>
      <w:r w:rsidR="00D244DA" w:rsidRPr="001620EC">
        <w:rPr>
          <w:rFonts w:ascii="Times New Roman" w:hAnsi="Times New Roman" w:cs="Times New Roman"/>
          <w:sz w:val="28"/>
          <w:szCs w:val="28"/>
        </w:rPr>
        <w:t>і</w:t>
      </w:r>
      <w:r w:rsidR="00C527A3" w:rsidRPr="001620EC">
        <w:rPr>
          <w:rFonts w:ascii="Times New Roman" w:hAnsi="Times New Roman" w:cs="Times New Roman"/>
          <w:sz w:val="28"/>
          <w:szCs w:val="28"/>
        </w:rPr>
        <w:t xml:space="preserve"> питання</w:t>
      </w:r>
      <w:r w:rsidR="00D244DA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C527A3" w:rsidRPr="001620EC">
        <w:rPr>
          <w:rFonts w:ascii="Times New Roman" w:hAnsi="Times New Roman" w:cs="Times New Roman"/>
          <w:sz w:val="28"/>
          <w:szCs w:val="28"/>
        </w:rPr>
        <w:t>надано відповід</w:t>
      </w:r>
      <w:r w:rsidR="00D244DA" w:rsidRPr="001620EC">
        <w:rPr>
          <w:rFonts w:ascii="Times New Roman" w:hAnsi="Times New Roman" w:cs="Times New Roman"/>
          <w:sz w:val="28"/>
          <w:szCs w:val="28"/>
        </w:rPr>
        <w:t>і</w:t>
      </w:r>
      <w:r w:rsidR="00C527A3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8A0AB2" w:rsidRPr="001620EC">
        <w:rPr>
          <w:rFonts w:ascii="Times New Roman" w:hAnsi="Times New Roman" w:cs="Times New Roman"/>
          <w:sz w:val="28"/>
          <w:szCs w:val="28"/>
        </w:rPr>
        <w:t>«</w:t>
      </w:r>
      <w:r w:rsidR="008747B1" w:rsidRPr="001620EC">
        <w:rPr>
          <w:rFonts w:ascii="Times New Roman" w:hAnsi="Times New Roman" w:cs="Times New Roman"/>
          <w:sz w:val="28"/>
          <w:szCs w:val="28"/>
        </w:rPr>
        <w:t>т</w:t>
      </w:r>
      <w:r w:rsidR="00C527A3" w:rsidRPr="001620EC">
        <w:rPr>
          <w:rFonts w:ascii="Times New Roman" w:hAnsi="Times New Roman" w:cs="Times New Roman"/>
          <w:sz w:val="28"/>
          <w:szCs w:val="28"/>
        </w:rPr>
        <w:t>ак</w:t>
      </w:r>
      <w:r w:rsidR="008A0AB2" w:rsidRPr="001620EC">
        <w:rPr>
          <w:rFonts w:ascii="Times New Roman" w:hAnsi="Times New Roman" w:cs="Times New Roman"/>
          <w:sz w:val="28"/>
          <w:szCs w:val="28"/>
        </w:rPr>
        <w:t>»</w:t>
      </w:r>
      <w:r w:rsidR="00C527A3" w:rsidRPr="001620EC">
        <w:rPr>
          <w:rFonts w:ascii="Times New Roman" w:hAnsi="Times New Roman" w:cs="Times New Roman"/>
          <w:sz w:val="28"/>
          <w:szCs w:val="28"/>
        </w:rPr>
        <w:t xml:space="preserve"> або </w:t>
      </w:r>
      <w:r w:rsidR="008A0AB2" w:rsidRPr="001620EC">
        <w:rPr>
          <w:rFonts w:ascii="Times New Roman" w:hAnsi="Times New Roman" w:cs="Times New Roman"/>
          <w:sz w:val="28"/>
          <w:szCs w:val="28"/>
        </w:rPr>
        <w:t>«</w:t>
      </w:r>
      <w:r w:rsidR="008747B1" w:rsidRPr="001620EC">
        <w:rPr>
          <w:rFonts w:ascii="Times New Roman" w:hAnsi="Times New Roman" w:cs="Times New Roman"/>
          <w:sz w:val="28"/>
          <w:szCs w:val="28"/>
        </w:rPr>
        <w:t>н</w:t>
      </w:r>
      <w:r w:rsidR="00C527A3" w:rsidRPr="001620EC">
        <w:rPr>
          <w:rFonts w:ascii="Times New Roman" w:hAnsi="Times New Roman" w:cs="Times New Roman"/>
          <w:sz w:val="28"/>
          <w:szCs w:val="28"/>
        </w:rPr>
        <w:t>е застосову</w:t>
      </w:r>
      <w:r w:rsidR="008747B1" w:rsidRPr="001620EC">
        <w:rPr>
          <w:rFonts w:ascii="Times New Roman" w:hAnsi="Times New Roman" w:cs="Times New Roman"/>
          <w:sz w:val="28"/>
          <w:szCs w:val="28"/>
        </w:rPr>
        <w:t>є</w:t>
      </w:r>
      <w:r w:rsidR="00C527A3" w:rsidRPr="001620EC">
        <w:rPr>
          <w:rFonts w:ascii="Times New Roman" w:hAnsi="Times New Roman" w:cs="Times New Roman"/>
          <w:sz w:val="28"/>
          <w:szCs w:val="28"/>
        </w:rPr>
        <w:t>ться</w:t>
      </w:r>
      <w:r w:rsidR="008A0AB2" w:rsidRPr="001620EC">
        <w:rPr>
          <w:rFonts w:ascii="Times New Roman" w:hAnsi="Times New Roman" w:cs="Times New Roman"/>
          <w:sz w:val="28"/>
          <w:szCs w:val="28"/>
        </w:rPr>
        <w:t>»</w:t>
      </w:r>
      <w:r w:rsidR="00D244DA" w:rsidRPr="001620EC">
        <w:rPr>
          <w:rFonts w:ascii="Times New Roman" w:hAnsi="Times New Roman" w:cs="Times New Roman"/>
          <w:sz w:val="28"/>
          <w:szCs w:val="28"/>
        </w:rPr>
        <w:t>.</w:t>
      </w:r>
    </w:p>
    <w:p w:rsidR="00A740DD" w:rsidRPr="001620EC" w:rsidRDefault="00D244DA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Підприємство не відповідає критері</w:t>
      </w:r>
      <w:r w:rsidR="00FE6059" w:rsidRPr="001620EC">
        <w:rPr>
          <w:rFonts w:ascii="Times New Roman" w:hAnsi="Times New Roman" w:cs="Times New Roman"/>
          <w:sz w:val="28"/>
          <w:szCs w:val="28"/>
        </w:rPr>
        <w:t>ю</w:t>
      </w:r>
      <w:r w:rsidRPr="001620EC">
        <w:rPr>
          <w:rFonts w:ascii="Times New Roman" w:hAnsi="Times New Roman" w:cs="Times New Roman"/>
          <w:sz w:val="28"/>
          <w:szCs w:val="28"/>
        </w:rPr>
        <w:t xml:space="preserve"> АЕО</w:t>
      </w:r>
      <w:r w:rsidR="00AB1D46" w:rsidRPr="001620EC">
        <w:rPr>
          <w:rFonts w:ascii="Times New Roman" w:hAnsi="Times New Roman" w:cs="Times New Roman"/>
          <w:sz w:val="28"/>
          <w:szCs w:val="28"/>
        </w:rPr>
        <w:t>,</w:t>
      </w:r>
      <w:r w:rsidRPr="001620EC">
        <w:rPr>
          <w:rFonts w:ascii="Times New Roman" w:hAnsi="Times New Roman" w:cs="Times New Roman"/>
          <w:sz w:val="28"/>
          <w:szCs w:val="28"/>
        </w:rPr>
        <w:t xml:space="preserve"> якщо за результатами виконання заходів з моніторингу відповідності на контрольні питання надано відповіді </w:t>
      </w:r>
      <w:r w:rsidR="008A0AB2" w:rsidRPr="001620EC">
        <w:rPr>
          <w:rFonts w:ascii="Times New Roman" w:hAnsi="Times New Roman" w:cs="Times New Roman"/>
          <w:sz w:val="28"/>
          <w:szCs w:val="28"/>
        </w:rPr>
        <w:t>«</w:t>
      </w:r>
      <w:r w:rsidR="008747B1" w:rsidRPr="001620EC">
        <w:rPr>
          <w:rFonts w:ascii="Times New Roman" w:hAnsi="Times New Roman" w:cs="Times New Roman"/>
          <w:sz w:val="28"/>
          <w:szCs w:val="28"/>
        </w:rPr>
        <w:t>н</w:t>
      </w:r>
      <w:r w:rsidRPr="001620EC">
        <w:rPr>
          <w:rFonts w:ascii="Times New Roman" w:hAnsi="Times New Roman" w:cs="Times New Roman"/>
          <w:sz w:val="28"/>
          <w:szCs w:val="28"/>
        </w:rPr>
        <w:t>і</w:t>
      </w:r>
      <w:r w:rsidR="008A0AB2" w:rsidRPr="001620EC">
        <w:rPr>
          <w:rFonts w:ascii="Times New Roman" w:hAnsi="Times New Roman" w:cs="Times New Roman"/>
          <w:sz w:val="28"/>
          <w:szCs w:val="28"/>
        </w:rPr>
        <w:t>»</w:t>
      </w:r>
      <w:r w:rsidRPr="001620EC">
        <w:rPr>
          <w:rFonts w:ascii="Times New Roman" w:hAnsi="Times New Roman" w:cs="Times New Roman"/>
          <w:sz w:val="28"/>
          <w:szCs w:val="28"/>
        </w:rPr>
        <w:t>.</w:t>
      </w:r>
      <w:r w:rsidR="00A740DD" w:rsidRPr="00162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0DD" w:rsidRPr="001620EC" w:rsidRDefault="00A740DD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 xml:space="preserve">Якщо виконання заходів з моніторингу відповідності передбачає надання відповіді виключно на окремий пункт контрольного питання, то для цілей надання відповіді на контрольне питання в цілому відповіді на інші пункти вважаються такими, що надаються для отримання відповіді </w:t>
      </w:r>
      <w:r w:rsidR="008A0AB2" w:rsidRPr="001620EC">
        <w:rPr>
          <w:rFonts w:ascii="Times New Roman" w:hAnsi="Times New Roman" w:cs="Times New Roman"/>
          <w:sz w:val="28"/>
          <w:szCs w:val="28"/>
        </w:rPr>
        <w:t>«</w:t>
      </w:r>
      <w:r w:rsidR="008747B1" w:rsidRPr="001620EC">
        <w:rPr>
          <w:rFonts w:ascii="Times New Roman" w:hAnsi="Times New Roman" w:cs="Times New Roman"/>
          <w:sz w:val="28"/>
          <w:szCs w:val="28"/>
        </w:rPr>
        <w:t>т</w:t>
      </w:r>
      <w:r w:rsidRPr="001620EC">
        <w:rPr>
          <w:rFonts w:ascii="Times New Roman" w:hAnsi="Times New Roman" w:cs="Times New Roman"/>
          <w:sz w:val="28"/>
          <w:szCs w:val="28"/>
        </w:rPr>
        <w:t>ак</w:t>
      </w:r>
      <w:r w:rsidR="008A0AB2" w:rsidRPr="001620EC">
        <w:rPr>
          <w:rFonts w:ascii="Times New Roman" w:hAnsi="Times New Roman" w:cs="Times New Roman"/>
          <w:sz w:val="28"/>
          <w:szCs w:val="28"/>
        </w:rPr>
        <w:t>»</w:t>
      </w:r>
      <w:r w:rsidRPr="001620EC">
        <w:rPr>
          <w:rFonts w:ascii="Times New Roman" w:hAnsi="Times New Roman" w:cs="Times New Roman"/>
          <w:sz w:val="28"/>
          <w:szCs w:val="28"/>
        </w:rPr>
        <w:t xml:space="preserve"> або </w:t>
      </w:r>
      <w:r w:rsidR="008A0AB2" w:rsidRPr="001620EC">
        <w:rPr>
          <w:rFonts w:ascii="Times New Roman" w:hAnsi="Times New Roman" w:cs="Times New Roman"/>
          <w:sz w:val="28"/>
          <w:szCs w:val="28"/>
        </w:rPr>
        <w:t>«</w:t>
      </w:r>
      <w:r w:rsidR="008747B1" w:rsidRPr="001620EC">
        <w:rPr>
          <w:rFonts w:ascii="Times New Roman" w:hAnsi="Times New Roman" w:cs="Times New Roman"/>
          <w:sz w:val="28"/>
          <w:szCs w:val="28"/>
        </w:rPr>
        <w:t>н</w:t>
      </w:r>
      <w:r w:rsidRPr="001620EC">
        <w:rPr>
          <w:rFonts w:ascii="Times New Roman" w:hAnsi="Times New Roman" w:cs="Times New Roman"/>
          <w:sz w:val="28"/>
          <w:szCs w:val="28"/>
        </w:rPr>
        <w:t>е застосовується</w:t>
      </w:r>
      <w:r w:rsidR="008A0AB2" w:rsidRPr="001620EC">
        <w:rPr>
          <w:rFonts w:ascii="Times New Roman" w:hAnsi="Times New Roman" w:cs="Times New Roman"/>
          <w:sz w:val="28"/>
          <w:szCs w:val="28"/>
        </w:rPr>
        <w:t>»</w:t>
      </w:r>
      <w:r w:rsidRPr="001620EC">
        <w:rPr>
          <w:rFonts w:ascii="Times New Roman" w:hAnsi="Times New Roman" w:cs="Times New Roman"/>
          <w:sz w:val="28"/>
          <w:szCs w:val="28"/>
        </w:rPr>
        <w:t xml:space="preserve"> на таке контрольне питання.</w:t>
      </w:r>
    </w:p>
    <w:p w:rsidR="00446A1F" w:rsidRPr="001620EC" w:rsidRDefault="002D6789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t>1</w:t>
      </w:r>
      <w:r w:rsidR="00B43A6C" w:rsidRPr="001620EC">
        <w:rPr>
          <w:rFonts w:ascii="Times New Roman" w:hAnsi="Times New Roman" w:cs="Times New Roman"/>
          <w:sz w:val="28"/>
          <w:szCs w:val="28"/>
        </w:rPr>
        <w:t>4</w:t>
      </w:r>
      <w:r w:rsidR="00642D18" w:rsidRPr="001620EC">
        <w:rPr>
          <w:rFonts w:ascii="Times New Roman" w:hAnsi="Times New Roman" w:cs="Times New Roman"/>
          <w:sz w:val="28"/>
          <w:szCs w:val="28"/>
        </w:rPr>
        <w:t>.</w:t>
      </w:r>
      <w:r w:rsidR="00446A1F" w:rsidRPr="001620EC">
        <w:rPr>
          <w:rFonts w:ascii="Times New Roman" w:hAnsi="Times New Roman" w:cs="Times New Roman"/>
          <w:sz w:val="28"/>
          <w:szCs w:val="28"/>
        </w:rPr>
        <w:t> Результати виконання заход</w:t>
      </w:r>
      <w:r w:rsidR="00937B20" w:rsidRPr="001620EC">
        <w:rPr>
          <w:rFonts w:ascii="Times New Roman" w:hAnsi="Times New Roman" w:cs="Times New Roman"/>
          <w:sz w:val="28"/>
          <w:szCs w:val="28"/>
        </w:rPr>
        <w:t>ів</w:t>
      </w:r>
      <w:r w:rsidR="00446A1F" w:rsidRPr="001620EC">
        <w:rPr>
          <w:rFonts w:ascii="Times New Roman" w:hAnsi="Times New Roman" w:cs="Times New Roman"/>
          <w:sz w:val="28"/>
          <w:szCs w:val="28"/>
        </w:rPr>
        <w:t xml:space="preserve"> з моніторингу відповідності вносяться посадовою особою </w:t>
      </w:r>
      <w:r w:rsidR="001E16E2" w:rsidRPr="001620EC">
        <w:rPr>
          <w:rFonts w:ascii="Times New Roman" w:hAnsi="Times New Roman" w:cs="Times New Roman"/>
          <w:sz w:val="28"/>
          <w:szCs w:val="28"/>
        </w:rPr>
        <w:t>митниці за місцезнаходженням АЕО</w:t>
      </w:r>
      <w:r w:rsidR="00237FD3" w:rsidRPr="001620EC">
        <w:rPr>
          <w:rFonts w:ascii="Times New Roman" w:hAnsi="Times New Roman" w:cs="Times New Roman"/>
          <w:sz w:val="28"/>
          <w:szCs w:val="28"/>
        </w:rPr>
        <w:t>, яка здійснювала такі заходи,</w:t>
      </w:r>
      <w:r w:rsidR="00446A1F" w:rsidRPr="001620EC">
        <w:rPr>
          <w:rFonts w:ascii="Times New Roman" w:hAnsi="Times New Roman" w:cs="Times New Roman"/>
          <w:sz w:val="28"/>
          <w:szCs w:val="28"/>
        </w:rPr>
        <w:t xml:space="preserve"> до </w:t>
      </w:r>
      <w:r w:rsidR="008A0AB2" w:rsidRPr="001620EC">
        <w:rPr>
          <w:rFonts w:ascii="Times New Roman" w:hAnsi="Times New Roman" w:cs="Times New Roman"/>
          <w:sz w:val="28"/>
          <w:szCs w:val="28"/>
        </w:rPr>
        <w:t>ЄАІС</w:t>
      </w:r>
      <w:r w:rsidR="009C0617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D244DA" w:rsidRPr="001620EC">
        <w:rPr>
          <w:rFonts w:ascii="Times New Roman" w:hAnsi="Times New Roman" w:cs="Times New Roman"/>
          <w:sz w:val="28"/>
          <w:szCs w:val="28"/>
        </w:rPr>
        <w:t>не пізніше ніж на наступний робочий день після</w:t>
      </w:r>
      <w:r w:rsidR="00446A1F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D244DA" w:rsidRPr="001620EC">
        <w:rPr>
          <w:rFonts w:ascii="Times New Roman" w:hAnsi="Times New Roman" w:cs="Times New Roman"/>
          <w:sz w:val="28"/>
          <w:szCs w:val="28"/>
        </w:rPr>
        <w:t xml:space="preserve">дня виконання </w:t>
      </w:r>
      <w:r w:rsidR="00446A1F" w:rsidRPr="001620EC">
        <w:rPr>
          <w:rFonts w:ascii="Times New Roman" w:hAnsi="Times New Roman" w:cs="Times New Roman"/>
          <w:sz w:val="28"/>
          <w:szCs w:val="28"/>
        </w:rPr>
        <w:t>нею так</w:t>
      </w:r>
      <w:r w:rsidR="00D244DA" w:rsidRPr="001620EC">
        <w:rPr>
          <w:rFonts w:ascii="Times New Roman" w:hAnsi="Times New Roman" w:cs="Times New Roman"/>
          <w:sz w:val="28"/>
          <w:szCs w:val="28"/>
        </w:rPr>
        <w:t>ого</w:t>
      </w:r>
      <w:r w:rsidR="00446A1F" w:rsidRPr="001620EC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D244DA" w:rsidRPr="001620EC">
        <w:rPr>
          <w:rFonts w:ascii="Times New Roman" w:hAnsi="Times New Roman" w:cs="Times New Roman"/>
          <w:sz w:val="28"/>
          <w:szCs w:val="28"/>
        </w:rPr>
        <w:t>у</w:t>
      </w:r>
      <w:r w:rsidR="00095EF5" w:rsidRPr="001620EC">
        <w:rPr>
          <w:rFonts w:ascii="Times New Roman" w:hAnsi="Times New Roman" w:cs="Times New Roman"/>
          <w:sz w:val="28"/>
          <w:szCs w:val="28"/>
        </w:rPr>
        <w:t>, а у разі виконання заход</w:t>
      </w:r>
      <w:r w:rsidR="00CD6EB4" w:rsidRPr="001620EC">
        <w:rPr>
          <w:rFonts w:ascii="Times New Roman" w:hAnsi="Times New Roman" w:cs="Times New Roman"/>
          <w:sz w:val="28"/>
          <w:szCs w:val="28"/>
        </w:rPr>
        <w:t>ів</w:t>
      </w:r>
      <w:r w:rsidR="00095EF5" w:rsidRPr="001620EC">
        <w:rPr>
          <w:rFonts w:ascii="Times New Roman" w:hAnsi="Times New Roman" w:cs="Times New Roman"/>
          <w:sz w:val="28"/>
          <w:szCs w:val="28"/>
        </w:rPr>
        <w:t xml:space="preserve"> </w:t>
      </w:r>
      <w:r w:rsidR="00CD6EB4" w:rsidRPr="001620EC">
        <w:rPr>
          <w:rFonts w:ascii="Times New Roman" w:hAnsi="Times New Roman" w:cs="Times New Roman"/>
          <w:sz w:val="28"/>
          <w:szCs w:val="28"/>
        </w:rPr>
        <w:t xml:space="preserve">з моніторингу </w:t>
      </w:r>
      <w:r w:rsidR="002C007B" w:rsidRPr="001620EC">
        <w:rPr>
          <w:rFonts w:ascii="Times New Roman" w:hAnsi="Times New Roman" w:cs="Times New Roman"/>
          <w:sz w:val="28"/>
          <w:szCs w:val="28"/>
        </w:rPr>
        <w:t xml:space="preserve">відповідності </w:t>
      </w:r>
      <w:r w:rsidR="00095EF5" w:rsidRPr="001620EC">
        <w:rPr>
          <w:rFonts w:ascii="Times New Roman" w:hAnsi="Times New Roman" w:cs="Times New Roman"/>
          <w:sz w:val="28"/>
          <w:szCs w:val="28"/>
        </w:rPr>
        <w:t>посадовою особою митниці</w:t>
      </w:r>
      <w:r w:rsidR="0046782E" w:rsidRPr="001620EC">
        <w:rPr>
          <w:rFonts w:ascii="Times New Roman" w:hAnsi="Times New Roman" w:cs="Times New Roman"/>
          <w:sz w:val="28"/>
          <w:szCs w:val="28"/>
        </w:rPr>
        <w:t>,</w:t>
      </w:r>
      <w:r w:rsidR="00CD6EB4" w:rsidRPr="001620EC">
        <w:rPr>
          <w:rFonts w:ascii="Times New Roman" w:hAnsi="Times New Roman" w:cs="Times New Roman"/>
          <w:sz w:val="28"/>
          <w:szCs w:val="28"/>
        </w:rPr>
        <w:t xml:space="preserve"> іншо</w:t>
      </w:r>
      <w:r w:rsidR="0046782E" w:rsidRPr="001620EC">
        <w:rPr>
          <w:rFonts w:ascii="Times New Roman" w:hAnsi="Times New Roman" w:cs="Times New Roman"/>
          <w:sz w:val="28"/>
          <w:szCs w:val="28"/>
        </w:rPr>
        <w:t xml:space="preserve">ї </w:t>
      </w:r>
      <w:r w:rsidR="00CD6EB4" w:rsidRPr="001620EC">
        <w:rPr>
          <w:rFonts w:ascii="Times New Roman" w:hAnsi="Times New Roman" w:cs="Times New Roman"/>
          <w:sz w:val="28"/>
          <w:szCs w:val="28"/>
        </w:rPr>
        <w:t>ніж митниця за місцезнаходженням АЕО</w:t>
      </w:r>
      <w:r w:rsidR="002C007B" w:rsidRPr="001620EC">
        <w:rPr>
          <w:rFonts w:ascii="Times New Roman" w:hAnsi="Times New Roman" w:cs="Times New Roman"/>
          <w:sz w:val="28"/>
          <w:szCs w:val="28"/>
        </w:rPr>
        <w:t>,</w:t>
      </w:r>
      <w:r w:rsidR="0046782E" w:rsidRPr="001620EC">
        <w:rPr>
          <w:rFonts w:ascii="Times New Roman" w:hAnsi="Times New Roman" w:cs="Times New Roman"/>
          <w:sz w:val="28"/>
          <w:szCs w:val="28"/>
        </w:rPr>
        <w:t xml:space="preserve"> –</w:t>
      </w:r>
      <w:r w:rsidR="00095EF5" w:rsidRPr="001620EC">
        <w:rPr>
          <w:rFonts w:ascii="Times New Roman" w:hAnsi="Times New Roman" w:cs="Times New Roman"/>
          <w:sz w:val="28"/>
          <w:szCs w:val="28"/>
        </w:rPr>
        <w:t xml:space="preserve"> не пізніше ніж на наступний робочий день </w:t>
      </w:r>
      <w:r w:rsidR="00CD6EB4" w:rsidRPr="001620EC">
        <w:rPr>
          <w:rFonts w:ascii="Times New Roman" w:hAnsi="Times New Roman" w:cs="Times New Roman"/>
          <w:sz w:val="28"/>
          <w:szCs w:val="28"/>
        </w:rPr>
        <w:t xml:space="preserve">з дня </w:t>
      </w:r>
      <w:r w:rsidR="00095EF5" w:rsidRPr="001620EC">
        <w:rPr>
          <w:rFonts w:ascii="Times New Roman" w:hAnsi="Times New Roman" w:cs="Times New Roman"/>
          <w:sz w:val="28"/>
          <w:szCs w:val="28"/>
        </w:rPr>
        <w:t xml:space="preserve">отримання відомостей про результати </w:t>
      </w:r>
      <w:r w:rsidR="00CD6EB4" w:rsidRPr="001620EC">
        <w:rPr>
          <w:rFonts w:ascii="Times New Roman" w:hAnsi="Times New Roman" w:cs="Times New Roman"/>
          <w:sz w:val="28"/>
          <w:szCs w:val="28"/>
        </w:rPr>
        <w:t>виконання заходів з моніторинг від такої митниці</w:t>
      </w:r>
      <w:r w:rsidR="00095EF5" w:rsidRPr="001620EC">
        <w:rPr>
          <w:rFonts w:ascii="Times New Roman" w:hAnsi="Times New Roman" w:cs="Times New Roman"/>
          <w:sz w:val="28"/>
          <w:szCs w:val="28"/>
        </w:rPr>
        <w:t>.</w:t>
      </w:r>
    </w:p>
    <w:p w:rsidR="00FA7DBD" w:rsidRPr="001620EC" w:rsidRDefault="00446A1F" w:rsidP="00325C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43A6C" w:rsidRPr="001620EC">
        <w:rPr>
          <w:rFonts w:ascii="Times New Roman" w:hAnsi="Times New Roman" w:cs="Times New Roman"/>
          <w:sz w:val="28"/>
          <w:szCs w:val="28"/>
        </w:rPr>
        <w:t>5</w:t>
      </w:r>
      <w:r w:rsidRPr="001620EC">
        <w:rPr>
          <w:rFonts w:ascii="Times New Roman" w:hAnsi="Times New Roman" w:cs="Times New Roman"/>
          <w:sz w:val="28"/>
          <w:szCs w:val="28"/>
        </w:rPr>
        <w:t>. </w:t>
      </w:r>
      <w:r w:rsidR="00937B20" w:rsidRPr="001620EC">
        <w:rPr>
          <w:rFonts w:ascii="Times New Roman" w:hAnsi="Times New Roman" w:cs="Times New Roman"/>
          <w:sz w:val="28"/>
          <w:szCs w:val="28"/>
        </w:rPr>
        <w:t xml:space="preserve">Якщо за результатами моніторингу відповідності виявлено невідповідність підприємства хоча б одному з критеріїв АЕО, митниця за місцезнаходженням АЕО невідкладно, але не </w:t>
      </w:r>
      <w:r w:rsidR="0081528C" w:rsidRPr="001620EC">
        <w:rPr>
          <w:rFonts w:ascii="Times New Roman" w:hAnsi="Times New Roman" w:cs="Times New Roman"/>
          <w:sz w:val="28"/>
          <w:szCs w:val="28"/>
        </w:rPr>
        <w:t xml:space="preserve">пізніше ніж на наступний робочий день </w:t>
      </w:r>
      <w:r w:rsidR="00937B20" w:rsidRPr="001620EC">
        <w:rPr>
          <w:rFonts w:ascii="Times New Roman" w:hAnsi="Times New Roman" w:cs="Times New Roman"/>
          <w:sz w:val="28"/>
          <w:szCs w:val="28"/>
        </w:rPr>
        <w:t>з дня виявлення такої невідповідності</w:t>
      </w:r>
      <w:r w:rsidR="0046782E" w:rsidRPr="001620EC">
        <w:rPr>
          <w:rFonts w:ascii="Times New Roman" w:hAnsi="Times New Roman" w:cs="Times New Roman"/>
          <w:sz w:val="28"/>
          <w:szCs w:val="28"/>
        </w:rPr>
        <w:t>,</w:t>
      </w:r>
      <w:r w:rsidR="00937B20" w:rsidRPr="001620EC">
        <w:rPr>
          <w:rFonts w:ascii="Times New Roman" w:hAnsi="Times New Roman" w:cs="Times New Roman"/>
          <w:sz w:val="28"/>
          <w:szCs w:val="28"/>
        </w:rPr>
        <w:t xml:space="preserve"> повідомляє </w:t>
      </w:r>
      <w:r w:rsidR="0081528C" w:rsidRPr="001620EC">
        <w:rPr>
          <w:rFonts w:ascii="Times New Roman" w:hAnsi="Times New Roman" w:cs="Times New Roman"/>
          <w:sz w:val="28"/>
          <w:szCs w:val="28"/>
        </w:rPr>
        <w:t xml:space="preserve">підприємство про виявлену невідповідність та </w:t>
      </w:r>
      <w:r w:rsidR="00937B20" w:rsidRPr="001620EC">
        <w:rPr>
          <w:rFonts w:ascii="Times New Roman" w:hAnsi="Times New Roman" w:cs="Times New Roman"/>
          <w:sz w:val="28"/>
          <w:szCs w:val="28"/>
        </w:rPr>
        <w:t>направляє до Держмитслужби подання про зупинення дії авторизації АЕО.</w:t>
      </w:r>
    </w:p>
    <w:p w:rsidR="00F7729B" w:rsidRPr="001620EC" w:rsidRDefault="00D178EB" w:rsidP="00325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43A6C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B43A6C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н</w:t>
      </w:r>
      <w:r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енадання підприємством на запит посадової особи митниці, яка здійснює заходи з моніторингу відповідності, відомостей або документів, необхідних для проведення таких заходів, а також перешкоджання у здійсненні заходів з моніторингу відповідності</w:t>
      </w:r>
      <w:r w:rsidR="00DF72D6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340B5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такою посадовою особою</w:t>
      </w:r>
      <w:r w:rsidR="00E95FF5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невідкладно</w:t>
      </w:r>
      <w:r w:rsidR="00E340B5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складається акт</w:t>
      </w:r>
      <w:r w:rsidR="00F7729B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95FF5" w:rsidRPr="001620EC" w:rsidRDefault="0046782E" w:rsidP="00325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7729B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акті зазначаються </w:t>
      </w:r>
      <w:r w:rsidR="005B521D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</w:t>
      </w:r>
      <w:r w:rsidR="00F7729B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менти</w:t>
      </w:r>
      <w:r w:rsidR="005B521D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</w:t>
      </w:r>
      <w:r w:rsidR="00F7729B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ідомості</w:t>
      </w:r>
      <w:r w:rsidR="005B521D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</w:t>
      </w:r>
      <w:r w:rsidR="00F7729B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були надані</w:t>
      </w:r>
      <w:r w:rsidR="0061396F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підприємством, </w:t>
      </w:r>
      <w:r w:rsidR="00164C61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та/або дії </w:t>
      </w:r>
      <w:r w:rsidR="00E95FF5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бездіяльність підприємства, що перешкоджали</w:t>
      </w:r>
      <w:r w:rsidR="00486E08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6D32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здійсненні заходів з моніторингу відповідності</w:t>
      </w:r>
      <w:r w:rsidR="00E95FF5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F0E82" w:rsidRPr="001620EC" w:rsidRDefault="008E3C93" w:rsidP="00325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0EC">
        <w:rPr>
          <w:rFonts w:ascii="Times New Roman" w:hAnsi="Times New Roman" w:cs="Times New Roman"/>
          <w:sz w:val="28"/>
          <w:szCs w:val="28"/>
        </w:rPr>
        <w:t>Не пізніше ніж на наступний робочий день з дня складання</w:t>
      </w:r>
      <w:r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95FF5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</w:t>
      </w:r>
      <w:r w:rsidR="0046782E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2672A9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митниця</w:t>
      </w:r>
      <w:r w:rsidR="00DC0912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місцезнаходженням АЕО</w:t>
      </w:r>
      <w:r w:rsidR="002672A9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направляє</w:t>
      </w:r>
      <w:r w:rsidR="00EF0E82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F0E82" w:rsidRPr="001620EC" w:rsidRDefault="00EF0E82" w:rsidP="00325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підприємству </w:t>
      </w:r>
      <w:r w:rsidR="0046782E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C131C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72A9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копію </w:t>
      </w:r>
      <w:r w:rsidR="001C131C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такого </w:t>
      </w:r>
      <w:proofErr w:type="spellStart"/>
      <w:r w:rsidR="001C131C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</w:t>
      </w:r>
      <w:r w:rsidR="0046782E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1C131C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46D32" w:rsidRPr="001620EC" w:rsidRDefault="00EF0E82" w:rsidP="003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Держмитслужбі</w:t>
      </w:r>
      <w:r w:rsidR="0046782E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2672A9" w:rsidRPr="00162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72A9" w:rsidRPr="001620EC">
        <w:rPr>
          <w:rFonts w:ascii="Times New Roman" w:hAnsi="Times New Roman" w:cs="Times New Roman"/>
          <w:sz w:val="28"/>
          <w:szCs w:val="28"/>
        </w:rPr>
        <w:t>подання про проведення повторної оцінки відповідності підприємства критеріям АЕО</w:t>
      </w:r>
      <w:r w:rsidR="00953D8D" w:rsidRPr="001620EC">
        <w:rPr>
          <w:rFonts w:ascii="Times New Roman" w:hAnsi="Times New Roman" w:cs="Times New Roman"/>
          <w:sz w:val="28"/>
          <w:szCs w:val="28"/>
        </w:rPr>
        <w:t xml:space="preserve"> відповідно до пункту 2 частини сьомої статті 16 Митного кодексу України</w:t>
      </w:r>
      <w:r w:rsidR="008E3C93" w:rsidRPr="001620EC">
        <w:rPr>
          <w:rFonts w:ascii="Times New Roman" w:hAnsi="Times New Roman" w:cs="Times New Roman"/>
          <w:sz w:val="28"/>
          <w:szCs w:val="28"/>
        </w:rPr>
        <w:t>.</w:t>
      </w:r>
    </w:p>
    <w:p w:rsidR="00984B39" w:rsidRPr="001620EC" w:rsidRDefault="00984B39" w:rsidP="003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B39" w:rsidRPr="004E1D38" w:rsidRDefault="00984B39" w:rsidP="00984B39">
      <w:pPr>
        <w:tabs>
          <w:tab w:val="left" w:pos="35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0E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</w:p>
    <w:p w:rsidR="00984B39" w:rsidRPr="004E1D38" w:rsidRDefault="00984B39" w:rsidP="00984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4B39" w:rsidRPr="004E1D38" w:rsidRDefault="00984B39" w:rsidP="00325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984B39" w:rsidRPr="004E1D38" w:rsidSect="00370588">
      <w:headerReference w:type="default" r:id="rId9"/>
      <w:pgSz w:w="11906" w:h="16838"/>
      <w:pgMar w:top="851" w:right="567" w:bottom="1701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FF417" w16cex:dateUtc="2021-04-13T07:42:00Z"/>
  <w16cex:commentExtensible w16cex:durableId="241FF443" w16cex:dateUtc="2021-04-13T07:43:00Z"/>
  <w16cex:commentExtensible w16cex:durableId="241FF8DC" w16cex:dateUtc="2021-04-13T08:02:00Z"/>
  <w16cex:commentExtensible w16cex:durableId="241FFF3B" w16cex:dateUtc="2021-04-13T08:30:00Z"/>
  <w16cex:commentExtensible w16cex:durableId="24200066" w16cex:dateUtc="2021-04-13T08:35:00Z"/>
  <w16cex:commentExtensible w16cex:durableId="242000B9" w16cex:dateUtc="2021-04-13T08:36:00Z"/>
  <w16cex:commentExtensible w16cex:durableId="242168FB" w16cex:dateUtc="2021-04-14T10:13:00Z"/>
  <w16cex:commentExtensible w16cex:durableId="2421B0C4" w16cex:dateUtc="2021-04-14T15:19:00Z"/>
  <w16cex:commentExtensible w16cex:durableId="24216A27" w16cex:dateUtc="2021-04-14T10:18:00Z"/>
  <w16cex:commentExtensible w16cex:durableId="2421B521" w16cex:dateUtc="2021-04-14T15:38:00Z"/>
  <w16cex:commentExtensible w16cex:durableId="24219537" w16cex:dateUtc="2021-04-14T13:22:00Z"/>
  <w16cex:commentExtensible w16cex:durableId="24217639" w16cex:dateUtc="2021-04-14T11:10:00Z"/>
  <w16cex:commentExtensible w16cex:durableId="24217665" w16cex:dateUtc="2021-04-14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2545E4" w16cid:durableId="241FF417"/>
  <w16cid:commentId w16cid:paraId="6E48268C" w16cid:durableId="241FF443"/>
  <w16cid:commentId w16cid:paraId="4715BE16" w16cid:durableId="241FF8DC"/>
  <w16cid:commentId w16cid:paraId="3538FEA0" w16cid:durableId="241FFF3B"/>
  <w16cid:commentId w16cid:paraId="36499191" w16cid:durableId="24200066"/>
  <w16cid:commentId w16cid:paraId="0D820D15" w16cid:durableId="242000B9"/>
  <w16cid:commentId w16cid:paraId="52492417" w16cid:durableId="242168FB"/>
  <w16cid:commentId w16cid:paraId="3B8A3C75" w16cid:durableId="2421B0C4"/>
  <w16cid:commentId w16cid:paraId="7D3CC653" w16cid:durableId="24216A27"/>
  <w16cid:commentId w16cid:paraId="094DDD10" w16cid:durableId="2421B521"/>
  <w16cid:commentId w16cid:paraId="19EF6F84" w16cid:durableId="24219537"/>
  <w16cid:commentId w16cid:paraId="163053D3" w16cid:durableId="24217639"/>
  <w16cid:commentId w16cid:paraId="0DEF7213" w16cid:durableId="242176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3D" w:rsidRDefault="00FE423D" w:rsidP="00911869">
      <w:pPr>
        <w:spacing w:after="0" w:line="240" w:lineRule="auto"/>
      </w:pPr>
      <w:r>
        <w:separator/>
      </w:r>
    </w:p>
  </w:endnote>
  <w:endnote w:type="continuationSeparator" w:id="0">
    <w:p w:rsidR="00FE423D" w:rsidRDefault="00FE423D" w:rsidP="0091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3D" w:rsidRDefault="00FE423D" w:rsidP="00911869">
      <w:pPr>
        <w:spacing w:after="0" w:line="240" w:lineRule="auto"/>
      </w:pPr>
      <w:r>
        <w:separator/>
      </w:r>
    </w:p>
  </w:footnote>
  <w:footnote w:type="continuationSeparator" w:id="0">
    <w:p w:rsidR="00FE423D" w:rsidRDefault="00FE423D" w:rsidP="0091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52793"/>
      <w:docPartObj>
        <w:docPartGallery w:val="Page Numbers (Top of Page)"/>
        <w:docPartUnique/>
      </w:docPartObj>
    </w:sdtPr>
    <w:sdtEndPr/>
    <w:sdtContent>
      <w:p w:rsidR="00911869" w:rsidRDefault="009118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ADC" w:rsidRPr="00867ADC">
          <w:rPr>
            <w:noProof/>
            <w:lang w:val="ru-RU"/>
          </w:rPr>
          <w:t>5</w:t>
        </w:r>
        <w:r>
          <w:fldChar w:fldCharType="end"/>
        </w:r>
      </w:p>
    </w:sdtContent>
  </w:sdt>
  <w:p w:rsidR="00911869" w:rsidRPr="00911869" w:rsidRDefault="00911869" w:rsidP="009118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326E"/>
    <w:multiLevelType w:val="hybridMultilevel"/>
    <w:tmpl w:val="708C102A"/>
    <w:lvl w:ilvl="0" w:tplc="5364A5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7C"/>
    <w:rsid w:val="000024F9"/>
    <w:rsid w:val="00011E73"/>
    <w:rsid w:val="00014020"/>
    <w:rsid w:val="00046021"/>
    <w:rsid w:val="00047DCD"/>
    <w:rsid w:val="00055D7C"/>
    <w:rsid w:val="000602D1"/>
    <w:rsid w:val="00087580"/>
    <w:rsid w:val="00095EF5"/>
    <w:rsid w:val="000A129F"/>
    <w:rsid w:val="000B4B82"/>
    <w:rsid w:val="000C162A"/>
    <w:rsid w:val="000C5A65"/>
    <w:rsid w:val="00104636"/>
    <w:rsid w:val="00130497"/>
    <w:rsid w:val="00132673"/>
    <w:rsid w:val="00134768"/>
    <w:rsid w:val="00151D63"/>
    <w:rsid w:val="00153009"/>
    <w:rsid w:val="00154E9B"/>
    <w:rsid w:val="001620EC"/>
    <w:rsid w:val="00164C61"/>
    <w:rsid w:val="0016760C"/>
    <w:rsid w:val="0016792A"/>
    <w:rsid w:val="00170BB6"/>
    <w:rsid w:val="0019433F"/>
    <w:rsid w:val="001949BB"/>
    <w:rsid w:val="001A3C06"/>
    <w:rsid w:val="001B3FA6"/>
    <w:rsid w:val="001C131C"/>
    <w:rsid w:val="001C2926"/>
    <w:rsid w:val="001D3137"/>
    <w:rsid w:val="001E16E2"/>
    <w:rsid w:val="001E36CE"/>
    <w:rsid w:val="001E4B51"/>
    <w:rsid w:val="001E7290"/>
    <w:rsid w:val="001F67CD"/>
    <w:rsid w:val="00205A3B"/>
    <w:rsid w:val="0021344B"/>
    <w:rsid w:val="00222F12"/>
    <w:rsid w:val="002362B3"/>
    <w:rsid w:val="00237FD3"/>
    <w:rsid w:val="00241114"/>
    <w:rsid w:val="00244F6B"/>
    <w:rsid w:val="002514F1"/>
    <w:rsid w:val="002672A9"/>
    <w:rsid w:val="002769D0"/>
    <w:rsid w:val="002829E3"/>
    <w:rsid w:val="00285B8B"/>
    <w:rsid w:val="00294595"/>
    <w:rsid w:val="002A4888"/>
    <w:rsid w:val="002C007B"/>
    <w:rsid w:val="002C60FC"/>
    <w:rsid w:val="002C7783"/>
    <w:rsid w:val="002C7F97"/>
    <w:rsid w:val="002D05F3"/>
    <w:rsid w:val="002D2DC2"/>
    <w:rsid w:val="002D6789"/>
    <w:rsid w:val="003042A3"/>
    <w:rsid w:val="0032199A"/>
    <w:rsid w:val="00325C31"/>
    <w:rsid w:val="00330181"/>
    <w:rsid w:val="003361A7"/>
    <w:rsid w:val="00341D4F"/>
    <w:rsid w:val="0035053F"/>
    <w:rsid w:val="00352C1C"/>
    <w:rsid w:val="0035362C"/>
    <w:rsid w:val="00356305"/>
    <w:rsid w:val="0035642B"/>
    <w:rsid w:val="00360CF8"/>
    <w:rsid w:val="00365B64"/>
    <w:rsid w:val="00366911"/>
    <w:rsid w:val="00366B5F"/>
    <w:rsid w:val="00370588"/>
    <w:rsid w:val="00374B05"/>
    <w:rsid w:val="003752DC"/>
    <w:rsid w:val="00392DA7"/>
    <w:rsid w:val="003A1B5A"/>
    <w:rsid w:val="003B4422"/>
    <w:rsid w:val="003C15A4"/>
    <w:rsid w:val="003D428D"/>
    <w:rsid w:val="003D508C"/>
    <w:rsid w:val="003E00C8"/>
    <w:rsid w:val="003E447C"/>
    <w:rsid w:val="00401D5C"/>
    <w:rsid w:val="00406B76"/>
    <w:rsid w:val="0041518C"/>
    <w:rsid w:val="0043632F"/>
    <w:rsid w:val="0044167E"/>
    <w:rsid w:val="00446A1F"/>
    <w:rsid w:val="00446D32"/>
    <w:rsid w:val="004555A2"/>
    <w:rsid w:val="0046265C"/>
    <w:rsid w:val="0046782E"/>
    <w:rsid w:val="004774B2"/>
    <w:rsid w:val="00477E29"/>
    <w:rsid w:val="004851AE"/>
    <w:rsid w:val="00486E08"/>
    <w:rsid w:val="00494A15"/>
    <w:rsid w:val="0049710D"/>
    <w:rsid w:val="004A76AB"/>
    <w:rsid w:val="004B25A5"/>
    <w:rsid w:val="004C3086"/>
    <w:rsid w:val="004E1D38"/>
    <w:rsid w:val="004E3E4D"/>
    <w:rsid w:val="004E5D3A"/>
    <w:rsid w:val="004E7543"/>
    <w:rsid w:val="004F693B"/>
    <w:rsid w:val="00502215"/>
    <w:rsid w:val="0051467A"/>
    <w:rsid w:val="005162C1"/>
    <w:rsid w:val="005214DE"/>
    <w:rsid w:val="00521F9E"/>
    <w:rsid w:val="00524711"/>
    <w:rsid w:val="00524F33"/>
    <w:rsid w:val="00532365"/>
    <w:rsid w:val="00541E23"/>
    <w:rsid w:val="00543461"/>
    <w:rsid w:val="00547B89"/>
    <w:rsid w:val="00557628"/>
    <w:rsid w:val="00560595"/>
    <w:rsid w:val="005A23A1"/>
    <w:rsid w:val="005B521D"/>
    <w:rsid w:val="005C36FA"/>
    <w:rsid w:val="005D5770"/>
    <w:rsid w:val="005D7E53"/>
    <w:rsid w:val="005E14A7"/>
    <w:rsid w:val="005F20A8"/>
    <w:rsid w:val="005F6F1B"/>
    <w:rsid w:val="00606F8F"/>
    <w:rsid w:val="0061396F"/>
    <w:rsid w:val="006219DF"/>
    <w:rsid w:val="006251A3"/>
    <w:rsid w:val="00642D18"/>
    <w:rsid w:val="00657952"/>
    <w:rsid w:val="00657A2A"/>
    <w:rsid w:val="00657D58"/>
    <w:rsid w:val="00664224"/>
    <w:rsid w:val="0066576A"/>
    <w:rsid w:val="00687360"/>
    <w:rsid w:val="006A76CE"/>
    <w:rsid w:val="006C3CF6"/>
    <w:rsid w:val="006C68AF"/>
    <w:rsid w:val="006D03DB"/>
    <w:rsid w:val="006F1A96"/>
    <w:rsid w:val="006F6997"/>
    <w:rsid w:val="00710723"/>
    <w:rsid w:val="0071084F"/>
    <w:rsid w:val="007134D3"/>
    <w:rsid w:val="007168B9"/>
    <w:rsid w:val="0073025D"/>
    <w:rsid w:val="00731FE1"/>
    <w:rsid w:val="007403E4"/>
    <w:rsid w:val="0074777D"/>
    <w:rsid w:val="00752F5C"/>
    <w:rsid w:val="00764699"/>
    <w:rsid w:val="00764ADD"/>
    <w:rsid w:val="007673D2"/>
    <w:rsid w:val="00776008"/>
    <w:rsid w:val="007765DC"/>
    <w:rsid w:val="0078477E"/>
    <w:rsid w:val="00785D08"/>
    <w:rsid w:val="007861AF"/>
    <w:rsid w:val="007A1F8A"/>
    <w:rsid w:val="007A6A67"/>
    <w:rsid w:val="007A6E38"/>
    <w:rsid w:val="007B521B"/>
    <w:rsid w:val="007C34F8"/>
    <w:rsid w:val="007C7083"/>
    <w:rsid w:val="007C7384"/>
    <w:rsid w:val="007D4AB3"/>
    <w:rsid w:val="007D5268"/>
    <w:rsid w:val="007E3EC0"/>
    <w:rsid w:val="007E5A5B"/>
    <w:rsid w:val="007F1BDB"/>
    <w:rsid w:val="0080573B"/>
    <w:rsid w:val="00813B01"/>
    <w:rsid w:val="0081493D"/>
    <w:rsid w:val="0081528C"/>
    <w:rsid w:val="00830F69"/>
    <w:rsid w:val="00836056"/>
    <w:rsid w:val="008403E6"/>
    <w:rsid w:val="00840938"/>
    <w:rsid w:val="008430FB"/>
    <w:rsid w:val="00844DAF"/>
    <w:rsid w:val="00845A25"/>
    <w:rsid w:val="00855CF3"/>
    <w:rsid w:val="00860AAA"/>
    <w:rsid w:val="00863908"/>
    <w:rsid w:val="00866D5E"/>
    <w:rsid w:val="00867ADC"/>
    <w:rsid w:val="0087067E"/>
    <w:rsid w:val="008747B1"/>
    <w:rsid w:val="008771D1"/>
    <w:rsid w:val="008A0AB2"/>
    <w:rsid w:val="008A73F7"/>
    <w:rsid w:val="008B5D65"/>
    <w:rsid w:val="008C1960"/>
    <w:rsid w:val="008C4BD9"/>
    <w:rsid w:val="008C69E7"/>
    <w:rsid w:val="008D4962"/>
    <w:rsid w:val="008D5187"/>
    <w:rsid w:val="008E32FD"/>
    <w:rsid w:val="008E3C93"/>
    <w:rsid w:val="008E5588"/>
    <w:rsid w:val="008E6215"/>
    <w:rsid w:val="008F5C3C"/>
    <w:rsid w:val="00902D64"/>
    <w:rsid w:val="00911869"/>
    <w:rsid w:val="0092047D"/>
    <w:rsid w:val="0093787C"/>
    <w:rsid w:val="00937B20"/>
    <w:rsid w:val="0094422C"/>
    <w:rsid w:val="00953D8D"/>
    <w:rsid w:val="00967348"/>
    <w:rsid w:val="00967617"/>
    <w:rsid w:val="00967B3E"/>
    <w:rsid w:val="00973D02"/>
    <w:rsid w:val="00976D25"/>
    <w:rsid w:val="00977415"/>
    <w:rsid w:val="00981F9C"/>
    <w:rsid w:val="00984B39"/>
    <w:rsid w:val="00994248"/>
    <w:rsid w:val="009B1F9A"/>
    <w:rsid w:val="009C0617"/>
    <w:rsid w:val="009C08D2"/>
    <w:rsid w:val="009C3648"/>
    <w:rsid w:val="009C4781"/>
    <w:rsid w:val="009E118B"/>
    <w:rsid w:val="009F1DD0"/>
    <w:rsid w:val="00A026E9"/>
    <w:rsid w:val="00A03AF3"/>
    <w:rsid w:val="00A1229C"/>
    <w:rsid w:val="00A17944"/>
    <w:rsid w:val="00A24438"/>
    <w:rsid w:val="00A2508F"/>
    <w:rsid w:val="00A252FA"/>
    <w:rsid w:val="00A42282"/>
    <w:rsid w:val="00A44382"/>
    <w:rsid w:val="00A44CD8"/>
    <w:rsid w:val="00A51B28"/>
    <w:rsid w:val="00A61441"/>
    <w:rsid w:val="00A61B2F"/>
    <w:rsid w:val="00A64A4C"/>
    <w:rsid w:val="00A65766"/>
    <w:rsid w:val="00A740DD"/>
    <w:rsid w:val="00A869EB"/>
    <w:rsid w:val="00AA6B50"/>
    <w:rsid w:val="00AB1D46"/>
    <w:rsid w:val="00AD697B"/>
    <w:rsid w:val="00AF60D4"/>
    <w:rsid w:val="00B0002C"/>
    <w:rsid w:val="00B14066"/>
    <w:rsid w:val="00B334A7"/>
    <w:rsid w:val="00B41CE6"/>
    <w:rsid w:val="00B43A6C"/>
    <w:rsid w:val="00B72FE9"/>
    <w:rsid w:val="00B94C75"/>
    <w:rsid w:val="00BA1B5B"/>
    <w:rsid w:val="00BA27F0"/>
    <w:rsid w:val="00BB0378"/>
    <w:rsid w:val="00BB5101"/>
    <w:rsid w:val="00BD45A2"/>
    <w:rsid w:val="00BD7608"/>
    <w:rsid w:val="00BE1D7A"/>
    <w:rsid w:val="00BE361A"/>
    <w:rsid w:val="00BE47E9"/>
    <w:rsid w:val="00C023C8"/>
    <w:rsid w:val="00C039AF"/>
    <w:rsid w:val="00C04370"/>
    <w:rsid w:val="00C133D0"/>
    <w:rsid w:val="00C2407A"/>
    <w:rsid w:val="00C527A3"/>
    <w:rsid w:val="00C63BC2"/>
    <w:rsid w:val="00C673FA"/>
    <w:rsid w:val="00C92700"/>
    <w:rsid w:val="00CA39D9"/>
    <w:rsid w:val="00CB2F54"/>
    <w:rsid w:val="00CB6D40"/>
    <w:rsid w:val="00CD6EB4"/>
    <w:rsid w:val="00CE5F86"/>
    <w:rsid w:val="00D00EBA"/>
    <w:rsid w:val="00D01AA6"/>
    <w:rsid w:val="00D0627D"/>
    <w:rsid w:val="00D07B02"/>
    <w:rsid w:val="00D1326F"/>
    <w:rsid w:val="00D178EB"/>
    <w:rsid w:val="00D2098F"/>
    <w:rsid w:val="00D241FB"/>
    <w:rsid w:val="00D244DA"/>
    <w:rsid w:val="00D2603F"/>
    <w:rsid w:val="00D62E3A"/>
    <w:rsid w:val="00D6515B"/>
    <w:rsid w:val="00D65C6B"/>
    <w:rsid w:val="00D74778"/>
    <w:rsid w:val="00D82DD0"/>
    <w:rsid w:val="00D9754D"/>
    <w:rsid w:val="00DB17F3"/>
    <w:rsid w:val="00DB7DC6"/>
    <w:rsid w:val="00DC0912"/>
    <w:rsid w:val="00DC72B1"/>
    <w:rsid w:val="00DD2019"/>
    <w:rsid w:val="00DD3C7B"/>
    <w:rsid w:val="00DD6E6D"/>
    <w:rsid w:val="00DD7533"/>
    <w:rsid w:val="00DE1278"/>
    <w:rsid w:val="00DE65A0"/>
    <w:rsid w:val="00DF72D6"/>
    <w:rsid w:val="00E131EB"/>
    <w:rsid w:val="00E27DB8"/>
    <w:rsid w:val="00E340B5"/>
    <w:rsid w:val="00E35792"/>
    <w:rsid w:val="00E6480C"/>
    <w:rsid w:val="00E665D7"/>
    <w:rsid w:val="00E70597"/>
    <w:rsid w:val="00E73E62"/>
    <w:rsid w:val="00E779CE"/>
    <w:rsid w:val="00E853EB"/>
    <w:rsid w:val="00E95FF5"/>
    <w:rsid w:val="00EA2C50"/>
    <w:rsid w:val="00EA3291"/>
    <w:rsid w:val="00EA7B7E"/>
    <w:rsid w:val="00EC3116"/>
    <w:rsid w:val="00EC56B0"/>
    <w:rsid w:val="00EE0252"/>
    <w:rsid w:val="00EE196B"/>
    <w:rsid w:val="00EF0E82"/>
    <w:rsid w:val="00F0412A"/>
    <w:rsid w:val="00F04579"/>
    <w:rsid w:val="00F06D86"/>
    <w:rsid w:val="00F32ED5"/>
    <w:rsid w:val="00F35A01"/>
    <w:rsid w:val="00F44417"/>
    <w:rsid w:val="00F5362E"/>
    <w:rsid w:val="00F71BC3"/>
    <w:rsid w:val="00F76CDE"/>
    <w:rsid w:val="00F7729B"/>
    <w:rsid w:val="00F802DD"/>
    <w:rsid w:val="00F92AB8"/>
    <w:rsid w:val="00F96E88"/>
    <w:rsid w:val="00FA57D6"/>
    <w:rsid w:val="00FA7DBD"/>
    <w:rsid w:val="00FB081D"/>
    <w:rsid w:val="00FC7C19"/>
    <w:rsid w:val="00FD0985"/>
    <w:rsid w:val="00FD2D7C"/>
    <w:rsid w:val="00FE423D"/>
    <w:rsid w:val="00FE6059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DE43"/>
  <w15:docId w15:val="{D165D7D8-F603-4210-A348-A6B5544C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18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11869"/>
  </w:style>
  <w:style w:type="paragraph" w:styleId="a6">
    <w:name w:val="footer"/>
    <w:basedOn w:val="a"/>
    <w:link w:val="a7"/>
    <w:uiPriority w:val="99"/>
    <w:unhideWhenUsed/>
    <w:rsid w:val="009118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11869"/>
  </w:style>
  <w:style w:type="paragraph" w:styleId="a8">
    <w:name w:val="Balloon Text"/>
    <w:basedOn w:val="a"/>
    <w:link w:val="a9"/>
    <w:uiPriority w:val="99"/>
    <w:semiHidden/>
    <w:unhideWhenUsed/>
    <w:rsid w:val="0068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736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E11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E118B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E11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118B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E11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4495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ABD6-14F1-4BEC-80D0-6C16D6B2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7001</Words>
  <Characters>3991</Characters>
  <Application>Microsoft Office Word</Application>
  <DocSecurity>0</DocSecurity>
  <Lines>33</Lines>
  <Paragraphs>21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 Inc.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anrew</dc:creator>
  <cp:lastModifiedBy>Сімонова Олена Вікторівна</cp:lastModifiedBy>
  <cp:revision>6</cp:revision>
  <cp:lastPrinted>2021-04-08T09:19:00Z</cp:lastPrinted>
  <dcterms:created xsi:type="dcterms:W3CDTF">2021-05-11T06:09:00Z</dcterms:created>
  <dcterms:modified xsi:type="dcterms:W3CDTF">2021-05-11T12:47:00Z</dcterms:modified>
</cp:coreProperties>
</file>