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3B" w:rsidRPr="007E6751" w:rsidRDefault="00346AC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6751">
        <w:rPr>
          <w:rFonts w:ascii="Times New Roman" w:hAnsi="Times New Roman" w:cs="Times New Roman"/>
          <w:b/>
          <w:sz w:val="28"/>
          <w:szCs w:val="28"/>
        </w:rPr>
        <w:t xml:space="preserve">Повідомлення про оприлюднення </w:t>
      </w:r>
    </w:p>
    <w:p w:rsidR="002A303B" w:rsidRPr="007E6751" w:rsidRDefault="0044646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проє</w:t>
      </w:r>
      <w:r w:rsidR="00346AC6" w:rsidRPr="007E6751">
        <w:rPr>
          <w:rFonts w:ascii="Times New Roman" w:hAnsi="Times New Roman" w:cs="Times New Roman"/>
          <w:b/>
          <w:sz w:val="28"/>
          <w:szCs w:val="28"/>
        </w:rPr>
        <w:t xml:space="preserve">кту наказу Міністерства фінансів України </w:t>
      </w:r>
      <w:r w:rsidR="00881A37" w:rsidRPr="00881A37">
        <w:rPr>
          <w:rFonts w:ascii="Times New Roman" w:hAnsi="Times New Roman" w:cs="Times New Roman"/>
          <w:b/>
          <w:sz w:val="28"/>
          <w:szCs w:val="28"/>
        </w:rPr>
        <w:t>«</w:t>
      </w:r>
      <w:r w:rsidR="00882817" w:rsidRPr="00882817">
        <w:rPr>
          <w:rFonts w:ascii="Times New Roman" w:hAnsi="Times New Roman" w:cs="Times New Roman"/>
          <w:b/>
          <w:sz w:val="28"/>
          <w:szCs w:val="28"/>
        </w:rPr>
        <w:t>Про затвердження Змін до деяких нормативно-правових актів Міністерства фінансів України з бухгалтерського обліку</w:t>
      </w:r>
      <w:r w:rsidR="00881A37" w:rsidRPr="00881A37">
        <w:rPr>
          <w:rFonts w:ascii="Times New Roman" w:hAnsi="Times New Roman" w:cs="Times New Roman"/>
          <w:b/>
          <w:sz w:val="28"/>
          <w:szCs w:val="28"/>
        </w:rPr>
        <w:t>»</w:t>
      </w:r>
      <w:r w:rsidR="00346AC6" w:rsidRPr="007E67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303B" w:rsidRPr="007E6751" w:rsidRDefault="002A30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3B" w:rsidRPr="007E6751" w:rsidRDefault="002A303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3B" w:rsidRPr="007E6751" w:rsidRDefault="00346AC6" w:rsidP="00DE2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 xml:space="preserve">Міністерство фінансів України відповідно до вимог Закону України «Про доступ до публічної інформації» </w:t>
      </w:r>
      <w:r w:rsidR="00446467">
        <w:rPr>
          <w:rFonts w:ascii="Times New Roman" w:hAnsi="Times New Roman" w:cs="Times New Roman"/>
          <w:sz w:val="28"/>
          <w:szCs w:val="28"/>
        </w:rPr>
        <w:t>повідомляє про оприлюднення проє</w:t>
      </w:r>
      <w:r w:rsidRPr="007E6751">
        <w:rPr>
          <w:rFonts w:ascii="Times New Roman" w:hAnsi="Times New Roman" w:cs="Times New Roman"/>
          <w:sz w:val="28"/>
          <w:szCs w:val="28"/>
        </w:rPr>
        <w:t xml:space="preserve">кту наказу Міністерства фінансів України </w:t>
      </w:r>
      <w:r w:rsidR="00881A37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882817" w:rsidRPr="00CE5A7B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затвердження Змін </w:t>
      </w:r>
      <w:r w:rsidR="00882817">
        <w:rPr>
          <w:rFonts w:ascii="Times New Roman" w:eastAsia="Times New Roman" w:hAnsi="Times New Roman"/>
          <w:sz w:val="28"/>
          <w:szCs w:val="28"/>
          <w:lang w:eastAsia="uk-UA"/>
        </w:rPr>
        <w:t>до</w:t>
      </w:r>
      <w:r w:rsidR="00882817" w:rsidRPr="003B6732">
        <w:rPr>
          <w:rFonts w:ascii="Times New Roman" w:eastAsia="Times New Roman" w:hAnsi="Times New Roman"/>
          <w:sz w:val="28"/>
          <w:szCs w:val="28"/>
          <w:lang w:eastAsia="uk-UA"/>
        </w:rPr>
        <w:t xml:space="preserve"> деяких нормативно-правових актів Міністерства фінансів України з бухгалтерського обліку</w:t>
      </w:r>
      <w:r w:rsidR="00881A37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7E6751">
        <w:rPr>
          <w:rFonts w:ascii="Times New Roman" w:hAnsi="Times New Roman" w:cs="Times New Roman"/>
          <w:sz w:val="28"/>
          <w:szCs w:val="28"/>
        </w:rPr>
        <w:t xml:space="preserve"> </w:t>
      </w:r>
      <w:r w:rsidR="00446467">
        <w:rPr>
          <w:rFonts w:ascii="Times New Roman" w:hAnsi="Times New Roman" w:cs="Times New Roman"/>
          <w:sz w:val="28"/>
          <w:szCs w:val="28"/>
        </w:rPr>
        <w:t>(далі – проє</w:t>
      </w:r>
      <w:r w:rsidRPr="007E6751">
        <w:rPr>
          <w:rFonts w:ascii="Times New Roman" w:hAnsi="Times New Roman" w:cs="Times New Roman"/>
          <w:sz w:val="28"/>
          <w:szCs w:val="28"/>
        </w:rPr>
        <w:t>кт наказу).</w:t>
      </w:r>
    </w:p>
    <w:p w:rsidR="00497EEC" w:rsidRPr="00DE212F" w:rsidRDefault="00446467" w:rsidP="00DE212F">
      <w:pPr>
        <w:widowControl w:val="0"/>
        <w:tabs>
          <w:tab w:val="left" w:pos="70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12F">
        <w:rPr>
          <w:rFonts w:ascii="Times New Roman" w:hAnsi="Times New Roman" w:cs="Times New Roman"/>
          <w:sz w:val="28"/>
          <w:szCs w:val="28"/>
        </w:rPr>
        <w:t>Проє</w:t>
      </w:r>
      <w:r w:rsidR="005F3F4E" w:rsidRPr="00DE212F">
        <w:rPr>
          <w:rFonts w:ascii="Times New Roman" w:hAnsi="Times New Roman" w:cs="Times New Roman"/>
          <w:sz w:val="28"/>
          <w:szCs w:val="28"/>
        </w:rPr>
        <w:t>кт</w:t>
      </w:r>
      <w:r w:rsidR="00346AC6" w:rsidRPr="00DE212F">
        <w:rPr>
          <w:rFonts w:ascii="Times New Roman" w:hAnsi="Times New Roman" w:cs="Times New Roman"/>
          <w:sz w:val="28"/>
          <w:szCs w:val="28"/>
        </w:rPr>
        <w:t xml:space="preserve"> наказу </w:t>
      </w:r>
      <w:r w:rsidR="005F3F4E" w:rsidRPr="00DE212F">
        <w:rPr>
          <w:rFonts w:ascii="Times New Roman" w:hAnsi="Times New Roman" w:cs="Times New Roman"/>
          <w:sz w:val="28"/>
          <w:szCs w:val="28"/>
        </w:rPr>
        <w:t>підготовлено з метою</w:t>
      </w:r>
      <w:r w:rsidR="00DA40E9">
        <w:rPr>
          <w:rFonts w:ascii="Times New Roman" w:hAnsi="Times New Roman" w:cs="Times New Roman"/>
          <w:sz w:val="28"/>
          <w:szCs w:val="28"/>
        </w:rPr>
        <w:t xml:space="preserve"> </w:t>
      </w:r>
      <w:r w:rsidR="00DA40E9" w:rsidRPr="006B7266">
        <w:rPr>
          <w:rFonts w:ascii="Times New Roman" w:hAnsi="Times New Roman" w:cs="Times New Roman"/>
          <w:sz w:val="28"/>
          <w:szCs w:val="28"/>
        </w:rPr>
        <w:t>удосконалення складання та розкриття фінансової звітності малого підприємства</w:t>
      </w:r>
      <w:r w:rsidR="00DA40E9">
        <w:rPr>
          <w:rFonts w:ascii="Times New Roman" w:hAnsi="Times New Roman" w:cs="Times New Roman"/>
          <w:sz w:val="28"/>
          <w:szCs w:val="28"/>
        </w:rPr>
        <w:t xml:space="preserve"> і </w:t>
      </w:r>
      <w:r w:rsidR="00DA40E9" w:rsidRPr="006B7266">
        <w:rPr>
          <w:rFonts w:ascii="Times New Roman" w:hAnsi="Times New Roman" w:cs="Times New Roman"/>
          <w:sz w:val="28"/>
          <w:szCs w:val="28"/>
        </w:rPr>
        <w:t>мікропідприємства</w:t>
      </w:r>
      <w:r w:rsidR="00DA40E9">
        <w:rPr>
          <w:rFonts w:ascii="Times New Roman" w:hAnsi="Times New Roman" w:cs="Times New Roman"/>
          <w:sz w:val="28"/>
          <w:szCs w:val="28"/>
        </w:rPr>
        <w:t xml:space="preserve"> та</w:t>
      </w:r>
      <w:r w:rsidR="00346AC6" w:rsidRPr="00DE212F">
        <w:rPr>
          <w:rFonts w:ascii="Times New Roman" w:hAnsi="Times New Roman" w:cs="Times New Roman"/>
          <w:sz w:val="28"/>
          <w:szCs w:val="28"/>
        </w:rPr>
        <w:t xml:space="preserve"> </w:t>
      </w:r>
      <w:r w:rsidR="00497EEC" w:rsidRPr="00DE212F">
        <w:rPr>
          <w:rFonts w:ascii="Times New Roman" w:hAnsi="Times New Roman" w:cs="Times New Roman"/>
          <w:sz w:val="28"/>
          <w:szCs w:val="28"/>
        </w:rPr>
        <w:t>приведення Національного положення (стандарту) бухгалтерського обліку 2</w:t>
      </w:r>
      <w:r w:rsidR="00882817" w:rsidRPr="00DE212F">
        <w:rPr>
          <w:rFonts w:ascii="Times New Roman" w:hAnsi="Times New Roman" w:cs="Times New Roman"/>
          <w:sz w:val="28"/>
          <w:szCs w:val="28"/>
        </w:rPr>
        <w:t>5</w:t>
      </w:r>
      <w:r w:rsidR="00497EEC" w:rsidRPr="00DE212F">
        <w:rPr>
          <w:rFonts w:ascii="Times New Roman" w:hAnsi="Times New Roman" w:cs="Times New Roman"/>
          <w:sz w:val="28"/>
          <w:szCs w:val="28"/>
        </w:rPr>
        <w:t xml:space="preserve"> </w:t>
      </w:r>
      <w:r w:rsidR="00DE212F" w:rsidRPr="00DE212F">
        <w:rPr>
          <w:rFonts w:ascii="Times New Roman" w:hAnsi="Times New Roman" w:cs="Times New Roman"/>
          <w:sz w:val="28"/>
          <w:szCs w:val="28"/>
        </w:rPr>
        <w:t>«Спрощена фінансова звітність», затвердженого наказом Міністерства фінансів України від 25.02.2000 № 39, (у редакції наказу Міністерства фінансів України від 24 січня 2011 року № 25), спрощен</w:t>
      </w:r>
      <w:r w:rsidR="00DE212F">
        <w:rPr>
          <w:rFonts w:ascii="Times New Roman" w:hAnsi="Times New Roman" w:cs="Times New Roman"/>
          <w:sz w:val="28"/>
          <w:szCs w:val="28"/>
        </w:rPr>
        <w:t>ого</w:t>
      </w:r>
      <w:r w:rsidR="00DE212F" w:rsidRPr="00DE212F">
        <w:rPr>
          <w:rFonts w:ascii="Times New Roman" w:hAnsi="Times New Roman" w:cs="Times New Roman"/>
          <w:sz w:val="28"/>
          <w:szCs w:val="28"/>
        </w:rPr>
        <w:t xml:space="preserve"> План</w:t>
      </w:r>
      <w:r w:rsidR="00DE212F">
        <w:rPr>
          <w:rFonts w:ascii="Times New Roman" w:hAnsi="Times New Roman" w:cs="Times New Roman"/>
          <w:sz w:val="28"/>
          <w:szCs w:val="28"/>
        </w:rPr>
        <w:t>у</w:t>
      </w:r>
      <w:r w:rsidR="00DE212F" w:rsidRPr="00DE212F">
        <w:rPr>
          <w:rFonts w:ascii="Times New Roman" w:hAnsi="Times New Roman" w:cs="Times New Roman"/>
          <w:sz w:val="28"/>
          <w:szCs w:val="28"/>
        </w:rPr>
        <w:t xml:space="preserve"> рахунків </w:t>
      </w:r>
      <w:hyperlink r:id="rId6" w:tgtFrame="_blank" w:history="1">
        <w:r w:rsidR="00DE212F" w:rsidRPr="00DE212F">
          <w:rPr>
            <w:rFonts w:ascii="Times New Roman" w:hAnsi="Times New Roman" w:cs="Times New Roman"/>
            <w:sz w:val="28"/>
            <w:szCs w:val="28"/>
          </w:rPr>
          <w:t>бухгалтерського обліку активів, капіталу, зобов’язань і господарських операцій підприємств</w:t>
        </w:r>
      </w:hyperlink>
      <w:r w:rsidR="00DE212F" w:rsidRPr="00DE212F">
        <w:rPr>
          <w:rFonts w:ascii="Times New Roman" w:hAnsi="Times New Roman" w:cs="Times New Roman"/>
          <w:sz w:val="28"/>
          <w:szCs w:val="28"/>
        </w:rPr>
        <w:t>, затверджен</w:t>
      </w:r>
      <w:r w:rsidR="00DE212F">
        <w:rPr>
          <w:rFonts w:ascii="Times New Roman" w:hAnsi="Times New Roman" w:cs="Times New Roman"/>
          <w:sz w:val="28"/>
          <w:szCs w:val="28"/>
        </w:rPr>
        <w:t>ого</w:t>
      </w:r>
      <w:r w:rsidR="00DE212F" w:rsidRPr="00DE212F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19.04.2001 № 186, </w:t>
      </w:r>
      <w:r w:rsidR="00497EEC" w:rsidRPr="00DE212F">
        <w:rPr>
          <w:rFonts w:ascii="Times New Roman" w:hAnsi="Times New Roman" w:cs="Times New Roman"/>
          <w:sz w:val="28"/>
          <w:szCs w:val="28"/>
        </w:rPr>
        <w:t>у відповідність до</w:t>
      </w:r>
      <w:r w:rsidR="00DE212F">
        <w:rPr>
          <w:rFonts w:ascii="Times New Roman" w:hAnsi="Times New Roman" w:cs="Times New Roman"/>
          <w:sz w:val="28"/>
          <w:szCs w:val="28"/>
        </w:rPr>
        <w:t xml:space="preserve"> </w:t>
      </w:r>
      <w:r w:rsidR="00DE212F" w:rsidRPr="00DE212F">
        <w:rPr>
          <w:rFonts w:ascii="Times New Roman" w:hAnsi="Times New Roman" w:cs="Times New Roman"/>
          <w:sz w:val="28"/>
          <w:szCs w:val="28"/>
        </w:rPr>
        <w:t>Закону України «Про бухгалтерський облік та фінансову звітність в Україні», Н</w:t>
      </w:r>
      <w:r w:rsidR="00DE212F">
        <w:rPr>
          <w:rFonts w:ascii="Times New Roman" w:hAnsi="Times New Roman" w:cs="Times New Roman"/>
          <w:sz w:val="28"/>
          <w:szCs w:val="28"/>
        </w:rPr>
        <w:t>аціонального положення (стандарту) бухгалтерського обліку</w:t>
      </w:r>
      <w:r w:rsidR="00DE212F" w:rsidRPr="00DE212F">
        <w:rPr>
          <w:rFonts w:ascii="Times New Roman" w:hAnsi="Times New Roman" w:cs="Times New Roman"/>
          <w:sz w:val="28"/>
          <w:szCs w:val="28"/>
        </w:rPr>
        <w:t xml:space="preserve"> 1 «Загальні вимоги до фінансової звітності», затверджен</w:t>
      </w:r>
      <w:r w:rsidR="00DE212F">
        <w:rPr>
          <w:rFonts w:ascii="Times New Roman" w:hAnsi="Times New Roman" w:cs="Times New Roman"/>
          <w:sz w:val="28"/>
          <w:szCs w:val="28"/>
        </w:rPr>
        <w:t>ого</w:t>
      </w:r>
      <w:r w:rsidR="00DE212F" w:rsidRPr="00DE212F">
        <w:rPr>
          <w:rFonts w:ascii="Times New Roman" w:hAnsi="Times New Roman" w:cs="Times New Roman"/>
          <w:sz w:val="28"/>
          <w:szCs w:val="28"/>
        </w:rPr>
        <w:t xml:space="preserve"> наказом Міністерством фінансів України від 07.02.2013 № 73</w:t>
      </w:r>
      <w:r w:rsidR="00654000">
        <w:rPr>
          <w:rFonts w:ascii="Times New Roman" w:hAnsi="Times New Roman" w:cs="Times New Roman"/>
          <w:sz w:val="28"/>
          <w:szCs w:val="28"/>
        </w:rPr>
        <w:t xml:space="preserve">, </w:t>
      </w:r>
      <w:r w:rsidR="00725D8C" w:rsidRPr="00654000">
        <w:rPr>
          <w:rFonts w:ascii="Times New Roman" w:hAnsi="Times New Roman" w:cs="Times New Roman"/>
          <w:sz w:val="28"/>
          <w:szCs w:val="28"/>
        </w:rPr>
        <w:t xml:space="preserve">Інструкції про застосування </w:t>
      </w:r>
      <w:hyperlink r:id="rId7" w:tgtFrame="_blank" w:history="1">
        <w:r w:rsidR="00725D8C" w:rsidRPr="00654000">
          <w:rPr>
            <w:rFonts w:ascii="Times New Roman" w:hAnsi="Times New Roman" w:cs="Times New Roman"/>
            <w:sz w:val="28"/>
            <w:szCs w:val="28"/>
          </w:rPr>
          <w:t>Плану рахунків бухгалтерського обліку активів, капіталу, зобов’язань і господарських операцій підприємств і організацій</w:t>
        </w:r>
      </w:hyperlink>
      <w:r w:rsidR="00725D8C" w:rsidRPr="00654000">
        <w:rPr>
          <w:rFonts w:ascii="Times New Roman" w:hAnsi="Times New Roman" w:cs="Times New Roman"/>
          <w:sz w:val="28"/>
          <w:szCs w:val="28"/>
        </w:rPr>
        <w:t>, затвердженої наказом Міністерства фінансів України від 30.11.1999 № 291</w:t>
      </w:r>
      <w:r w:rsidR="00DA40E9">
        <w:rPr>
          <w:rFonts w:ascii="Times New Roman" w:hAnsi="Times New Roman" w:cs="Times New Roman"/>
          <w:sz w:val="28"/>
          <w:szCs w:val="28"/>
        </w:rPr>
        <w:t>.</w:t>
      </w:r>
      <w:r w:rsidR="00725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03B" w:rsidRPr="007E6751" w:rsidRDefault="00446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</w:t>
      </w:r>
      <w:r w:rsidR="00346AC6" w:rsidRPr="007E6751">
        <w:rPr>
          <w:rFonts w:ascii="Times New Roman" w:hAnsi="Times New Roman" w:cs="Times New Roman"/>
          <w:sz w:val="28"/>
          <w:szCs w:val="28"/>
        </w:rPr>
        <w:t>кт наказу оприлюднено на вебсайті Міністерства фінансів України (</w:t>
      </w:r>
      <w:hyperlink r:id="rId8" w:tooltip="https://www.mof.gov.ua/" w:history="1">
        <w:r w:rsidR="00346AC6" w:rsidRPr="007E6751"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https://www.mof.gov.ua/</w:t>
        </w:r>
      </w:hyperlink>
      <w:r w:rsidR="00346AC6" w:rsidRPr="007E6751">
        <w:rPr>
          <w:rStyle w:val="af7"/>
          <w:rFonts w:ascii="Times New Roman" w:hAnsi="Times New Roman" w:cs="Times New Roman"/>
          <w:color w:val="auto"/>
          <w:sz w:val="28"/>
          <w:szCs w:val="28"/>
        </w:rPr>
        <w:t>)</w:t>
      </w:r>
      <w:r w:rsidR="00346AC6" w:rsidRPr="007E67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6AC6" w:rsidRPr="007E6751">
        <w:rPr>
          <w:rFonts w:ascii="Times New Roman" w:hAnsi="Times New Roman" w:cs="Times New Roman"/>
          <w:sz w:val="28"/>
          <w:szCs w:val="28"/>
        </w:rPr>
        <w:t>у підрубриці «Проекти н</w:t>
      </w:r>
      <w:r w:rsidR="002C0D51">
        <w:rPr>
          <w:rFonts w:ascii="Times New Roman" w:hAnsi="Times New Roman" w:cs="Times New Roman"/>
          <w:sz w:val="28"/>
          <w:szCs w:val="28"/>
        </w:rPr>
        <w:t>ормативно-правових актів у 202</w:t>
      </w:r>
      <w:r w:rsidR="00882817">
        <w:rPr>
          <w:rFonts w:ascii="Times New Roman" w:hAnsi="Times New Roman" w:cs="Times New Roman"/>
          <w:sz w:val="28"/>
          <w:szCs w:val="28"/>
        </w:rPr>
        <w:t>6</w:t>
      </w:r>
      <w:r w:rsidR="005D7CB5">
        <w:rPr>
          <w:rFonts w:ascii="Times New Roman" w:hAnsi="Times New Roman" w:cs="Times New Roman"/>
          <w:sz w:val="28"/>
          <w:szCs w:val="28"/>
        </w:rPr>
        <w:t xml:space="preserve"> </w:t>
      </w:r>
      <w:r w:rsidR="00346AC6" w:rsidRPr="007E6751">
        <w:rPr>
          <w:rFonts w:ascii="Times New Roman" w:hAnsi="Times New Roman" w:cs="Times New Roman"/>
          <w:sz w:val="28"/>
          <w:szCs w:val="28"/>
        </w:rPr>
        <w:t>р.» рубрики «Проекти нор</w:t>
      </w:r>
      <w:r w:rsidR="005D7CB5">
        <w:rPr>
          <w:rFonts w:ascii="Times New Roman" w:hAnsi="Times New Roman" w:cs="Times New Roman"/>
          <w:sz w:val="28"/>
          <w:szCs w:val="28"/>
        </w:rPr>
        <w:t xml:space="preserve">мативно-правових актів» розділу </w:t>
      </w:r>
      <w:r w:rsidR="00346AC6" w:rsidRPr="007E6751">
        <w:rPr>
          <w:rFonts w:ascii="Times New Roman" w:hAnsi="Times New Roman" w:cs="Times New Roman"/>
          <w:sz w:val="28"/>
          <w:szCs w:val="28"/>
        </w:rPr>
        <w:t>«Законодавство».</w:t>
      </w:r>
    </w:p>
    <w:p w:rsidR="002A303B" w:rsidRPr="007E6751" w:rsidRDefault="005F3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Зауваження та пропозиції до </w:t>
      </w:r>
      <w:r w:rsidR="00446467">
        <w:rPr>
          <w:rFonts w:ascii="Times New Roman" w:hAnsi="Times New Roman" w:cs="Times New Roman"/>
          <w:sz w:val="28"/>
          <w:szCs w:val="28"/>
        </w:rPr>
        <w:t>проє</w:t>
      </w:r>
      <w:r w:rsidR="00346AC6" w:rsidRPr="007E6751">
        <w:rPr>
          <w:rFonts w:ascii="Times New Roman" w:hAnsi="Times New Roman" w:cs="Times New Roman"/>
          <w:sz w:val="28"/>
          <w:szCs w:val="28"/>
        </w:rPr>
        <w:t>кту наказу</w:t>
      </w:r>
      <w:r w:rsidR="00446467">
        <w:rPr>
          <w:rFonts w:ascii="Times New Roman" w:hAnsi="Times New Roman" w:cs="Times New Roman"/>
          <w:sz w:val="28"/>
          <w:szCs w:val="28"/>
        </w:rPr>
        <w:t xml:space="preserve"> просимо надавати протягом </w:t>
      </w:r>
      <w:r w:rsidR="00446467">
        <w:rPr>
          <w:rFonts w:ascii="Times New Roman" w:hAnsi="Times New Roman" w:cs="Times New Roman"/>
          <w:sz w:val="28"/>
          <w:szCs w:val="28"/>
        </w:rPr>
        <w:br/>
        <w:t>1</w:t>
      </w:r>
      <w:r w:rsidR="00346AC6" w:rsidRPr="007E6751">
        <w:rPr>
          <w:rFonts w:ascii="Times New Roman" w:hAnsi="Times New Roman" w:cs="Times New Roman"/>
          <w:sz w:val="28"/>
          <w:szCs w:val="28"/>
        </w:rPr>
        <w:t>0 робочих днів з дня його оприлюднення на вебсайті Міністерства фінансів України у письмовій та/або електронній формі за адресою:</w:t>
      </w: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 xml:space="preserve">Міністерство фінансів України, 04071, м. Київ, вул. Межигірська, 11, </w:t>
      </w:r>
      <w:r w:rsidR="00446467">
        <w:rPr>
          <w:rFonts w:ascii="Times New Roman" w:hAnsi="Times New Roman" w:cs="Times New Roman"/>
          <w:sz w:val="28"/>
          <w:szCs w:val="28"/>
        </w:rPr>
        <w:br/>
      </w:r>
      <w:r w:rsidRPr="007E675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E675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E6751">
        <w:rPr>
          <w:rFonts w:ascii="Times New Roman" w:hAnsi="Times New Roman" w:cs="Times New Roman"/>
          <w:sz w:val="28"/>
          <w:szCs w:val="28"/>
        </w:rPr>
        <w:t xml:space="preserve">: </w:t>
      </w:r>
      <w:r w:rsidR="00EB4C7E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="00882817">
        <w:rPr>
          <w:rFonts w:ascii="Times New Roman" w:hAnsi="Times New Roman" w:cs="Times New Roman"/>
          <w:sz w:val="28"/>
          <w:szCs w:val="28"/>
          <w:lang w:val="en-US"/>
        </w:rPr>
        <w:t>ilatova</w:t>
      </w:r>
      <w:r w:rsidR="005F3F4E" w:rsidRPr="005F3F4E">
        <w:rPr>
          <w:rFonts w:ascii="Times New Roman" w:hAnsi="Times New Roman" w:cs="Times New Roman"/>
          <w:sz w:val="28"/>
          <w:szCs w:val="28"/>
        </w:rPr>
        <w:t>@minfin.gov.ua</w:t>
      </w:r>
      <w:r w:rsidRPr="007E6751">
        <w:rPr>
          <w:rFonts w:ascii="Times New Roman" w:hAnsi="Times New Roman" w:cs="Times New Roman"/>
          <w:sz w:val="28"/>
          <w:szCs w:val="28"/>
        </w:rPr>
        <w:t>.</w:t>
      </w:r>
    </w:p>
    <w:p w:rsidR="002A303B" w:rsidRPr="007E6751" w:rsidRDefault="00346AC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2A303B" w:rsidRPr="007E6751">
      <w:pgSz w:w="11906" w:h="16838"/>
      <w:pgMar w:top="851" w:right="56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271" w:rsidRDefault="00110271">
      <w:pPr>
        <w:spacing w:after="0" w:line="240" w:lineRule="auto"/>
      </w:pPr>
      <w:r>
        <w:separator/>
      </w:r>
    </w:p>
  </w:endnote>
  <w:endnote w:type="continuationSeparator" w:id="0">
    <w:p w:rsidR="00110271" w:rsidRDefault="0011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271" w:rsidRDefault="00110271">
      <w:pPr>
        <w:spacing w:after="0" w:line="240" w:lineRule="auto"/>
      </w:pPr>
      <w:r>
        <w:separator/>
      </w:r>
    </w:p>
  </w:footnote>
  <w:footnote w:type="continuationSeparator" w:id="0">
    <w:p w:rsidR="00110271" w:rsidRDefault="00110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3B"/>
    <w:rsid w:val="00071224"/>
    <w:rsid w:val="000B049A"/>
    <w:rsid w:val="00110271"/>
    <w:rsid w:val="002A303B"/>
    <w:rsid w:val="002C0D51"/>
    <w:rsid w:val="002F38B2"/>
    <w:rsid w:val="00346AC6"/>
    <w:rsid w:val="00425151"/>
    <w:rsid w:val="00446467"/>
    <w:rsid w:val="00497EEC"/>
    <w:rsid w:val="00523187"/>
    <w:rsid w:val="005A30F2"/>
    <w:rsid w:val="005D7CB5"/>
    <w:rsid w:val="005F3F4E"/>
    <w:rsid w:val="00624B80"/>
    <w:rsid w:val="00642939"/>
    <w:rsid w:val="00654000"/>
    <w:rsid w:val="00690DCE"/>
    <w:rsid w:val="006B7266"/>
    <w:rsid w:val="00721F13"/>
    <w:rsid w:val="00725D8C"/>
    <w:rsid w:val="007D3156"/>
    <w:rsid w:val="007E6751"/>
    <w:rsid w:val="00881A37"/>
    <w:rsid w:val="00882817"/>
    <w:rsid w:val="00951BB5"/>
    <w:rsid w:val="00A61BE6"/>
    <w:rsid w:val="00BA0002"/>
    <w:rsid w:val="00C33E82"/>
    <w:rsid w:val="00C43E97"/>
    <w:rsid w:val="00CD1F22"/>
    <w:rsid w:val="00D274AD"/>
    <w:rsid w:val="00D61726"/>
    <w:rsid w:val="00DA40E9"/>
    <w:rsid w:val="00DE212F"/>
    <w:rsid w:val="00EB4C7E"/>
    <w:rsid w:val="00EC7363"/>
    <w:rsid w:val="00F22A46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21954-FC05-434A-9902-5BE821B9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і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f.gov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892-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389-0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1504</Words>
  <Characters>858</Characters>
  <Application>Microsoft Office Word</Application>
  <DocSecurity>4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Гаєвська Олена Володимирівна</dc:creator>
  <cp:keywords/>
  <dc:description/>
  <cp:lastModifiedBy>ФІЛАТОВА Тетяна Анатоліївна</cp:lastModifiedBy>
  <cp:revision>2</cp:revision>
  <dcterms:created xsi:type="dcterms:W3CDTF">2026-06-12T11:53:00Z</dcterms:created>
  <dcterms:modified xsi:type="dcterms:W3CDTF">2026-06-12T11:53:00Z</dcterms:modified>
</cp:coreProperties>
</file>