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D7C" w:rsidRPr="009B0880" w:rsidRDefault="00670D7C" w:rsidP="009B08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B0880">
        <w:rPr>
          <w:rFonts w:ascii="Times New Roman" w:hAnsi="Times New Roman"/>
          <w:b/>
          <w:sz w:val="28"/>
          <w:szCs w:val="28"/>
        </w:rPr>
        <w:t xml:space="preserve">Повідомлення про оприлюднення проекту </w:t>
      </w:r>
      <w:r w:rsidR="009B0880" w:rsidRPr="009B0880">
        <w:rPr>
          <w:rFonts w:ascii="Times New Roman" w:hAnsi="Times New Roman"/>
          <w:b/>
          <w:sz w:val="28"/>
          <w:szCs w:val="28"/>
        </w:rPr>
        <w:t>постанови Кабінету Міністрів України</w:t>
      </w:r>
      <w:r w:rsidRPr="009B0880">
        <w:rPr>
          <w:rFonts w:ascii="Times New Roman" w:hAnsi="Times New Roman"/>
          <w:b/>
          <w:sz w:val="28"/>
          <w:szCs w:val="28"/>
        </w:rPr>
        <w:t xml:space="preserve"> «</w:t>
      </w:r>
      <w:r w:rsidR="00936B20">
        <w:rPr>
          <w:rFonts w:ascii="Times New Roman" w:hAnsi="Times New Roman"/>
          <w:b/>
          <w:sz w:val="28"/>
          <w:szCs w:val="28"/>
        </w:rPr>
        <w:t>Про затвердження Порядку функціонування системи автоматичного зіставлення показників обсягів обігу та залишків пального, показників обсягів обігу спирту етилового</w:t>
      </w:r>
      <w:r w:rsidRPr="009B0880">
        <w:rPr>
          <w:rFonts w:ascii="Times New Roman" w:hAnsi="Times New Roman"/>
          <w:b/>
          <w:sz w:val="28"/>
          <w:szCs w:val="28"/>
        </w:rPr>
        <w:t>»</w:t>
      </w:r>
    </w:p>
    <w:p w:rsidR="00670D7C" w:rsidRPr="002B711B" w:rsidRDefault="00670D7C" w:rsidP="00670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711B">
        <w:rPr>
          <w:b/>
          <w:sz w:val="28"/>
          <w:szCs w:val="28"/>
        </w:rPr>
        <w:t>__________________________________________________________________</w:t>
      </w:r>
    </w:p>
    <w:p w:rsidR="00670D7C" w:rsidRPr="002B711B" w:rsidRDefault="00670D7C" w:rsidP="00670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0E3D" w:rsidRPr="002B711B" w:rsidRDefault="00A60E3D" w:rsidP="00936B2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B711B">
        <w:rPr>
          <w:rFonts w:ascii="Times New Roman" w:eastAsia="Times New Roman" w:hAnsi="Times New Roman"/>
          <w:bCs/>
          <w:sz w:val="28"/>
          <w:szCs w:val="28"/>
          <w:lang w:eastAsia="ru-RU"/>
        </w:rPr>
        <w:t>Міністерство фінансів України на виконання вимог Закону України «</w:t>
      </w:r>
      <w:r w:rsidR="00746531" w:rsidRPr="002B711B">
        <w:rPr>
          <w:rFonts w:ascii="Times New Roman" w:eastAsia="Times New Roman" w:hAnsi="Times New Roman"/>
          <w:bCs/>
          <w:sz w:val="28"/>
          <w:szCs w:val="28"/>
          <w:lang w:eastAsia="ru-RU"/>
        </w:rPr>
        <w:t>Про доступ до публічної інформації</w:t>
      </w:r>
      <w:r w:rsidRPr="002B71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повідомляє про оприлюднення </w:t>
      </w:r>
      <w:proofErr w:type="spellStart"/>
      <w:r w:rsidRPr="002B711B">
        <w:rPr>
          <w:rFonts w:ascii="Times New Roman" w:eastAsia="Times New Roman" w:hAnsi="Times New Roman"/>
          <w:bCs/>
          <w:sz w:val="28"/>
          <w:szCs w:val="28"/>
          <w:lang w:eastAsia="ru-RU"/>
        </w:rPr>
        <w:t>про</w:t>
      </w:r>
      <w:r w:rsidR="003C0754" w:rsidRPr="002B711B">
        <w:rPr>
          <w:rFonts w:ascii="Times New Roman" w:eastAsia="Times New Roman" w:hAnsi="Times New Roman"/>
          <w:bCs/>
          <w:sz w:val="28"/>
          <w:szCs w:val="28"/>
          <w:lang w:eastAsia="ru-RU"/>
        </w:rPr>
        <w:t>є</w:t>
      </w:r>
      <w:r w:rsidRPr="002B711B">
        <w:rPr>
          <w:rFonts w:ascii="Times New Roman" w:eastAsia="Times New Roman" w:hAnsi="Times New Roman"/>
          <w:bCs/>
          <w:sz w:val="28"/>
          <w:szCs w:val="28"/>
          <w:lang w:eastAsia="ru-RU"/>
        </w:rPr>
        <w:t>кту</w:t>
      </w:r>
      <w:proofErr w:type="spellEnd"/>
      <w:r w:rsidRPr="002B71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93236" w:rsidRPr="002B711B">
        <w:rPr>
          <w:rFonts w:ascii="Times New Roman" w:hAnsi="Times New Roman"/>
          <w:sz w:val="28"/>
          <w:szCs w:val="28"/>
        </w:rPr>
        <w:t>постанови</w:t>
      </w:r>
      <w:r w:rsidR="00397B26" w:rsidRPr="002B711B">
        <w:rPr>
          <w:rFonts w:ascii="Times New Roman" w:hAnsi="Times New Roman"/>
          <w:sz w:val="28"/>
          <w:szCs w:val="28"/>
        </w:rPr>
        <w:t xml:space="preserve"> </w:t>
      </w:r>
      <w:r w:rsidR="00893236" w:rsidRPr="002B711B">
        <w:rPr>
          <w:rFonts w:ascii="Times New Roman" w:hAnsi="Times New Roman"/>
          <w:sz w:val="28"/>
          <w:szCs w:val="28"/>
        </w:rPr>
        <w:t>Кабінету Міністрів України</w:t>
      </w:r>
      <w:r w:rsidR="00397B26" w:rsidRPr="002B711B">
        <w:rPr>
          <w:rFonts w:ascii="Times New Roman" w:hAnsi="Times New Roman"/>
          <w:sz w:val="28"/>
          <w:szCs w:val="28"/>
        </w:rPr>
        <w:t xml:space="preserve"> «</w:t>
      </w:r>
      <w:r w:rsidR="00936B20" w:rsidRPr="00936B20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Порядку функціонування системи автоматичного зіставлення показників обсягів обігу та залишків пального, показників обсягів обігу спирту етилового</w:t>
      </w:r>
      <w:r w:rsidR="00397B26" w:rsidRPr="002B711B">
        <w:rPr>
          <w:rFonts w:ascii="Times New Roman" w:hAnsi="Times New Roman"/>
          <w:sz w:val="28"/>
          <w:szCs w:val="28"/>
        </w:rPr>
        <w:t xml:space="preserve">» </w:t>
      </w:r>
      <w:r w:rsidR="001968D4" w:rsidRPr="002B711B">
        <w:rPr>
          <w:rFonts w:ascii="Times New Roman" w:hAnsi="Times New Roman"/>
          <w:sz w:val="28"/>
          <w:szCs w:val="28"/>
        </w:rPr>
        <w:t xml:space="preserve"> (далі – проект </w:t>
      </w:r>
      <w:r w:rsidR="00893236" w:rsidRPr="002B711B">
        <w:rPr>
          <w:rFonts w:ascii="Times New Roman" w:hAnsi="Times New Roman"/>
          <w:sz w:val="28"/>
          <w:szCs w:val="28"/>
        </w:rPr>
        <w:t>постанови</w:t>
      </w:r>
      <w:r w:rsidR="001968D4" w:rsidRPr="002B711B">
        <w:rPr>
          <w:rFonts w:ascii="Times New Roman" w:hAnsi="Times New Roman"/>
          <w:sz w:val="28"/>
          <w:szCs w:val="28"/>
        </w:rPr>
        <w:t>)</w:t>
      </w:r>
      <w:r w:rsidRPr="002B711B">
        <w:rPr>
          <w:rFonts w:ascii="Times New Roman" w:hAnsi="Times New Roman"/>
          <w:sz w:val="28"/>
          <w:szCs w:val="28"/>
        </w:rPr>
        <w:t>.</w:t>
      </w:r>
    </w:p>
    <w:p w:rsidR="00C51B70" w:rsidRPr="00746531" w:rsidRDefault="00936B20" w:rsidP="00936B20">
      <w:pPr>
        <w:spacing w:after="0"/>
        <w:ind w:firstLine="567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proofErr w:type="spellStart"/>
      <w:r w:rsidRPr="0045192B">
        <w:rPr>
          <w:rFonts w:ascii="Times New Roman" w:hAnsi="Times New Roman"/>
          <w:sz w:val="28"/>
          <w:szCs w:val="28"/>
        </w:rPr>
        <w:t>Проєкт</w:t>
      </w:r>
      <w:proofErr w:type="spellEnd"/>
      <w:r w:rsidRPr="0045192B">
        <w:rPr>
          <w:rFonts w:ascii="Times New Roman" w:hAnsi="Times New Roman"/>
          <w:sz w:val="28"/>
          <w:szCs w:val="28"/>
        </w:rPr>
        <w:t xml:space="preserve"> постанови Кабінету Міністрів України «Про затвердження Порядку функціонування системи автоматичного зіставлення показників обсягів обігу та залишків пального, показників обсягів обігу спирту етилового» (далі – </w:t>
      </w:r>
      <w:proofErr w:type="spellStart"/>
      <w:r w:rsidRPr="0045192B">
        <w:rPr>
          <w:rFonts w:ascii="Times New Roman" w:hAnsi="Times New Roman"/>
          <w:sz w:val="28"/>
          <w:szCs w:val="28"/>
        </w:rPr>
        <w:t>проєкт</w:t>
      </w:r>
      <w:proofErr w:type="spellEnd"/>
      <w:r w:rsidRPr="0045192B">
        <w:rPr>
          <w:rFonts w:ascii="Times New Roman" w:hAnsi="Times New Roman"/>
          <w:sz w:val="28"/>
          <w:szCs w:val="28"/>
        </w:rPr>
        <w:t xml:space="preserve"> постанови) розроблений з метою забезпечення реалізації положень статті 233 Податкового кодексу України у редакції </w:t>
      </w:r>
      <w:r>
        <w:rPr>
          <w:rFonts w:ascii="Times New Roman" w:hAnsi="Times New Roman"/>
          <w:sz w:val="28"/>
          <w:szCs w:val="28"/>
        </w:rPr>
        <w:t xml:space="preserve">законів України від 23.11.2018 </w:t>
      </w:r>
      <w:r w:rsidR="00AA14F0">
        <w:rPr>
          <w:rFonts w:ascii="Times New Roman" w:hAnsi="Times New Roman"/>
          <w:sz w:val="28"/>
          <w:szCs w:val="28"/>
        </w:rPr>
        <w:br/>
      </w:r>
      <w:r w:rsidRPr="0045192B">
        <w:rPr>
          <w:rFonts w:ascii="Times New Roman" w:hAnsi="Times New Roman"/>
          <w:sz w:val="28"/>
          <w:szCs w:val="28"/>
        </w:rPr>
        <w:t>№ 2628-VIII «Про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</w:t>
      </w:r>
      <w:r>
        <w:rPr>
          <w:rFonts w:ascii="Times New Roman" w:hAnsi="Times New Roman"/>
          <w:sz w:val="28"/>
          <w:szCs w:val="28"/>
        </w:rPr>
        <w:t>атків i зборів» та від 18.12.2019</w:t>
      </w:r>
      <w:r w:rsidRPr="0045192B">
        <w:rPr>
          <w:rFonts w:ascii="Times New Roman" w:hAnsi="Times New Roman"/>
          <w:sz w:val="28"/>
          <w:szCs w:val="28"/>
        </w:rPr>
        <w:t xml:space="preserve"> № 391-IX «Про внесення змін до Податкового кодексу України та деяких інших законодавчих актів України щодо покращення адміністрування акцизного податку»</w:t>
      </w:r>
      <w:r w:rsidR="00746531" w:rsidRPr="0074653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.</w:t>
      </w:r>
    </w:p>
    <w:p w:rsidR="00397B26" w:rsidRPr="009B0880" w:rsidRDefault="00670D7C" w:rsidP="00936B20">
      <w:pPr>
        <w:pStyle w:val="a4"/>
        <w:tabs>
          <w:tab w:val="left" w:pos="709"/>
        </w:tabs>
        <w:spacing w:after="0"/>
        <w:ind w:firstLine="851"/>
        <w:jc w:val="both"/>
        <w:rPr>
          <w:sz w:val="28"/>
          <w:szCs w:val="28"/>
        </w:rPr>
      </w:pPr>
      <w:r w:rsidRPr="009B0880">
        <w:rPr>
          <w:sz w:val="28"/>
          <w:szCs w:val="28"/>
        </w:rPr>
        <w:t xml:space="preserve">Із </w:t>
      </w:r>
      <w:proofErr w:type="spellStart"/>
      <w:r w:rsidRPr="009B0880">
        <w:rPr>
          <w:sz w:val="28"/>
          <w:szCs w:val="28"/>
        </w:rPr>
        <w:t>про</w:t>
      </w:r>
      <w:r w:rsidR="006E6B31" w:rsidRPr="009B0880">
        <w:rPr>
          <w:sz w:val="28"/>
          <w:szCs w:val="28"/>
        </w:rPr>
        <w:t>є</w:t>
      </w:r>
      <w:r w:rsidRPr="009B0880">
        <w:rPr>
          <w:sz w:val="28"/>
          <w:szCs w:val="28"/>
        </w:rPr>
        <w:t>ктом</w:t>
      </w:r>
      <w:proofErr w:type="spellEnd"/>
      <w:r w:rsidRPr="009B0880">
        <w:rPr>
          <w:sz w:val="28"/>
          <w:szCs w:val="28"/>
        </w:rPr>
        <w:t xml:space="preserve"> </w:t>
      </w:r>
      <w:r w:rsidR="009B0880" w:rsidRPr="009B0880">
        <w:rPr>
          <w:sz w:val="28"/>
          <w:szCs w:val="28"/>
        </w:rPr>
        <w:t>постанови</w:t>
      </w:r>
      <w:r w:rsidRPr="009B0880">
        <w:rPr>
          <w:sz w:val="28"/>
          <w:szCs w:val="28"/>
        </w:rPr>
        <w:t xml:space="preserve"> можна ознайомитися на офіційній сторінці Міністерства фінансів України в мережі Інтернет за </w:t>
      </w:r>
      <w:proofErr w:type="spellStart"/>
      <w:r w:rsidRPr="009B0880">
        <w:rPr>
          <w:sz w:val="28"/>
          <w:szCs w:val="28"/>
        </w:rPr>
        <w:t>адресою</w:t>
      </w:r>
      <w:proofErr w:type="spellEnd"/>
      <w:r w:rsidRPr="009B0880">
        <w:rPr>
          <w:sz w:val="28"/>
          <w:szCs w:val="28"/>
        </w:rPr>
        <w:t xml:space="preserve">: </w:t>
      </w:r>
      <w:r w:rsidR="00C51B70" w:rsidRPr="009B0880">
        <w:rPr>
          <w:b/>
          <w:sz w:val="28"/>
          <w:szCs w:val="28"/>
        </w:rPr>
        <w:t xml:space="preserve"> </w:t>
      </w:r>
      <w:hyperlink r:id="rId4" w:history="1">
        <w:r w:rsidR="00C51B70" w:rsidRPr="009B0880">
          <w:rPr>
            <w:b/>
            <w:sz w:val="28"/>
            <w:szCs w:val="28"/>
            <w:u w:val="single"/>
          </w:rPr>
          <w:t>https://mof.gov.ua/uk</w:t>
        </w:r>
      </w:hyperlink>
      <w:r w:rsidR="00C51B70" w:rsidRPr="009B0880">
        <w:rPr>
          <w:b/>
          <w:sz w:val="28"/>
          <w:szCs w:val="28"/>
        </w:rPr>
        <w:t xml:space="preserve"> </w:t>
      </w:r>
      <w:r w:rsidR="00397B26" w:rsidRPr="009B0880">
        <w:rPr>
          <w:rStyle w:val="a7"/>
          <w:sz w:val="28"/>
          <w:szCs w:val="28"/>
        </w:rPr>
        <w:t xml:space="preserve">у рубриці </w:t>
      </w:r>
      <w:r w:rsidR="00936B20" w:rsidRPr="00936B20">
        <w:rPr>
          <w:rStyle w:val="a7"/>
          <w:sz w:val="28"/>
          <w:szCs w:val="28"/>
        </w:rPr>
        <w:t>«Законодавство» підрозділі «</w:t>
      </w:r>
      <w:proofErr w:type="spellStart"/>
      <w:r w:rsidR="00936B20" w:rsidRPr="00936B20">
        <w:rPr>
          <w:rStyle w:val="a7"/>
          <w:sz w:val="28"/>
          <w:szCs w:val="28"/>
        </w:rPr>
        <w:t>Проєкти</w:t>
      </w:r>
      <w:proofErr w:type="spellEnd"/>
      <w:r w:rsidR="00936B20" w:rsidRPr="00936B20">
        <w:rPr>
          <w:rStyle w:val="a7"/>
          <w:sz w:val="28"/>
          <w:szCs w:val="28"/>
        </w:rPr>
        <w:t xml:space="preserve"> нормативно-правових актів, </w:t>
      </w:r>
      <w:proofErr w:type="spellStart"/>
      <w:r w:rsidR="00936B20" w:rsidRPr="00936B20">
        <w:rPr>
          <w:rStyle w:val="a7"/>
          <w:sz w:val="28"/>
          <w:szCs w:val="28"/>
        </w:rPr>
        <w:t>проєкти</w:t>
      </w:r>
      <w:proofErr w:type="spellEnd"/>
      <w:r w:rsidR="00936B20" w:rsidRPr="00936B20">
        <w:rPr>
          <w:rStyle w:val="a7"/>
          <w:sz w:val="28"/>
          <w:szCs w:val="28"/>
        </w:rPr>
        <w:t xml:space="preserve"> нормативно-правових актів  у 2020 р.»</w:t>
      </w:r>
    </w:p>
    <w:p w:rsidR="00670D7C" w:rsidRPr="00936B20" w:rsidRDefault="00670D7C" w:rsidP="00936B20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B0880">
        <w:rPr>
          <w:rFonts w:ascii="Times New Roman" w:hAnsi="Times New Roman"/>
          <w:sz w:val="28"/>
          <w:szCs w:val="28"/>
        </w:rPr>
        <w:t>Зауваження та пропозиції до про</w:t>
      </w:r>
      <w:r w:rsidR="006E6B31" w:rsidRPr="009B0880">
        <w:rPr>
          <w:rFonts w:ascii="Times New Roman" w:hAnsi="Times New Roman"/>
          <w:sz w:val="28"/>
          <w:szCs w:val="28"/>
        </w:rPr>
        <w:t>є</w:t>
      </w:r>
      <w:r w:rsidRPr="009B0880">
        <w:rPr>
          <w:rFonts w:ascii="Times New Roman" w:hAnsi="Times New Roman"/>
          <w:sz w:val="28"/>
          <w:szCs w:val="28"/>
        </w:rPr>
        <w:t xml:space="preserve">кту </w:t>
      </w:r>
      <w:r w:rsidR="009B0880" w:rsidRPr="009B0880">
        <w:rPr>
          <w:rFonts w:ascii="Times New Roman" w:hAnsi="Times New Roman"/>
          <w:sz w:val="28"/>
          <w:szCs w:val="28"/>
        </w:rPr>
        <w:t>постанови</w:t>
      </w:r>
      <w:r w:rsidRPr="009B0880">
        <w:rPr>
          <w:rFonts w:ascii="Times New Roman" w:hAnsi="Times New Roman"/>
          <w:sz w:val="28"/>
          <w:szCs w:val="28"/>
        </w:rPr>
        <w:t xml:space="preserve"> надавати протягом </w:t>
      </w:r>
      <w:r w:rsidRPr="009B0880">
        <w:rPr>
          <w:rFonts w:ascii="Times New Roman" w:hAnsi="Times New Roman"/>
          <w:sz w:val="28"/>
          <w:szCs w:val="28"/>
        </w:rPr>
        <w:br/>
        <w:t xml:space="preserve">20 робочих днів з дня оприлюднення на офіційній сторінці Міністерства фінансів України у письмовій та/або електронній формі за адресою: </w:t>
      </w:r>
      <w:r w:rsidR="002A0123" w:rsidRPr="009B0880">
        <w:rPr>
          <w:rFonts w:ascii="Times New Roman" w:hAnsi="Times New Roman"/>
          <w:sz w:val="28"/>
          <w:szCs w:val="28"/>
        </w:rPr>
        <w:br/>
      </w:r>
      <w:r w:rsidRPr="009B0880">
        <w:rPr>
          <w:rFonts w:ascii="Times New Roman" w:hAnsi="Times New Roman"/>
          <w:sz w:val="28"/>
          <w:szCs w:val="28"/>
        </w:rPr>
        <w:t>01008, м. Київ, вул. Грушевського, 12/2</w:t>
      </w:r>
      <w:r w:rsidR="002A0123" w:rsidRPr="009B0880">
        <w:rPr>
          <w:rFonts w:ascii="Times New Roman" w:hAnsi="Times New Roman"/>
          <w:sz w:val="28"/>
          <w:szCs w:val="28"/>
        </w:rPr>
        <w:t>,</w:t>
      </w:r>
      <w:r w:rsidRPr="009B0880">
        <w:rPr>
          <w:rFonts w:ascii="Times New Roman" w:hAnsi="Times New Roman"/>
          <w:sz w:val="28"/>
          <w:szCs w:val="28"/>
        </w:rPr>
        <w:t xml:space="preserve"> Міністерство фінансів України, </w:t>
      </w:r>
      <w:r w:rsidR="002A0123" w:rsidRPr="009B0880">
        <w:rPr>
          <w:rFonts w:ascii="Times New Roman" w:hAnsi="Times New Roman"/>
          <w:sz w:val="28"/>
          <w:szCs w:val="28"/>
        </w:rPr>
        <w:br/>
      </w:r>
      <w:r w:rsidRPr="009B0880">
        <w:rPr>
          <w:rFonts w:ascii="Times New Roman" w:hAnsi="Times New Roman"/>
          <w:sz w:val="28"/>
          <w:szCs w:val="28"/>
        </w:rPr>
        <w:t>e-</w:t>
      </w:r>
      <w:proofErr w:type="spellStart"/>
      <w:r w:rsidRPr="009B0880">
        <w:rPr>
          <w:rFonts w:ascii="Times New Roman" w:hAnsi="Times New Roman"/>
          <w:sz w:val="28"/>
          <w:szCs w:val="28"/>
        </w:rPr>
        <w:t>mail</w:t>
      </w:r>
      <w:proofErr w:type="spellEnd"/>
      <w:r w:rsidRPr="009B0880">
        <w:rPr>
          <w:rFonts w:ascii="Times New Roman" w:hAnsi="Times New Roman"/>
          <w:b/>
          <w:sz w:val="28"/>
          <w:szCs w:val="28"/>
        </w:rPr>
        <w:t xml:space="preserve">: </w:t>
      </w:r>
      <w:r w:rsidR="00936B20" w:rsidRPr="00936B20">
        <w:rPr>
          <w:rFonts w:ascii="Times New Roman" w:hAnsi="Times New Roman"/>
          <w:b/>
          <w:sz w:val="28"/>
          <w:szCs w:val="28"/>
          <w:u w:val="single"/>
          <w:lang w:val="en-US"/>
        </w:rPr>
        <w:t>pavlyuksg</w:t>
      </w:r>
      <w:r w:rsidR="00936B20" w:rsidRPr="00936B20">
        <w:rPr>
          <w:rFonts w:ascii="Times New Roman" w:hAnsi="Times New Roman"/>
          <w:b/>
          <w:sz w:val="28"/>
          <w:szCs w:val="28"/>
          <w:u w:val="single"/>
          <w:lang w:val="ru-RU"/>
        </w:rPr>
        <w:t>@</w:t>
      </w:r>
      <w:r w:rsidR="00936B20" w:rsidRPr="00936B20">
        <w:rPr>
          <w:rFonts w:ascii="Times New Roman" w:hAnsi="Times New Roman"/>
          <w:b/>
          <w:sz w:val="28"/>
          <w:szCs w:val="28"/>
          <w:u w:val="single"/>
          <w:lang w:val="en-US"/>
        </w:rPr>
        <w:t>minfin</w:t>
      </w:r>
      <w:r w:rsidR="00936B20" w:rsidRPr="00936B20">
        <w:rPr>
          <w:rFonts w:ascii="Times New Roman" w:hAnsi="Times New Roman"/>
          <w:b/>
          <w:sz w:val="28"/>
          <w:szCs w:val="28"/>
          <w:u w:val="single"/>
          <w:lang w:val="ru-RU"/>
        </w:rPr>
        <w:t>.</w:t>
      </w:r>
      <w:r w:rsidR="00936B20" w:rsidRPr="00936B20">
        <w:rPr>
          <w:rFonts w:ascii="Times New Roman" w:hAnsi="Times New Roman"/>
          <w:b/>
          <w:sz w:val="28"/>
          <w:szCs w:val="28"/>
          <w:u w:val="single"/>
          <w:lang w:val="en-US"/>
        </w:rPr>
        <w:t>gov</w:t>
      </w:r>
      <w:r w:rsidR="00936B20" w:rsidRPr="00936B20">
        <w:rPr>
          <w:rFonts w:ascii="Times New Roman" w:hAnsi="Times New Roman"/>
          <w:b/>
          <w:sz w:val="28"/>
          <w:szCs w:val="28"/>
          <w:u w:val="single"/>
          <w:lang w:val="ru-RU"/>
        </w:rPr>
        <w:t>.</w:t>
      </w:r>
      <w:r w:rsidR="00936B20" w:rsidRPr="00936B20">
        <w:rPr>
          <w:rFonts w:ascii="Times New Roman" w:hAnsi="Times New Roman"/>
          <w:b/>
          <w:sz w:val="28"/>
          <w:szCs w:val="28"/>
          <w:u w:val="single"/>
          <w:lang w:val="en-US"/>
        </w:rPr>
        <w:t>ua</w:t>
      </w:r>
    </w:p>
    <w:p w:rsidR="00670D7C" w:rsidRPr="00CC6A5F" w:rsidRDefault="00670D7C" w:rsidP="00670D7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6A5F">
        <w:rPr>
          <w:rFonts w:ascii="Times New Roman" w:hAnsi="Times New Roman"/>
          <w:sz w:val="28"/>
          <w:szCs w:val="28"/>
        </w:rPr>
        <w:tab/>
      </w:r>
    </w:p>
    <w:p w:rsidR="001A09AF" w:rsidRDefault="001D4D47"/>
    <w:sectPr w:rsidR="001A09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7C"/>
    <w:rsid w:val="001968D4"/>
    <w:rsid w:val="001D4D47"/>
    <w:rsid w:val="00230D93"/>
    <w:rsid w:val="002A0123"/>
    <w:rsid w:val="002B711B"/>
    <w:rsid w:val="00397B26"/>
    <w:rsid w:val="003C0754"/>
    <w:rsid w:val="004910EE"/>
    <w:rsid w:val="004A69BB"/>
    <w:rsid w:val="005762A7"/>
    <w:rsid w:val="005A1E5A"/>
    <w:rsid w:val="00614C2A"/>
    <w:rsid w:val="00625EEF"/>
    <w:rsid w:val="00670D7C"/>
    <w:rsid w:val="006E6B31"/>
    <w:rsid w:val="00746531"/>
    <w:rsid w:val="00747FFA"/>
    <w:rsid w:val="007A4C07"/>
    <w:rsid w:val="007F358F"/>
    <w:rsid w:val="00806567"/>
    <w:rsid w:val="00893236"/>
    <w:rsid w:val="008A370F"/>
    <w:rsid w:val="008C56AE"/>
    <w:rsid w:val="00936B20"/>
    <w:rsid w:val="0097117A"/>
    <w:rsid w:val="009B0880"/>
    <w:rsid w:val="00A60E3D"/>
    <w:rsid w:val="00AA14F0"/>
    <w:rsid w:val="00C42A80"/>
    <w:rsid w:val="00C51B70"/>
    <w:rsid w:val="00C67296"/>
    <w:rsid w:val="00DE2C73"/>
    <w:rsid w:val="00E32DCD"/>
    <w:rsid w:val="00E33740"/>
    <w:rsid w:val="00F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84113-D4D9-45D0-9273-29397E73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D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0D7C"/>
    <w:rPr>
      <w:color w:val="0000FF"/>
      <w:u w:val="single"/>
    </w:rPr>
  </w:style>
  <w:style w:type="paragraph" w:styleId="a4">
    <w:name w:val="Normal (Web)"/>
    <w:basedOn w:val="a"/>
    <w:unhideWhenUsed/>
    <w:rsid w:val="00747FFA"/>
    <w:rPr>
      <w:rFonts w:ascii="Times New Roman" w:hAnsi="Times New Roman"/>
      <w:sz w:val="24"/>
      <w:szCs w:val="24"/>
    </w:rPr>
  </w:style>
  <w:style w:type="paragraph" w:customStyle="1" w:styleId="1">
    <w:name w:val="Звичайний1"/>
    <w:rsid w:val="00397B2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B26"/>
    <w:pPr>
      <w:spacing w:after="0" w:line="240" w:lineRule="auto"/>
    </w:pPr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97B26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7">
    <w:name w:val="Немає"/>
    <w:rsid w:val="00397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f.gov.ua/uk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1282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Паскаренко Людмила Петрівна</dc:creator>
  <cp:keywords/>
  <dc:description/>
  <cp:lastModifiedBy>Ганнисик Людмила Василівна</cp:lastModifiedBy>
  <cp:revision>2</cp:revision>
  <dcterms:created xsi:type="dcterms:W3CDTF">2020-03-04T12:54:00Z</dcterms:created>
  <dcterms:modified xsi:type="dcterms:W3CDTF">2020-03-04T12:54:00Z</dcterms:modified>
</cp:coreProperties>
</file>