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4D" w:rsidRPr="00736DF5" w:rsidRDefault="00FF434D" w:rsidP="009B021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Повідомлення про оприлюднення </w:t>
      </w:r>
    </w:p>
    <w:p w:rsidR="00FF434D" w:rsidRPr="00736DF5" w:rsidRDefault="008C0662" w:rsidP="009B021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  <w:r w:rsidR="00F8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8C0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наказу Міністерства фінансів України «Про внесення змін до Порядку обліку, зберігання і розпорядження дорогоцінними металами і дорогоцінним камінням, дорогоцінним камінням органогенного утворення та напівдорогоцінним камінням, що переходять у власність держави»</w:t>
      </w:r>
    </w:p>
    <w:p w:rsidR="00FF434D" w:rsidRPr="00E17894" w:rsidRDefault="00FF434D" w:rsidP="00FF43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F434D" w:rsidRPr="009B0219" w:rsidRDefault="008A1201" w:rsidP="009B0219">
      <w:pPr>
        <w:widowControl w:val="0"/>
        <w:tabs>
          <w:tab w:val="left" w:pos="702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219">
        <w:rPr>
          <w:rFonts w:ascii="Times New Roman" w:hAnsi="Times New Roman" w:cs="Times New Roman"/>
          <w:sz w:val="28"/>
          <w:szCs w:val="28"/>
        </w:rPr>
        <w:t>Міністерство фінансів України відповідно до</w:t>
      </w:r>
      <w:r w:rsidR="00FF434D" w:rsidRPr="009B0219">
        <w:rPr>
          <w:rFonts w:ascii="Times New Roman" w:hAnsi="Times New Roman" w:cs="Times New Roman"/>
          <w:sz w:val="28"/>
          <w:szCs w:val="28"/>
        </w:rPr>
        <w:t xml:space="preserve"> вимог статті 15</w:t>
      </w:r>
      <w:r w:rsidRPr="009B0219">
        <w:rPr>
          <w:rFonts w:ascii="Times New Roman" w:hAnsi="Times New Roman" w:cs="Times New Roman"/>
          <w:sz w:val="28"/>
          <w:szCs w:val="28"/>
        </w:rPr>
        <w:t xml:space="preserve"> Закону України «Про доступ до публічної інформації» повідомляє про оприлюднення </w:t>
      </w:r>
      <w:r w:rsidR="008C0662" w:rsidRPr="009B0219">
        <w:rPr>
          <w:rFonts w:ascii="Times New Roman" w:hAnsi="Times New Roman" w:cs="Times New Roman"/>
          <w:sz w:val="28"/>
          <w:szCs w:val="28"/>
        </w:rPr>
        <w:t>проєкту наказу Міністерства фінансів України «Про внесення змін до Порядку обліку, зберігання і розпорядження дорогоцінними металами і дорогоцінним камінням, дорогоцінним камінням органогенного утворення та напівдорогоцінним камінням, що переходять у власність держави»</w:t>
      </w:r>
      <w:r w:rsidR="00FF434D" w:rsidRPr="009B02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510C" w:rsidRPr="00270C5D" w:rsidRDefault="00E02DCB" w:rsidP="00E02DCB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C5D">
        <w:rPr>
          <w:rFonts w:ascii="Times New Roman" w:hAnsi="Times New Roman" w:cs="Times New Roman"/>
          <w:sz w:val="28"/>
          <w:szCs w:val="28"/>
        </w:rPr>
        <w:t>Метою нормативного регулювання є створення безпечних умов</w:t>
      </w:r>
      <w:r w:rsidR="00DB510C" w:rsidRPr="00270C5D">
        <w:rPr>
          <w:rFonts w:ascii="Times New Roman" w:hAnsi="Times New Roman" w:cs="Times New Roman"/>
          <w:sz w:val="28"/>
          <w:szCs w:val="28"/>
        </w:rPr>
        <w:t xml:space="preserve"> для зберігання цінностей Державного фонду дорогоцінних металів і дорогоцінного каміння України в період воєнного стану.</w:t>
      </w:r>
    </w:p>
    <w:p w:rsidR="008A1201" w:rsidRPr="009B0219" w:rsidRDefault="009D6C6F" w:rsidP="009B0219">
      <w:pPr>
        <w:widowControl w:val="0"/>
        <w:tabs>
          <w:tab w:val="left" w:pos="-7655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219">
        <w:rPr>
          <w:rFonts w:ascii="Times New Roman" w:hAnsi="Times New Roman" w:cs="Times New Roman"/>
          <w:sz w:val="28"/>
          <w:szCs w:val="28"/>
        </w:rPr>
        <w:t>Із</w:t>
      </w:r>
      <w:r w:rsidR="008A1201" w:rsidRPr="009B0219">
        <w:rPr>
          <w:rFonts w:ascii="Times New Roman" w:hAnsi="Times New Roman" w:cs="Times New Roman"/>
          <w:sz w:val="28"/>
          <w:szCs w:val="28"/>
        </w:rPr>
        <w:t xml:space="preserve"> про</w:t>
      </w:r>
      <w:r w:rsidR="00292A32" w:rsidRPr="009B0219">
        <w:rPr>
          <w:rFonts w:ascii="Times New Roman" w:hAnsi="Times New Roman" w:cs="Times New Roman"/>
          <w:sz w:val="28"/>
          <w:szCs w:val="28"/>
        </w:rPr>
        <w:t>є</w:t>
      </w:r>
      <w:r w:rsidR="008A1201" w:rsidRPr="009B0219">
        <w:rPr>
          <w:rFonts w:ascii="Times New Roman" w:hAnsi="Times New Roman" w:cs="Times New Roman"/>
          <w:sz w:val="28"/>
          <w:szCs w:val="28"/>
        </w:rPr>
        <w:t xml:space="preserve">ктом </w:t>
      </w:r>
      <w:r w:rsidRPr="009B0219">
        <w:rPr>
          <w:rFonts w:ascii="Times New Roman" w:hAnsi="Times New Roman" w:cs="Times New Roman"/>
          <w:sz w:val="28"/>
          <w:szCs w:val="28"/>
        </w:rPr>
        <w:t>акта</w:t>
      </w:r>
      <w:r w:rsidR="008A1201" w:rsidRPr="009B0219">
        <w:rPr>
          <w:rFonts w:ascii="Times New Roman" w:hAnsi="Times New Roman" w:cs="Times New Roman"/>
          <w:sz w:val="28"/>
          <w:szCs w:val="28"/>
        </w:rPr>
        <w:t xml:space="preserve"> можна ознай</w:t>
      </w:r>
      <w:bookmarkStart w:id="0" w:name="_GoBack"/>
      <w:bookmarkEnd w:id="0"/>
      <w:r w:rsidR="008A1201" w:rsidRPr="009B0219">
        <w:rPr>
          <w:rFonts w:ascii="Times New Roman" w:hAnsi="Times New Roman" w:cs="Times New Roman"/>
          <w:sz w:val="28"/>
          <w:szCs w:val="28"/>
        </w:rPr>
        <w:t>омитися на офіційному вебсайті Міністерства фінансів України (</w:t>
      </w:r>
      <w:r w:rsidR="00E17894" w:rsidRPr="009B0219">
        <w:rPr>
          <w:rFonts w:ascii="Times New Roman" w:hAnsi="Times New Roman" w:cs="Times New Roman"/>
          <w:sz w:val="28"/>
          <w:szCs w:val="28"/>
        </w:rPr>
        <w:t>https://mof.gov.ua</w:t>
      </w:r>
      <w:r w:rsidR="008A1201" w:rsidRPr="009B0219">
        <w:rPr>
          <w:rFonts w:ascii="Times New Roman" w:hAnsi="Times New Roman" w:cs="Times New Roman"/>
          <w:sz w:val="28"/>
          <w:szCs w:val="28"/>
        </w:rPr>
        <w:t>) в рубриці «</w:t>
      </w:r>
      <w:r w:rsidRPr="009B0219">
        <w:rPr>
          <w:rFonts w:ascii="Times New Roman" w:hAnsi="Times New Roman" w:cs="Times New Roman"/>
          <w:iCs/>
          <w:sz w:val="28"/>
          <w:szCs w:val="28"/>
        </w:rPr>
        <w:t>Законодавство</w:t>
      </w:r>
      <w:r w:rsidR="00A91292" w:rsidRPr="009B0219">
        <w:rPr>
          <w:rFonts w:ascii="Times New Roman" w:hAnsi="Times New Roman" w:cs="Times New Roman"/>
          <w:iCs/>
          <w:sz w:val="28"/>
          <w:szCs w:val="28"/>
        </w:rPr>
        <w:t>/</w:t>
      </w:r>
      <w:r w:rsidR="008A1201" w:rsidRPr="009B0219">
        <w:rPr>
          <w:rFonts w:ascii="Times New Roman" w:hAnsi="Times New Roman" w:cs="Times New Roman"/>
          <w:iCs/>
          <w:sz w:val="28"/>
          <w:szCs w:val="28"/>
        </w:rPr>
        <w:t>Пр</w:t>
      </w:r>
      <w:r w:rsidRPr="009B0219">
        <w:rPr>
          <w:rFonts w:ascii="Times New Roman" w:hAnsi="Times New Roman" w:cs="Times New Roman"/>
          <w:iCs/>
          <w:sz w:val="28"/>
          <w:szCs w:val="28"/>
        </w:rPr>
        <w:t>оекти нормативно-правових актів</w:t>
      </w:r>
      <w:r w:rsidR="008A1201" w:rsidRPr="009B0219">
        <w:rPr>
          <w:rFonts w:ascii="Times New Roman" w:hAnsi="Times New Roman" w:cs="Times New Roman"/>
          <w:iCs/>
          <w:sz w:val="28"/>
          <w:szCs w:val="28"/>
        </w:rPr>
        <w:t>/</w:t>
      </w:r>
      <w:r w:rsidR="008A1201" w:rsidRPr="009B0219">
        <w:rPr>
          <w:rFonts w:ascii="Times New Roman" w:hAnsi="Times New Roman" w:cs="Times New Roman"/>
          <w:sz w:val="28"/>
          <w:szCs w:val="28"/>
        </w:rPr>
        <w:t>Проекти норма</w:t>
      </w:r>
      <w:r w:rsidRPr="009B0219">
        <w:rPr>
          <w:rFonts w:ascii="Times New Roman" w:hAnsi="Times New Roman" w:cs="Times New Roman"/>
          <w:sz w:val="28"/>
          <w:szCs w:val="28"/>
        </w:rPr>
        <w:t>тивно-правових</w:t>
      </w:r>
      <w:r w:rsidR="00A91292" w:rsidRPr="009B0219">
        <w:rPr>
          <w:rFonts w:ascii="Times New Roman" w:hAnsi="Times New Roman" w:cs="Times New Roman"/>
          <w:sz w:val="28"/>
          <w:szCs w:val="28"/>
        </w:rPr>
        <w:t xml:space="preserve"> актів</w:t>
      </w:r>
      <w:r w:rsidR="008A1201" w:rsidRPr="009B0219">
        <w:rPr>
          <w:rFonts w:ascii="Times New Roman" w:hAnsi="Times New Roman" w:cs="Times New Roman"/>
          <w:sz w:val="28"/>
          <w:szCs w:val="28"/>
        </w:rPr>
        <w:t xml:space="preserve"> у 202</w:t>
      </w:r>
      <w:r w:rsidR="0034458F" w:rsidRPr="009B0219">
        <w:rPr>
          <w:rFonts w:ascii="Times New Roman" w:hAnsi="Times New Roman" w:cs="Times New Roman"/>
          <w:sz w:val="28"/>
          <w:szCs w:val="28"/>
        </w:rPr>
        <w:t>6</w:t>
      </w:r>
      <w:r w:rsidR="00F1175A" w:rsidRPr="009B0219">
        <w:rPr>
          <w:rFonts w:ascii="Times New Roman" w:hAnsi="Times New Roman" w:cs="Times New Roman"/>
          <w:sz w:val="28"/>
          <w:szCs w:val="28"/>
        </w:rPr>
        <w:t xml:space="preserve"> році</w:t>
      </w:r>
      <w:r w:rsidR="008A1201" w:rsidRPr="009B0219">
        <w:rPr>
          <w:rFonts w:ascii="Times New Roman" w:hAnsi="Times New Roman" w:cs="Times New Roman"/>
          <w:sz w:val="28"/>
          <w:szCs w:val="28"/>
        </w:rPr>
        <w:t>».</w:t>
      </w:r>
    </w:p>
    <w:p w:rsidR="0034458F" w:rsidRPr="009B0219" w:rsidRDefault="0034458F" w:rsidP="009B0219">
      <w:pPr>
        <w:widowControl w:val="0"/>
        <w:tabs>
          <w:tab w:val="left" w:pos="-7655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219">
        <w:rPr>
          <w:rFonts w:ascii="Times New Roman" w:hAnsi="Times New Roman" w:cs="Times New Roman"/>
          <w:sz w:val="28"/>
          <w:szCs w:val="28"/>
        </w:rPr>
        <w:t>Зауваження та пропозиції стосовно змісту проєкту акта просимо надавати у письмовій та/або електронній формі протягом 10 днів з дня публікації цього оголошення за адрес</w:t>
      </w:r>
      <w:r w:rsidR="00DB510C">
        <w:rPr>
          <w:rFonts w:ascii="Times New Roman" w:hAnsi="Times New Roman" w:cs="Times New Roman"/>
          <w:sz w:val="28"/>
          <w:szCs w:val="28"/>
        </w:rPr>
        <w:t>ою</w:t>
      </w:r>
      <w:r w:rsidRPr="009B0219">
        <w:rPr>
          <w:rFonts w:ascii="Times New Roman" w:hAnsi="Times New Roman" w:cs="Times New Roman"/>
          <w:sz w:val="28"/>
          <w:szCs w:val="28"/>
        </w:rPr>
        <w:t>:</w:t>
      </w:r>
    </w:p>
    <w:p w:rsidR="0034458F" w:rsidRPr="009B0219" w:rsidRDefault="0034458F" w:rsidP="009B0219">
      <w:pPr>
        <w:widowControl w:val="0"/>
        <w:tabs>
          <w:tab w:val="left" w:pos="-7655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219">
        <w:rPr>
          <w:rFonts w:ascii="Times New Roman" w:hAnsi="Times New Roman" w:cs="Times New Roman"/>
          <w:sz w:val="28"/>
          <w:szCs w:val="28"/>
        </w:rPr>
        <w:t xml:space="preserve">Міністерство фінансів України, 01008, м. Київ-8, вул. Грушевського, 12/2, </w:t>
      </w:r>
    </w:p>
    <w:p w:rsidR="0034458F" w:rsidRPr="009B0219" w:rsidRDefault="0034458F" w:rsidP="0034458F">
      <w:pPr>
        <w:widowControl w:val="0"/>
        <w:tabs>
          <w:tab w:val="left" w:pos="-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219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9B021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B0219">
        <w:rPr>
          <w:rFonts w:ascii="Times New Roman" w:hAnsi="Times New Roman" w:cs="Times New Roman"/>
          <w:sz w:val="28"/>
          <w:szCs w:val="28"/>
        </w:rPr>
        <w:t>: infomf@minfin.gov.ua.</w:t>
      </w:r>
    </w:p>
    <w:p w:rsidR="008A1201" w:rsidRPr="00E17894" w:rsidRDefault="008A1201" w:rsidP="008A1201">
      <w:pPr>
        <w:pStyle w:val="a3"/>
        <w:widowControl w:val="0"/>
        <w:spacing w:after="0"/>
        <w:ind w:left="0" w:firstLine="709"/>
        <w:jc w:val="center"/>
        <w:rPr>
          <w:sz w:val="27"/>
          <w:szCs w:val="27"/>
        </w:rPr>
      </w:pPr>
      <w:r w:rsidRPr="00E17894">
        <w:rPr>
          <w:sz w:val="27"/>
          <w:szCs w:val="27"/>
        </w:rPr>
        <w:t>_________________________</w:t>
      </w:r>
    </w:p>
    <w:sectPr w:rsidR="008A1201" w:rsidRPr="00E17894" w:rsidSect="0034458F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01"/>
    <w:rsid w:val="00020C7B"/>
    <w:rsid w:val="00054AC2"/>
    <w:rsid w:val="000B15FF"/>
    <w:rsid w:val="001C45F8"/>
    <w:rsid w:val="00270C5D"/>
    <w:rsid w:val="002717D3"/>
    <w:rsid w:val="00285546"/>
    <w:rsid w:val="00292A32"/>
    <w:rsid w:val="0034458F"/>
    <w:rsid w:val="0045407D"/>
    <w:rsid w:val="00542D25"/>
    <w:rsid w:val="005B6750"/>
    <w:rsid w:val="00647055"/>
    <w:rsid w:val="00696A2A"/>
    <w:rsid w:val="00736DF5"/>
    <w:rsid w:val="00745B27"/>
    <w:rsid w:val="007D247B"/>
    <w:rsid w:val="008416BC"/>
    <w:rsid w:val="00882702"/>
    <w:rsid w:val="008A1201"/>
    <w:rsid w:val="008C0662"/>
    <w:rsid w:val="009B0219"/>
    <w:rsid w:val="009D6C6F"/>
    <w:rsid w:val="00A033E9"/>
    <w:rsid w:val="00A91292"/>
    <w:rsid w:val="00AD0322"/>
    <w:rsid w:val="00D35475"/>
    <w:rsid w:val="00DB510C"/>
    <w:rsid w:val="00DE54F4"/>
    <w:rsid w:val="00E02DCB"/>
    <w:rsid w:val="00E17894"/>
    <w:rsid w:val="00EF0AB1"/>
    <w:rsid w:val="00F1175A"/>
    <w:rsid w:val="00F420FF"/>
    <w:rsid w:val="00F80462"/>
    <w:rsid w:val="00FD4ACE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C00FB-E121-429C-83A2-91C25EAA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A12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8A12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A1201"/>
    <w:rPr>
      <w:color w:val="0000FF"/>
      <w:u w:val="single"/>
    </w:rPr>
  </w:style>
  <w:style w:type="paragraph" w:styleId="a6">
    <w:name w:val="Normal (Web)"/>
    <w:aliases w:val="Обычный (Web)"/>
    <w:basedOn w:val="a"/>
    <w:uiPriority w:val="99"/>
    <w:qFormat/>
    <w:rsid w:val="0028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7D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4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20FF"/>
    <w:rPr>
      <w:rFonts w:ascii="Segoe UI" w:hAnsi="Segoe UI" w:cs="Segoe UI"/>
      <w:sz w:val="18"/>
      <w:szCs w:val="18"/>
    </w:rPr>
  </w:style>
  <w:style w:type="character" w:customStyle="1" w:styleId="rvts15">
    <w:name w:val="rvts15"/>
    <w:basedOn w:val="a0"/>
    <w:rsid w:val="00736DF5"/>
  </w:style>
  <w:style w:type="paragraph" w:customStyle="1" w:styleId="a9">
    <w:name w:val="Нормальний текст"/>
    <w:basedOn w:val="a"/>
    <w:rsid w:val="00E17894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  <w:jc w:val="both"/>
    </w:pPr>
    <w:rPr>
      <w:rFonts w:ascii="Antiqua" w:eastAsia="Antiqua" w:hAnsi="Antiqua" w:cs="Times New Roman"/>
      <w:sz w:val="26"/>
      <w:szCs w:val="20"/>
      <w:lang w:eastAsia="uk-UA"/>
    </w:rPr>
  </w:style>
  <w:style w:type="character" w:customStyle="1" w:styleId="1">
    <w:name w:val="Гіперпосилання1"/>
    <w:rsid w:val="00E17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Висовень Олексій Васильович</dc:creator>
  <cp:keywords/>
  <dc:description/>
  <cp:lastModifiedBy>Сергійко Олена Миколаївна</cp:lastModifiedBy>
  <cp:revision>4</cp:revision>
  <cp:lastPrinted>2025-04-09T13:20:00Z</cp:lastPrinted>
  <dcterms:created xsi:type="dcterms:W3CDTF">2026-07-13T13:42:00Z</dcterms:created>
  <dcterms:modified xsi:type="dcterms:W3CDTF">2026-07-13T13:43:00Z</dcterms:modified>
</cp:coreProperties>
</file>