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2FD7B" w14:textId="2E9F7B8C" w:rsidR="00533F47" w:rsidRDefault="00CF653B" w:rsidP="00A6056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</w:t>
      </w:r>
      <w:r w:rsidR="00705A6D" w:rsidRPr="002B4236">
        <w:rPr>
          <w:sz w:val="28"/>
          <w:szCs w:val="28"/>
        </w:rPr>
        <w:t>кт</w:t>
      </w:r>
    </w:p>
    <w:p w14:paraId="37432CA7" w14:textId="77777777" w:rsidR="00E6438D" w:rsidRDefault="00E6438D" w:rsidP="002E4EB4">
      <w:pPr>
        <w:jc w:val="right"/>
        <w:rPr>
          <w:sz w:val="28"/>
          <w:szCs w:val="28"/>
        </w:rPr>
      </w:pPr>
    </w:p>
    <w:p w14:paraId="2714DBC2" w14:textId="77777777" w:rsidR="00E6438D" w:rsidRDefault="00E6438D" w:rsidP="002E4EB4">
      <w:pPr>
        <w:jc w:val="right"/>
        <w:rPr>
          <w:sz w:val="28"/>
          <w:szCs w:val="28"/>
        </w:rPr>
      </w:pPr>
    </w:p>
    <w:p w14:paraId="663F7A31" w14:textId="77777777" w:rsidR="00E6438D" w:rsidRPr="00902CD9" w:rsidRDefault="00E6438D" w:rsidP="00E6438D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902CD9">
        <w:rPr>
          <w:rFonts w:eastAsia="Calibri"/>
          <w:b/>
          <w:sz w:val="28"/>
          <w:szCs w:val="28"/>
          <w:lang w:eastAsia="en-US"/>
        </w:rPr>
        <w:t>КАБІНЕТ МІНІСТРІВ УКРАЇНИ</w:t>
      </w:r>
    </w:p>
    <w:p w14:paraId="2C3F860A" w14:textId="77777777" w:rsidR="00E6438D" w:rsidRPr="00902CD9" w:rsidRDefault="00E6438D" w:rsidP="00E6438D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902CD9">
        <w:rPr>
          <w:rFonts w:eastAsia="Calibri"/>
          <w:b/>
          <w:sz w:val="28"/>
          <w:szCs w:val="28"/>
          <w:lang w:eastAsia="en-US"/>
        </w:rPr>
        <w:t>ПОСТАНОВА</w:t>
      </w:r>
    </w:p>
    <w:p w14:paraId="1C05F81D" w14:textId="36972F55" w:rsidR="00E6438D" w:rsidRPr="00902CD9" w:rsidRDefault="00E6438D" w:rsidP="00E6438D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902CD9">
        <w:rPr>
          <w:rFonts w:eastAsia="Calibri"/>
          <w:sz w:val="28"/>
          <w:szCs w:val="28"/>
          <w:lang w:eastAsia="en-US"/>
        </w:rPr>
        <w:t>від</w:t>
      </w:r>
      <w:r w:rsidR="00705A6D" w:rsidRPr="00902CD9">
        <w:rPr>
          <w:rFonts w:eastAsia="Calibri"/>
          <w:sz w:val="28"/>
          <w:szCs w:val="28"/>
          <w:lang w:eastAsia="en-US"/>
        </w:rPr>
        <w:t xml:space="preserve">                            20</w:t>
      </w:r>
      <w:r w:rsidR="00CF653B" w:rsidRPr="00902CD9">
        <w:rPr>
          <w:rFonts w:eastAsia="Calibri"/>
          <w:sz w:val="28"/>
          <w:szCs w:val="28"/>
          <w:lang w:eastAsia="en-US"/>
        </w:rPr>
        <w:t>23</w:t>
      </w:r>
      <w:r w:rsidRPr="00902CD9">
        <w:rPr>
          <w:rFonts w:eastAsia="Calibri"/>
          <w:sz w:val="28"/>
          <w:szCs w:val="28"/>
          <w:lang w:eastAsia="en-US"/>
        </w:rPr>
        <w:t xml:space="preserve"> р. № </w:t>
      </w:r>
    </w:p>
    <w:p w14:paraId="2C0C3924" w14:textId="77777777" w:rsidR="00E6438D" w:rsidRPr="00902CD9" w:rsidRDefault="00E6438D" w:rsidP="00E6438D">
      <w:pPr>
        <w:spacing w:line="240" w:lineRule="auto"/>
        <w:jc w:val="center"/>
        <w:rPr>
          <w:rFonts w:eastAsia="Calibri"/>
          <w:sz w:val="28"/>
          <w:szCs w:val="28"/>
          <w:lang w:eastAsia="en-US"/>
        </w:rPr>
      </w:pPr>
      <w:r w:rsidRPr="00902CD9">
        <w:rPr>
          <w:rFonts w:eastAsia="Calibri"/>
          <w:sz w:val="28"/>
          <w:szCs w:val="28"/>
          <w:lang w:eastAsia="en-US"/>
        </w:rPr>
        <w:t>Київ</w:t>
      </w:r>
    </w:p>
    <w:p w14:paraId="48C0AF65" w14:textId="5ECBFAFB" w:rsidR="00533F47" w:rsidRPr="00902CD9" w:rsidRDefault="00533F47" w:rsidP="00A345FF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14:paraId="2315A0EA" w14:textId="77777777" w:rsidR="00533F47" w:rsidRPr="00902CD9" w:rsidRDefault="00533F47" w:rsidP="00533F47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A112874" w14:textId="77777777" w:rsidR="00CF653B" w:rsidRPr="00902CD9" w:rsidRDefault="009511FD" w:rsidP="002E5E6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902CD9">
        <w:rPr>
          <w:b/>
          <w:sz w:val="28"/>
          <w:szCs w:val="28"/>
        </w:rPr>
        <w:t xml:space="preserve">Про </w:t>
      </w:r>
      <w:r w:rsidR="00C86A64" w:rsidRPr="00902CD9">
        <w:rPr>
          <w:b/>
          <w:sz w:val="28"/>
          <w:szCs w:val="28"/>
        </w:rPr>
        <w:t xml:space="preserve">затвердження </w:t>
      </w:r>
      <w:r w:rsidR="002E5E60" w:rsidRPr="00902CD9">
        <w:rPr>
          <w:b/>
          <w:sz w:val="28"/>
          <w:szCs w:val="28"/>
        </w:rPr>
        <w:t xml:space="preserve">Вимог до незалежного суб’єкта аудиторської діяльності для проведення аудиту річної фінансової звітності </w:t>
      </w:r>
    </w:p>
    <w:p w14:paraId="68716255" w14:textId="741378E0" w:rsidR="00705A6D" w:rsidRPr="00902CD9" w:rsidRDefault="002E5E60" w:rsidP="002E5E6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902CD9">
        <w:rPr>
          <w:b/>
          <w:sz w:val="28"/>
          <w:szCs w:val="28"/>
        </w:rPr>
        <w:t>Органу суспільного нагляду за аудиторською діяльністю</w:t>
      </w:r>
    </w:p>
    <w:p w14:paraId="60D65834" w14:textId="77777777" w:rsidR="00705A6D" w:rsidRPr="00902CD9" w:rsidRDefault="00705A6D" w:rsidP="00705A6D">
      <w:pPr>
        <w:pStyle w:val="a9"/>
        <w:spacing w:before="120" w:beforeAutospacing="0" w:after="120" w:afterAutospacing="0"/>
        <w:ind w:firstLine="720"/>
        <w:jc w:val="both"/>
        <w:rPr>
          <w:sz w:val="28"/>
          <w:szCs w:val="28"/>
        </w:rPr>
      </w:pPr>
    </w:p>
    <w:p w14:paraId="1A02B05D" w14:textId="7B0A2ACE" w:rsidR="00705A6D" w:rsidRPr="00902CD9" w:rsidRDefault="00705A6D" w:rsidP="00902CD9">
      <w:pPr>
        <w:pStyle w:val="a9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902CD9">
        <w:rPr>
          <w:color w:val="000000"/>
          <w:sz w:val="28"/>
          <w:szCs w:val="28"/>
          <w:shd w:val="clear" w:color="auto" w:fill="FFFFFF"/>
        </w:rPr>
        <w:t xml:space="preserve">Відповідно до </w:t>
      </w:r>
      <w:r w:rsidRPr="00902CD9">
        <w:rPr>
          <w:sz w:val="28"/>
          <w:szCs w:val="28"/>
          <w:shd w:val="clear" w:color="auto" w:fill="FFFFFF"/>
        </w:rPr>
        <w:t>абзацу п</w:t>
      </w:r>
      <w:r w:rsidR="00FA0192" w:rsidRPr="00902CD9">
        <w:rPr>
          <w:sz w:val="28"/>
          <w:szCs w:val="28"/>
          <w:shd w:val="clear" w:color="auto" w:fill="FFFFFF"/>
        </w:rPr>
        <w:t>’</w:t>
      </w:r>
      <w:r w:rsidRPr="00902CD9">
        <w:rPr>
          <w:sz w:val="28"/>
          <w:szCs w:val="28"/>
          <w:shd w:val="clear" w:color="auto" w:fill="FFFFFF"/>
        </w:rPr>
        <w:t>ятнадцятого</w:t>
      </w:r>
      <w:r w:rsidRPr="00902CD9">
        <w:rPr>
          <w:color w:val="000000"/>
          <w:sz w:val="28"/>
          <w:szCs w:val="28"/>
          <w:shd w:val="clear" w:color="auto" w:fill="FFFFFF"/>
        </w:rPr>
        <w:t xml:space="preserve"> частини </w:t>
      </w:r>
      <w:r w:rsidR="00D819A0" w:rsidRPr="00902CD9">
        <w:rPr>
          <w:color w:val="000000"/>
          <w:sz w:val="28"/>
          <w:szCs w:val="28"/>
          <w:shd w:val="clear" w:color="auto" w:fill="FFFFFF"/>
        </w:rPr>
        <w:t>п’ятнадцятої</w:t>
      </w:r>
      <w:r w:rsidRPr="00902CD9">
        <w:rPr>
          <w:color w:val="000000"/>
          <w:sz w:val="28"/>
          <w:szCs w:val="28"/>
          <w:shd w:val="clear" w:color="auto" w:fill="FFFFFF"/>
        </w:rPr>
        <w:t xml:space="preserve"> статті 15 Закону України </w:t>
      </w:r>
      <w:r w:rsidR="00D819A0" w:rsidRPr="00902CD9">
        <w:rPr>
          <w:color w:val="000000"/>
          <w:sz w:val="28"/>
          <w:szCs w:val="28"/>
          <w:shd w:val="clear" w:color="auto" w:fill="FFFFFF"/>
        </w:rPr>
        <w:t>«</w:t>
      </w:r>
      <w:r w:rsidRPr="00902CD9">
        <w:rPr>
          <w:color w:val="000000"/>
          <w:sz w:val="28"/>
          <w:szCs w:val="28"/>
          <w:shd w:val="clear" w:color="auto" w:fill="FFFFFF"/>
        </w:rPr>
        <w:t>Про аудит фінансової звітності та аудиторську діяльність</w:t>
      </w:r>
      <w:r w:rsidR="00D819A0" w:rsidRPr="00902CD9">
        <w:rPr>
          <w:color w:val="000000"/>
          <w:sz w:val="28"/>
          <w:szCs w:val="28"/>
          <w:shd w:val="clear" w:color="auto" w:fill="FFFFFF"/>
        </w:rPr>
        <w:t>»</w:t>
      </w:r>
      <w:r w:rsidRPr="00902CD9">
        <w:rPr>
          <w:color w:val="000000"/>
          <w:sz w:val="28"/>
          <w:szCs w:val="28"/>
          <w:shd w:val="clear" w:color="auto" w:fill="FFFFFF"/>
        </w:rPr>
        <w:t xml:space="preserve"> Кабінет Міністрів України </w:t>
      </w:r>
      <w:r w:rsidRPr="00902CD9">
        <w:rPr>
          <w:rStyle w:val="rvts52"/>
          <w:b/>
          <w:bCs/>
          <w:color w:val="000000"/>
          <w:spacing w:val="30"/>
          <w:sz w:val="28"/>
          <w:szCs w:val="28"/>
          <w:shd w:val="clear" w:color="auto" w:fill="FFFFFF"/>
        </w:rPr>
        <w:t>постановляє</w:t>
      </w:r>
      <w:r w:rsidRPr="00902CD9">
        <w:rPr>
          <w:color w:val="000000"/>
          <w:sz w:val="28"/>
          <w:szCs w:val="28"/>
          <w:shd w:val="clear" w:color="auto" w:fill="FFFFFF"/>
        </w:rPr>
        <w:t>:</w:t>
      </w:r>
    </w:p>
    <w:p w14:paraId="7434A1B8" w14:textId="2FA17F3A" w:rsidR="00705A6D" w:rsidRPr="00902CD9" w:rsidRDefault="00D819A0" w:rsidP="00902CD9">
      <w:pPr>
        <w:pStyle w:val="a9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02CD9">
        <w:rPr>
          <w:color w:val="000000"/>
          <w:sz w:val="28"/>
          <w:szCs w:val="28"/>
          <w:shd w:val="clear" w:color="auto" w:fill="FFFFFF"/>
        </w:rPr>
        <w:t xml:space="preserve">1. </w:t>
      </w:r>
      <w:r w:rsidR="00E2611E" w:rsidRPr="00902CD9">
        <w:rPr>
          <w:color w:val="000000"/>
          <w:sz w:val="28"/>
          <w:szCs w:val="28"/>
          <w:shd w:val="clear" w:color="auto" w:fill="FFFFFF"/>
        </w:rPr>
        <w:t xml:space="preserve">Затвердити </w:t>
      </w:r>
      <w:r w:rsidRPr="00902CD9">
        <w:rPr>
          <w:color w:val="000000"/>
          <w:sz w:val="28"/>
          <w:szCs w:val="28"/>
          <w:shd w:val="clear" w:color="auto" w:fill="FFFFFF"/>
        </w:rPr>
        <w:t xml:space="preserve">Вимоги до незалежного суб’єкта аудиторської діяльності </w:t>
      </w:r>
      <w:r w:rsidR="00E2611E" w:rsidRPr="00902CD9">
        <w:rPr>
          <w:color w:val="000000"/>
          <w:sz w:val="28"/>
          <w:szCs w:val="28"/>
          <w:shd w:val="clear" w:color="auto" w:fill="FFFFFF"/>
        </w:rPr>
        <w:t>для проведення аудиту річної фінансової звітності Органу суспільного нагляду за аудиторською діяльністю, що дода</w:t>
      </w:r>
      <w:r w:rsidRPr="00902CD9">
        <w:rPr>
          <w:color w:val="000000"/>
          <w:sz w:val="28"/>
          <w:szCs w:val="28"/>
          <w:shd w:val="clear" w:color="auto" w:fill="FFFFFF"/>
        </w:rPr>
        <w:t>ю</w:t>
      </w:r>
      <w:r w:rsidR="00E2611E" w:rsidRPr="00902CD9">
        <w:rPr>
          <w:color w:val="000000"/>
          <w:sz w:val="28"/>
          <w:szCs w:val="28"/>
          <w:shd w:val="clear" w:color="auto" w:fill="FFFFFF"/>
        </w:rPr>
        <w:t>ться.</w:t>
      </w:r>
    </w:p>
    <w:p w14:paraId="7C70030C" w14:textId="1B001445" w:rsidR="00D819A0" w:rsidRPr="00902CD9" w:rsidRDefault="00D819A0" w:rsidP="00902CD9">
      <w:pPr>
        <w:pStyle w:val="a9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02CD9">
        <w:rPr>
          <w:color w:val="000000"/>
          <w:sz w:val="28"/>
          <w:szCs w:val="28"/>
          <w:shd w:val="clear" w:color="auto" w:fill="FFFFFF"/>
        </w:rPr>
        <w:t xml:space="preserve">2. </w:t>
      </w:r>
      <w:r w:rsidR="002E5E60" w:rsidRPr="00902CD9">
        <w:rPr>
          <w:color w:val="000000"/>
          <w:sz w:val="28"/>
          <w:szCs w:val="28"/>
          <w:shd w:val="clear" w:color="auto" w:fill="FFFFFF"/>
        </w:rPr>
        <w:t>Визна</w:t>
      </w:r>
      <w:r w:rsidR="00CF653B" w:rsidRPr="00902CD9">
        <w:rPr>
          <w:color w:val="000000"/>
          <w:sz w:val="28"/>
          <w:szCs w:val="28"/>
          <w:shd w:val="clear" w:color="auto" w:fill="FFFFFF"/>
        </w:rPr>
        <w:t xml:space="preserve">ти такою, що втратила чинність, </w:t>
      </w:r>
      <w:hyperlink r:id="rId8" w:tgtFrame="_blank" w:history="1">
        <w:r w:rsidR="002E5E60" w:rsidRPr="00902CD9">
          <w:rPr>
            <w:color w:val="000000"/>
            <w:sz w:val="28"/>
            <w:szCs w:val="28"/>
            <w:shd w:val="clear" w:color="auto" w:fill="FFFFFF"/>
          </w:rPr>
          <w:t xml:space="preserve">постанову Кабінету Міністрів України від 4 грудня 2019 р. № 996 </w:t>
        </w:r>
      </w:hyperlink>
      <w:r w:rsidR="002E5E60" w:rsidRPr="00902CD9">
        <w:rPr>
          <w:color w:val="000000"/>
          <w:sz w:val="28"/>
          <w:szCs w:val="28"/>
          <w:shd w:val="clear" w:color="auto" w:fill="FFFFFF"/>
        </w:rPr>
        <w:t>«Про затвердження Порядку відбору незалежного суб’єкта аудиторської діяльності для проведення аудиту річної фінансової звітності Органу суспільного наг</w:t>
      </w:r>
      <w:r w:rsidR="00A345FF" w:rsidRPr="00902CD9">
        <w:rPr>
          <w:color w:val="000000"/>
          <w:sz w:val="28"/>
          <w:szCs w:val="28"/>
          <w:shd w:val="clear" w:color="auto" w:fill="FFFFFF"/>
        </w:rPr>
        <w:t>ляду за аудиторською діяльністю</w:t>
      </w:r>
      <w:r w:rsidR="002E5E60" w:rsidRPr="00902CD9">
        <w:rPr>
          <w:color w:val="000000"/>
          <w:sz w:val="28"/>
          <w:szCs w:val="28"/>
          <w:shd w:val="clear" w:color="auto" w:fill="FFFFFF"/>
        </w:rPr>
        <w:t>»</w:t>
      </w:r>
      <w:r w:rsidR="00CF653B" w:rsidRPr="00902CD9">
        <w:rPr>
          <w:color w:val="000000"/>
          <w:sz w:val="28"/>
          <w:szCs w:val="28"/>
          <w:shd w:val="clear" w:color="auto" w:fill="FFFFFF"/>
        </w:rPr>
        <w:t xml:space="preserve"> </w:t>
      </w:r>
      <w:r w:rsidR="007F252D" w:rsidRPr="00902CD9">
        <w:rPr>
          <w:color w:val="000000"/>
          <w:sz w:val="28"/>
          <w:szCs w:val="28"/>
          <w:shd w:val="clear" w:color="auto" w:fill="FFFFFF"/>
        </w:rPr>
        <w:t>(Офіційний вісник України, 2019 р., № 9</w:t>
      </w:r>
      <w:r w:rsidR="007745BF" w:rsidRPr="00902CD9">
        <w:rPr>
          <w:color w:val="000000"/>
          <w:sz w:val="28"/>
          <w:szCs w:val="28"/>
          <w:shd w:val="clear" w:color="auto" w:fill="FFFFFF"/>
        </w:rPr>
        <w:t>8, ст. 3282</w:t>
      </w:r>
      <w:r w:rsidR="007F252D" w:rsidRPr="00902CD9">
        <w:rPr>
          <w:color w:val="000000"/>
          <w:sz w:val="28"/>
          <w:szCs w:val="28"/>
          <w:shd w:val="clear" w:color="auto" w:fill="FFFFFF"/>
        </w:rPr>
        <w:t>)</w:t>
      </w:r>
      <w:r w:rsidR="002E5E60" w:rsidRPr="00902CD9">
        <w:rPr>
          <w:color w:val="000000"/>
          <w:sz w:val="28"/>
          <w:szCs w:val="28"/>
          <w:shd w:val="clear" w:color="auto" w:fill="FFFFFF"/>
        </w:rPr>
        <w:t>.</w:t>
      </w:r>
    </w:p>
    <w:p w14:paraId="34E77874" w14:textId="77777777" w:rsidR="00C86A64" w:rsidRPr="00902CD9" w:rsidRDefault="00C86A64" w:rsidP="00705A6D">
      <w:pPr>
        <w:pStyle w:val="a9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14:paraId="411C3F2E" w14:textId="719982EF" w:rsidR="007C24C9" w:rsidRPr="00902CD9" w:rsidRDefault="00D65C3C" w:rsidP="00CF653B">
      <w:pPr>
        <w:spacing w:line="240" w:lineRule="auto"/>
        <w:jc w:val="left"/>
        <w:rPr>
          <w:b/>
          <w:bCs/>
          <w:sz w:val="28"/>
          <w:szCs w:val="28"/>
        </w:rPr>
      </w:pPr>
      <w:bookmarkStart w:id="0" w:name="_GoBack"/>
      <w:r w:rsidRPr="00902CD9">
        <w:rPr>
          <w:rFonts w:eastAsia="Calibri"/>
          <w:b/>
          <w:sz w:val="28"/>
          <w:szCs w:val="28"/>
          <w:lang w:eastAsia="en-US"/>
        </w:rPr>
        <w:t xml:space="preserve">Прем’єр-міністр України                                                        </w:t>
      </w:r>
      <w:r w:rsidR="00CF653B" w:rsidRPr="00902CD9">
        <w:rPr>
          <w:rFonts w:eastAsia="Calibri"/>
          <w:b/>
          <w:sz w:val="28"/>
          <w:szCs w:val="28"/>
          <w:lang w:eastAsia="en-US"/>
        </w:rPr>
        <w:t xml:space="preserve">      </w:t>
      </w:r>
      <w:r w:rsidR="00A345FF" w:rsidRPr="00902CD9">
        <w:rPr>
          <w:rFonts w:eastAsia="Calibri"/>
          <w:b/>
          <w:sz w:val="28"/>
          <w:szCs w:val="28"/>
          <w:lang w:eastAsia="en-US"/>
        </w:rPr>
        <w:t xml:space="preserve"> </w:t>
      </w:r>
      <w:r w:rsidRPr="00902CD9">
        <w:rPr>
          <w:rFonts w:eastAsia="Calibri"/>
          <w:b/>
          <w:sz w:val="28"/>
          <w:szCs w:val="28"/>
          <w:lang w:eastAsia="en-US"/>
        </w:rPr>
        <w:t xml:space="preserve"> </w:t>
      </w:r>
      <w:bookmarkEnd w:id="0"/>
      <w:r w:rsidR="00A345FF" w:rsidRPr="00902CD9">
        <w:rPr>
          <w:b/>
          <w:bCs/>
          <w:sz w:val="28"/>
          <w:szCs w:val="28"/>
        </w:rPr>
        <w:t>Д.</w:t>
      </w:r>
      <w:r w:rsidR="00CF653B" w:rsidRPr="00902CD9">
        <w:rPr>
          <w:b/>
          <w:bCs/>
          <w:sz w:val="28"/>
          <w:szCs w:val="28"/>
          <w:lang w:val="en-US"/>
        </w:rPr>
        <w:t xml:space="preserve"> </w:t>
      </w:r>
      <w:r w:rsidRPr="00902CD9">
        <w:rPr>
          <w:b/>
          <w:bCs/>
          <w:sz w:val="28"/>
          <w:szCs w:val="28"/>
        </w:rPr>
        <w:t>ШМИГАЛЬ</w:t>
      </w:r>
    </w:p>
    <w:sectPr w:rsidR="007C24C9" w:rsidRPr="00902CD9" w:rsidSect="00902CD9">
      <w:headerReference w:type="even" r:id="rId9"/>
      <w:pgSz w:w="11906" w:h="16838"/>
      <w:pgMar w:top="1134" w:right="567" w:bottom="158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453D6" w14:textId="77777777" w:rsidR="00F00A54" w:rsidRDefault="00F00A54" w:rsidP="002B4236">
      <w:pPr>
        <w:spacing w:line="240" w:lineRule="auto"/>
      </w:pPr>
      <w:r>
        <w:separator/>
      </w:r>
    </w:p>
  </w:endnote>
  <w:endnote w:type="continuationSeparator" w:id="0">
    <w:p w14:paraId="38DFCFEE" w14:textId="77777777" w:rsidR="00F00A54" w:rsidRDefault="00F00A54" w:rsidP="002B4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5D05F" w14:textId="77777777" w:rsidR="00F00A54" w:rsidRDefault="00F00A54" w:rsidP="002B4236">
      <w:pPr>
        <w:spacing w:line="240" w:lineRule="auto"/>
      </w:pPr>
      <w:r>
        <w:separator/>
      </w:r>
    </w:p>
  </w:footnote>
  <w:footnote w:type="continuationSeparator" w:id="0">
    <w:p w14:paraId="1772FCD0" w14:textId="77777777" w:rsidR="00F00A54" w:rsidRDefault="00F00A54" w:rsidP="002B4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27AD" w14:textId="77777777" w:rsidR="003E2CE2" w:rsidRPr="00FD419A" w:rsidRDefault="003E2CE2" w:rsidP="003E2CE2">
    <w:pPr>
      <w:pStyle w:val="a3"/>
      <w:jc w:val="center"/>
      <w:rPr>
        <w:sz w:val="28"/>
        <w:szCs w:val="28"/>
      </w:rPr>
    </w:pPr>
    <w:r w:rsidRPr="00FD419A"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B55"/>
    <w:multiLevelType w:val="hybridMultilevel"/>
    <w:tmpl w:val="38C42102"/>
    <w:lvl w:ilvl="0" w:tplc="04220011">
      <w:start w:val="1"/>
      <w:numFmt w:val="decimal"/>
      <w:lvlText w:val="%1)"/>
      <w:lvlJc w:val="left"/>
      <w:pPr>
        <w:ind w:left="21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47" w:hanging="360"/>
      </w:pPr>
    </w:lvl>
    <w:lvl w:ilvl="2" w:tplc="0422001B" w:tentative="1">
      <w:start w:val="1"/>
      <w:numFmt w:val="lowerRoman"/>
      <w:lvlText w:val="%3."/>
      <w:lvlJc w:val="right"/>
      <w:pPr>
        <w:ind w:left="3567" w:hanging="180"/>
      </w:pPr>
    </w:lvl>
    <w:lvl w:ilvl="3" w:tplc="0422000F" w:tentative="1">
      <w:start w:val="1"/>
      <w:numFmt w:val="decimal"/>
      <w:lvlText w:val="%4."/>
      <w:lvlJc w:val="left"/>
      <w:pPr>
        <w:ind w:left="4287" w:hanging="360"/>
      </w:pPr>
    </w:lvl>
    <w:lvl w:ilvl="4" w:tplc="04220019" w:tentative="1">
      <w:start w:val="1"/>
      <w:numFmt w:val="lowerLetter"/>
      <w:lvlText w:val="%5."/>
      <w:lvlJc w:val="left"/>
      <w:pPr>
        <w:ind w:left="5007" w:hanging="360"/>
      </w:pPr>
    </w:lvl>
    <w:lvl w:ilvl="5" w:tplc="0422001B" w:tentative="1">
      <w:start w:val="1"/>
      <w:numFmt w:val="lowerRoman"/>
      <w:lvlText w:val="%6."/>
      <w:lvlJc w:val="right"/>
      <w:pPr>
        <w:ind w:left="5727" w:hanging="180"/>
      </w:pPr>
    </w:lvl>
    <w:lvl w:ilvl="6" w:tplc="0422000F" w:tentative="1">
      <w:start w:val="1"/>
      <w:numFmt w:val="decimal"/>
      <w:lvlText w:val="%7."/>
      <w:lvlJc w:val="left"/>
      <w:pPr>
        <w:ind w:left="6447" w:hanging="360"/>
      </w:pPr>
    </w:lvl>
    <w:lvl w:ilvl="7" w:tplc="04220019" w:tentative="1">
      <w:start w:val="1"/>
      <w:numFmt w:val="lowerLetter"/>
      <w:lvlText w:val="%8."/>
      <w:lvlJc w:val="left"/>
      <w:pPr>
        <w:ind w:left="7167" w:hanging="360"/>
      </w:pPr>
    </w:lvl>
    <w:lvl w:ilvl="8" w:tplc="0422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" w15:restartNumberingAfterBreak="0">
    <w:nsid w:val="0CAE1743"/>
    <w:multiLevelType w:val="hybridMultilevel"/>
    <w:tmpl w:val="03C02CF8"/>
    <w:lvl w:ilvl="0" w:tplc="333AA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229BA"/>
    <w:multiLevelType w:val="hybridMultilevel"/>
    <w:tmpl w:val="BA142FDA"/>
    <w:lvl w:ilvl="0" w:tplc="9342B1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EC10C4"/>
    <w:multiLevelType w:val="hybridMultilevel"/>
    <w:tmpl w:val="F17CC3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E1E25"/>
    <w:multiLevelType w:val="multilevel"/>
    <w:tmpl w:val="45C87276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F2"/>
    <w:rsid w:val="00013C6C"/>
    <w:rsid w:val="0001571B"/>
    <w:rsid w:val="000158E0"/>
    <w:rsid w:val="00015D9F"/>
    <w:rsid w:val="000473F4"/>
    <w:rsid w:val="00073F2F"/>
    <w:rsid w:val="000B3283"/>
    <w:rsid w:val="000C027A"/>
    <w:rsid w:val="000D071D"/>
    <w:rsid w:val="000D5B69"/>
    <w:rsid w:val="000E3914"/>
    <w:rsid w:val="00136BBA"/>
    <w:rsid w:val="00136D4F"/>
    <w:rsid w:val="00140319"/>
    <w:rsid w:val="00146BDA"/>
    <w:rsid w:val="00153BA8"/>
    <w:rsid w:val="00170684"/>
    <w:rsid w:val="00177014"/>
    <w:rsid w:val="00186515"/>
    <w:rsid w:val="001D71F0"/>
    <w:rsid w:val="002018F2"/>
    <w:rsid w:val="00203D6C"/>
    <w:rsid w:val="0022797F"/>
    <w:rsid w:val="0023043E"/>
    <w:rsid w:val="002866FA"/>
    <w:rsid w:val="002A7A37"/>
    <w:rsid w:val="002B4236"/>
    <w:rsid w:val="002B57DC"/>
    <w:rsid w:val="002C5D7C"/>
    <w:rsid w:val="002D5CBC"/>
    <w:rsid w:val="002E4EB4"/>
    <w:rsid w:val="002E5E60"/>
    <w:rsid w:val="002F3673"/>
    <w:rsid w:val="002F5539"/>
    <w:rsid w:val="003405B9"/>
    <w:rsid w:val="00340F50"/>
    <w:rsid w:val="00361EEF"/>
    <w:rsid w:val="003659CD"/>
    <w:rsid w:val="00366896"/>
    <w:rsid w:val="00366CBA"/>
    <w:rsid w:val="00376858"/>
    <w:rsid w:val="003A176B"/>
    <w:rsid w:val="003C03C9"/>
    <w:rsid w:val="003C7FA5"/>
    <w:rsid w:val="003D38A2"/>
    <w:rsid w:val="003D702F"/>
    <w:rsid w:val="003E2CE2"/>
    <w:rsid w:val="003F67B8"/>
    <w:rsid w:val="00422152"/>
    <w:rsid w:val="0044344B"/>
    <w:rsid w:val="00445D7E"/>
    <w:rsid w:val="00446BE0"/>
    <w:rsid w:val="004C32D6"/>
    <w:rsid w:val="00506946"/>
    <w:rsid w:val="005267CF"/>
    <w:rsid w:val="00532734"/>
    <w:rsid w:val="00533F47"/>
    <w:rsid w:val="00547831"/>
    <w:rsid w:val="0056057B"/>
    <w:rsid w:val="00572D88"/>
    <w:rsid w:val="00582AD8"/>
    <w:rsid w:val="00583796"/>
    <w:rsid w:val="005B28A6"/>
    <w:rsid w:val="005F73E3"/>
    <w:rsid w:val="00602CAB"/>
    <w:rsid w:val="00614B05"/>
    <w:rsid w:val="0063053A"/>
    <w:rsid w:val="00664D2F"/>
    <w:rsid w:val="00670CB3"/>
    <w:rsid w:val="00696D20"/>
    <w:rsid w:val="006D6B65"/>
    <w:rsid w:val="006F75D8"/>
    <w:rsid w:val="0070394B"/>
    <w:rsid w:val="00705A6D"/>
    <w:rsid w:val="00712E5D"/>
    <w:rsid w:val="0071508A"/>
    <w:rsid w:val="007269E8"/>
    <w:rsid w:val="00734155"/>
    <w:rsid w:val="00735926"/>
    <w:rsid w:val="00736603"/>
    <w:rsid w:val="00740358"/>
    <w:rsid w:val="00745BC4"/>
    <w:rsid w:val="007745BF"/>
    <w:rsid w:val="00774DE7"/>
    <w:rsid w:val="007976E5"/>
    <w:rsid w:val="007A55B5"/>
    <w:rsid w:val="007A607C"/>
    <w:rsid w:val="007C05E7"/>
    <w:rsid w:val="007C24C9"/>
    <w:rsid w:val="007D13F2"/>
    <w:rsid w:val="007E2483"/>
    <w:rsid w:val="007E3543"/>
    <w:rsid w:val="007F252D"/>
    <w:rsid w:val="00831B40"/>
    <w:rsid w:val="00856146"/>
    <w:rsid w:val="00875765"/>
    <w:rsid w:val="00897125"/>
    <w:rsid w:val="008D3BA1"/>
    <w:rsid w:val="008F243F"/>
    <w:rsid w:val="00902CD9"/>
    <w:rsid w:val="00903E08"/>
    <w:rsid w:val="00907F3D"/>
    <w:rsid w:val="009511FD"/>
    <w:rsid w:val="00965581"/>
    <w:rsid w:val="00987FF9"/>
    <w:rsid w:val="00990637"/>
    <w:rsid w:val="0099432F"/>
    <w:rsid w:val="009C3DB6"/>
    <w:rsid w:val="009E66DB"/>
    <w:rsid w:val="00A15386"/>
    <w:rsid w:val="00A223D7"/>
    <w:rsid w:val="00A345FF"/>
    <w:rsid w:val="00A35263"/>
    <w:rsid w:val="00A37768"/>
    <w:rsid w:val="00A42A86"/>
    <w:rsid w:val="00A60560"/>
    <w:rsid w:val="00AE310F"/>
    <w:rsid w:val="00AE353A"/>
    <w:rsid w:val="00AE3AB3"/>
    <w:rsid w:val="00B0496C"/>
    <w:rsid w:val="00B11415"/>
    <w:rsid w:val="00B2005D"/>
    <w:rsid w:val="00B43AEE"/>
    <w:rsid w:val="00B655AF"/>
    <w:rsid w:val="00B67E72"/>
    <w:rsid w:val="00B70322"/>
    <w:rsid w:val="00B727C1"/>
    <w:rsid w:val="00B75422"/>
    <w:rsid w:val="00B84E89"/>
    <w:rsid w:val="00B854A8"/>
    <w:rsid w:val="00BA1152"/>
    <w:rsid w:val="00BA150F"/>
    <w:rsid w:val="00BA7F7A"/>
    <w:rsid w:val="00BC14DF"/>
    <w:rsid w:val="00BC6DF1"/>
    <w:rsid w:val="00BE269B"/>
    <w:rsid w:val="00BE762B"/>
    <w:rsid w:val="00C271B2"/>
    <w:rsid w:val="00C27BF1"/>
    <w:rsid w:val="00C55CE6"/>
    <w:rsid w:val="00C56771"/>
    <w:rsid w:val="00C572B0"/>
    <w:rsid w:val="00C86A64"/>
    <w:rsid w:val="00CB25F1"/>
    <w:rsid w:val="00CD6BA8"/>
    <w:rsid w:val="00CE3E39"/>
    <w:rsid w:val="00CF0977"/>
    <w:rsid w:val="00CF653B"/>
    <w:rsid w:val="00D23B90"/>
    <w:rsid w:val="00D37CE3"/>
    <w:rsid w:val="00D65C3C"/>
    <w:rsid w:val="00D74C78"/>
    <w:rsid w:val="00D772A1"/>
    <w:rsid w:val="00D819A0"/>
    <w:rsid w:val="00D87733"/>
    <w:rsid w:val="00DB7F61"/>
    <w:rsid w:val="00DC569E"/>
    <w:rsid w:val="00DF264B"/>
    <w:rsid w:val="00E2611E"/>
    <w:rsid w:val="00E35980"/>
    <w:rsid w:val="00E6438D"/>
    <w:rsid w:val="00E66168"/>
    <w:rsid w:val="00E80892"/>
    <w:rsid w:val="00EA3103"/>
    <w:rsid w:val="00EA3A52"/>
    <w:rsid w:val="00EB2E98"/>
    <w:rsid w:val="00EC6192"/>
    <w:rsid w:val="00EE1AFC"/>
    <w:rsid w:val="00EF190C"/>
    <w:rsid w:val="00EF47FF"/>
    <w:rsid w:val="00F00A54"/>
    <w:rsid w:val="00F33997"/>
    <w:rsid w:val="00F36A68"/>
    <w:rsid w:val="00F57AAC"/>
    <w:rsid w:val="00F65AA9"/>
    <w:rsid w:val="00F90F37"/>
    <w:rsid w:val="00F92171"/>
    <w:rsid w:val="00FA0192"/>
    <w:rsid w:val="00FB79D7"/>
    <w:rsid w:val="00FD419A"/>
    <w:rsid w:val="00FD4DAB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54DA8"/>
  <w15:docId w15:val="{1318FA07-6265-4330-A72B-D4ED4262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B4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E4EB4"/>
    <w:pPr>
      <w:keepNext/>
      <w:keepLines/>
      <w:spacing w:before="280" w:after="8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4EB4"/>
    <w:pPr>
      <w:keepNext/>
      <w:keepLines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EB4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semiHidden/>
    <w:rsid w:val="002E4EB4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2B4236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B423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2B423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B423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D74C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74C78"/>
    <w:rPr>
      <w:rFonts w:ascii="Segoe UI" w:eastAsia="Times New Roman" w:hAnsi="Segoe UI" w:cs="Segoe UI"/>
      <w:sz w:val="18"/>
      <w:szCs w:val="18"/>
      <w:lang w:eastAsia="uk-UA"/>
    </w:rPr>
  </w:style>
  <w:style w:type="paragraph" w:styleId="a9">
    <w:name w:val="Normal (Web)"/>
    <w:basedOn w:val="a"/>
    <w:uiPriority w:val="99"/>
    <w:unhideWhenUsed/>
    <w:rsid w:val="00705A6D"/>
    <w:pPr>
      <w:spacing w:before="100" w:beforeAutospacing="1" w:after="100" w:afterAutospacing="1" w:line="240" w:lineRule="auto"/>
      <w:jc w:val="left"/>
    </w:pPr>
    <w:rPr>
      <w:rFonts w:eastAsiaTheme="minorEastAsia"/>
    </w:rPr>
  </w:style>
  <w:style w:type="character" w:styleId="aa">
    <w:name w:val="Hyperlink"/>
    <w:basedOn w:val="a0"/>
    <w:uiPriority w:val="99"/>
    <w:unhideWhenUsed/>
    <w:rsid w:val="00705A6D"/>
    <w:rPr>
      <w:color w:val="0000FF"/>
      <w:u w:val="single"/>
    </w:rPr>
  </w:style>
  <w:style w:type="character" w:customStyle="1" w:styleId="rvts52">
    <w:name w:val="rvts52"/>
    <w:basedOn w:val="a0"/>
    <w:rsid w:val="00705A6D"/>
  </w:style>
  <w:style w:type="paragraph" w:styleId="ab">
    <w:name w:val="Revision"/>
    <w:hidden/>
    <w:uiPriority w:val="99"/>
    <w:semiHidden/>
    <w:rsid w:val="002F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List Paragraph"/>
    <w:basedOn w:val="a"/>
    <w:uiPriority w:val="34"/>
    <w:qFormat/>
    <w:rsid w:val="00B0496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271B2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C27BF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7BF1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C27BF1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7BF1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C27BF1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styleId="af2">
    <w:name w:val="Strong"/>
    <w:basedOn w:val="a0"/>
    <w:uiPriority w:val="22"/>
    <w:qFormat/>
    <w:rsid w:val="00361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7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5-2020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B8321-17C6-4EF5-879F-D5A4804E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Дорошук Анастасія Володимирівна</cp:lastModifiedBy>
  <cp:revision>6</cp:revision>
  <cp:lastPrinted>2019-10-10T07:00:00Z</cp:lastPrinted>
  <dcterms:created xsi:type="dcterms:W3CDTF">2023-01-04T13:53:00Z</dcterms:created>
  <dcterms:modified xsi:type="dcterms:W3CDTF">2023-01-25T08:43:00Z</dcterms:modified>
</cp:coreProperties>
</file>