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65C07C07" w:rsidR="003A6262" w:rsidRPr="007A713B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13B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</w:t>
      </w:r>
      <w:r w:rsidR="007A713B" w:rsidRPr="007A713B">
        <w:rPr>
          <w:rFonts w:ascii="Times New Roman" w:hAnsi="Times New Roman" w:cs="Times New Roman"/>
          <w:spacing w:val="-2"/>
          <w:sz w:val="24"/>
          <w:szCs w:val="24"/>
        </w:rPr>
        <w:t xml:space="preserve"> України від 31.01.2001р. № 80 «</w:t>
      </w:r>
      <w:r w:rsidRPr="007A713B">
        <w:rPr>
          <w:rFonts w:ascii="Times New Roman" w:hAnsi="Times New Roman" w:cs="Times New Roman"/>
          <w:spacing w:val="-2"/>
          <w:sz w:val="24"/>
          <w:szCs w:val="24"/>
        </w:rPr>
        <w:t xml:space="preserve">Про </w:t>
      </w:r>
      <w:r w:rsidR="007A713B" w:rsidRPr="007A713B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 w:rsidRPr="007A713B"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 w:rsidR="007A713B" w:rsidRPr="007A713B">
        <w:rPr>
          <w:rFonts w:ascii="Times New Roman" w:hAnsi="Times New Roman" w:cs="Times New Roman"/>
          <w:sz w:val="24"/>
          <w:szCs w:val="24"/>
        </w:rPr>
        <w:t xml:space="preserve"> державних позик»</w:t>
      </w:r>
      <w:r w:rsidRPr="007A713B">
        <w:rPr>
          <w:rFonts w:ascii="Times New Roman" w:hAnsi="Times New Roman" w:cs="Times New Roman"/>
          <w:sz w:val="24"/>
          <w:szCs w:val="24"/>
        </w:rPr>
        <w:t xml:space="preserve">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Pr="007A713B"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 w:rsidRPr="007A713B"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 w:rsidRPr="007A713B">
        <w:rPr>
          <w:rFonts w:ascii="Times New Roman" w:hAnsi="Times New Roman" w:cs="Times New Roman"/>
          <w:b/>
          <w:sz w:val="24"/>
          <w:szCs w:val="24"/>
        </w:rPr>
        <w:t>)</w:t>
      </w:r>
      <w:r w:rsidRPr="007A713B"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2-1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A713B" w:rsidRPr="007A713B">
            <w:rPr>
              <w:rFonts w:ascii="Times New Roman" w:hAnsi="Times New Roman" w:cs="Times New Roman"/>
              <w:sz w:val="24"/>
              <w:szCs w:val="24"/>
            </w:rPr>
            <w:t>18 лютого 2025 р.</w:t>
          </w:r>
        </w:sdtContent>
      </w:sdt>
      <w:r w:rsidRPr="007A713B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7A713B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4390"/>
        <w:gridCol w:w="2268"/>
        <w:gridCol w:w="2268"/>
      </w:tblGrid>
      <w:tr w:rsidR="007A713B" w:rsidRPr="007A713B" w14:paraId="08E45830" w14:textId="77777777" w:rsidTr="007A713B">
        <w:trPr>
          <w:trHeight w:val="248"/>
          <w:jc w:val="center"/>
        </w:trPr>
        <w:tc>
          <w:tcPr>
            <w:tcW w:w="439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2359F9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Номер розміщення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3F587B" w14:textId="347F253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325B46" w14:textId="15E1713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7A713B" w:rsidRPr="007A713B" w14:paraId="4CF366A8" w14:textId="77777777" w:rsidTr="007A713B">
        <w:trPr>
          <w:trHeight w:val="1139"/>
          <w:jc w:val="center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17CF0D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Код облігації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8643F1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40E943D3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UA4000234215</w:t>
            </w:r>
          </w:p>
          <w:p w14:paraId="1B6F069C" w14:textId="4FDBD63C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7A713B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85B79B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28E18A94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UA4000234223</w:t>
            </w:r>
          </w:p>
          <w:p w14:paraId="0D5D3CD5" w14:textId="6F8E1E5D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7A713B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A713B" w:rsidRPr="007A713B" w14:paraId="4DBD2364" w14:textId="77777777" w:rsidTr="007A713B">
        <w:trPr>
          <w:trHeight w:val="176"/>
          <w:jc w:val="center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FFCEFC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Термін обігу (дн.)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B48751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490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B80C50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840</w:t>
            </w:r>
          </w:p>
        </w:tc>
      </w:tr>
      <w:tr w:rsidR="007A713B" w:rsidRPr="007A713B" w14:paraId="539D68A5" w14:textId="77777777" w:rsidTr="007A713B">
        <w:trPr>
          <w:trHeight w:val="176"/>
          <w:jc w:val="center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03945C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виставлених облігацій, (шт.)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5F6FE0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5 000 000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53D84A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5 000 000</w:t>
            </w:r>
          </w:p>
        </w:tc>
      </w:tr>
      <w:tr w:rsidR="007A713B" w:rsidRPr="007A713B" w14:paraId="7DF8655C" w14:textId="77777777" w:rsidTr="007A713B">
        <w:trPr>
          <w:trHeight w:val="176"/>
          <w:jc w:val="center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C47302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розміщення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7CF13E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18.02.2025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3F7F02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18.02.2025</w:t>
            </w:r>
          </w:p>
        </w:tc>
      </w:tr>
      <w:tr w:rsidR="007A713B" w:rsidRPr="007A713B" w14:paraId="0038DD46" w14:textId="77777777" w:rsidTr="007A713B">
        <w:trPr>
          <w:trHeight w:val="176"/>
          <w:jc w:val="center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558185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оплати за придбані облігації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5691FA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19.02.2025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2AE24F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19.02.2025</w:t>
            </w:r>
          </w:p>
        </w:tc>
      </w:tr>
      <w:tr w:rsidR="007A713B" w:rsidRPr="007A713B" w14:paraId="29A968EF" w14:textId="77777777" w:rsidTr="007A713B">
        <w:trPr>
          <w:trHeight w:val="176"/>
          <w:jc w:val="center"/>
        </w:trPr>
        <w:tc>
          <w:tcPr>
            <w:tcW w:w="439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8D817A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погашення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ACDDE4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24.06.2026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C9615F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09.06.2027</w:t>
            </w:r>
          </w:p>
        </w:tc>
      </w:tr>
      <w:tr w:rsidR="007A713B" w:rsidRPr="007A713B" w14:paraId="414CDB72" w14:textId="77777777" w:rsidTr="007A713B">
        <w:trPr>
          <w:trHeight w:val="176"/>
          <w:jc w:val="center"/>
        </w:trPr>
        <w:tc>
          <w:tcPr>
            <w:tcW w:w="4390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2B501F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Дати сплати відсотків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AD910D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25.06.2025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A266C2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11.06.2025</w:t>
            </w:r>
          </w:p>
        </w:tc>
      </w:tr>
      <w:tr w:rsidR="007A713B" w:rsidRPr="007A713B" w14:paraId="48A8A5CD" w14:textId="77777777" w:rsidTr="007A713B">
        <w:trPr>
          <w:trHeight w:val="176"/>
          <w:jc w:val="center"/>
        </w:trPr>
        <w:tc>
          <w:tcPr>
            <w:tcW w:w="439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8B7C61" w14:textId="77777777" w:rsidR="007A713B" w:rsidRPr="007A713B" w:rsidRDefault="007A713B" w:rsidP="007A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2F7885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24.12.2025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2F53A5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10.12.2025</w:t>
            </w:r>
          </w:p>
        </w:tc>
      </w:tr>
      <w:tr w:rsidR="007A713B" w:rsidRPr="007A713B" w14:paraId="124FB4AA" w14:textId="77777777" w:rsidTr="007A713B">
        <w:trPr>
          <w:trHeight w:val="176"/>
          <w:jc w:val="center"/>
        </w:trPr>
        <w:tc>
          <w:tcPr>
            <w:tcW w:w="439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ED808B" w14:textId="77777777" w:rsidR="007A713B" w:rsidRPr="007A713B" w:rsidRDefault="007A713B" w:rsidP="007A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690A86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24.06.2026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C568BB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10.06.2026</w:t>
            </w:r>
          </w:p>
        </w:tc>
      </w:tr>
      <w:tr w:rsidR="007A713B" w:rsidRPr="007A713B" w14:paraId="7FADA4CF" w14:textId="77777777" w:rsidTr="007A713B">
        <w:trPr>
          <w:trHeight w:val="176"/>
          <w:jc w:val="center"/>
        </w:trPr>
        <w:tc>
          <w:tcPr>
            <w:tcW w:w="439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D2925C" w14:textId="77777777" w:rsidR="007A713B" w:rsidRPr="007A713B" w:rsidRDefault="007A713B" w:rsidP="007A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459A88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461558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09.12.2026</w:t>
            </w:r>
          </w:p>
        </w:tc>
      </w:tr>
      <w:tr w:rsidR="007A713B" w:rsidRPr="007A713B" w14:paraId="307F90F5" w14:textId="77777777" w:rsidTr="007A713B">
        <w:trPr>
          <w:trHeight w:val="176"/>
          <w:jc w:val="center"/>
        </w:trPr>
        <w:tc>
          <w:tcPr>
            <w:tcW w:w="4390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98A338" w14:textId="77777777" w:rsidR="007A713B" w:rsidRPr="007A713B" w:rsidRDefault="007A713B" w:rsidP="007A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BA654C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CCF929" w14:textId="77777777" w:rsidR="007A713B" w:rsidRPr="007A713B" w:rsidRDefault="007A713B" w:rsidP="007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A713B">
              <w:rPr>
                <w:rFonts w:ascii="Times New Roman" w:eastAsia="Times New Roman" w:hAnsi="Times New Roman" w:cs="Times New Roman"/>
                <w:lang w:eastAsia="uk-UA"/>
              </w:rPr>
              <w:t>09.06.2027</w:t>
            </w:r>
          </w:p>
        </w:tc>
      </w:tr>
    </w:tbl>
    <w:p w14:paraId="39233EB6" w14:textId="77777777" w:rsidR="00BE4C36" w:rsidRPr="007A713B" w:rsidRDefault="00BE4C36" w:rsidP="007A713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BE4C36" w:rsidRPr="007A713B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8F65C" w14:textId="77777777" w:rsidR="00365E50" w:rsidRDefault="00365E50" w:rsidP="00E60D9E">
      <w:pPr>
        <w:spacing w:after="0" w:line="240" w:lineRule="auto"/>
      </w:pPr>
      <w:r>
        <w:separator/>
      </w:r>
    </w:p>
  </w:endnote>
  <w:endnote w:type="continuationSeparator" w:id="0">
    <w:p w14:paraId="5A7A9374" w14:textId="77777777" w:rsidR="00365E50" w:rsidRDefault="00365E50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05038" w14:textId="77777777" w:rsidR="00365E50" w:rsidRDefault="00365E50" w:rsidP="00E60D9E">
      <w:pPr>
        <w:spacing w:after="0" w:line="240" w:lineRule="auto"/>
      </w:pPr>
      <w:r>
        <w:separator/>
      </w:r>
    </w:p>
  </w:footnote>
  <w:footnote w:type="continuationSeparator" w:id="0">
    <w:p w14:paraId="214DAA24" w14:textId="77777777" w:rsidR="00365E50" w:rsidRDefault="00365E50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3D9D"/>
    <w:rsid w:val="0000593A"/>
    <w:rsid w:val="000063D8"/>
    <w:rsid w:val="00010631"/>
    <w:rsid w:val="0001107A"/>
    <w:rsid w:val="00012A2F"/>
    <w:rsid w:val="00014EF0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E5BB7"/>
    <w:rsid w:val="002E7E2B"/>
    <w:rsid w:val="002F024B"/>
    <w:rsid w:val="002F3E2F"/>
    <w:rsid w:val="00302E60"/>
    <w:rsid w:val="00306691"/>
    <w:rsid w:val="00307320"/>
    <w:rsid w:val="00311081"/>
    <w:rsid w:val="00312E7C"/>
    <w:rsid w:val="003136FB"/>
    <w:rsid w:val="00314471"/>
    <w:rsid w:val="00317248"/>
    <w:rsid w:val="00321BD0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65E50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6A49"/>
    <w:rsid w:val="003E7815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C5B10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13B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554B6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0F00"/>
    <w:rsid w:val="00A35A5F"/>
    <w:rsid w:val="00A42FA9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299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3E4D"/>
    <w:rsid w:val="00C46176"/>
    <w:rsid w:val="00C50CF4"/>
    <w:rsid w:val="00C5489E"/>
    <w:rsid w:val="00C54B5B"/>
    <w:rsid w:val="00C55A00"/>
    <w:rsid w:val="00C57D6B"/>
    <w:rsid w:val="00C65CF5"/>
    <w:rsid w:val="00C7001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400E7"/>
    <w:rsid w:val="00181D58"/>
    <w:rsid w:val="00183F72"/>
    <w:rsid w:val="001960AC"/>
    <w:rsid w:val="001C4809"/>
    <w:rsid w:val="001E7679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907B3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63535"/>
    <w:rsid w:val="00666938"/>
    <w:rsid w:val="00676525"/>
    <w:rsid w:val="006C2E21"/>
    <w:rsid w:val="007071B3"/>
    <w:rsid w:val="00760394"/>
    <w:rsid w:val="00770712"/>
    <w:rsid w:val="00772A4B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5DB1"/>
    <w:rsid w:val="0095787E"/>
    <w:rsid w:val="00981342"/>
    <w:rsid w:val="009A71B0"/>
    <w:rsid w:val="009D5FE2"/>
    <w:rsid w:val="009D7696"/>
    <w:rsid w:val="009E04E0"/>
    <w:rsid w:val="009F1F48"/>
    <w:rsid w:val="00A03305"/>
    <w:rsid w:val="00A41156"/>
    <w:rsid w:val="00A54A74"/>
    <w:rsid w:val="00AB2AE9"/>
    <w:rsid w:val="00AD6523"/>
    <w:rsid w:val="00AE049F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FB078-D9B2-4CEA-9E98-CEE64B55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Коваленко Анна Олексіївна</cp:lastModifiedBy>
  <cp:revision>4</cp:revision>
  <cp:lastPrinted>2023-05-25T09:30:00Z</cp:lastPrinted>
  <dcterms:created xsi:type="dcterms:W3CDTF">2025-02-13T09:37:00Z</dcterms:created>
  <dcterms:modified xsi:type="dcterms:W3CDTF">2025-02-13T13:15:00Z</dcterms:modified>
</cp:coreProperties>
</file>