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6" w:type="dxa"/>
        <w:tblInd w:w="-142" w:type="dxa"/>
        <w:tblLook w:val="04A0" w:firstRow="1" w:lastRow="0" w:firstColumn="1" w:lastColumn="0" w:noHBand="0" w:noVBand="1"/>
      </w:tblPr>
      <w:tblGrid>
        <w:gridCol w:w="9780"/>
      </w:tblGrid>
      <w:tr w:rsidR="001B37DE" w:rsidRPr="00157110" w:rsidTr="00D47E8B">
        <w:tc>
          <w:tcPr>
            <w:tcW w:w="9756" w:type="dxa"/>
          </w:tcPr>
          <w:tbl>
            <w:tblPr>
              <w:tblW w:w="966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33"/>
              <w:gridCol w:w="4536"/>
            </w:tblGrid>
            <w:tr w:rsidR="001B37DE" w:rsidRPr="00157110" w:rsidTr="00D47E8B">
              <w:tc>
                <w:tcPr>
                  <w:tcW w:w="5133" w:type="dxa"/>
                  <w:hideMark/>
                </w:tcPr>
                <w:p w:rsidR="00B225FC" w:rsidRPr="00157110" w:rsidRDefault="00B225FC" w:rsidP="00D47E8B">
                  <w:pPr>
                    <w:widowControl/>
                    <w:autoSpaceDE/>
                    <w:autoSpaceDN/>
                    <w:rPr>
                      <w:spacing w:val="-8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4536" w:type="dxa"/>
                  <w:hideMark/>
                </w:tcPr>
                <w:p w:rsidR="00B225FC" w:rsidRPr="00157110" w:rsidRDefault="00B225FC" w:rsidP="00D47E8B">
                  <w:pPr>
                    <w:widowControl/>
                    <w:autoSpaceDE/>
                    <w:autoSpaceDN/>
                    <w:rPr>
                      <w:spacing w:val="-8"/>
                      <w:sz w:val="24"/>
                      <w:szCs w:val="24"/>
                      <w:lang w:bidi="ar-SA"/>
                    </w:rPr>
                  </w:pPr>
                  <w:r w:rsidRPr="00157110">
                    <w:rPr>
                      <w:spacing w:val="-8"/>
                      <w:sz w:val="24"/>
                      <w:szCs w:val="24"/>
                      <w:lang w:bidi="ar-SA"/>
                    </w:rPr>
                    <w:t xml:space="preserve">Додаток </w:t>
                  </w:r>
                </w:p>
                <w:p w:rsidR="00E43CCB" w:rsidRPr="00157110" w:rsidRDefault="00B225FC" w:rsidP="00E43CCB">
                  <w:pPr>
                    <w:widowControl/>
                    <w:autoSpaceDE/>
                    <w:autoSpaceDN/>
                    <w:jc w:val="both"/>
                    <w:rPr>
                      <w:spacing w:val="-8"/>
                      <w:sz w:val="24"/>
                      <w:szCs w:val="24"/>
                      <w:lang w:bidi="ar-SA"/>
                    </w:rPr>
                  </w:pPr>
                  <w:r w:rsidRPr="00157110">
                    <w:rPr>
                      <w:spacing w:val="-8"/>
                      <w:sz w:val="24"/>
                      <w:szCs w:val="24"/>
                      <w:lang w:bidi="ar-SA"/>
                    </w:rPr>
                    <w:t xml:space="preserve">до Положення про здійснення </w:t>
                  </w:r>
                  <w:r w:rsidR="00E43CCB" w:rsidRPr="00157110">
                    <w:rPr>
                      <w:spacing w:val="-8"/>
                      <w:sz w:val="24"/>
                      <w:szCs w:val="24"/>
                      <w:lang w:bidi="ar-SA"/>
                    </w:rPr>
                    <w:t xml:space="preserve">фінансового моніторингу суб’єктами первинного фінансового моніторингу, державне регулювання і нагляд за діяльністю яких здійснює Міністерство фінансів України </w:t>
                  </w:r>
                </w:p>
                <w:p w:rsidR="00B225FC" w:rsidRPr="00157110" w:rsidRDefault="007716A9" w:rsidP="007716A9">
                  <w:pPr>
                    <w:widowControl/>
                    <w:autoSpaceDE/>
                    <w:autoSpaceDN/>
                    <w:jc w:val="both"/>
                    <w:rPr>
                      <w:spacing w:val="-8"/>
                      <w:sz w:val="28"/>
                      <w:szCs w:val="28"/>
                      <w:lang w:bidi="ar-SA"/>
                    </w:rPr>
                  </w:pPr>
                  <w:r>
                    <w:rPr>
                      <w:spacing w:val="-8"/>
                      <w:sz w:val="24"/>
                      <w:szCs w:val="24"/>
                      <w:lang w:bidi="ar-SA"/>
                    </w:rPr>
                    <w:t>(пункт 18</w:t>
                  </w:r>
                  <w:bookmarkStart w:id="0" w:name="_GoBack"/>
                  <w:bookmarkEnd w:id="0"/>
                  <w:r w:rsidR="00B225FC" w:rsidRPr="00157110">
                    <w:rPr>
                      <w:spacing w:val="-8"/>
                      <w:sz w:val="24"/>
                      <w:szCs w:val="24"/>
                      <w:lang w:bidi="ar-SA"/>
                    </w:rPr>
                    <w:t xml:space="preserve"> розділу X</w:t>
                  </w:r>
                  <w:r w:rsidR="00E43CCB" w:rsidRPr="00157110">
                    <w:rPr>
                      <w:spacing w:val="-8"/>
                      <w:sz w:val="24"/>
                      <w:szCs w:val="24"/>
                      <w:lang w:bidi="ar-SA"/>
                    </w:rPr>
                    <w:t>ХІІ</w:t>
                  </w:r>
                  <w:r w:rsidR="00B225FC" w:rsidRPr="00157110">
                    <w:rPr>
                      <w:spacing w:val="-8"/>
                      <w:sz w:val="24"/>
                      <w:szCs w:val="24"/>
                      <w:lang w:bidi="ar-SA"/>
                    </w:rPr>
                    <w:t>)</w:t>
                  </w:r>
                </w:p>
              </w:tc>
            </w:tr>
          </w:tbl>
          <w:p w:rsidR="00B225FC" w:rsidRPr="00157110" w:rsidRDefault="00B225FC" w:rsidP="00D47E8B">
            <w:pPr>
              <w:widowControl/>
              <w:shd w:val="clear" w:color="auto" w:fill="FFFFFF"/>
              <w:autoSpaceDE/>
              <w:autoSpaceDN/>
              <w:ind w:right="-1"/>
              <w:jc w:val="center"/>
              <w:rPr>
                <w:b/>
                <w:bCs/>
                <w:spacing w:val="-8"/>
                <w:sz w:val="24"/>
                <w:szCs w:val="24"/>
                <w:lang w:bidi="ar-SA"/>
              </w:rPr>
            </w:pPr>
          </w:p>
          <w:p w:rsidR="00FB1DCE" w:rsidRPr="00157110" w:rsidRDefault="00FB1DCE" w:rsidP="00D47E8B">
            <w:pPr>
              <w:widowControl/>
              <w:shd w:val="clear" w:color="auto" w:fill="FFFFFF"/>
              <w:autoSpaceDE/>
              <w:autoSpaceDN/>
              <w:ind w:right="-1"/>
              <w:jc w:val="center"/>
              <w:rPr>
                <w:b/>
                <w:bCs/>
                <w:spacing w:val="-8"/>
                <w:sz w:val="28"/>
                <w:szCs w:val="28"/>
                <w:lang w:bidi="ar-SA"/>
              </w:rPr>
            </w:pPr>
            <w:r w:rsidRPr="00157110">
              <w:rPr>
                <w:b/>
                <w:bCs/>
                <w:spacing w:val="-8"/>
                <w:sz w:val="28"/>
                <w:szCs w:val="28"/>
                <w:lang w:bidi="ar-SA"/>
              </w:rPr>
              <w:t>Лист-повідомлення</w:t>
            </w:r>
          </w:p>
          <w:p w:rsidR="00B225FC" w:rsidRPr="00157110" w:rsidRDefault="00B225FC" w:rsidP="00D47E8B">
            <w:pPr>
              <w:widowControl/>
              <w:shd w:val="clear" w:color="auto" w:fill="FFFFFF"/>
              <w:autoSpaceDE/>
              <w:autoSpaceDN/>
              <w:ind w:right="-1"/>
              <w:jc w:val="center"/>
              <w:rPr>
                <w:spacing w:val="-8"/>
                <w:sz w:val="28"/>
                <w:szCs w:val="28"/>
                <w:lang w:bidi="ar-SA"/>
              </w:rPr>
            </w:pPr>
            <w:r w:rsidRPr="00157110">
              <w:rPr>
                <w:b/>
                <w:bCs/>
                <w:spacing w:val="-8"/>
                <w:sz w:val="28"/>
                <w:szCs w:val="28"/>
                <w:lang w:bidi="ar-SA"/>
              </w:rPr>
              <w:t>про замороження</w:t>
            </w:r>
            <w:r w:rsidR="00050E20" w:rsidRPr="00157110">
              <w:rPr>
                <w:b/>
                <w:bCs/>
                <w:spacing w:val="-8"/>
                <w:sz w:val="28"/>
                <w:szCs w:val="28"/>
                <w:lang w:bidi="ar-SA"/>
              </w:rPr>
              <w:t> </w:t>
            </w:r>
            <w:r w:rsidRPr="00157110">
              <w:rPr>
                <w:b/>
                <w:bCs/>
                <w:spacing w:val="-8"/>
                <w:sz w:val="28"/>
                <w:szCs w:val="28"/>
                <w:lang w:bidi="ar-SA"/>
              </w:rPr>
              <w:t>/</w:t>
            </w:r>
            <w:r w:rsidR="00050E20" w:rsidRPr="00157110">
              <w:rPr>
                <w:b/>
                <w:bCs/>
                <w:spacing w:val="-8"/>
                <w:sz w:val="28"/>
                <w:szCs w:val="28"/>
                <w:lang w:bidi="ar-SA"/>
              </w:rPr>
              <w:t> </w:t>
            </w:r>
            <w:r w:rsidRPr="00157110">
              <w:rPr>
                <w:b/>
                <w:bCs/>
                <w:spacing w:val="-8"/>
                <w:sz w:val="28"/>
                <w:szCs w:val="28"/>
                <w:lang w:bidi="ar-SA"/>
              </w:rPr>
              <w:t>розмороження активів</w:t>
            </w:r>
          </w:p>
          <w:p w:rsidR="00B225FC" w:rsidRPr="00157110" w:rsidRDefault="00E43CCB" w:rsidP="00D47E8B">
            <w:pPr>
              <w:widowControl/>
              <w:shd w:val="clear" w:color="auto" w:fill="FFFFFF"/>
              <w:autoSpaceDE/>
              <w:autoSpaceDN/>
              <w:ind w:right="-1"/>
              <w:jc w:val="center"/>
              <w:rPr>
                <w:spacing w:val="-8"/>
                <w:sz w:val="28"/>
                <w:szCs w:val="28"/>
                <w:lang w:bidi="ar-SA"/>
              </w:rPr>
            </w:pPr>
            <w:bookmarkStart w:id="1" w:name="n1482"/>
            <w:bookmarkStart w:id="2" w:name="n1483"/>
            <w:bookmarkEnd w:id="1"/>
            <w:bookmarkEnd w:id="2"/>
            <w:r w:rsidRPr="00157110">
              <w:rPr>
                <w:b/>
                <w:bCs/>
                <w:spacing w:val="-8"/>
                <w:sz w:val="28"/>
                <w:szCs w:val="28"/>
                <w:lang w:bidi="ar-SA"/>
              </w:rPr>
              <w:t>від «</w:t>
            </w:r>
            <w:r w:rsidR="00B225FC" w:rsidRPr="00157110">
              <w:rPr>
                <w:b/>
                <w:bCs/>
                <w:spacing w:val="-8"/>
                <w:sz w:val="28"/>
                <w:szCs w:val="28"/>
                <w:lang w:bidi="ar-SA"/>
              </w:rPr>
              <w:t>___</w:t>
            </w:r>
            <w:r w:rsidRPr="00157110">
              <w:rPr>
                <w:b/>
                <w:bCs/>
                <w:spacing w:val="-8"/>
                <w:sz w:val="28"/>
                <w:szCs w:val="28"/>
                <w:lang w:bidi="ar-SA"/>
              </w:rPr>
              <w:t>»</w:t>
            </w:r>
            <w:r w:rsidR="00B225FC" w:rsidRPr="00157110">
              <w:rPr>
                <w:b/>
                <w:bCs/>
                <w:spacing w:val="-8"/>
                <w:sz w:val="28"/>
                <w:szCs w:val="28"/>
                <w:lang w:bidi="ar-SA"/>
              </w:rPr>
              <w:t xml:space="preserve"> ____________ № _____</w:t>
            </w:r>
          </w:p>
          <w:p w:rsidR="00B225FC" w:rsidRPr="00157110" w:rsidRDefault="00B225FC" w:rsidP="00D47E8B">
            <w:pPr>
              <w:widowControl/>
              <w:shd w:val="clear" w:color="auto" w:fill="FFFFFF"/>
              <w:autoSpaceDE/>
              <w:autoSpaceDN/>
              <w:ind w:right="-1"/>
              <w:jc w:val="right"/>
              <w:rPr>
                <w:spacing w:val="-8"/>
                <w:sz w:val="28"/>
                <w:szCs w:val="28"/>
                <w:lang w:bidi="ar-SA"/>
              </w:rPr>
            </w:pPr>
          </w:p>
          <w:tbl>
            <w:tblPr>
              <w:tblW w:w="9525" w:type="dxa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737"/>
              <w:gridCol w:w="8788"/>
            </w:tblGrid>
            <w:tr w:rsidR="001B37DE" w:rsidRPr="00157110" w:rsidTr="00D47E8B">
              <w:trPr>
                <w:trHeight w:val="751"/>
              </w:trPr>
              <w:tc>
                <w:tcPr>
                  <w:tcW w:w="3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225FC" w:rsidRPr="00157110" w:rsidRDefault="00B225FC" w:rsidP="00D47E8B">
                  <w:pPr>
                    <w:widowControl/>
                    <w:autoSpaceDE/>
                    <w:autoSpaceDN/>
                    <w:jc w:val="center"/>
                    <w:rPr>
                      <w:spacing w:val="-8"/>
                      <w:sz w:val="28"/>
                      <w:szCs w:val="28"/>
                      <w:lang w:bidi="ar-SA"/>
                    </w:rPr>
                  </w:pPr>
                  <w:bookmarkStart w:id="3" w:name="n1485"/>
                  <w:bookmarkEnd w:id="3"/>
                  <w:r w:rsidRPr="00157110">
                    <w:rPr>
                      <w:spacing w:val="-8"/>
                      <w:sz w:val="28"/>
                      <w:szCs w:val="28"/>
                      <w:lang w:bidi="ar-SA"/>
                    </w:rPr>
                    <w:t xml:space="preserve">№ </w:t>
                  </w:r>
                </w:p>
                <w:p w:rsidR="00B225FC" w:rsidRPr="00157110" w:rsidRDefault="00B225FC" w:rsidP="00D47E8B">
                  <w:pPr>
                    <w:widowControl/>
                    <w:autoSpaceDE/>
                    <w:autoSpaceDN/>
                    <w:jc w:val="center"/>
                    <w:rPr>
                      <w:spacing w:val="-8"/>
                      <w:sz w:val="28"/>
                      <w:szCs w:val="28"/>
                      <w:lang w:bidi="ar-SA"/>
                    </w:rPr>
                  </w:pPr>
                  <w:r w:rsidRPr="00157110">
                    <w:rPr>
                      <w:spacing w:val="-8"/>
                      <w:sz w:val="28"/>
                      <w:szCs w:val="28"/>
                      <w:lang w:bidi="ar-SA"/>
                    </w:rPr>
                    <w:t>з/п</w:t>
                  </w:r>
                </w:p>
              </w:tc>
              <w:tc>
                <w:tcPr>
                  <w:tcW w:w="46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225FC" w:rsidRPr="00157110" w:rsidRDefault="00B225FC" w:rsidP="00D47E8B">
                  <w:pPr>
                    <w:widowControl/>
                    <w:autoSpaceDE/>
                    <w:autoSpaceDN/>
                    <w:ind w:right="-1"/>
                    <w:jc w:val="center"/>
                    <w:rPr>
                      <w:spacing w:val="-8"/>
                      <w:sz w:val="28"/>
                      <w:szCs w:val="28"/>
                      <w:lang w:bidi="ar-SA"/>
                    </w:rPr>
                  </w:pPr>
                  <w:r w:rsidRPr="00157110">
                    <w:rPr>
                      <w:bCs/>
                      <w:spacing w:val="-8"/>
                      <w:sz w:val="28"/>
                      <w:szCs w:val="28"/>
                      <w:lang w:bidi="ar-SA"/>
                    </w:rPr>
                    <w:t>Відомості, які мають міститися в інформації  від суб’єкта господарювання</w:t>
                  </w:r>
                </w:p>
              </w:tc>
            </w:tr>
            <w:tr w:rsidR="001B37DE" w:rsidRPr="00157110" w:rsidTr="00D47E8B">
              <w:trPr>
                <w:trHeight w:val="364"/>
              </w:trPr>
              <w:tc>
                <w:tcPr>
                  <w:tcW w:w="3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225FC" w:rsidRPr="00157110" w:rsidRDefault="00B225FC" w:rsidP="00D47E8B">
                  <w:pPr>
                    <w:widowControl/>
                    <w:autoSpaceDE/>
                    <w:autoSpaceDN/>
                    <w:ind w:right="-1"/>
                    <w:jc w:val="center"/>
                    <w:rPr>
                      <w:spacing w:val="-8"/>
                      <w:sz w:val="28"/>
                      <w:szCs w:val="28"/>
                      <w:lang w:bidi="ar-SA"/>
                    </w:rPr>
                  </w:pPr>
                  <w:r w:rsidRPr="00157110">
                    <w:rPr>
                      <w:spacing w:val="-8"/>
                      <w:sz w:val="28"/>
                      <w:szCs w:val="28"/>
                      <w:lang w:bidi="ar-SA"/>
                    </w:rPr>
                    <w:t>1</w:t>
                  </w:r>
                </w:p>
              </w:tc>
              <w:tc>
                <w:tcPr>
                  <w:tcW w:w="46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225FC" w:rsidRPr="00157110" w:rsidRDefault="00B225FC" w:rsidP="00D47E8B">
                  <w:pPr>
                    <w:widowControl/>
                    <w:autoSpaceDE/>
                    <w:autoSpaceDN/>
                    <w:ind w:right="-1"/>
                    <w:jc w:val="center"/>
                    <w:rPr>
                      <w:spacing w:val="-8"/>
                      <w:sz w:val="28"/>
                      <w:szCs w:val="28"/>
                      <w:lang w:bidi="ar-SA"/>
                    </w:rPr>
                  </w:pPr>
                  <w:r w:rsidRPr="00157110">
                    <w:rPr>
                      <w:spacing w:val="-8"/>
                      <w:sz w:val="28"/>
                      <w:szCs w:val="28"/>
                      <w:lang w:bidi="ar-SA"/>
                    </w:rPr>
                    <w:t>2</w:t>
                  </w:r>
                </w:p>
              </w:tc>
            </w:tr>
            <w:tr w:rsidR="001B37DE" w:rsidRPr="00157110" w:rsidTr="00D47E8B">
              <w:trPr>
                <w:trHeight w:val="384"/>
              </w:trPr>
              <w:tc>
                <w:tcPr>
                  <w:tcW w:w="3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225FC" w:rsidRPr="00157110" w:rsidRDefault="00B225FC" w:rsidP="00D47E8B">
                  <w:pPr>
                    <w:widowControl/>
                    <w:autoSpaceDE/>
                    <w:autoSpaceDN/>
                    <w:ind w:right="-1"/>
                    <w:jc w:val="center"/>
                    <w:rPr>
                      <w:spacing w:val="-8"/>
                      <w:sz w:val="28"/>
                      <w:szCs w:val="28"/>
                      <w:lang w:bidi="ar-SA"/>
                    </w:rPr>
                  </w:pPr>
                  <w:r w:rsidRPr="00157110">
                    <w:rPr>
                      <w:spacing w:val="-8"/>
                      <w:sz w:val="28"/>
                      <w:szCs w:val="28"/>
                      <w:lang w:bidi="ar-SA"/>
                    </w:rPr>
                    <w:t>1.</w:t>
                  </w:r>
                </w:p>
              </w:tc>
              <w:tc>
                <w:tcPr>
                  <w:tcW w:w="46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225FC" w:rsidRPr="00157110" w:rsidRDefault="00B225FC" w:rsidP="00D47E8B">
                  <w:pPr>
                    <w:widowControl/>
                    <w:autoSpaceDE/>
                    <w:autoSpaceDN/>
                    <w:ind w:right="-1"/>
                    <w:rPr>
                      <w:spacing w:val="-8"/>
                      <w:sz w:val="28"/>
                      <w:szCs w:val="28"/>
                      <w:lang w:bidi="ar-SA"/>
                    </w:rPr>
                  </w:pPr>
                  <w:r w:rsidRPr="00157110">
                    <w:rPr>
                      <w:spacing w:val="-8"/>
                      <w:sz w:val="28"/>
                      <w:szCs w:val="28"/>
                      <w:lang w:bidi="ar-SA"/>
                    </w:rPr>
                    <w:t>Найменування суб’єкта господарювання</w:t>
                  </w:r>
                </w:p>
              </w:tc>
            </w:tr>
            <w:tr w:rsidR="001B37DE" w:rsidRPr="00157110" w:rsidTr="00D47E8B">
              <w:trPr>
                <w:trHeight w:val="404"/>
              </w:trPr>
              <w:tc>
                <w:tcPr>
                  <w:tcW w:w="3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225FC" w:rsidRPr="00157110" w:rsidRDefault="00B225FC" w:rsidP="00D47E8B">
                  <w:pPr>
                    <w:widowControl/>
                    <w:autoSpaceDE/>
                    <w:autoSpaceDN/>
                    <w:ind w:right="-1"/>
                    <w:jc w:val="center"/>
                    <w:rPr>
                      <w:spacing w:val="-8"/>
                      <w:sz w:val="28"/>
                      <w:szCs w:val="28"/>
                      <w:lang w:bidi="ar-SA"/>
                    </w:rPr>
                  </w:pPr>
                  <w:r w:rsidRPr="00157110">
                    <w:rPr>
                      <w:spacing w:val="-8"/>
                      <w:sz w:val="28"/>
                      <w:szCs w:val="28"/>
                      <w:lang w:bidi="ar-SA"/>
                    </w:rPr>
                    <w:t>2.</w:t>
                  </w:r>
                </w:p>
              </w:tc>
              <w:tc>
                <w:tcPr>
                  <w:tcW w:w="46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225FC" w:rsidRPr="00157110" w:rsidRDefault="00B225FC" w:rsidP="00D47E8B">
                  <w:pPr>
                    <w:widowControl/>
                    <w:autoSpaceDE/>
                    <w:autoSpaceDN/>
                    <w:ind w:right="-1"/>
                    <w:rPr>
                      <w:spacing w:val="-8"/>
                      <w:sz w:val="28"/>
                      <w:szCs w:val="28"/>
                      <w:lang w:bidi="ar-SA"/>
                    </w:rPr>
                  </w:pPr>
                  <w:r w:rsidRPr="00157110">
                    <w:rPr>
                      <w:spacing w:val="-8"/>
                      <w:sz w:val="28"/>
                      <w:szCs w:val="28"/>
                      <w:lang w:bidi="ar-SA"/>
                    </w:rPr>
                    <w:t>Код суб’єкта господарювання за ЄДРПОУ</w:t>
                  </w:r>
                </w:p>
              </w:tc>
            </w:tr>
            <w:tr w:rsidR="001B37DE" w:rsidRPr="00157110" w:rsidTr="00D47E8B">
              <w:trPr>
                <w:trHeight w:val="382"/>
              </w:trPr>
              <w:tc>
                <w:tcPr>
                  <w:tcW w:w="3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225FC" w:rsidRPr="00157110" w:rsidRDefault="00B225FC" w:rsidP="00D47E8B">
                  <w:pPr>
                    <w:widowControl/>
                    <w:autoSpaceDE/>
                    <w:autoSpaceDN/>
                    <w:ind w:right="-1"/>
                    <w:jc w:val="center"/>
                    <w:rPr>
                      <w:spacing w:val="-8"/>
                      <w:sz w:val="28"/>
                      <w:szCs w:val="28"/>
                      <w:lang w:bidi="ar-SA"/>
                    </w:rPr>
                  </w:pPr>
                  <w:r w:rsidRPr="00157110">
                    <w:rPr>
                      <w:spacing w:val="-8"/>
                      <w:sz w:val="28"/>
                      <w:szCs w:val="28"/>
                      <w:lang w:bidi="ar-SA"/>
                    </w:rPr>
                    <w:t>3.</w:t>
                  </w:r>
                </w:p>
              </w:tc>
              <w:tc>
                <w:tcPr>
                  <w:tcW w:w="46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225FC" w:rsidRPr="00157110" w:rsidRDefault="00B225FC" w:rsidP="00050E20">
                  <w:pPr>
                    <w:widowControl/>
                    <w:autoSpaceDE/>
                    <w:autoSpaceDN/>
                    <w:ind w:right="-1"/>
                    <w:jc w:val="both"/>
                    <w:rPr>
                      <w:spacing w:val="-8"/>
                      <w:sz w:val="28"/>
                      <w:szCs w:val="28"/>
                      <w:lang w:bidi="ar-SA"/>
                    </w:rPr>
                  </w:pPr>
                  <w:r w:rsidRPr="00157110">
                    <w:rPr>
                      <w:spacing w:val="-8"/>
                      <w:sz w:val="28"/>
                      <w:szCs w:val="28"/>
                      <w:lang w:bidi="ar-SA"/>
                    </w:rPr>
                    <w:t xml:space="preserve">Контактний </w:t>
                  </w:r>
                  <w:r w:rsidR="00050E20" w:rsidRPr="00157110">
                    <w:rPr>
                      <w:spacing w:val="-8"/>
                      <w:sz w:val="28"/>
                      <w:szCs w:val="28"/>
                      <w:lang w:bidi="ar-SA"/>
                    </w:rPr>
                    <w:t xml:space="preserve">номер </w:t>
                  </w:r>
                  <w:r w:rsidRPr="00157110">
                    <w:rPr>
                      <w:spacing w:val="-8"/>
                      <w:sz w:val="28"/>
                      <w:szCs w:val="28"/>
                      <w:lang w:bidi="ar-SA"/>
                    </w:rPr>
                    <w:t>телефон</w:t>
                  </w:r>
                  <w:r w:rsidR="00050E20" w:rsidRPr="00157110">
                    <w:rPr>
                      <w:spacing w:val="-8"/>
                      <w:sz w:val="28"/>
                      <w:szCs w:val="28"/>
                      <w:lang w:bidi="ar-SA"/>
                    </w:rPr>
                    <w:t>у</w:t>
                  </w:r>
                  <w:r w:rsidRPr="00157110">
                    <w:rPr>
                      <w:spacing w:val="-8"/>
                      <w:sz w:val="28"/>
                      <w:szCs w:val="28"/>
                      <w:lang w:bidi="ar-SA"/>
                    </w:rPr>
                    <w:t xml:space="preserve"> відповідального працівника суб’єкта господарювання</w:t>
                  </w:r>
                </w:p>
              </w:tc>
            </w:tr>
            <w:tr w:rsidR="001B37DE" w:rsidRPr="00157110" w:rsidTr="00D47E8B">
              <w:trPr>
                <w:trHeight w:val="388"/>
              </w:trPr>
              <w:tc>
                <w:tcPr>
                  <w:tcW w:w="3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225FC" w:rsidRPr="00157110" w:rsidRDefault="00B225FC" w:rsidP="00D47E8B">
                  <w:pPr>
                    <w:widowControl/>
                    <w:autoSpaceDE/>
                    <w:autoSpaceDN/>
                    <w:ind w:right="-1"/>
                    <w:jc w:val="center"/>
                    <w:rPr>
                      <w:spacing w:val="-8"/>
                      <w:sz w:val="28"/>
                      <w:szCs w:val="28"/>
                      <w:lang w:bidi="ar-SA"/>
                    </w:rPr>
                  </w:pPr>
                  <w:r w:rsidRPr="00157110">
                    <w:rPr>
                      <w:spacing w:val="-8"/>
                      <w:sz w:val="28"/>
                      <w:szCs w:val="28"/>
                      <w:lang w:bidi="ar-SA"/>
                    </w:rPr>
                    <w:t>4.</w:t>
                  </w:r>
                </w:p>
              </w:tc>
              <w:tc>
                <w:tcPr>
                  <w:tcW w:w="46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225FC" w:rsidRPr="00157110" w:rsidRDefault="00B225FC" w:rsidP="00D47E8B">
                  <w:pPr>
                    <w:widowControl/>
                    <w:autoSpaceDE/>
                    <w:autoSpaceDN/>
                    <w:ind w:right="-1"/>
                    <w:rPr>
                      <w:spacing w:val="-8"/>
                      <w:sz w:val="28"/>
                      <w:szCs w:val="28"/>
                      <w:lang w:bidi="ar-SA"/>
                    </w:rPr>
                  </w:pPr>
                  <w:r w:rsidRPr="00157110">
                    <w:rPr>
                      <w:spacing w:val="-8"/>
                      <w:sz w:val="28"/>
                      <w:szCs w:val="28"/>
                      <w:lang w:bidi="ar-SA"/>
                    </w:rPr>
                    <w:t>Електронна пошта суб’єкта господарювання</w:t>
                  </w:r>
                </w:p>
              </w:tc>
            </w:tr>
            <w:tr w:rsidR="001B37DE" w:rsidRPr="00157110" w:rsidTr="00D47E8B">
              <w:trPr>
                <w:trHeight w:val="380"/>
              </w:trPr>
              <w:tc>
                <w:tcPr>
                  <w:tcW w:w="3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225FC" w:rsidRPr="00157110" w:rsidRDefault="00B225FC" w:rsidP="00D47E8B">
                  <w:pPr>
                    <w:widowControl/>
                    <w:autoSpaceDE/>
                    <w:autoSpaceDN/>
                    <w:ind w:right="-1"/>
                    <w:jc w:val="center"/>
                    <w:rPr>
                      <w:spacing w:val="-8"/>
                      <w:sz w:val="28"/>
                      <w:szCs w:val="28"/>
                      <w:lang w:bidi="ar-SA"/>
                    </w:rPr>
                  </w:pPr>
                  <w:r w:rsidRPr="00157110">
                    <w:rPr>
                      <w:spacing w:val="-8"/>
                      <w:sz w:val="28"/>
                      <w:szCs w:val="28"/>
                      <w:lang w:bidi="ar-SA"/>
                    </w:rPr>
                    <w:t>5.</w:t>
                  </w:r>
                </w:p>
              </w:tc>
              <w:tc>
                <w:tcPr>
                  <w:tcW w:w="46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225FC" w:rsidRPr="00157110" w:rsidRDefault="00B225FC" w:rsidP="00050E20">
                  <w:pPr>
                    <w:widowControl/>
                    <w:autoSpaceDE/>
                    <w:autoSpaceDN/>
                    <w:ind w:right="-1"/>
                    <w:jc w:val="both"/>
                    <w:rPr>
                      <w:spacing w:val="-8"/>
                      <w:sz w:val="28"/>
                      <w:szCs w:val="28"/>
                      <w:lang w:bidi="ar-SA"/>
                    </w:rPr>
                  </w:pPr>
                  <w:r w:rsidRPr="00157110">
                    <w:rPr>
                      <w:spacing w:val="-8"/>
                      <w:sz w:val="28"/>
                      <w:szCs w:val="28"/>
                      <w:lang w:bidi="ar-SA"/>
                    </w:rPr>
                    <w:t>Номер запису особи</w:t>
                  </w:r>
                  <w:r w:rsidR="00050E20" w:rsidRPr="00157110">
                    <w:rPr>
                      <w:spacing w:val="-8"/>
                      <w:sz w:val="28"/>
                      <w:szCs w:val="28"/>
                      <w:lang w:bidi="ar-SA"/>
                    </w:rPr>
                    <w:t>, активи якої заморожено </w:t>
                  </w:r>
                  <w:r w:rsidRPr="00157110">
                    <w:rPr>
                      <w:spacing w:val="-8"/>
                      <w:sz w:val="28"/>
                      <w:szCs w:val="28"/>
                      <w:lang w:bidi="ar-SA"/>
                    </w:rPr>
                    <w:t>/</w:t>
                  </w:r>
                  <w:r w:rsidR="00050E20" w:rsidRPr="00157110">
                    <w:rPr>
                      <w:spacing w:val="-8"/>
                      <w:sz w:val="28"/>
                      <w:szCs w:val="28"/>
                      <w:lang w:bidi="ar-SA"/>
                    </w:rPr>
                    <w:t> </w:t>
                  </w:r>
                  <w:r w:rsidRPr="00157110">
                    <w:rPr>
                      <w:spacing w:val="-8"/>
                      <w:sz w:val="28"/>
                      <w:szCs w:val="28"/>
                      <w:lang w:bidi="ar-SA"/>
                    </w:rPr>
                    <w:t>розморожен</w:t>
                  </w:r>
                  <w:r w:rsidR="00050E20" w:rsidRPr="00157110">
                    <w:rPr>
                      <w:spacing w:val="-8"/>
                      <w:sz w:val="28"/>
                      <w:szCs w:val="28"/>
                      <w:lang w:bidi="ar-SA"/>
                    </w:rPr>
                    <w:t>о,</w:t>
                  </w:r>
                  <w:r w:rsidRPr="00157110">
                    <w:rPr>
                      <w:spacing w:val="-8"/>
                      <w:sz w:val="28"/>
                      <w:szCs w:val="28"/>
                      <w:lang w:bidi="ar-SA"/>
                    </w:rPr>
                    <w:t xml:space="preserve"> в переліку терористів </w:t>
                  </w:r>
                </w:p>
              </w:tc>
            </w:tr>
            <w:tr w:rsidR="001B37DE" w:rsidRPr="00157110" w:rsidTr="00D47E8B">
              <w:trPr>
                <w:trHeight w:val="244"/>
              </w:trPr>
              <w:tc>
                <w:tcPr>
                  <w:tcW w:w="387" w:type="pct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B225FC" w:rsidRPr="00157110" w:rsidRDefault="00B225FC" w:rsidP="00D47E8B">
                  <w:pPr>
                    <w:widowControl/>
                    <w:autoSpaceDE/>
                    <w:autoSpaceDN/>
                    <w:ind w:right="-1"/>
                    <w:jc w:val="center"/>
                    <w:rPr>
                      <w:spacing w:val="-8"/>
                      <w:sz w:val="28"/>
                      <w:szCs w:val="28"/>
                      <w:lang w:bidi="ar-SA"/>
                    </w:rPr>
                  </w:pPr>
                  <w:r w:rsidRPr="00157110">
                    <w:rPr>
                      <w:spacing w:val="-8"/>
                      <w:sz w:val="28"/>
                      <w:szCs w:val="28"/>
                      <w:lang w:bidi="ar-SA"/>
                    </w:rPr>
                    <w:t>6.</w:t>
                  </w:r>
                </w:p>
              </w:tc>
              <w:tc>
                <w:tcPr>
                  <w:tcW w:w="4613" w:type="pct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B225FC" w:rsidRPr="00157110" w:rsidRDefault="00050E20" w:rsidP="00050E20">
                  <w:pPr>
                    <w:widowControl/>
                    <w:autoSpaceDE/>
                    <w:autoSpaceDN/>
                    <w:ind w:right="-1"/>
                    <w:jc w:val="both"/>
                    <w:rPr>
                      <w:spacing w:val="-8"/>
                      <w:sz w:val="28"/>
                      <w:szCs w:val="28"/>
                      <w:lang w:bidi="ar-SA"/>
                    </w:rPr>
                  </w:pPr>
                  <w:r w:rsidRPr="00157110">
                    <w:rPr>
                      <w:spacing w:val="-8"/>
                      <w:sz w:val="28"/>
                      <w:szCs w:val="28"/>
                      <w:lang w:bidi="ar-SA"/>
                    </w:rPr>
                    <w:t>Прізвище, ім’</w:t>
                  </w:r>
                  <w:r w:rsidR="00B225FC" w:rsidRPr="00157110">
                    <w:rPr>
                      <w:spacing w:val="-8"/>
                      <w:sz w:val="28"/>
                      <w:szCs w:val="28"/>
                      <w:lang w:bidi="ar-SA"/>
                    </w:rPr>
                    <w:t>я, по батькові (за наявності) особи, активи якої заморожен</w:t>
                  </w:r>
                  <w:r w:rsidRPr="00157110">
                    <w:rPr>
                      <w:spacing w:val="-8"/>
                      <w:sz w:val="28"/>
                      <w:szCs w:val="28"/>
                      <w:lang w:bidi="ar-SA"/>
                    </w:rPr>
                    <w:t>о </w:t>
                  </w:r>
                  <w:r w:rsidR="00B225FC" w:rsidRPr="00157110">
                    <w:rPr>
                      <w:spacing w:val="-8"/>
                      <w:sz w:val="28"/>
                      <w:szCs w:val="28"/>
                      <w:lang w:bidi="ar-SA"/>
                    </w:rPr>
                    <w:t>/</w:t>
                  </w:r>
                  <w:r w:rsidRPr="00157110">
                    <w:rPr>
                      <w:spacing w:val="-8"/>
                      <w:sz w:val="28"/>
                      <w:szCs w:val="28"/>
                      <w:lang w:bidi="ar-SA"/>
                    </w:rPr>
                    <w:t> розморожено</w:t>
                  </w:r>
                </w:p>
              </w:tc>
            </w:tr>
            <w:tr w:rsidR="001B37DE" w:rsidRPr="00157110" w:rsidTr="00D47E8B">
              <w:trPr>
                <w:trHeight w:val="433"/>
              </w:trPr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25FC" w:rsidRPr="00157110" w:rsidRDefault="00B225FC" w:rsidP="00D47E8B">
                  <w:pPr>
                    <w:widowControl/>
                    <w:autoSpaceDE/>
                    <w:autoSpaceDN/>
                    <w:ind w:right="-1"/>
                    <w:jc w:val="center"/>
                    <w:rPr>
                      <w:spacing w:val="-8"/>
                      <w:sz w:val="28"/>
                      <w:szCs w:val="28"/>
                      <w:lang w:bidi="ar-SA"/>
                    </w:rPr>
                  </w:pPr>
                  <w:r w:rsidRPr="00157110">
                    <w:rPr>
                      <w:spacing w:val="-8"/>
                      <w:sz w:val="28"/>
                      <w:szCs w:val="28"/>
                      <w:lang w:bidi="ar-SA"/>
                    </w:rPr>
                    <w:t>7.</w:t>
                  </w:r>
                </w:p>
              </w:tc>
              <w:tc>
                <w:tcPr>
                  <w:tcW w:w="4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25FC" w:rsidRPr="00157110" w:rsidRDefault="00B225FC" w:rsidP="00D47E8B">
                  <w:pPr>
                    <w:widowControl/>
                    <w:autoSpaceDE/>
                    <w:autoSpaceDN/>
                    <w:ind w:right="-1"/>
                    <w:rPr>
                      <w:spacing w:val="-8"/>
                      <w:sz w:val="28"/>
                      <w:szCs w:val="28"/>
                      <w:lang w:bidi="ar-SA"/>
                    </w:rPr>
                  </w:pPr>
                  <w:r w:rsidRPr="00157110">
                    <w:rPr>
                      <w:spacing w:val="-8"/>
                      <w:sz w:val="28"/>
                      <w:szCs w:val="28"/>
                      <w:lang w:bidi="ar-SA"/>
                    </w:rPr>
                    <w:t>Наявні ідентифікаційні дані особи</w:t>
                  </w:r>
                  <w:r w:rsidR="00050E20" w:rsidRPr="00157110">
                    <w:rPr>
                      <w:spacing w:val="-8"/>
                      <w:sz w:val="28"/>
                      <w:szCs w:val="28"/>
                      <w:lang w:bidi="ar-SA"/>
                    </w:rPr>
                    <w:t>, активи якої заморожено </w:t>
                  </w:r>
                  <w:r w:rsidRPr="00157110">
                    <w:rPr>
                      <w:spacing w:val="-8"/>
                      <w:sz w:val="28"/>
                      <w:szCs w:val="28"/>
                      <w:lang w:bidi="ar-SA"/>
                    </w:rPr>
                    <w:t>/</w:t>
                  </w:r>
                  <w:r w:rsidR="00050E20" w:rsidRPr="00157110">
                    <w:rPr>
                      <w:spacing w:val="-8"/>
                      <w:sz w:val="28"/>
                      <w:szCs w:val="28"/>
                      <w:lang w:bidi="ar-SA"/>
                    </w:rPr>
                    <w:t> розморожено</w:t>
                  </w:r>
                </w:p>
              </w:tc>
            </w:tr>
            <w:tr w:rsidR="001B37DE" w:rsidRPr="00157110" w:rsidTr="00D47E8B">
              <w:trPr>
                <w:trHeight w:val="751"/>
              </w:trPr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25FC" w:rsidRPr="00157110" w:rsidRDefault="00B225FC" w:rsidP="00D47E8B">
                  <w:pPr>
                    <w:widowControl/>
                    <w:autoSpaceDE/>
                    <w:autoSpaceDN/>
                    <w:ind w:right="-1"/>
                    <w:jc w:val="center"/>
                    <w:rPr>
                      <w:spacing w:val="-8"/>
                      <w:sz w:val="28"/>
                      <w:szCs w:val="28"/>
                      <w:lang w:bidi="ar-SA"/>
                    </w:rPr>
                  </w:pPr>
                  <w:r w:rsidRPr="00157110">
                    <w:rPr>
                      <w:spacing w:val="-8"/>
                      <w:sz w:val="28"/>
                      <w:szCs w:val="28"/>
                      <w:lang w:bidi="ar-SA"/>
                    </w:rPr>
                    <w:t>8.</w:t>
                  </w:r>
                </w:p>
              </w:tc>
              <w:tc>
                <w:tcPr>
                  <w:tcW w:w="4613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25FC" w:rsidRPr="00157110" w:rsidRDefault="00B225FC" w:rsidP="00050E20">
                  <w:pPr>
                    <w:widowControl/>
                    <w:autoSpaceDE/>
                    <w:autoSpaceDN/>
                    <w:ind w:right="-1"/>
                    <w:jc w:val="both"/>
                    <w:rPr>
                      <w:spacing w:val="-8"/>
                      <w:sz w:val="28"/>
                      <w:szCs w:val="28"/>
                      <w:lang w:bidi="ar-SA"/>
                    </w:rPr>
                  </w:pPr>
                  <w:r w:rsidRPr="00157110">
                    <w:rPr>
                      <w:spacing w:val="-8"/>
                      <w:sz w:val="28"/>
                      <w:szCs w:val="28"/>
                      <w:lang w:bidi="ar-SA"/>
                    </w:rPr>
                    <w:t xml:space="preserve">Додаткова інформація </w:t>
                  </w:r>
                  <w:r w:rsidR="00050E20" w:rsidRPr="00157110">
                    <w:rPr>
                      <w:spacing w:val="-8"/>
                      <w:sz w:val="28"/>
                      <w:szCs w:val="28"/>
                      <w:lang w:bidi="ar-SA"/>
                    </w:rPr>
                    <w:t>(за наявності), зокрема щодо зв’</w:t>
                  </w:r>
                  <w:r w:rsidRPr="00157110">
                    <w:rPr>
                      <w:spacing w:val="-8"/>
                      <w:sz w:val="28"/>
                      <w:szCs w:val="28"/>
                      <w:lang w:bidi="ar-SA"/>
                    </w:rPr>
                    <w:t>язку особи, активи якої заморожен</w:t>
                  </w:r>
                  <w:r w:rsidR="00050E20" w:rsidRPr="00157110">
                    <w:rPr>
                      <w:spacing w:val="-8"/>
                      <w:sz w:val="28"/>
                      <w:szCs w:val="28"/>
                      <w:lang w:bidi="ar-SA"/>
                    </w:rPr>
                    <w:t>о (було</w:t>
                  </w:r>
                  <w:r w:rsidRPr="00157110">
                    <w:rPr>
                      <w:spacing w:val="-8"/>
                      <w:sz w:val="28"/>
                      <w:szCs w:val="28"/>
                      <w:lang w:bidi="ar-SA"/>
                    </w:rPr>
                    <w:t xml:space="preserve"> заморожен</w:t>
                  </w:r>
                  <w:r w:rsidR="00050E20" w:rsidRPr="00157110">
                    <w:rPr>
                      <w:spacing w:val="-8"/>
                      <w:sz w:val="28"/>
                      <w:szCs w:val="28"/>
                      <w:lang w:bidi="ar-SA"/>
                    </w:rPr>
                    <w:t>о</w:t>
                  </w:r>
                  <w:r w:rsidRPr="00157110">
                    <w:rPr>
                      <w:spacing w:val="-8"/>
                      <w:sz w:val="28"/>
                      <w:szCs w:val="28"/>
                      <w:lang w:bidi="ar-SA"/>
                    </w:rPr>
                    <w:t>), з особою з переліку терористів (якщо особа, активи якої заморожуються, не є особою, включеною до переліку терористів)</w:t>
                  </w:r>
                </w:p>
              </w:tc>
            </w:tr>
            <w:tr w:rsidR="001B37DE" w:rsidRPr="00157110" w:rsidTr="00D47E8B">
              <w:trPr>
                <w:trHeight w:val="392"/>
              </w:trPr>
              <w:tc>
                <w:tcPr>
                  <w:tcW w:w="3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225FC" w:rsidRPr="00157110" w:rsidRDefault="00B225FC" w:rsidP="00D47E8B">
                  <w:pPr>
                    <w:widowControl/>
                    <w:autoSpaceDE/>
                    <w:autoSpaceDN/>
                    <w:ind w:right="-1"/>
                    <w:jc w:val="center"/>
                    <w:rPr>
                      <w:spacing w:val="-8"/>
                      <w:sz w:val="28"/>
                      <w:szCs w:val="28"/>
                      <w:lang w:bidi="ar-SA"/>
                    </w:rPr>
                  </w:pPr>
                  <w:r w:rsidRPr="00157110">
                    <w:rPr>
                      <w:spacing w:val="-8"/>
                      <w:sz w:val="28"/>
                      <w:szCs w:val="28"/>
                      <w:lang w:bidi="ar-SA"/>
                    </w:rPr>
                    <w:t>9.</w:t>
                  </w:r>
                </w:p>
              </w:tc>
              <w:tc>
                <w:tcPr>
                  <w:tcW w:w="46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225FC" w:rsidRPr="00157110" w:rsidRDefault="00B225FC" w:rsidP="00D47E8B">
                  <w:pPr>
                    <w:widowControl/>
                    <w:autoSpaceDE/>
                    <w:autoSpaceDN/>
                    <w:ind w:right="-1"/>
                    <w:rPr>
                      <w:spacing w:val="-8"/>
                      <w:sz w:val="28"/>
                      <w:szCs w:val="28"/>
                      <w:lang w:bidi="ar-SA"/>
                    </w:rPr>
                  </w:pPr>
                  <w:r w:rsidRPr="00157110">
                    <w:rPr>
                      <w:spacing w:val="-8"/>
                      <w:sz w:val="28"/>
                      <w:szCs w:val="28"/>
                      <w:lang w:bidi="ar-SA"/>
                    </w:rPr>
                    <w:t>Дата й час замороження</w:t>
                  </w:r>
                  <w:r w:rsidR="00050E20" w:rsidRPr="00157110">
                    <w:rPr>
                      <w:spacing w:val="-8"/>
                      <w:sz w:val="28"/>
                      <w:szCs w:val="28"/>
                      <w:lang w:bidi="ar-SA"/>
                    </w:rPr>
                    <w:t> </w:t>
                  </w:r>
                  <w:r w:rsidRPr="00157110">
                    <w:rPr>
                      <w:spacing w:val="-8"/>
                      <w:sz w:val="28"/>
                      <w:szCs w:val="28"/>
                      <w:lang w:bidi="ar-SA"/>
                    </w:rPr>
                    <w:t>/</w:t>
                  </w:r>
                  <w:r w:rsidR="00050E20" w:rsidRPr="00157110">
                    <w:rPr>
                      <w:spacing w:val="-8"/>
                      <w:sz w:val="28"/>
                      <w:szCs w:val="28"/>
                      <w:lang w:bidi="ar-SA"/>
                    </w:rPr>
                    <w:t> </w:t>
                  </w:r>
                  <w:r w:rsidRPr="00157110">
                    <w:rPr>
                      <w:spacing w:val="-8"/>
                      <w:sz w:val="28"/>
                      <w:szCs w:val="28"/>
                      <w:lang w:bidi="ar-SA"/>
                    </w:rPr>
                    <w:t>розмороження активів</w:t>
                  </w:r>
                </w:p>
              </w:tc>
            </w:tr>
            <w:tr w:rsidR="001B37DE" w:rsidRPr="00157110" w:rsidTr="00D47E8B">
              <w:trPr>
                <w:trHeight w:val="370"/>
              </w:trPr>
              <w:tc>
                <w:tcPr>
                  <w:tcW w:w="3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225FC" w:rsidRPr="00157110" w:rsidRDefault="00B225FC" w:rsidP="00D47E8B">
                  <w:pPr>
                    <w:widowControl/>
                    <w:autoSpaceDE/>
                    <w:autoSpaceDN/>
                    <w:ind w:right="-1"/>
                    <w:jc w:val="center"/>
                    <w:rPr>
                      <w:spacing w:val="-8"/>
                      <w:sz w:val="28"/>
                      <w:szCs w:val="28"/>
                      <w:lang w:bidi="ar-SA"/>
                    </w:rPr>
                  </w:pPr>
                  <w:r w:rsidRPr="00157110">
                    <w:rPr>
                      <w:spacing w:val="-8"/>
                      <w:sz w:val="28"/>
                      <w:szCs w:val="28"/>
                      <w:lang w:bidi="ar-SA"/>
                    </w:rPr>
                    <w:t>10.</w:t>
                  </w:r>
                </w:p>
              </w:tc>
              <w:tc>
                <w:tcPr>
                  <w:tcW w:w="46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225FC" w:rsidRPr="00157110" w:rsidRDefault="00B225FC" w:rsidP="00D47E8B">
                  <w:pPr>
                    <w:widowControl/>
                    <w:autoSpaceDE/>
                    <w:autoSpaceDN/>
                    <w:ind w:right="-1"/>
                    <w:rPr>
                      <w:spacing w:val="-8"/>
                      <w:sz w:val="28"/>
                      <w:szCs w:val="28"/>
                      <w:lang w:bidi="ar-SA"/>
                    </w:rPr>
                  </w:pPr>
                  <w:r w:rsidRPr="00157110">
                    <w:rPr>
                      <w:spacing w:val="-8"/>
                      <w:sz w:val="28"/>
                      <w:szCs w:val="28"/>
                      <w:lang w:bidi="ar-SA"/>
                    </w:rPr>
                    <w:t>Підстава для замороження</w:t>
                  </w:r>
                  <w:r w:rsidR="00050E20" w:rsidRPr="00157110">
                    <w:rPr>
                      <w:spacing w:val="-8"/>
                      <w:sz w:val="28"/>
                      <w:szCs w:val="28"/>
                      <w:lang w:bidi="ar-SA"/>
                    </w:rPr>
                    <w:t> </w:t>
                  </w:r>
                  <w:r w:rsidRPr="00157110">
                    <w:rPr>
                      <w:spacing w:val="-8"/>
                      <w:sz w:val="28"/>
                      <w:szCs w:val="28"/>
                      <w:lang w:bidi="ar-SA"/>
                    </w:rPr>
                    <w:t>/</w:t>
                  </w:r>
                  <w:r w:rsidR="00050E20" w:rsidRPr="00157110">
                    <w:rPr>
                      <w:spacing w:val="-8"/>
                      <w:sz w:val="28"/>
                      <w:szCs w:val="28"/>
                      <w:lang w:bidi="ar-SA"/>
                    </w:rPr>
                    <w:t> </w:t>
                  </w:r>
                  <w:r w:rsidRPr="00157110">
                    <w:rPr>
                      <w:spacing w:val="-8"/>
                      <w:sz w:val="28"/>
                      <w:szCs w:val="28"/>
                      <w:lang w:bidi="ar-SA"/>
                    </w:rPr>
                    <w:t>розмороження активів</w:t>
                  </w:r>
                </w:p>
              </w:tc>
            </w:tr>
            <w:tr w:rsidR="001B37DE" w:rsidRPr="00157110" w:rsidTr="00D47E8B">
              <w:trPr>
                <w:trHeight w:val="390"/>
              </w:trPr>
              <w:tc>
                <w:tcPr>
                  <w:tcW w:w="3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225FC" w:rsidRPr="00157110" w:rsidRDefault="00B225FC" w:rsidP="00D47E8B">
                  <w:pPr>
                    <w:widowControl/>
                    <w:autoSpaceDE/>
                    <w:autoSpaceDN/>
                    <w:ind w:right="-1"/>
                    <w:jc w:val="center"/>
                    <w:rPr>
                      <w:spacing w:val="-8"/>
                      <w:sz w:val="28"/>
                      <w:szCs w:val="28"/>
                      <w:lang w:bidi="ar-SA"/>
                    </w:rPr>
                  </w:pPr>
                  <w:r w:rsidRPr="00157110">
                    <w:rPr>
                      <w:spacing w:val="-8"/>
                      <w:sz w:val="28"/>
                      <w:szCs w:val="28"/>
                      <w:lang w:bidi="ar-SA"/>
                    </w:rPr>
                    <w:t>11.</w:t>
                  </w:r>
                </w:p>
              </w:tc>
              <w:tc>
                <w:tcPr>
                  <w:tcW w:w="46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225FC" w:rsidRPr="00157110" w:rsidRDefault="00B225FC" w:rsidP="00D47E8B">
                  <w:pPr>
                    <w:widowControl/>
                    <w:autoSpaceDE/>
                    <w:autoSpaceDN/>
                    <w:ind w:right="-1"/>
                    <w:rPr>
                      <w:spacing w:val="-8"/>
                      <w:sz w:val="28"/>
                      <w:szCs w:val="28"/>
                      <w:lang w:bidi="ar-SA"/>
                    </w:rPr>
                  </w:pPr>
                  <w:r w:rsidRPr="00157110">
                    <w:rPr>
                      <w:spacing w:val="-8"/>
                      <w:sz w:val="28"/>
                      <w:szCs w:val="28"/>
                      <w:lang w:bidi="ar-SA"/>
                    </w:rPr>
                    <w:t>Вид активу</w:t>
                  </w:r>
                </w:p>
              </w:tc>
            </w:tr>
            <w:tr w:rsidR="001B37DE" w:rsidRPr="00157110" w:rsidTr="00D47E8B">
              <w:trPr>
                <w:trHeight w:val="396"/>
              </w:trPr>
              <w:tc>
                <w:tcPr>
                  <w:tcW w:w="3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225FC" w:rsidRPr="00157110" w:rsidRDefault="00B225FC" w:rsidP="00D47E8B">
                  <w:pPr>
                    <w:widowControl/>
                    <w:autoSpaceDE/>
                    <w:autoSpaceDN/>
                    <w:ind w:right="-1"/>
                    <w:jc w:val="center"/>
                    <w:rPr>
                      <w:spacing w:val="-8"/>
                      <w:sz w:val="28"/>
                      <w:szCs w:val="28"/>
                      <w:lang w:bidi="ar-SA"/>
                    </w:rPr>
                  </w:pPr>
                  <w:r w:rsidRPr="00157110">
                    <w:rPr>
                      <w:spacing w:val="-8"/>
                      <w:sz w:val="28"/>
                      <w:szCs w:val="28"/>
                      <w:lang w:bidi="ar-SA"/>
                    </w:rPr>
                    <w:t>12.</w:t>
                  </w:r>
                </w:p>
              </w:tc>
              <w:tc>
                <w:tcPr>
                  <w:tcW w:w="46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225FC" w:rsidRPr="00157110" w:rsidRDefault="00B225FC" w:rsidP="00D47E8B">
                  <w:pPr>
                    <w:widowControl/>
                    <w:autoSpaceDE/>
                    <w:autoSpaceDN/>
                    <w:ind w:right="-1"/>
                    <w:rPr>
                      <w:spacing w:val="-8"/>
                      <w:sz w:val="28"/>
                      <w:szCs w:val="28"/>
                      <w:lang w:bidi="ar-SA"/>
                    </w:rPr>
                  </w:pPr>
                  <w:r w:rsidRPr="00157110">
                    <w:rPr>
                      <w:spacing w:val="-8"/>
                      <w:sz w:val="28"/>
                      <w:szCs w:val="28"/>
                      <w:lang w:bidi="ar-SA"/>
                    </w:rPr>
                    <w:t>Сума заморожених</w:t>
                  </w:r>
                  <w:r w:rsidR="00050E20" w:rsidRPr="00157110">
                    <w:rPr>
                      <w:spacing w:val="-8"/>
                      <w:sz w:val="28"/>
                      <w:szCs w:val="28"/>
                      <w:lang w:bidi="ar-SA"/>
                    </w:rPr>
                    <w:t> </w:t>
                  </w:r>
                  <w:r w:rsidRPr="00157110">
                    <w:rPr>
                      <w:spacing w:val="-8"/>
                      <w:sz w:val="28"/>
                      <w:szCs w:val="28"/>
                      <w:lang w:bidi="ar-SA"/>
                    </w:rPr>
                    <w:t>/</w:t>
                  </w:r>
                  <w:r w:rsidR="00050E20" w:rsidRPr="00157110">
                    <w:rPr>
                      <w:spacing w:val="-8"/>
                      <w:sz w:val="28"/>
                      <w:szCs w:val="28"/>
                      <w:lang w:bidi="ar-SA"/>
                    </w:rPr>
                    <w:t> </w:t>
                  </w:r>
                  <w:r w:rsidRPr="00157110">
                    <w:rPr>
                      <w:spacing w:val="-8"/>
                      <w:sz w:val="28"/>
                      <w:szCs w:val="28"/>
                      <w:lang w:bidi="ar-SA"/>
                    </w:rPr>
                    <w:t>розморожених активів</w:t>
                  </w:r>
                </w:p>
              </w:tc>
            </w:tr>
            <w:tr w:rsidR="001B37DE" w:rsidRPr="00157110" w:rsidTr="00D47E8B">
              <w:trPr>
                <w:trHeight w:val="672"/>
              </w:trPr>
              <w:tc>
                <w:tcPr>
                  <w:tcW w:w="3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225FC" w:rsidRPr="00157110" w:rsidRDefault="00B225FC" w:rsidP="00D47E8B">
                  <w:pPr>
                    <w:widowControl/>
                    <w:autoSpaceDE/>
                    <w:autoSpaceDN/>
                    <w:ind w:right="-1"/>
                    <w:jc w:val="center"/>
                    <w:rPr>
                      <w:spacing w:val="-8"/>
                      <w:sz w:val="28"/>
                      <w:szCs w:val="28"/>
                      <w:lang w:bidi="ar-SA"/>
                    </w:rPr>
                  </w:pPr>
                  <w:r w:rsidRPr="00157110">
                    <w:rPr>
                      <w:spacing w:val="-8"/>
                      <w:sz w:val="28"/>
                      <w:szCs w:val="28"/>
                      <w:lang w:bidi="ar-SA"/>
                    </w:rPr>
                    <w:t>13.</w:t>
                  </w:r>
                </w:p>
              </w:tc>
              <w:tc>
                <w:tcPr>
                  <w:tcW w:w="46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225FC" w:rsidRPr="00157110" w:rsidRDefault="00B225FC" w:rsidP="00050E20">
                  <w:pPr>
                    <w:widowControl/>
                    <w:autoSpaceDE/>
                    <w:autoSpaceDN/>
                    <w:ind w:right="-1"/>
                    <w:jc w:val="both"/>
                    <w:rPr>
                      <w:spacing w:val="-8"/>
                      <w:sz w:val="28"/>
                      <w:szCs w:val="28"/>
                      <w:lang w:bidi="ar-SA"/>
                    </w:rPr>
                  </w:pPr>
                  <w:r w:rsidRPr="00157110">
                    <w:rPr>
                      <w:spacing w:val="-8"/>
                      <w:sz w:val="28"/>
                      <w:szCs w:val="28"/>
                      <w:lang w:bidi="ar-SA"/>
                    </w:rPr>
                    <w:t>Дата встановлення ділових відносин з клієнтом, вид та сума активів</w:t>
                  </w:r>
                  <w:r w:rsidR="00050E20" w:rsidRPr="00157110">
                    <w:rPr>
                      <w:spacing w:val="-8"/>
                      <w:sz w:val="28"/>
                      <w:szCs w:val="28"/>
                      <w:lang w:bidi="ar-SA"/>
                    </w:rPr>
                    <w:t>,</w:t>
                  </w:r>
                  <w:r w:rsidRPr="00157110">
                    <w:rPr>
                      <w:spacing w:val="-8"/>
                      <w:sz w:val="28"/>
                      <w:szCs w:val="28"/>
                      <w:lang w:bidi="ar-SA"/>
                    </w:rPr>
                    <w:t xml:space="preserve"> пов’язаних з цими відносинами (за наявності)</w:t>
                  </w:r>
                </w:p>
              </w:tc>
            </w:tr>
            <w:tr w:rsidR="001B37DE" w:rsidRPr="00157110" w:rsidTr="00D47E8B">
              <w:trPr>
                <w:trHeight w:val="951"/>
              </w:trPr>
              <w:tc>
                <w:tcPr>
                  <w:tcW w:w="3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225FC" w:rsidRPr="00157110" w:rsidRDefault="00B225FC" w:rsidP="00D47E8B">
                  <w:pPr>
                    <w:widowControl/>
                    <w:autoSpaceDE/>
                    <w:autoSpaceDN/>
                    <w:ind w:right="-1"/>
                    <w:jc w:val="center"/>
                    <w:rPr>
                      <w:spacing w:val="-8"/>
                      <w:sz w:val="28"/>
                      <w:szCs w:val="28"/>
                      <w:lang w:bidi="ar-SA"/>
                    </w:rPr>
                  </w:pPr>
                  <w:r w:rsidRPr="00157110">
                    <w:rPr>
                      <w:spacing w:val="-8"/>
                      <w:sz w:val="28"/>
                      <w:szCs w:val="28"/>
                      <w:lang w:bidi="ar-SA"/>
                    </w:rPr>
                    <w:t>14.</w:t>
                  </w:r>
                </w:p>
              </w:tc>
              <w:tc>
                <w:tcPr>
                  <w:tcW w:w="46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225FC" w:rsidRPr="00157110" w:rsidRDefault="00B225FC" w:rsidP="00050E20">
                  <w:pPr>
                    <w:widowControl/>
                    <w:autoSpaceDE/>
                    <w:autoSpaceDN/>
                    <w:ind w:right="-1"/>
                    <w:jc w:val="both"/>
                    <w:rPr>
                      <w:spacing w:val="-8"/>
                      <w:sz w:val="28"/>
                      <w:szCs w:val="28"/>
                      <w:lang w:bidi="ar-SA"/>
                    </w:rPr>
                  </w:pPr>
                  <w:r w:rsidRPr="00157110">
                    <w:rPr>
                      <w:spacing w:val="-8"/>
                      <w:sz w:val="28"/>
                      <w:szCs w:val="28"/>
                      <w:lang w:bidi="ar-SA"/>
                    </w:rPr>
                    <w:t>Інформація щодо фінансових операцій з активами терористів (за наявності): найменування, номер і дата первинного документа; дата ініціювання фінансової операції; дата замороження активів</w:t>
                  </w:r>
                </w:p>
              </w:tc>
            </w:tr>
            <w:tr w:rsidR="001B37DE" w:rsidRPr="00157110" w:rsidTr="00D47E8B">
              <w:trPr>
                <w:trHeight w:val="370"/>
              </w:trPr>
              <w:tc>
                <w:tcPr>
                  <w:tcW w:w="387" w:type="pct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B225FC" w:rsidRPr="00157110" w:rsidRDefault="00B225FC" w:rsidP="00D47E8B">
                  <w:pPr>
                    <w:widowControl/>
                    <w:autoSpaceDE/>
                    <w:autoSpaceDN/>
                    <w:ind w:right="-1"/>
                    <w:jc w:val="center"/>
                    <w:rPr>
                      <w:spacing w:val="-8"/>
                      <w:sz w:val="28"/>
                      <w:szCs w:val="28"/>
                      <w:lang w:bidi="ar-SA"/>
                    </w:rPr>
                  </w:pPr>
                  <w:r w:rsidRPr="00157110">
                    <w:rPr>
                      <w:spacing w:val="-8"/>
                      <w:sz w:val="28"/>
                      <w:szCs w:val="28"/>
                      <w:lang w:bidi="ar-SA"/>
                    </w:rPr>
                    <w:t>15.</w:t>
                  </w:r>
                </w:p>
              </w:tc>
              <w:tc>
                <w:tcPr>
                  <w:tcW w:w="4613" w:type="pct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B225FC" w:rsidRPr="00157110" w:rsidRDefault="00B225FC" w:rsidP="00D47E8B">
                  <w:pPr>
                    <w:widowControl/>
                    <w:autoSpaceDE/>
                    <w:autoSpaceDN/>
                    <w:ind w:right="-1"/>
                    <w:rPr>
                      <w:spacing w:val="-8"/>
                      <w:sz w:val="28"/>
                      <w:szCs w:val="28"/>
                      <w:lang w:bidi="ar-SA"/>
                    </w:rPr>
                  </w:pPr>
                  <w:r w:rsidRPr="00157110">
                    <w:rPr>
                      <w:spacing w:val="-8"/>
                      <w:sz w:val="28"/>
                      <w:szCs w:val="28"/>
                      <w:lang w:bidi="ar-SA"/>
                    </w:rPr>
                    <w:t>Додаткова інформація (за наявності)</w:t>
                  </w:r>
                </w:p>
              </w:tc>
            </w:tr>
            <w:tr w:rsidR="001B37DE" w:rsidRPr="00157110" w:rsidTr="00D47E8B">
              <w:trPr>
                <w:trHeight w:val="376"/>
              </w:trPr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25FC" w:rsidRPr="00157110" w:rsidRDefault="00B225FC" w:rsidP="00D47E8B">
                  <w:pPr>
                    <w:widowControl/>
                    <w:autoSpaceDE/>
                    <w:autoSpaceDN/>
                    <w:ind w:right="-1"/>
                    <w:jc w:val="center"/>
                    <w:rPr>
                      <w:spacing w:val="-8"/>
                      <w:sz w:val="28"/>
                      <w:szCs w:val="28"/>
                      <w:lang w:bidi="ar-SA"/>
                    </w:rPr>
                  </w:pPr>
                  <w:r w:rsidRPr="00157110">
                    <w:rPr>
                      <w:spacing w:val="-8"/>
                      <w:sz w:val="28"/>
                      <w:szCs w:val="28"/>
                      <w:lang w:bidi="ar-SA"/>
                    </w:rPr>
                    <w:t>16.</w:t>
                  </w:r>
                </w:p>
              </w:tc>
              <w:tc>
                <w:tcPr>
                  <w:tcW w:w="4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25FC" w:rsidRPr="00157110" w:rsidRDefault="00B225FC" w:rsidP="00D47E8B">
                  <w:pPr>
                    <w:widowControl/>
                    <w:autoSpaceDE/>
                    <w:autoSpaceDN/>
                    <w:ind w:right="-1"/>
                    <w:rPr>
                      <w:spacing w:val="-8"/>
                      <w:sz w:val="28"/>
                      <w:szCs w:val="28"/>
                      <w:lang w:bidi="ar-SA"/>
                    </w:rPr>
                  </w:pPr>
                  <w:r w:rsidRPr="00157110">
                    <w:rPr>
                      <w:spacing w:val="-8"/>
                      <w:sz w:val="28"/>
                      <w:szCs w:val="28"/>
                      <w:lang w:bidi="ar-SA"/>
                    </w:rPr>
                    <w:t>Додатки (за наявності)</w:t>
                  </w:r>
                </w:p>
              </w:tc>
            </w:tr>
            <w:tr w:rsidR="001B37DE" w:rsidRPr="00157110" w:rsidTr="00D47E8B">
              <w:trPr>
                <w:trHeight w:val="376"/>
              </w:trPr>
              <w:tc>
                <w:tcPr>
                  <w:tcW w:w="38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225FC" w:rsidRPr="00157110" w:rsidRDefault="00B225FC" w:rsidP="00D47E8B">
                  <w:pPr>
                    <w:widowControl/>
                    <w:autoSpaceDE/>
                    <w:autoSpaceDN/>
                    <w:ind w:right="-1"/>
                    <w:jc w:val="center"/>
                    <w:rPr>
                      <w:spacing w:val="-8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461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225FC" w:rsidRPr="00157110" w:rsidRDefault="00B225FC" w:rsidP="00D47E8B">
                  <w:pPr>
                    <w:widowControl/>
                    <w:autoSpaceDE/>
                    <w:autoSpaceDN/>
                    <w:ind w:right="-1"/>
                    <w:rPr>
                      <w:spacing w:val="-8"/>
                      <w:sz w:val="28"/>
                      <w:szCs w:val="28"/>
                      <w:lang w:bidi="ar-SA"/>
                    </w:rPr>
                  </w:pPr>
                </w:p>
              </w:tc>
            </w:tr>
          </w:tbl>
          <w:p w:rsidR="00B225FC" w:rsidRPr="00157110" w:rsidRDefault="00B225FC" w:rsidP="00D47E8B">
            <w:pPr>
              <w:widowControl/>
              <w:shd w:val="clear" w:color="auto" w:fill="FFFFFF"/>
              <w:autoSpaceDE/>
              <w:autoSpaceDN/>
              <w:ind w:right="-1"/>
              <w:jc w:val="both"/>
              <w:rPr>
                <w:spacing w:val="-8"/>
                <w:sz w:val="28"/>
                <w:szCs w:val="28"/>
                <w:lang w:bidi="ar-SA"/>
              </w:rPr>
            </w:pPr>
            <w:bookmarkStart w:id="4" w:name="n1486"/>
            <w:bookmarkEnd w:id="4"/>
          </w:p>
        </w:tc>
      </w:tr>
    </w:tbl>
    <w:tbl>
      <w:tblPr>
        <w:tblStyle w:val="a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2887"/>
        <w:gridCol w:w="3543"/>
      </w:tblGrid>
      <w:tr w:rsidR="001B37DE" w:rsidRPr="00157110" w:rsidTr="00D47E8B">
        <w:tc>
          <w:tcPr>
            <w:tcW w:w="3209" w:type="dxa"/>
          </w:tcPr>
          <w:p w:rsidR="00B225FC" w:rsidRPr="00157110" w:rsidRDefault="00B225FC" w:rsidP="00D47E8B">
            <w:pPr>
              <w:rPr>
                <w:sz w:val="28"/>
                <w:szCs w:val="28"/>
              </w:rPr>
            </w:pPr>
            <w:r w:rsidRPr="00157110">
              <w:rPr>
                <w:spacing w:val="-8"/>
                <w:sz w:val="28"/>
                <w:szCs w:val="28"/>
                <w:lang w:bidi="ar-SA"/>
              </w:rPr>
              <w:t>Відповідальний працівник суб’єкта господарювання</w:t>
            </w:r>
          </w:p>
        </w:tc>
        <w:tc>
          <w:tcPr>
            <w:tcW w:w="2887" w:type="dxa"/>
          </w:tcPr>
          <w:p w:rsidR="00B225FC" w:rsidRPr="00157110" w:rsidRDefault="00B225FC" w:rsidP="00D47E8B">
            <w:pPr>
              <w:jc w:val="center"/>
              <w:rPr>
                <w:spacing w:val="-8"/>
                <w:sz w:val="28"/>
                <w:szCs w:val="28"/>
                <w:lang w:bidi="ar-SA"/>
              </w:rPr>
            </w:pPr>
            <w:r w:rsidRPr="00157110">
              <w:rPr>
                <w:spacing w:val="-8"/>
                <w:sz w:val="28"/>
                <w:szCs w:val="28"/>
                <w:lang w:bidi="ar-SA"/>
              </w:rPr>
              <w:t xml:space="preserve">            </w:t>
            </w:r>
          </w:p>
          <w:p w:rsidR="00B225FC" w:rsidRPr="00157110" w:rsidRDefault="00B225FC" w:rsidP="00D47E8B">
            <w:pPr>
              <w:jc w:val="center"/>
              <w:rPr>
                <w:sz w:val="28"/>
                <w:szCs w:val="28"/>
              </w:rPr>
            </w:pPr>
            <w:r w:rsidRPr="00157110">
              <w:rPr>
                <w:spacing w:val="-8"/>
                <w:sz w:val="28"/>
                <w:szCs w:val="28"/>
                <w:lang w:bidi="ar-SA"/>
              </w:rPr>
              <w:t xml:space="preserve"> ____________</w:t>
            </w:r>
            <w:r w:rsidRPr="00157110">
              <w:rPr>
                <w:spacing w:val="-8"/>
                <w:sz w:val="28"/>
                <w:szCs w:val="28"/>
                <w:lang w:bidi="ar-SA"/>
              </w:rPr>
              <w:br/>
              <w:t>(підпис)</w:t>
            </w:r>
          </w:p>
        </w:tc>
        <w:tc>
          <w:tcPr>
            <w:tcW w:w="3543" w:type="dxa"/>
          </w:tcPr>
          <w:p w:rsidR="00B225FC" w:rsidRPr="00157110" w:rsidRDefault="00B225FC" w:rsidP="00D47E8B">
            <w:pPr>
              <w:jc w:val="center"/>
              <w:rPr>
                <w:spacing w:val="-8"/>
                <w:sz w:val="28"/>
                <w:szCs w:val="28"/>
                <w:lang w:bidi="ar-SA"/>
              </w:rPr>
            </w:pPr>
          </w:p>
          <w:p w:rsidR="00B225FC" w:rsidRPr="00157110" w:rsidRDefault="00B225FC" w:rsidP="00D47E8B">
            <w:pPr>
              <w:jc w:val="center"/>
              <w:rPr>
                <w:sz w:val="28"/>
                <w:szCs w:val="28"/>
              </w:rPr>
            </w:pPr>
            <w:r w:rsidRPr="00157110">
              <w:rPr>
                <w:spacing w:val="-8"/>
                <w:sz w:val="28"/>
                <w:szCs w:val="28"/>
                <w:lang w:bidi="ar-SA"/>
              </w:rPr>
              <w:t>____________</w:t>
            </w:r>
            <w:r w:rsidRPr="00157110">
              <w:rPr>
                <w:spacing w:val="-8"/>
                <w:sz w:val="28"/>
                <w:szCs w:val="28"/>
                <w:lang w:bidi="ar-SA"/>
              </w:rPr>
              <w:br/>
              <w:t>Власне ім’я та ПРІЗВИЩЕ</w:t>
            </w:r>
          </w:p>
        </w:tc>
      </w:tr>
    </w:tbl>
    <w:p w:rsidR="00E4633A" w:rsidRPr="00157110" w:rsidRDefault="00B225FC" w:rsidP="00E43CCB">
      <w:pPr>
        <w:jc w:val="center"/>
      </w:pPr>
      <w:r w:rsidRPr="00157110">
        <w:rPr>
          <w:sz w:val="28"/>
          <w:szCs w:val="28"/>
        </w:rPr>
        <w:t>_____________________________</w:t>
      </w:r>
    </w:p>
    <w:sectPr w:rsidR="00E4633A" w:rsidRPr="00157110" w:rsidSect="00050E20">
      <w:headerReference w:type="default" r:id="rId7"/>
      <w:pgSz w:w="11906" w:h="16838"/>
      <w:pgMar w:top="426" w:right="567" w:bottom="709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E9C" w:rsidRDefault="002E1E9C">
      <w:r>
        <w:separator/>
      </w:r>
    </w:p>
  </w:endnote>
  <w:endnote w:type="continuationSeparator" w:id="0">
    <w:p w:rsidR="002E1E9C" w:rsidRDefault="002E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E9C" w:rsidRDefault="002E1E9C">
      <w:r>
        <w:separator/>
      </w:r>
    </w:p>
  </w:footnote>
  <w:footnote w:type="continuationSeparator" w:id="0">
    <w:p w:rsidR="002E1E9C" w:rsidRDefault="002E1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2932096"/>
      <w:docPartObj>
        <w:docPartGallery w:val="Page Numbers (Top of Page)"/>
        <w:docPartUnique/>
      </w:docPartObj>
    </w:sdtPr>
    <w:sdtEndPr/>
    <w:sdtContent>
      <w:p w:rsidR="00D81159" w:rsidRDefault="004A2B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E20">
          <w:rPr>
            <w:noProof/>
          </w:rPr>
          <w:t>2</w:t>
        </w:r>
        <w:r>
          <w:fldChar w:fldCharType="end"/>
        </w:r>
      </w:p>
    </w:sdtContent>
  </w:sdt>
  <w:p w:rsidR="00D81159" w:rsidRDefault="002E1E9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7" style="width:0;height:0" o:bullet="t" o:hrstd="t" o:hrnoshade="t" o:hr="t" fillcolor="black" stroked="f"/>
    </w:pict>
  </w:numPicBullet>
  <w:abstractNum w:abstractNumId="0" w15:restartNumberingAfterBreak="0">
    <w:nsid w:val="3EF8022E"/>
    <w:multiLevelType w:val="hybridMultilevel"/>
    <w:tmpl w:val="916A13A8"/>
    <w:lvl w:ilvl="0" w:tplc="92F070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8F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24FE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6CA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549D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BEA1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0873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1A24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B4D2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7E"/>
    <w:rsid w:val="00050E20"/>
    <w:rsid w:val="000B40C3"/>
    <w:rsid w:val="000E0C7B"/>
    <w:rsid w:val="000E1FE0"/>
    <w:rsid w:val="00135EE5"/>
    <w:rsid w:val="00157110"/>
    <w:rsid w:val="001B37DE"/>
    <w:rsid w:val="00225329"/>
    <w:rsid w:val="00257774"/>
    <w:rsid w:val="00271318"/>
    <w:rsid w:val="002A79D1"/>
    <w:rsid w:val="002E1E9C"/>
    <w:rsid w:val="004A2B7E"/>
    <w:rsid w:val="00593FC1"/>
    <w:rsid w:val="006168F0"/>
    <w:rsid w:val="00663B1B"/>
    <w:rsid w:val="00687C03"/>
    <w:rsid w:val="00714188"/>
    <w:rsid w:val="007716A9"/>
    <w:rsid w:val="007B4EA2"/>
    <w:rsid w:val="008059C9"/>
    <w:rsid w:val="00850A79"/>
    <w:rsid w:val="008A16C7"/>
    <w:rsid w:val="008A171F"/>
    <w:rsid w:val="008E3A34"/>
    <w:rsid w:val="00900CA0"/>
    <w:rsid w:val="0090682A"/>
    <w:rsid w:val="009848C0"/>
    <w:rsid w:val="009B4A07"/>
    <w:rsid w:val="00A07891"/>
    <w:rsid w:val="00A63B41"/>
    <w:rsid w:val="00B225FC"/>
    <w:rsid w:val="00B90288"/>
    <w:rsid w:val="00C70F17"/>
    <w:rsid w:val="00E43CCB"/>
    <w:rsid w:val="00E4633A"/>
    <w:rsid w:val="00E5425D"/>
    <w:rsid w:val="00EA10B1"/>
    <w:rsid w:val="00EC24B9"/>
    <w:rsid w:val="00F27E19"/>
    <w:rsid w:val="00F5051F"/>
    <w:rsid w:val="00FB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223FE"/>
  <w15:chartTrackingRefBased/>
  <w15:docId w15:val="{C7E70ED4-FC77-4A41-8176-8EDC1EBC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B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B7E"/>
    <w:pPr>
      <w:ind w:left="200" w:firstLine="710"/>
      <w:jc w:val="both"/>
    </w:pPr>
  </w:style>
  <w:style w:type="paragraph" w:styleId="a4">
    <w:name w:val="header"/>
    <w:basedOn w:val="a"/>
    <w:link w:val="a5"/>
    <w:uiPriority w:val="99"/>
    <w:unhideWhenUsed/>
    <w:rsid w:val="004A2B7E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4A2B7E"/>
    <w:rPr>
      <w:rFonts w:ascii="Times New Roman" w:eastAsia="Times New Roman" w:hAnsi="Times New Roman" w:cs="Times New Roman"/>
      <w:lang w:eastAsia="uk-UA" w:bidi="uk-UA"/>
    </w:rPr>
  </w:style>
  <w:style w:type="table" w:styleId="a6">
    <w:name w:val="Table Grid"/>
    <w:basedOn w:val="a1"/>
    <w:uiPriority w:val="39"/>
    <w:rsid w:val="00900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050E20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050E20"/>
    <w:rPr>
      <w:rFonts w:ascii="Times New Roman" w:eastAsia="Times New Roman" w:hAnsi="Times New Roman" w:cs="Times New Roman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1140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Олена Петрівна</dc:creator>
  <cp:keywords/>
  <dc:description/>
  <cp:lastModifiedBy>Пономаренко Олена Петрівна</cp:lastModifiedBy>
  <cp:revision>4</cp:revision>
  <dcterms:created xsi:type="dcterms:W3CDTF">2023-09-15T08:22:00Z</dcterms:created>
  <dcterms:modified xsi:type="dcterms:W3CDTF">2023-09-19T06:28:00Z</dcterms:modified>
</cp:coreProperties>
</file>