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90" w:rsidRDefault="008B611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noProof/>
          <w:color w:val="1F497D"/>
          <w:lang w:val="uk-UA" w:eastAsia="uk-UA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B90" w:rsidRDefault="00D37B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37B90" w:rsidRDefault="008B6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МІНІСТЕРСТВО ФІНАНСІВ УКРАЇНИ</w:t>
      </w:r>
    </w:p>
    <w:p w:rsidR="00D37B90" w:rsidRDefault="00D37B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37B90" w:rsidRDefault="008B61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>НАКАЗ</w:t>
      </w:r>
    </w:p>
    <w:p w:rsidR="00D37B90" w:rsidRDefault="008B611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</w:t>
      </w:r>
    </w:p>
    <w:p w:rsidR="00326390" w:rsidRPr="004662F9" w:rsidRDefault="00326390" w:rsidP="003263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4662F9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08.07.2025         </w:t>
      </w:r>
      <w:r w:rsidRPr="004662F9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Київ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4662F9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4662F9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№ </w:t>
      </w:r>
      <w:r>
        <w:rPr>
          <w:rFonts w:ascii="Times New Roman" w:hAnsi="Times New Roman"/>
          <w:sz w:val="28"/>
          <w:szCs w:val="28"/>
          <w:lang w:val="uk-UA" w:eastAsia="ru-RU"/>
        </w:rPr>
        <w:t>343</w:t>
      </w:r>
    </w:p>
    <w:p w:rsidR="00326390" w:rsidRPr="00880CA5" w:rsidRDefault="00326390" w:rsidP="0032639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326390" w:rsidRPr="00BD47AD" w:rsidRDefault="00326390" w:rsidP="003263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84786">
        <w:rPr>
          <w:rFonts w:ascii="Times New Roman" w:hAnsi="Times New Roman"/>
          <w:sz w:val="24"/>
          <w:szCs w:val="24"/>
          <w:lang w:val="uk-UA"/>
        </w:rPr>
        <w:t xml:space="preserve">Зареєстровано в Міністерстві </w:t>
      </w:r>
      <w:r w:rsidRPr="00BD47AD">
        <w:rPr>
          <w:rFonts w:ascii="Times New Roman" w:hAnsi="Times New Roman"/>
          <w:sz w:val="24"/>
          <w:szCs w:val="24"/>
          <w:lang w:val="uk-UA"/>
        </w:rPr>
        <w:t xml:space="preserve">юстиції України </w:t>
      </w:r>
    </w:p>
    <w:p w:rsidR="00326390" w:rsidRPr="00384786" w:rsidRDefault="00BD47AD" w:rsidP="003263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D47AD">
        <w:rPr>
          <w:rFonts w:ascii="Times New Roman" w:hAnsi="Times New Roman"/>
          <w:sz w:val="24"/>
          <w:szCs w:val="24"/>
          <w:lang w:val="uk-UA"/>
        </w:rPr>
        <w:t>10</w:t>
      </w:r>
      <w:r w:rsidR="00326390" w:rsidRPr="00BD47AD">
        <w:rPr>
          <w:rFonts w:ascii="Times New Roman" w:hAnsi="Times New Roman"/>
          <w:sz w:val="24"/>
          <w:szCs w:val="24"/>
          <w:lang w:val="uk-UA"/>
        </w:rPr>
        <w:t xml:space="preserve"> липня 2025 року за № 10</w:t>
      </w:r>
      <w:r w:rsidRPr="00BD47AD">
        <w:rPr>
          <w:rFonts w:ascii="Times New Roman" w:hAnsi="Times New Roman"/>
          <w:sz w:val="24"/>
          <w:szCs w:val="24"/>
          <w:lang w:val="uk-UA"/>
        </w:rPr>
        <w:t>63</w:t>
      </w:r>
      <w:r w:rsidR="00326390" w:rsidRPr="00BD47AD">
        <w:rPr>
          <w:rFonts w:ascii="Times New Roman" w:hAnsi="Times New Roman"/>
          <w:sz w:val="24"/>
          <w:szCs w:val="24"/>
          <w:lang w:val="uk-UA"/>
        </w:rPr>
        <w:t>/444</w:t>
      </w:r>
      <w:r w:rsidRPr="00BD47AD">
        <w:rPr>
          <w:rFonts w:ascii="Times New Roman" w:hAnsi="Times New Roman"/>
          <w:sz w:val="24"/>
          <w:szCs w:val="24"/>
          <w:lang w:val="uk-UA"/>
        </w:rPr>
        <w:t>69</w:t>
      </w:r>
      <w:bookmarkStart w:id="0" w:name="_GoBack"/>
      <w:bookmarkEnd w:id="0"/>
    </w:p>
    <w:p w:rsidR="00326390" w:rsidRDefault="00326390" w:rsidP="0032639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37B90" w:rsidRDefault="008B611C" w:rsidP="00DE5E4E">
      <w:pPr>
        <w:tabs>
          <w:tab w:val="left" w:pos="7953"/>
        </w:tabs>
        <w:spacing w:after="0" w:line="240" w:lineRule="auto"/>
        <w:ind w:right="5385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B666FF" w:rsidRPr="00B666FF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внесення </w:t>
      </w:r>
      <w:r w:rsidR="00B666FF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з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мін до </w:t>
      </w:r>
      <w:r w:rsidR="00B666FF" w:rsidRPr="00B666FF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наказу Міністерства фінансів України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B666FF" w:rsidRPr="00B666FF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від </w:t>
      </w:r>
      <w:r w:rsidR="00DE5E4E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1</w:t>
      </w:r>
      <w:r w:rsidR="00B666FF" w:rsidRPr="00B666FF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7 </w:t>
      </w:r>
      <w:r w:rsidR="00DE5E4E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черв</w:t>
      </w:r>
      <w:r w:rsidR="00B666FF" w:rsidRPr="00B666FF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ня 202</w:t>
      </w:r>
      <w:r w:rsidR="00DE5E4E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5</w:t>
      </w:r>
      <w:r w:rsidR="00B666FF" w:rsidRPr="00B666FF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року № </w:t>
      </w:r>
      <w:r w:rsidR="00DE5E4E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3</w:t>
      </w:r>
      <w:r w:rsidR="00B666FF" w:rsidRPr="00B666FF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0</w:t>
      </w:r>
      <w:r w:rsidR="00DE5E4E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6</w:t>
      </w:r>
    </w:p>
    <w:p w:rsidR="00D37B90" w:rsidRDefault="00D37B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D37B90" w:rsidRDefault="008B611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</w:t>
      </w:r>
      <w:r w:rsidR="00DE5E4E" w:rsidRPr="00DE5E4E">
        <w:rPr>
          <w:rFonts w:ascii="Times New Roman" w:hAnsi="Times New Roman"/>
          <w:color w:val="000000"/>
          <w:sz w:val="28"/>
          <w:szCs w:val="28"/>
          <w:lang w:val="uk-UA"/>
        </w:rPr>
        <w:t>абзацу 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 грудня 1992</w:t>
      </w:r>
      <w:r w:rsidR="00DE5E4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DE5E4E" w:rsidRPr="00DE5E4E">
        <w:rPr>
          <w:rFonts w:ascii="Times New Roman" w:hAnsi="Times New Roman"/>
          <w:color w:val="000000"/>
          <w:sz w:val="28"/>
          <w:szCs w:val="28"/>
          <w:lang w:val="uk-UA"/>
        </w:rPr>
        <w:t>року №</w:t>
      </w:r>
      <w:r w:rsidR="00DE5E4E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D95650">
        <w:rPr>
          <w:rFonts w:ascii="Times New Roman" w:hAnsi="Times New Roman"/>
          <w:color w:val="000000"/>
          <w:sz w:val="28"/>
          <w:szCs w:val="28"/>
          <w:lang w:val="uk-UA"/>
        </w:rPr>
        <w:t>731</w:t>
      </w:r>
      <w:r w:rsidR="00E37ADC">
        <w:rPr>
          <w:rFonts w:ascii="Times New Roman" w:hAnsi="Times New Roman"/>
          <w:color w:val="000000"/>
          <w:sz w:val="28"/>
          <w:szCs w:val="28"/>
          <w:lang w:val="uk-UA"/>
        </w:rPr>
        <w:t>,</w:t>
      </w:r>
    </w:p>
    <w:p w:rsidR="00D37B90" w:rsidRDefault="00D37B9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37B90" w:rsidRDefault="008B611C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НАКАЗУЮ:</w:t>
      </w:r>
    </w:p>
    <w:p w:rsidR="00D37B90" w:rsidRDefault="00D37B90">
      <w:pPr>
        <w:tabs>
          <w:tab w:val="left" w:pos="900"/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DE5E4E" w:rsidRPr="00DD1BAA" w:rsidRDefault="008B611C" w:rsidP="00DE5E4E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D95650" w:rsidRPr="00DD1BAA">
        <w:rPr>
          <w:color w:val="000000"/>
          <w:sz w:val="28"/>
          <w:szCs w:val="28"/>
        </w:rPr>
        <w:t xml:space="preserve">Абзац перший пункту 1 </w:t>
      </w:r>
      <w:r w:rsidR="00DE5E4E" w:rsidRPr="00DE5E4E">
        <w:rPr>
          <w:color w:val="000000"/>
          <w:sz w:val="28"/>
          <w:szCs w:val="28"/>
        </w:rPr>
        <w:t>Змін до Порядку казначейського обслуговування місцевих бюджетів, затвердженого наказом Міністерства фінансів України від</w:t>
      </w:r>
      <w:r w:rsidR="00AC58A5">
        <w:rPr>
          <w:color w:val="000000"/>
          <w:sz w:val="28"/>
          <w:szCs w:val="28"/>
        </w:rPr>
        <w:t> </w:t>
      </w:r>
      <w:r w:rsidR="00DE5E4E" w:rsidRPr="00DE5E4E">
        <w:rPr>
          <w:color w:val="000000"/>
          <w:sz w:val="28"/>
          <w:szCs w:val="28"/>
        </w:rPr>
        <w:t>23</w:t>
      </w:r>
      <w:r w:rsidR="00AC58A5">
        <w:rPr>
          <w:color w:val="000000"/>
          <w:sz w:val="28"/>
          <w:szCs w:val="28"/>
        </w:rPr>
        <w:t> </w:t>
      </w:r>
      <w:r w:rsidR="00DE5E4E" w:rsidRPr="00DE5E4E">
        <w:rPr>
          <w:color w:val="000000"/>
          <w:sz w:val="28"/>
          <w:szCs w:val="28"/>
        </w:rPr>
        <w:t>серпня 2012 року № 938, зареєстрованого в Міністерстві юстиції України 12 вересня 2012 року за №</w:t>
      </w:r>
      <w:r w:rsidR="00B62E87">
        <w:rPr>
          <w:color w:val="000000"/>
          <w:sz w:val="28"/>
          <w:szCs w:val="28"/>
        </w:rPr>
        <w:t> </w:t>
      </w:r>
      <w:r w:rsidR="00DE5E4E" w:rsidRPr="00DE5E4E">
        <w:rPr>
          <w:color w:val="000000"/>
          <w:sz w:val="28"/>
          <w:szCs w:val="28"/>
        </w:rPr>
        <w:t xml:space="preserve">1569/21881, </w:t>
      </w:r>
      <w:r w:rsidR="00DE5E4E" w:rsidRPr="00DD1BAA">
        <w:rPr>
          <w:color w:val="000000"/>
          <w:sz w:val="28"/>
          <w:szCs w:val="28"/>
        </w:rPr>
        <w:t xml:space="preserve">затверджених наказом Міністерства фінансів України від 17 червня 2025 року № 306, зареєстрованих у Міністерстві юстиції України </w:t>
      </w:r>
      <w:r w:rsidR="00DD1BAA" w:rsidRPr="00DD1BAA">
        <w:rPr>
          <w:color w:val="000000"/>
          <w:sz w:val="28"/>
          <w:szCs w:val="28"/>
        </w:rPr>
        <w:t>02</w:t>
      </w:r>
      <w:r w:rsidR="00DE5E4E" w:rsidRPr="00DD1BAA">
        <w:rPr>
          <w:color w:val="000000"/>
          <w:sz w:val="28"/>
          <w:szCs w:val="28"/>
        </w:rPr>
        <w:t xml:space="preserve"> липня 2025 року за № 1</w:t>
      </w:r>
      <w:r w:rsidR="00DD1BAA" w:rsidRPr="00DD1BAA">
        <w:rPr>
          <w:color w:val="000000"/>
          <w:sz w:val="28"/>
          <w:szCs w:val="28"/>
        </w:rPr>
        <w:t>024</w:t>
      </w:r>
      <w:r w:rsidR="00DE5E4E" w:rsidRPr="00DD1BAA">
        <w:rPr>
          <w:color w:val="000000"/>
          <w:sz w:val="28"/>
          <w:szCs w:val="28"/>
        </w:rPr>
        <w:t>/4</w:t>
      </w:r>
      <w:r w:rsidR="00DD1BAA" w:rsidRPr="00DD1BAA">
        <w:rPr>
          <w:color w:val="000000"/>
          <w:sz w:val="28"/>
          <w:szCs w:val="28"/>
        </w:rPr>
        <w:t>4</w:t>
      </w:r>
      <w:r w:rsidR="00DE5E4E" w:rsidRPr="00DD1BAA">
        <w:rPr>
          <w:color w:val="000000"/>
          <w:sz w:val="28"/>
          <w:szCs w:val="28"/>
        </w:rPr>
        <w:t>43</w:t>
      </w:r>
      <w:r w:rsidR="00DD1BAA" w:rsidRPr="00DD1BAA">
        <w:rPr>
          <w:color w:val="000000"/>
          <w:sz w:val="28"/>
          <w:szCs w:val="28"/>
        </w:rPr>
        <w:t>0</w:t>
      </w:r>
      <w:r w:rsidR="00DE5E4E" w:rsidRPr="00DD1BAA">
        <w:rPr>
          <w:color w:val="000000"/>
          <w:sz w:val="28"/>
          <w:szCs w:val="28"/>
        </w:rPr>
        <w:t xml:space="preserve">, </w:t>
      </w:r>
      <w:r w:rsidR="00825FDE" w:rsidRPr="00DD1BAA">
        <w:rPr>
          <w:color w:val="000000"/>
          <w:sz w:val="28"/>
          <w:szCs w:val="28"/>
        </w:rPr>
        <w:t xml:space="preserve">після </w:t>
      </w:r>
      <w:r w:rsidR="00DE5E4E" w:rsidRPr="00DD1BAA">
        <w:rPr>
          <w:color w:val="000000"/>
          <w:sz w:val="28"/>
          <w:szCs w:val="28"/>
        </w:rPr>
        <w:t>слова «</w:t>
      </w:r>
      <w:r w:rsidR="00825FDE" w:rsidRPr="00DD1BAA">
        <w:rPr>
          <w:color w:val="000000"/>
          <w:sz w:val="28"/>
          <w:szCs w:val="28"/>
        </w:rPr>
        <w:t>замінити</w:t>
      </w:r>
      <w:r w:rsidR="00DE5E4E" w:rsidRPr="00DD1BAA">
        <w:rPr>
          <w:color w:val="000000"/>
          <w:sz w:val="28"/>
          <w:szCs w:val="28"/>
        </w:rPr>
        <w:t xml:space="preserve">» </w:t>
      </w:r>
      <w:r w:rsidR="00825FDE" w:rsidRPr="00DD1BAA">
        <w:rPr>
          <w:color w:val="000000"/>
          <w:sz w:val="28"/>
          <w:szCs w:val="28"/>
        </w:rPr>
        <w:t>доповн</w:t>
      </w:r>
      <w:r w:rsidR="00DE5E4E" w:rsidRPr="00DD1BAA">
        <w:rPr>
          <w:color w:val="000000"/>
          <w:sz w:val="28"/>
          <w:szCs w:val="28"/>
        </w:rPr>
        <w:t>ити слов</w:t>
      </w:r>
      <w:r w:rsidR="00825FDE" w:rsidRPr="00DD1BAA">
        <w:rPr>
          <w:color w:val="000000"/>
          <w:sz w:val="28"/>
          <w:szCs w:val="28"/>
        </w:rPr>
        <w:t>о</w:t>
      </w:r>
      <w:r w:rsidR="00DE5E4E" w:rsidRPr="00DD1BAA">
        <w:rPr>
          <w:color w:val="000000"/>
          <w:sz w:val="28"/>
          <w:szCs w:val="28"/>
        </w:rPr>
        <w:t>м «</w:t>
      </w:r>
      <w:r w:rsidR="00825FDE" w:rsidRPr="00DD1BAA">
        <w:rPr>
          <w:color w:val="000000"/>
          <w:sz w:val="28"/>
          <w:szCs w:val="28"/>
        </w:rPr>
        <w:t>чотирма</w:t>
      </w:r>
      <w:r w:rsidR="00DE5E4E" w:rsidRPr="00DD1BAA">
        <w:rPr>
          <w:color w:val="000000"/>
          <w:sz w:val="28"/>
          <w:szCs w:val="28"/>
        </w:rPr>
        <w:t>»</w:t>
      </w:r>
      <w:r w:rsidR="00D95650">
        <w:rPr>
          <w:color w:val="000000"/>
          <w:sz w:val="28"/>
          <w:szCs w:val="28"/>
        </w:rPr>
        <w:t>.</w:t>
      </w:r>
    </w:p>
    <w:p w:rsidR="00DE5E4E" w:rsidRPr="00DD1BAA" w:rsidRDefault="00DE5E4E" w:rsidP="00DE5E4E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D1BAA" w:rsidRPr="00DD1BAA" w:rsidRDefault="00DE5E4E" w:rsidP="00DE5E4E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2115">
        <w:rPr>
          <w:color w:val="000000"/>
          <w:sz w:val="28"/>
          <w:szCs w:val="28"/>
        </w:rPr>
        <w:t>2</w:t>
      </w:r>
      <w:r w:rsidR="00D95650" w:rsidRPr="00532115">
        <w:rPr>
          <w:color w:val="000000"/>
          <w:sz w:val="28"/>
          <w:szCs w:val="28"/>
        </w:rPr>
        <w:t>.</w:t>
      </w:r>
      <w:r w:rsidRPr="00532115">
        <w:rPr>
          <w:color w:val="000000"/>
          <w:sz w:val="28"/>
          <w:szCs w:val="28"/>
        </w:rPr>
        <w:t> </w:t>
      </w:r>
      <w:r w:rsidR="00D95650" w:rsidRPr="00532115">
        <w:rPr>
          <w:color w:val="000000"/>
          <w:sz w:val="28"/>
          <w:szCs w:val="28"/>
        </w:rPr>
        <w:t xml:space="preserve">У </w:t>
      </w:r>
      <w:r w:rsidR="00DD1BAA" w:rsidRPr="00532115">
        <w:rPr>
          <w:color w:val="000000"/>
          <w:sz w:val="28"/>
          <w:szCs w:val="28"/>
        </w:rPr>
        <w:t xml:space="preserve">відмітці до додатка 10 до Порядку </w:t>
      </w:r>
      <w:r w:rsidR="00894422" w:rsidRPr="00532115">
        <w:rPr>
          <w:color w:val="000000"/>
          <w:sz w:val="28"/>
          <w:szCs w:val="28"/>
        </w:rPr>
        <w:t>казначейського обслуговування місцевих бюджетів, затвердженого наказом Міністерства фінансів України від</w:t>
      </w:r>
      <w:r w:rsidR="00894422" w:rsidRPr="00532115">
        <w:rPr>
          <w:color w:val="000000"/>
          <w:sz w:val="28"/>
          <w:szCs w:val="28"/>
          <w:lang w:val="en-US"/>
        </w:rPr>
        <w:t> </w:t>
      </w:r>
      <w:r w:rsidR="00894422" w:rsidRPr="00532115">
        <w:rPr>
          <w:color w:val="000000"/>
          <w:sz w:val="28"/>
          <w:szCs w:val="28"/>
        </w:rPr>
        <w:t>23</w:t>
      </w:r>
      <w:r w:rsidR="00894422" w:rsidRPr="00532115">
        <w:rPr>
          <w:color w:val="000000"/>
          <w:sz w:val="28"/>
          <w:szCs w:val="28"/>
          <w:lang w:val="en-US"/>
        </w:rPr>
        <w:t> </w:t>
      </w:r>
      <w:r w:rsidR="00894422" w:rsidRPr="00532115">
        <w:rPr>
          <w:color w:val="000000"/>
          <w:sz w:val="28"/>
          <w:szCs w:val="28"/>
        </w:rPr>
        <w:t>серпня 2012 року № 938, зареєстрованого в Міністерстві юстиції України 12</w:t>
      </w:r>
      <w:r w:rsidR="00894422" w:rsidRPr="00532115">
        <w:rPr>
          <w:color w:val="000000"/>
          <w:sz w:val="28"/>
          <w:szCs w:val="28"/>
          <w:lang w:val="en-US"/>
        </w:rPr>
        <w:t> </w:t>
      </w:r>
      <w:r w:rsidR="00894422" w:rsidRPr="00532115">
        <w:rPr>
          <w:color w:val="000000"/>
          <w:sz w:val="28"/>
          <w:szCs w:val="28"/>
        </w:rPr>
        <w:t>вересня 2012 року за № 1569/21881</w:t>
      </w:r>
      <w:r w:rsidR="00D95650" w:rsidRPr="00532115">
        <w:rPr>
          <w:color w:val="000000"/>
          <w:sz w:val="28"/>
          <w:szCs w:val="28"/>
        </w:rPr>
        <w:t xml:space="preserve"> (у</w:t>
      </w:r>
      <w:r w:rsidR="00894422" w:rsidRPr="00532115">
        <w:rPr>
          <w:color w:val="000000"/>
          <w:sz w:val="28"/>
          <w:szCs w:val="28"/>
        </w:rPr>
        <w:t xml:space="preserve"> редакції наказу Міністерства фінансів України від 17 червня 2025 року № 306</w:t>
      </w:r>
      <w:r w:rsidR="00D95650" w:rsidRPr="00532115">
        <w:rPr>
          <w:color w:val="000000"/>
          <w:sz w:val="28"/>
          <w:szCs w:val="28"/>
        </w:rPr>
        <w:t>),</w:t>
      </w:r>
      <w:r w:rsidR="006A46DD" w:rsidRPr="00532115">
        <w:rPr>
          <w:color w:val="000000"/>
          <w:sz w:val="28"/>
          <w:szCs w:val="28"/>
        </w:rPr>
        <w:t xml:space="preserve"> </w:t>
      </w:r>
      <w:r w:rsidR="00DD1BAA" w:rsidRPr="00532115">
        <w:rPr>
          <w:color w:val="000000"/>
          <w:sz w:val="28"/>
          <w:szCs w:val="28"/>
        </w:rPr>
        <w:t>слова та цифри «</w:t>
      </w:r>
      <w:r w:rsidR="0074233A" w:rsidRPr="00532115">
        <w:rPr>
          <w:color w:val="000000"/>
          <w:sz w:val="28"/>
          <w:szCs w:val="28"/>
        </w:rPr>
        <w:t>(</w:t>
      </w:r>
      <w:r w:rsidR="00DD1BAA" w:rsidRPr="00532115">
        <w:rPr>
          <w:color w:val="000000"/>
          <w:sz w:val="28"/>
          <w:szCs w:val="28"/>
        </w:rPr>
        <w:t xml:space="preserve">у редакції </w:t>
      </w:r>
      <w:r w:rsidR="00D95650" w:rsidRPr="00532115">
        <w:rPr>
          <w:color w:val="000000"/>
          <w:sz w:val="28"/>
          <w:szCs w:val="28"/>
        </w:rPr>
        <w:t xml:space="preserve">наказу </w:t>
      </w:r>
      <w:r w:rsidR="00DD1BAA" w:rsidRPr="00532115">
        <w:rPr>
          <w:color w:val="000000"/>
          <w:sz w:val="28"/>
          <w:szCs w:val="28"/>
        </w:rPr>
        <w:t>Міністерства фінансів України від</w:t>
      </w:r>
      <w:r w:rsidR="00D95650" w:rsidRPr="00532115">
        <w:rPr>
          <w:color w:val="000000"/>
          <w:sz w:val="28"/>
          <w:szCs w:val="28"/>
        </w:rPr>
        <w:t xml:space="preserve"> </w:t>
      </w:r>
      <w:r w:rsidR="00DD1BAA" w:rsidRPr="00532115">
        <w:rPr>
          <w:color w:val="000000"/>
          <w:sz w:val="28"/>
          <w:szCs w:val="28"/>
        </w:rPr>
        <w:t>17</w:t>
      </w:r>
      <w:r w:rsidR="00D95650" w:rsidRPr="00532115">
        <w:rPr>
          <w:color w:val="000000"/>
          <w:sz w:val="28"/>
          <w:szCs w:val="28"/>
        </w:rPr>
        <w:t xml:space="preserve"> </w:t>
      </w:r>
      <w:r w:rsidR="00DD1BAA" w:rsidRPr="00532115">
        <w:rPr>
          <w:color w:val="000000"/>
          <w:sz w:val="28"/>
          <w:szCs w:val="28"/>
        </w:rPr>
        <w:t>червня 2025</w:t>
      </w:r>
      <w:r w:rsidR="00D95650" w:rsidRPr="00532115">
        <w:rPr>
          <w:color w:val="000000"/>
          <w:sz w:val="28"/>
          <w:szCs w:val="28"/>
        </w:rPr>
        <w:t xml:space="preserve"> </w:t>
      </w:r>
      <w:r w:rsidR="00DD1BAA" w:rsidRPr="00532115">
        <w:rPr>
          <w:color w:val="000000"/>
          <w:sz w:val="28"/>
          <w:szCs w:val="28"/>
        </w:rPr>
        <w:t>року № 306)» виключити</w:t>
      </w:r>
      <w:r w:rsidR="00DD1BAA">
        <w:rPr>
          <w:color w:val="000000"/>
          <w:sz w:val="28"/>
          <w:szCs w:val="28"/>
        </w:rPr>
        <w:t>.</w:t>
      </w:r>
    </w:p>
    <w:p w:rsidR="00DD1BAA" w:rsidRPr="00DD1BAA" w:rsidRDefault="00DD1BAA" w:rsidP="00DE5E4E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37B90" w:rsidRDefault="00162A13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8B611C">
        <w:rPr>
          <w:rFonts w:ascii="Times New Roman" w:hAnsi="Times New Roman"/>
          <w:color w:val="000000"/>
          <w:sz w:val="28"/>
          <w:szCs w:val="28"/>
          <w:lang w:val="uk-UA"/>
        </w:rPr>
        <w:t xml:space="preserve">. Департаменту політики міжбюджетних відносин та місцевих бюджетів Міністерства фінансів України в установленому порядку забезпечити: </w:t>
      </w:r>
    </w:p>
    <w:p w:rsidR="00D37B90" w:rsidRDefault="008B611C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подання цього наказу на державну реєстрацію до Міністерства юстиції України; </w:t>
      </w:r>
    </w:p>
    <w:p w:rsidR="00D37B90" w:rsidRDefault="008B611C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оприлюднення цього наказу.</w:t>
      </w:r>
    </w:p>
    <w:p w:rsidR="00D37B90" w:rsidRDefault="00D37B90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37B90" w:rsidRDefault="00162A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4</w:t>
      </w:r>
      <w:r w:rsidR="008B611C">
        <w:rPr>
          <w:rFonts w:ascii="Times New Roman" w:hAnsi="Times New Roman"/>
          <w:color w:val="000000"/>
          <w:sz w:val="28"/>
          <w:szCs w:val="28"/>
          <w:lang w:val="uk-UA"/>
        </w:rPr>
        <w:t>. Цей наказ набирає чинності з дня його офіційного опублікування.</w:t>
      </w:r>
    </w:p>
    <w:p w:rsidR="00D37B90" w:rsidRDefault="00162A13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8B611C">
        <w:rPr>
          <w:rFonts w:ascii="Times New Roman" w:hAnsi="Times New Roman"/>
          <w:color w:val="000000"/>
          <w:sz w:val="28"/>
          <w:szCs w:val="28"/>
          <w:lang w:val="uk-UA"/>
        </w:rPr>
        <w:t xml:space="preserve">. Контроль за виконанням цього наказу покласти на першого заступника Міністра фінансів України </w:t>
      </w:r>
      <w:proofErr w:type="spellStart"/>
      <w:r w:rsidR="008B611C">
        <w:rPr>
          <w:rFonts w:ascii="Times New Roman" w:hAnsi="Times New Roman"/>
          <w:color w:val="000000"/>
          <w:sz w:val="28"/>
          <w:szCs w:val="28"/>
          <w:lang w:val="uk-UA"/>
        </w:rPr>
        <w:t>Улютіна</w:t>
      </w:r>
      <w:proofErr w:type="spellEnd"/>
      <w:r w:rsidR="008B611C">
        <w:rPr>
          <w:rFonts w:ascii="Times New Roman" w:hAnsi="Times New Roman"/>
          <w:color w:val="000000"/>
          <w:sz w:val="28"/>
          <w:szCs w:val="28"/>
          <w:lang w:val="uk-UA"/>
        </w:rPr>
        <w:t xml:space="preserve"> Д. В. та Голову Державної казначейської служби України </w:t>
      </w:r>
      <w:proofErr w:type="spellStart"/>
      <w:r w:rsidR="008B611C">
        <w:rPr>
          <w:rFonts w:ascii="Times New Roman" w:hAnsi="Times New Roman"/>
          <w:color w:val="000000"/>
          <w:sz w:val="28"/>
          <w:szCs w:val="28"/>
          <w:lang w:val="uk-UA"/>
        </w:rPr>
        <w:t>Слюз</w:t>
      </w:r>
      <w:proofErr w:type="spellEnd"/>
      <w:r w:rsidR="008B611C">
        <w:rPr>
          <w:rFonts w:ascii="Times New Roman" w:hAnsi="Times New Roman"/>
          <w:color w:val="000000"/>
          <w:sz w:val="28"/>
          <w:szCs w:val="28"/>
          <w:lang w:val="uk-UA"/>
        </w:rPr>
        <w:t> Т. Я.</w:t>
      </w:r>
    </w:p>
    <w:p w:rsidR="00D37B90" w:rsidRDefault="00D37B90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37B90" w:rsidRDefault="00D37B90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37B90" w:rsidRDefault="00C608AB" w:rsidP="003A572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В. о. </w:t>
      </w:r>
      <w:r w:rsidR="003A5724" w:rsidRPr="000444F4">
        <w:rPr>
          <w:rFonts w:ascii="Times New Roman" w:hAnsi="Times New Roman"/>
          <w:b/>
          <w:bCs/>
          <w:sz w:val="28"/>
          <w:szCs w:val="28"/>
          <w:lang w:val="uk-UA" w:eastAsia="ru-RU"/>
        </w:rPr>
        <w:t>Міністр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а</w:t>
      </w:r>
      <w:r w:rsidR="003A5724" w:rsidRPr="000444F4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                         </w:t>
      </w:r>
      <w:r w:rsidR="003A5724" w:rsidRPr="000444F4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                                 </w:t>
      </w:r>
      <w:r w:rsidR="003A5724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3A5724" w:rsidRPr="000444F4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  </w:t>
      </w:r>
      <w:r w:rsidRPr="00C608AB">
        <w:rPr>
          <w:rFonts w:ascii="Times New Roman" w:hAnsi="Times New Roman"/>
          <w:b/>
          <w:sz w:val="28"/>
          <w:szCs w:val="28"/>
          <w:lang w:val="uk-UA" w:eastAsia="ru-RU"/>
        </w:rPr>
        <w:t>Денис УЛЮТІН</w:t>
      </w:r>
    </w:p>
    <w:sectPr w:rsidR="00D37B90" w:rsidSect="00326390">
      <w:headerReference w:type="default" r:id="rId8"/>
      <w:pgSz w:w="11906" w:h="16838"/>
      <w:pgMar w:top="1134" w:right="567" w:bottom="1134" w:left="1701" w:header="510" w:footer="907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37B" w:rsidRDefault="0066737B">
      <w:pPr>
        <w:spacing w:after="0" w:line="240" w:lineRule="auto"/>
      </w:pPr>
    </w:p>
  </w:endnote>
  <w:endnote w:type="continuationSeparator" w:id="0">
    <w:p w:rsidR="0066737B" w:rsidRDefault="006673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37B" w:rsidRDefault="0066737B">
      <w:pPr>
        <w:spacing w:after="0" w:line="240" w:lineRule="auto"/>
      </w:pPr>
    </w:p>
  </w:footnote>
  <w:footnote w:type="continuationSeparator" w:id="0">
    <w:p w:rsidR="0066737B" w:rsidRDefault="006673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90" w:rsidRDefault="008B611C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BD47AD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0D5E"/>
    <w:multiLevelType w:val="hybridMultilevel"/>
    <w:tmpl w:val="9042A74C"/>
    <w:lvl w:ilvl="0" w:tplc="2C006CA6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90"/>
    <w:rsid w:val="0001587F"/>
    <w:rsid w:val="0012742D"/>
    <w:rsid w:val="00162A13"/>
    <w:rsid w:val="001F1937"/>
    <w:rsid w:val="00267671"/>
    <w:rsid w:val="00326390"/>
    <w:rsid w:val="003A5724"/>
    <w:rsid w:val="005232A6"/>
    <w:rsid w:val="00532115"/>
    <w:rsid w:val="006470DC"/>
    <w:rsid w:val="0066737B"/>
    <w:rsid w:val="006A46DD"/>
    <w:rsid w:val="00732521"/>
    <w:rsid w:val="0074233A"/>
    <w:rsid w:val="00760497"/>
    <w:rsid w:val="00825FDE"/>
    <w:rsid w:val="00843AF3"/>
    <w:rsid w:val="00894422"/>
    <w:rsid w:val="008B611C"/>
    <w:rsid w:val="008D1E60"/>
    <w:rsid w:val="00AC58A5"/>
    <w:rsid w:val="00B52F31"/>
    <w:rsid w:val="00B62E87"/>
    <w:rsid w:val="00B666FF"/>
    <w:rsid w:val="00BD47AD"/>
    <w:rsid w:val="00C608AB"/>
    <w:rsid w:val="00C912F3"/>
    <w:rsid w:val="00D37B90"/>
    <w:rsid w:val="00D95650"/>
    <w:rsid w:val="00DD1BAA"/>
    <w:rsid w:val="00DE5E4E"/>
    <w:rsid w:val="00E25616"/>
    <w:rsid w:val="00E3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766C"/>
  <w15:docId w15:val="{029E0433-7FEB-41E1-91C7-4B212B50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986"/>
        <w:tab w:val="right" w:pos="9973"/>
      </w:tabs>
      <w:spacing w:after="0" w:line="240" w:lineRule="auto"/>
    </w:pPr>
  </w:style>
  <w:style w:type="paragraph" w:styleId="a5">
    <w:name w:val="annotation text"/>
    <w:basedOn w:val="a"/>
    <w:link w:val="a6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line number"/>
    <w:basedOn w:val="a0"/>
    <w:semiHidden/>
  </w:style>
  <w:style w:type="character" w:styleId="af1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</w:style>
  <w:style w:type="character" w:styleId="af2">
    <w:name w:val="annotation reference"/>
    <w:rPr>
      <w:sz w:val="16"/>
      <w:szCs w:val="16"/>
    </w:rPr>
  </w:style>
  <w:style w:type="character" w:customStyle="1" w:styleId="a6">
    <w:name w:val="Текст примітки Знак"/>
    <w:basedOn w:val="a0"/>
    <w:link w:val="a5"/>
    <w:rPr>
      <w:rFonts w:ascii="Times New Roman" w:hAnsi="Times New Roman"/>
      <w:sz w:val="20"/>
      <w:szCs w:val="20"/>
      <w:lang w:val="ru-RU" w:eastAsia="ru-RU"/>
    </w:rPr>
  </w:style>
  <w:style w:type="character" w:customStyle="1" w:styleId="a8">
    <w:name w:val="Текст у виносці Знак"/>
    <w:basedOn w:val="a0"/>
    <w:link w:val="a7"/>
    <w:semiHidden/>
    <w:rPr>
      <w:rFonts w:ascii="Segoe UI" w:hAnsi="Segoe UI"/>
      <w:sz w:val="18"/>
      <w:szCs w:val="18"/>
    </w:rPr>
  </w:style>
  <w:style w:type="character" w:customStyle="1" w:styleId="aa">
    <w:name w:val="Нижній колонтитул Знак"/>
    <w:basedOn w:val="a0"/>
    <w:link w:val="a9"/>
  </w:style>
  <w:style w:type="character" w:styleId="af3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4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1323</Words>
  <Characters>755</Characters>
  <Application>Microsoft Office Word</Application>
  <DocSecurity>0</DocSecurity>
  <Lines>6</Lines>
  <Paragraphs>4</Paragraphs>
  <ScaleCrop>false</ScaleCrop>
  <Company>Ministry of Finance of Ukraine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Криницький Борис Васильович</cp:lastModifiedBy>
  <cp:revision>38</cp:revision>
  <cp:lastPrinted>2023-11-08T08:43:00Z</cp:lastPrinted>
  <dcterms:created xsi:type="dcterms:W3CDTF">2023-11-02T15:19:00Z</dcterms:created>
  <dcterms:modified xsi:type="dcterms:W3CDTF">2025-07-14T07:48:00Z</dcterms:modified>
</cp:coreProperties>
</file>