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10"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Повідомлення про оприлюднення </w:t>
      </w:r>
    </w:p>
    <w:p w:rsidR="00A22172" w:rsidRDefault="00A22172" w:rsidP="00055510">
      <w:pPr>
        <w:spacing w:after="0" w:line="240" w:lineRule="auto"/>
        <w:jc w:val="center"/>
        <w:rPr>
          <w:rFonts w:ascii="Times New Roman" w:hAnsi="Times New Roman" w:cs="Times New Roman"/>
          <w:b/>
          <w:sz w:val="24"/>
          <w:szCs w:val="24"/>
        </w:rPr>
      </w:pPr>
      <w:proofErr w:type="spellStart"/>
      <w:r w:rsidRPr="00A22172">
        <w:rPr>
          <w:rFonts w:ascii="Times New Roman" w:hAnsi="Times New Roman" w:cs="Times New Roman"/>
          <w:b/>
          <w:sz w:val="24"/>
          <w:szCs w:val="24"/>
        </w:rPr>
        <w:t>про</w:t>
      </w:r>
      <w:r w:rsidR="004C151C">
        <w:rPr>
          <w:rFonts w:ascii="Times New Roman" w:hAnsi="Times New Roman" w:cs="Times New Roman"/>
          <w:b/>
          <w:sz w:val="24"/>
          <w:szCs w:val="24"/>
        </w:rPr>
        <w:t>є</w:t>
      </w:r>
      <w:r w:rsidRPr="00A22172">
        <w:rPr>
          <w:rFonts w:ascii="Times New Roman" w:hAnsi="Times New Roman" w:cs="Times New Roman"/>
          <w:b/>
          <w:sz w:val="24"/>
          <w:szCs w:val="24"/>
        </w:rPr>
        <w:t>кту</w:t>
      </w:r>
      <w:proofErr w:type="spellEnd"/>
      <w:r w:rsidRPr="00A22172">
        <w:rPr>
          <w:rFonts w:ascii="Times New Roman" w:hAnsi="Times New Roman" w:cs="Times New Roman"/>
          <w:b/>
          <w:sz w:val="24"/>
          <w:szCs w:val="24"/>
        </w:rPr>
        <w:t xml:space="preserve"> наказу Міністерства фінансів України </w:t>
      </w:r>
    </w:p>
    <w:p w:rsidR="00055510" w:rsidRDefault="00A22172" w:rsidP="0018371E">
      <w:pPr>
        <w:spacing w:after="0" w:line="240" w:lineRule="auto"/>
        <w:jc w:val="center"/>
        <w:rPr>
          <w:rFonts w:ascii="Times New Roman" w:hAnsi="Times New Roman" w:cs="Times New Roman"/>
          <w:sz w:val="24"/>
          <w:szCs w:val="24"/>
        </w:rPr>
      </w:pPr>
      <w:r w:rsidRPr="00A22172">
        <w:rPr>
          <w:rFonts w:ascii="Times New Roman" w:hAnsi="Times New Roman" w:cs="Times New Roman"/>
          <w:b/>
          <w:sz w:val="24"/>
          <w:szCs w:val="24"/>
        </w:rPr>
        <w:t xml:space="preserve">«Про </w:t>
      </w:r>
      <w:r w:rsidR="00B774A9">
        <w:rPr>
          <w:rFonts w:ascii="Times New Roman" w:hAnsi="Times New Roman" w:cs="Times New Roman"/>
          <w:b/>
          <w:sz w:val="24"/>
          <w:szCs w:val="24"/>
        </w:rPr>
        <w:t>затвердження Змін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r w:rsidRPr="00A22172">
        <w:rPr>
          <w:rFonts w:ascii="Times New Roman" w:hAnsi="Times New Roman" w:cs="Times New Roman"/>
          <w:b/>
          <w:sz w:val="24"/>
          <w:szCs w:val="24"/>
        </w:rPr>
        <w:t>»</w:t>
      </w:r>
      <w:r w:rsidRPr="004C151C">
        <w:rPr>
          <w:rFonts w:ascii="Times New Roman" w:hAnsi="Times New Roman" w:cs="Times New Roman"/>
          <w:b/>
          <w:sz w:val="24"/>
          <w:szCs w:val="24"/>
        </w:rPr>
        <w:t xml:space="preserve"> </w:t>
      </w:r>
      <w:r w:rsidRPr="00A22172">
        <w:rPr>
          <w:rFonts w:ascii="Times New Roman" w:hAnsi="Times New Roman" w:cs="Times New Roman"/>
          <w:sz w:val="24"/>
          <w:szCs w:val="24"/>
        </w:rPr>
        <w:t>________________________________________________________________________</w:t>
      </w:r>
    </w:p>
    <w:p w:rsidR="00055510" w:rsidRDefault="00A22172" w:rsidP="00262E27">
      <w:pPr>
        <w:spacing w:after="120" w:line="240" w:lineRule="auto"/>
        <w:ind w:firstLine="708"/>
        <w:jc w:val="both"/>
        <w:rPr>
          <w:rFonts w:ascii="Times New Roman" w:hAnsi="Times New Roman" w:cs="Times New Roman"/>
          <w:sz w:val="24"/>
          <w:szCs w:val="24"/>
        </w:rPr>
      </w:pPr>
      <w:r w:rsidRPr="00A22172">
        <w:rPr>
          <w:rFonts w:ascii="Times New Roman" w:hAnsi="Times New Roman" w:cs="Times New Roman"/>
          <w:sz w:val="24"/>
          <w:szCs w:val="24"/>
        </w:rPr>
        <w:t xml:space="preserve">Міністерство фінансів України відповідно до вимог Закону України «Про доступ до публічної інформації» повідомляє про оприлюднення </w:t>
      </w:r>
      <w:proofErr w:type="spellStart"/>
      <w:r w:rsidRPr="00A22172">
        <w:rPr>
          <w:rFonts w:ascii="Times New Roman" w:hAnsi="Times New Roman" w:cs="Times New Roman"/>
          <w:sz w:val="24"/>
          <w:szCs w:val="24"/>
        </w:rPr>
        <w:t>про</w:t>
      </w:r>
      <w:r w:rsidR="004C151C">
        <w:rPr>
          <w:rFonts w:ascii="Times New Roman" w:hAnsi="Times New Roman" w:cs="Times New Roman"/>
          <w:sz w:val="24"/>
          <w:szCs w:val="24"/>
        </w:rPr>
        <w:t>є</w:t>
      </w:r>
      <w:r w:rsidRPr="00A22172">
        <w:rPr>
          <w:rFonts w:ascii="Times New Roman" w:hAnsi="Times New Roman" w:cs="Times New Roman"/>
          <w:sz w:val="24"/>
          <w:szCs w:val="24"/>
        </w:rPr>
        <w:t>кту</w:t>
      </w:r>
      <w:proofErr w:type="spellEnd"/>
      <w:r w:rsidRPr="00A22172">
        <w:rPr>
          <w:rFonts w:ascii="Times New Roman" w:hAnsi="Times New Roman" w:cs="Times New Roman"/>
          <w:sz w:val="24"/>
          <w:szCs w:val="24"/>
        </w:rPr>
        <w:t xml:space="preserve"> наказу Міністерства фінансів України «Про </w:t>
      </w:r>
      <w:r w:rsidR="00B774A9" w:rsidRPr="00B774A9">
        <w:rPr>
          <w:rFonts w:ascii="Times New Roman" w:hAnsi="Times New Roman" w:cs="Times New Roman"/>
          <w:sz w:val="24"/>
          <w:szCs w:val="24"/>
        </w:rPr>
        <w:t>затвердження Змін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r w:rsidRPr="00A22172">
        <w:rPr>
          <w:rFonts w:ascii="Times New Roman" w:hAnsi="Times New Roman" w:cs="Times New Roman"/>
          <w:sz w:val="24"/>
          <w:szCs w:val="24"/>
        </w:rPr>
        <w:t xml:space="preserve">» (далі – </w:t>
      </w:r>
      <w:proofErr w:type="spellStart"/>
      <w:r w:rsidRPr="00A22172">
        <w:rPr>
          <w:rFonts w:ascii="Times New Roman" w:hAnsi="Times New Roman" w:cs="Times New Roman"/>
          <w:sz w:val="24"/>
          <w:szCs w:val="24"/>
        </w:rPr>
        <w:t>про</w:t>
      </w:r>
      <w:r w:rsidR="004C151C">
        <w:rPr>
          <w:rFonts w:ascii="Times New Roman" w:hAnsi="Times New Roman" w:cs="Times New Roman"/>
          <w:sz w:val="24"/>
          <w:szCs w:val="24"/>
        </w:rPr>
        <w:t>є</w:t>
      </w:r>
      <w:r w:rsidRPr="00A22172">
        <w:rPr>
          <w:rFonts w:ascii="Times New Roman" w:hAnsi="Times New Roman" w:cs="Times New Roman"/>
          <w:sz w:val="24"/>
          <w:szCs w:val="24"/>
        </w:rPr>
        <w:t>кт</w:t>
      </w:r>
      <w:proofErr w:type="spellEnd"/>
      <w:r w:rsidRPr="00A22172">
        <w:rPr>
          <w:rFonts w:ascii="Times New Roman" w:hAnsi="Times New Roman" w:cs="Times New Roman"/>
          <w:sz w:val="24"/>
          <w:szCs w:val="24"/>
        </w:rPr>
        <w:t xml:space="preserve"> наказу). Із </w:t>
      </w:r>
      <w:proofErr w:type="spellStart"/>
      <w:r w:rsidRPr="00A22172">
        <w:rPr>
          <w:rFonts w:ascii="Times New Roman" w:hAnsi="Times New Roman" w:cs="Times New Roman"/>
          <w:sz w:val="24"/>
          <w:szCs w:val="24"/>
        </w:rPr>
        <w:t>про</w:t>
      </w:r>
      <w:r w:rsidR="004C151C">
        <w:rPr>
          <w:rFonts w:ascii="Times New Roman" w:hAnsi="Times New Roman" w:cs="Times New Roman"/>
          <w:sz w:val="24"/>
          <w:szCs w:val="24"/>
        </w:rPr>
        <w:t>є</w:t>
      </w:r>
      <w:r w:rsidRPr="00A22172">
        <w:rPr>
          <w:rFonts w:ascii="Times New Roman" w:hAnsi="Times New Roman" w:cs="Times New Roman"/>
          <w:sz w:val="24"/>
          <w:szCs w:val="24"/>
        </w:rPr>
        <w:t>ктом</w:t>
      </w:r>
      <w:proofErr w:type="spellEnd"/>
      <w:r w:rsidRPr="00A22172">
        <w:rPr>
          <w:rFonts w:ascii="Times New Roman" w:hAnsi="Times New Roman" w:cs="Times New Roman"/>
          <w:sz w:val="24"/>
          <w:szCs w:val="24"/>
        </w:rPr>
        <w:t xml:space="preserve"> наказу можна ознайомитися на офіційному </w:t>
      </w:r>
      <w:proofErr w:type="spellStart"/>
      <w:r w:rsidRPr="00A22172">
        <w:rPr>
          <w:rFonts w:ascii="Times New Roman" w:hAnsi="Times New Roman" w:cs="Times New Roman"/>
          <w:sz w:val="24"/>
          <w:szCs w:val="24"/>
        </w:rPr>
        <w:t>вебсайті</w:t>
      </w:r>
      <w:proofErr w:type="spellEnd"/>
      <w:r w:rsidRPr="00A22172">
        <w:rPr>
          <w:rFonts w:ascii="Times New Roman" w:hAnsi="Times New Roman" w:cs="Times New Roman"/>
          <w:sz w:val="24"/>
          <w:szCs w:val="24"/>
        </w:rPr>
        <w:t xml:space="preserve"> Міністерства фінансів України за </w:t>
      </w:r>
      <w:proofErr w:type="spellStart"/>
      <w:r w:rsidRPr="00A22172">
        <w:rPr>
          <w:rFonts w:ascii="Times New Roman" w:hAnsi="Times New Roman" w:cs="Times New Roman"/>
          <w:sz w:val="24"/>
          <w:szCs w:val="24"/>
        </w:rPr>
        <w:t>адресою</w:t>
      </w:r>
      <w:proofErr w:type="spellEnd"/>
      <w:r w:rsidRPr="00A22172">
        <w:rPr>
          <w:rFonts w:ascii="Times New Roman" w:hAnsi="Times New Roman" w:cs="Times New Roman"/>
          <w:sz w:val="24"/>
          <w:szCs w:val="24"/>
        </w:rPr>
        <w:t>: www.mof.gov.ua у рубриці «Законодавство/Проекти нормативно-правових актів/Проекти нормативно-правових актів у 202</w:t>
      </w:r>
      <w:r w:rsidR="00033755">
        <w:rPr>
          <w:rFonts w:ascii="Times New Roman" w:hAnsi="Times New Roman" w:cs="Times New Roman"/>
          <w:sz w:val="24"/>
          <w:szCs w:val="24"/>
        </w:rPr>
        <w:t>5</w:t>
      </w:r>
      <w:r w:rsidRPr="00A22172">
        <w:rPr>
          <w:rFonts w:ascii="Times New Roman" w:hAnsi="Times New Roman" w:cs="Times New Roman"/>
          <w:sz w:val="24"/>
          <w:szCs w:val="24"/>
        </w:rPr>
        <w:t xml:space="preserve"> р.». </w:t>
      </w:r>
    </w:p>
    <w:p w:rsidR="004C151C" w:rsidRPr="002844EE" w:rsidRDefault="002844EE" w:rsidP="00A648B0">
      <w:pPr>
        <w:spacing w:after="120" w:line="240" w:lineRule="auto"/>
        <w:ind w:firstLine="567"/>
        <w:jc w:val="both"/>
        <w:rPr>
          <w:rFonts w:ascii="Times New Roman" w:hAnsi="Times New Roman" w:cs="Times New Roman"/>
          <w:sz w:val="24"/>
          <w:szCs w:val="24"/>
        </w:rPr>
      </w:pPr>
      <w:proofErr w:type="spellStart"/>
      <w:r w:rsidRPr="002844EE">
        <w:rPr>
          <w:rFonts w:ascii="Times New Roman" w:hAnsi="Times New Roman" w:cs="Times New Roman"/>
          <w:sz w:val="24"/>
          <w:szCs w:val="24"/>
        </w:rPr>
        <w:t>Проєкт</w:t>
      </w:r>
      <w:proofErr w:type="spellEnd"/>
      <w:r w:rsidRPr="002844EE">
        <w:rPr>
          <w:rFonts w:ascii="Times New Roman" w:hAnsi="Times New Roman" w:cs="Times New Roman"/>
          <w:sz w:val="24"/>
          <w:szCs w:val="24"/>
        </w:rPr>
        <w:t xml:space="preserve"> </w:t>
      </w:r>
      <w:r>
        <w:rPr>
          <w:rFonts w:ascii="Times New Roman" w:hAnsi="Times New Roman" w:cs="Times New Roman"/>
          <w:sz w:val="24"/>
          <w:szCs w:val="24"/>
        </w:rPr>
        <w:t>наказу</w:t>
      </w:r>
      <w:r w:rsidRPr="002844EE">
        <w:rPr>
          <w:rFonts w:ascii="Times New Roman" w:hAnsi="Times New Roman" w:cs="Times New Roman"/>
          <w:sz w:val="24"/>
          <w:szCs w:val="24"/>
        </w:rPr>
        <w:t xml:space="preserve"> розроблено з метою актуалізації положень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затвердженого наказом Міністерства фінансів України від 24 січня 2012 року № 44 (далі – Порядок).</w:t>
      </w:r>
    </w:p>
    <w:p w:rsidR="002844EE" w:rsidRDefault="002844EE" w:rsidP="002844EE">
      <w:pPr>
        <w:spacing w:after="0" w:line="240" w:lineRule="auto"/>
        <w:ind w:firstLine="567"/>
        <w:jc w:val="both"/>
        <w:rPr>
          <w:rFonts w:ascii="Times New Roman" w:hAnsi="Times New Roman" w:cs="Times New Roman"/>
          <w:sz w:val="24"/>
          <w:szCs w:val="24"/>
        </w:rPr>
      </w:pPr>
      <w:proofErr w:type="spellStart"/>
      <w:r w:rsidRPr="002844EE">
        <w:rPr>
          <w:rFonts w:ascii="Times New Roman" w:hAnsi="Times New Roman" w:cs="Times New Roman"/>
          <w:sz w:val="24"/>
          <w:szCs w:val="24"/>
        </w:rPr>
        <w:t>Проєктом</w:t>
      </w:r>
      <w:proofErr w:type="spellEnd"/>
      <w:r w:rsidRPr="002844EE">
        <w:rPr>
          <w:rFonts w:ascii="Times New Roman" w:hAnsi="Times New Roman" w:cs="Times New Roman"/>
          <w:sz w:val="24"/>
          <w:szCs w:val="24"/>
        </w:rPr>
        <w:t xml:space="preserve"> </w:t>
      </w:r>
      <w:r>
        <w:rPr>
          <w:rFonts w:ascii="Times New Roman" w:hAnsi="Times New Roman" w:cs="Times New Roman"/>
          <w:sz w:val="24"/>
          <w:szCs w:val="24"/>
        </w:rPr>
        <w:t>наказу</w:t>
      </w:r>
      <w:r w:rsidRPr="002844EE">
        <w:rPr>
          <w:rFonts w:ascii="Times New Roman" w:hAnsi="Times New Roman" w:cs="Times New Roman"/>
          <w:sz w:val="24"/>
          <w:szCs w:val="24"/>
        </w:rPr>
        <w:t xml:space="preserve"> запропоновано </w:t>
      </w:r>
      <w:proofErr w:type="spellStart"/>
      <w:r w:rsidRPr="002844EE">
        <w:rPr>
          <w:rFonts w:ascii="Times New Roman" w:hAnsi="Times New Roman" w:cs="Times New Roman"/>
          <w:sz w:val="24"/>
          <w:szCs w:val="24"/>
        </w:rPr>
        <w:t>внести</w:t>
      </w:r>
      <w:proofErr w:type="spellEnd"/>
      <w:r w:rsidRPr="002844EE">
        <w:rPr>
          <w:rFonts w:ascii="Times New Roman" w:hAnsi="Times New Roman" w:cs="Times New Roman"/>
          <w:sz w:val="24"/>
          <w:szCs w:val="24"/>
        </w:rPr>
        <w:t xml:space="preserve"> зміни до Порядку в частині: </w:t>
      </w:r>
    </w:p>
    <w:p w:rsidR="002844EE" w:rsidRDefault="002844EE" w:rsidP="002844EE">
      <w:pPr>
        <w:spacing w:after="0" w:line="240" w:lineRule="auto"/>
        <w:ind w:firstLine="567"/>
        <w:jc w:val="both"/>
        <w:rPr>
          <w:rFonts w:ascii="Times New Roman" w:hAnsi="Times New Roman" w:cs="Times New Roman"/>
          <w:sz w:val="24"/>
          <w:szCs w:val="24"/>
        </w:rPr>
      </w:pPr>
      <w:r w:rsidRPr="002844EE">
        <w:rPr>
          <w:rFonts w:ascii="Times New Roman" w:hAnsi="Times New Roman" w:cs="Times New Roman"/>
          <w:sz w:val="24"/>
          <w:szCs w:val="24"/>
        </w:rPr>
        <w:t xml:space="preserve">доповнення звітів про надходження та використання коштів спеціального фонду показниками про отриманий у звітному періоді залишок коштів; </w:t>
      </w:r>
    </w:p>
    <w:p w:rsidR="002844EE" w:rsidRDefault="002844EE" w:rsidP="002844EE">
      <w:pPr>
        <w:spacing w:after="0" w:line="240" w:lineRule="auto"/>
        <w:ind w:firstLine="567"/>
        <w:jc w:val="both"/>
        <w:rPr>
          <w:rFonts w:ascii="Times New Roman" w:hAnsi="Times New Roman" w:cs="Times New Roman"/>
          <w:sz w:val="24"/>
          <w:szCs w:val="24"/>
        </w:rPr>
      </w:pPr>
      <w:r w:rsidRPr="002844EE">
        <w:rPr>
          <w:rFonts w:ascii="Times New Roman" w:hAnsi="Times New Roman" w:cs="Times New Roman"/>
          <w:sz w:val="24"/>
          <w:szCs w:val="24"/>
        </w:rPr>
        <w:t>доповнення Звіту про надходження та використання надходжень, отриманих як плата за послуги (форма № 4–1д, № 4–1м)</w:t>
      </w:r>
      <w:r w:rsidR="00B77480">
        <w:rPr>
          <w:rFonts w:ascii="Times New Roman" w:hAnsi="Times New Roman" w:cs="Times New Roman"/>
          <w:sz w:val="24"/>
          <w:szCs w:val="24"/>
        </w:rPr>
        <w:t>,</w:t>
      </w:r>
      <w:r w:rsidRPr="002844EE">
        <w:rPr>
          <w:rFonts w:ascii="Times New Roman" w:hAnsi="Times New Roman" w:cs="Times New Roman"/>
          <w:sz w:val="24"/>
          <w:szCs w:val="24"/>
        </w:rPr>
        <w:t xml:space="preserve"> та Звіту про надходження та використання надходжень, отриманими за іншими джерелами власних надходжень (форма № 4–2д, № 4–2м)</w:t>
      </w:r>
      <w:r w:rsidR="00B77480">
        <w:rPr>
          <w:rFonts w:ascii="Times New Roman" w:hAnsi="Times New Roman" w:cs="Times New Roman"/>
          <w:sz w:val="24"/>
          <w:szCs w:val="24"/>
        </w:rPr>
        <w:t>,</w:t>
      </w:r>
      <w:r w:rsidRPr="002844EE">
        <w:rPr>
          <w:rFonts w:ascii="Times New Roman" w:hAnsi="Times New Roman" w:cs="Times New Roman"/>
          <w:sz w:val="24"/>
          <w:szCs w:val="24"/>
        </w:rPr>
        <w:t xml:space="preserve"> показниками про надходження, отримані у натуральній формі; </w:t>
      </w:r>
    </w:p>
    <w:p w:rsidR="002844EE" w:rsidRDefault="002844EE" w:rsidP="002844EE">
      <w:pPr>
        <w:spacing w:after="0" w:line="240" w:lineRule="auto"/>
        <w:ind w:firstLine="567"/>
        <w:jc w:val="both"/>
        <w:rPr>
          <w:rFonts w:ascii="Times New Roman" w:hAnsi="Times New Roman" w:cs="Times New Roman"/>
          <w:sz w:val="24"/>
          <w:szCs w:val="24"/>
        </w:rPr>
      </w:pPr>
      <w:r w:rsidRPr="002844EE">
        <w:rPr>
          <w:rFonts w:ascii="Times New Roman" w:hAnsi="Times New Roman" w:cs="Times New Roman"/>
          <w:sz w:val="24"/>
          <w:szCs w:val="24"/>
        </w:rPr>
        <w:t xml:space="preserve">доповнення </w:t>
      </w:r>
      <w:r w:rsidR="00674D8A">
        <w:rPr>
          <w:rFonts w:ascii="Times New Roman" w:hAnsi="Times New Roman" w:cs="Times New Roman"/>
          <w:sz w:val="24"/>
          <w:szCs w:val="24"/>
        </w:rPr>
        <w:t>З</w:t>
      </w:r>
      <w:r w:rsidRPr="002844EE">
        <w:rPr>
          <w:rFonts w:ascii="Times New Roman" w:hAnsi="Times New Roman" w:cs="Times New Roman"/>
          <w:sz w:val="24"/>
          <w:szCs w:val="24"/>
        </w:rPr>
        <w:t>віту про виконання бюджету (кошторису) Фонду показниками про суми коштів минулого звітного періоду, що перерахован</w:t>
      </w:r>
      <w:r w:rsidR="00674D8A">
        <w:rPr>
          <w:rFonts w:ascii="Times New Roman" w:hAnsi="Times New Roman" w:cs="Times New Roman"/>
          <w:sz w:val="24"/>
          <w:szCs w:val="24"/>
        </w:rPr>
        <w:t>і</w:t>
      </w:r>
      <w:r w:rsidRPr="002844EE">
        <w:rPr>
          <w:rFonts w:ascii="Times New Roman" w:hAnsi="Times New Roman" w:cs="Times New Roman"/>
          <w:sz w:val="24"/>
          <w:szCs w:val="24"/>
        </w:rPr>
        <w:t xml:space="preserve"> у звітному періоді; </w:t>
      </w:r>
    </w:p>
    <w:p w:rsidR="002844EE" w:rsidRDefault="00674D8A" w:rsidP="002844EE">
      <w:pPr>
        <w:spacing w:after="0" w:line="240" w:lineRule="auto"/>
        <w:ind w:firstLine="567"/>
        <w:jc w:val="both"/>
        <w:rPr>
          <w:rFonts w:ascii="Times New Roman" w:hAnsi="Times New Roman" w:cs="Times New Roman"/>
          <w:sz w:val="24"/>
          <w:szCs w:val="24"/>
        </w:rPr>
      </w:pPr>
      <w:r w:rsidRPr="00674D8A">
        <w:rPr>
          <w:rFonts w:ascii="Times New Roman" w:hAnsi="Times New Roman" w:cs="Times New Roman"/>
          <w:sz w:val="24"/>
          <w:szCs w:val="24"/>
        </w:rPr>
        <w:t>доповнення Довідки про дебіторську та кредиторську заборгованість за операціями, які не відображаються у формі № 7д, № 7м «Звіт про заборгованість за бюджетними коштами»</w:t>
      </w:r>
      <w:r w:rsidR="00B77480">
        <w:rPr>
          <w:rFonts w:ascii="Times New Roman" w:hAnsi="Times New Roman" w:cs="Times New Roman"/>
          <w:sz w:val="24"/>
          <w:szCs w:val="24"/>
        </w:rPr>
        <w:t>,</w:t>
      </w:r>
      <w:bookmarkStart w:id="0" w:name="_GoBack"/>
      <w:bookmarkEnd w:id="0"/>
      <w:r w:rsidRPr="00674D8A">
        <w:rPr>
          <w:rFonts w:ascii="Times New Roman" w:hAnsi="Times New Roman" w:cs="Times New Roman"/>
          <w:sz w:val="24"/>
          <w:szCs w:val="24"/>
        </w:rPr>
        <w:t xml:space="preserve"> показниками про кредиторську заборгованість, яка склалась станом на 01 січня 2011 року за зобов’язаннями, що не вважаються бюджетними;</w:t>
      </w:r>
      <w:r w:rsidR="002844EE" w:rsidRPr="002844EE">
        <w:rPr>
          <w:rFonts w:ascii="Times New Roman" w:hAnsi="Times New Roman" w:cs="Times New Roman"/>
          <w:sz w:val="24"/>
          <w:szCs w:val="24"/>
        </w:rPr>
        <w:t xml:space="preserve"> </w:t>
      </w:r>
    </w:p>
    <w:p w:rsidR="002844EE" w:rsidRDefault="002844EE" w:rsidP="002844EE">
      <w:pPr>
        <w:spacing w:after="0" w:line="240" w:lineRule="auto"/>
        <w:ind w:firstLine="567"/>
        <w:jc w:val="both"/>
        <w:rPr>
          <w:rFonts w:ascii="Times New Roman" w:hAnsi="Times New Roman" w:cs="Times New Roman"/>
          <w:sz w:val="24"/>
          <w:szCs w:val="24"/>
        </w:rPr>
      </w:pPr>
      <w:r w:rsidRPr="002844EE">
        <w:rPr>
          <w:rFonts w:ascii="Times New Roman" w:hAnsi="Times New Roman" w:cs="Times New Roman"/>
          <w:sz w:val="24"/>
          <w:szCs w:val="24"/>
        </w:rPr>
        <w:t>виключення з складу форм щодо розкриття елементів бюджетної звітності довідки про сплату до бюджету штрафів, накладених контролюючими органами, довідки про причини виникнення простроченої кредиторської заборгованості загального фонду та довідки про кредиторську заборгованість, яка склалась станом на 01 січня 2011 року за зобов’язаннями, що не вважаються бюджетними</w:t>
      </w:r>
      <w:r w:rsidR="00674D8A">
        <w:rPr>
          <w:rFonts w:ascii="Times New Roman" w:hAnsi="Times New Roman" w:cs="Times New Roman"/>
          <w:sz w:val="24"/>
          <w:szCs w:val="24"/>
        </w:rPr>
        <w:t>,</w:t>
      </w:r>
      <w:r w:rsidR="00674D8A" w:rsidRPr="00674D8A">
        <w:t xml:space="preserve"> </w:t>
      </w:r>
      <w:r w:rsidR="00674D8A" w:rsidRPr="00674D8A">
        <w:rPr>
          <w:rFonts w:ascii="Times New Roman" w:hAnsi="Times New Roman" w:cs="Times New Roman"/>
          <w:sz w:val="24"/>
          <w:szCs w:val="24"/>
        </w:rPr>
        <w:t>та включення таких показників до пояснювальної записки до бюджетної звітності</w:t>
      </w:r>
      <w:r w:rsidRPr="002844EE">
        <w:rPr>
          <w:rFonts w:ascii="Times New Roman" w:hAnsi="Times New Roman" w:cs="Times New Roman"/>
          <w:sz w:val="24"/>
          <w:szCs w:val="24"/>
        </w:rPr>
        <w:t xml:space="preserve">; </w:t>
      </w:r>
    </w:p>
    <w:p w:rsidR="002844EE" w:rsidRDefault="002844EE" w:rsidP="002844EE">
      <w:pPr>
        <w:spacing w:after="0" w:line="240" w:lineRule="auto"/>
        <w:ind w:firstLine="567"/>
        <w:jc w:val="both"/>
        <w:rPr>
          <w:rFonts w:ascii="Times New Roman" w:hAnsi="Times New Roman" w:cs="Times New Roman"/>
          <w:sz w:val="24"/>
          <w:szCs w:val="24"/>
        </w:rPr>
      </w:pPr>
      <w:r w:rsidRPr="002844EE">
        <w:rPr>
          <w:rFonts w:ascii="Times New Roman" w:hAnsi="Times New Roman" w:cs="Times New Roman"/>
          <w:sz w:val="24"/>
          <w:szCs w:val="24"/>
        </w:rPr>
        <w:t>уточнення положень щодо складання довідки про надходження та використання окремих власних надходжень бюджетних установ, отриманих у натуральній формі</w:t>
      </w:r>
      <w:r w:rsidR="003A5C01">
        <w:rPr>
          <w:rFonts w:ascii="Times New Roman" w:hAnsi="Times New Roman" w:cs="Times New Roman"/>
          <w:sz w:val="24"/>
          <w:szCs w:val="24"/>
        </w:rPr>
        <w:t>,</w:t>
      </w:r>
      <w:r w:rsidR="003A5C01" w:rsidRPr="003A5C01">
        <w:t xml:space="preserve"> </w:t>
      </w:r>
      <w:r w:rsidR="003A5C01" w:rsidRPr="003A5C01">
        <w:rPr>
          <w:rFonts w:ascii="Times New Roman" w:hAnsi="Times New Roman" w:cs="Times New Roman"/>
          <w:sz w:val="24"/>
          <w:szCs w:val="24"/>
        </w:rPr>
        <w:t>в частині переліку суб’єктів, що надали товари та послуги, виконали роботи.</w:t>
      </w:r>
    </w:p>
    <w:p w:rsidR="00674D8A" w:rsidRDefault="00674D8A" w:rsidP="002844EE">
      <w:pPr>
        <w:spacing w:after="0" w:line="240" w:lineRule="auto"/>
        <w:ind w:firstLine="567"/>
        <w:jc w:val="both"/>
        <w:rPr>
          <w:rFonts w:ascii="Times New Roman" w:hAnsi="Times New Roman" w:cs="Times New Roman"/>
          <w:sz w:val="24"/>
          <w:szCs w:val="24"/>
        </w:rPr>
      </w:pPr>
    </w:p>
    <w:p w:rsidR="00674D8A" w:rsidRDefault="00674D8A" w:rsidP="002844EE">
      <w:pPr>
        <w:spacing w:after="0" w:line="240" w:lineRule="auto"/>
        <w:ind w:firstLine="567"/>
        <w:jc w:val="both"/>
        <w:rPr>
          <w:rFonts w:ascii="Times New Roman" w:hAnsi="Times New Roman" w:cs="Times New Roman"/>
          <w:sz w:val="24"/>
          <w:szCs w:val="24"/>
        </w:rPr>
      </w:pPr>
    </w:p>
    <w:sectPr w:rsidR="00674D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72"/>
    <w:rsid w:val="00033755"/>
    <w:rsid w:val="00055510"/>
    <w:rsid w:val="0018371E"/>
    <w:rsid w:val="001F3998"/>
    <w:rsid w:val="00262E27"/>
    <w:rsid w:val="002844EE"/>
    <w:rsid w:val="003630E1"/>
    <w:rsid w:val="003A5C01"/>
    <w:rsid w:val="003C7ADC"/>
    <w:rsid w:val="004A3439"/>
    <w:rsid w:val="004C151C"/>
    <w:rsid w:val="00565584"/>
    <w:rsid w:val="00674D8A"/>
    <w:rsid w:val="00695BF6"/>
    <w:rsid w:val="00710E81"/>
    <w:rsid w:val="00826358"/>
    <w:rsid w:val="00863D28"/>
    <w:rsid w:val="00941F3C"/>
    <w:rsid w:val="00A22172"/>
    <w:rsid w:val="00A648B0"/>
    <w:rsid w:val="00B77480"/>
    <w:rsid w:val="00B774A9"/>
    <w:rsid w:val="00C70320"/>
    <w:rsid w:val="00D4731B"/>
    <w:rsid w:val="00FC72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EBEF"/>
  <w15:docId w15:val="{4BD8C586-A6FC-4A7F-AF36-8FF30FF3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1875</Words>
  <Characters>1070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Погоріла Любов Василівна</cp:lastModifiedBy>
  <cp:revision>21</cp:revision>
  <cp:lastPrinted>2024-10-09T07:04:00Z</cp:lastPrinted>
  <dcterms:created xsi:type="dcterms:W3CDTF">2022-06-06T14:26:00Z</dcterms:created>
  <dcterms:modified xsi:type="dcterms:W3CDTF">2025-01-28T09:56:00Z</dcterms:modified>
</cp:coreProperties>
</file>