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03A41E8C" w:rsidR="003253C3" w:rsidRPr="00344B4C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lang w:val="en-US"/>
        </w:rPr>
      </w:pPr>
      <w:bookmarkStart w:id="0" w:name="_GoBack"/>
      <w:bookmarkEnd w:id="0"/>
      <w:r w:rsidRPr="00344B4C">
        <w:rPr>
          <w:color w:val="000000"/>
          <w:lang w:val="en-US"/>
        </w:rPr>
        <w:t>The Ministry of Finance according to the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CMU resolution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 xml:space="preserve">dated </w:t>
      </w:r>
      <w:r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Pr="00344B4C">
        <w:rPr>
          <w:color w:val="000000"/>
          <w:lang w:val="en-US"/>
        </w:rPr>
        <w:t>On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issuance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of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domestic</w:t>
      </w:r>
      <w:r w:rsidRPr="00344B4C">
        <w:rPr>
          <w:color w:val="000000"/>
          <w:lang w:val="uk-UA"/>
        </w:rPr>
        <w:t xml:space="preserve"> </w:t>
      </w:r>
      <w:r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6D778F" w:rsidRPr="00344B4C">
        <w:rPr>
          <w:b/>
          <w:bCs/>
          <w:lang w:val="en-US"/>
        </w:rPr>
        <w:t>on</w:t>
      </w:r>
      <w:r w:rsidR="006D778F" w:rsidRPr="00344B4C">
        <w:rPr>
          <w:b/>
          <w:bCs/>
          <w:color w:val="000000"/>
          <w:lang w:val="en-US"/>
        </w:rPr>
        <w:t> </w:t>
      </w:r>
      <w:r w:rsidR="003E32CA" w:rsidRPr="00344B4C">
        <w:rPr>
          <w:b/>
          <w:bCs/>
          <w:color w:val="000000"/>
          <w:lang w:val="en-US"/>
        </w:rPr>
        <w:t>January</w:t>
      </w:r>
      <w:r w:rsidR="008646A3" w:rsidRPr="00344B4C">
        <w:rPr>
          <w:b/>
          <w:bCs/>
          <w:color w:val="000000"/>
          <w:lang w:val="en-US"/>
        </w:rPr>
        <w:t> </w:t>
      </w:r>
      <w:r w:rsidR="00344B4C" w:rsidRPr="00344B4C">
        <w:rPr>
          <w:b/>
          <w:bCs/>
          <w:color w:val="000000"/>
          <w:lang w:val="uk-UA"/>
        </w:rPr>
        <w:t>11</w:t>
      </w:r>
      <w:r w:rsidR="005E17CE" w:rsidRPr="00344B4C">
        <w:rPr>
          <w:b/>
          <w:bCs/>
          <w:color w:val="000000"/>
          <w:lang w:val="en-US"/>
        </w:rPr>
        <w:t> </w:t>
      </w:r>
      <w:r w:rsidR="006D778F" w:rsidRPr="00344B4C">
        <w:rPr>
          <w:b/>
          <w:bCs/>
          <w:lang w:val="en-US"/>
        </w:rPr>
        <w:t>20</w:t>
      </w:r>
      <w:r w:rsidR="00157F6E" w:rsidRPr="00344B4C">
        <w:rPr>
          <w:b/>
          <w:bCs/>
          <w:lang w:val="en-US"/>
        </w:rPr>
        <w:t>2</w:t>
      </w:r>
      <w:r w:rsidR="00344B4C" w:rsidRPr="00344B4C">
        <w:rPr>
          <w:b/>
          <w:bCs/>
          <w:lang w:val="uk-UA"/>
        </w:rPr>
        <w:t>2</w:t>
      </w:r>
      <w:r w:rsidR="006D778F" w:rsidRPr="00344B4C">
        <w:rPr>
          <w:b/>
          <w:bCs/>
          <w:color w:val="000000"/>
          <w:lang w:val="en-US"/>
        </w:rPr>
        <w:t> </w:t>
      </w:r>
      <w:r w:rsidR="00CD6299" w:rsidRPr="00344B4C">
        <w:rPr>
          <w:b/>
          <w:bCs/>
          <w:lang w:val="en-US"/>
        </w:rPr>
        <w:t>on</w:t>
      </w:r>
      <w:r w:rsidR="006D778F" w:rsidRPr="00344B4C">
        <w:rPr>
          <w:lang w:val="en-US"/>
        </w:rPr>
        <w:t xml:space="preserve"> the following</w:t>
      </w:r>
      <w:r w:rsidR="006D778F" w:rsidRPr="00344B4C">
        <w:rPr>
          <w:color w:val="000000"/>
          <w:lang w:val="en-US"/>
        </w:rPr>
        <w:t> </w:t>
      </w:r>
      <w:r w:rsidR="006D778F" w:rsidRPr="00344B4C">
        <w:rPr>
          <w:lang w:val="en-US"/>
        </w:rPr>
        <w:t>term</w:t>
      </w:r>
      <w:r w:rsidR="00CD6299" w:rsidRPr="00344B4C">
        <w:rPr>
          <w:lang w:val="en-US"/>
        </w:rPr>
        <w:t>s</w:t>
      </w:r>
      <w:r w:rsidR="00C762B7" w:rsidRPr="00344B4C">
        <w:rPr>
          <w:color w:val="000000"/>
          <w:lang w:val="en-US"/>
        </w:rPr>
        <w:t>:</w:t>
      </w:r>
    </w:p>
    <w:tbl>
      <w:tblPr>
        <w:tblW w:w="10768" w:type="dxa"/>
        <w:tblInd w:w="1413" w:type="dxa"/>
        <w:tblLook w:val="04A0" w:firstRow="1" w:lastRow="0" w:firstColumn="1" w:lastColumn="0" w:noHBand="0" w:noVBand="1"/>
      </w:tblPr>
      <w:tblGrid>
        <w:gridCol w:w="2471"/>
        <w:gridCol w:w="1376"/>
        <w:gridCol w:w="1376"/>
        <w:gridCol w:w="1376"/>
        <w:gridCol w:w="1417"/>
        <w:gridCol w:w="1376"/>
        <w:gridCol w:w="1376"/>
      </w:tblGrid>
      <w:tr w:rsidR="00344B4C" w:rsidRPr="00344B4C" w14:paraId="784436E0" w14:textId="77777777" w:rsidTr="00344B4C">
        <w:trPr>
          <w:trHeight w:val="306"/>
        </w:trPr>
        <w:tc>
          <w:tcPr>
            <w:tcW w:w="2471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546EE10" w14:textId="77777777" w:rsidR="00344B4C" w:rsidRPr="00344B4C" w:rsidRDefault="00344B4C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344B4C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27CA2F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8435E8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14CE09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31176D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5C5025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7B60FA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6</w:t>
            </w:r>
          </w:p>
        </w:tc>
      </w:tr>
      <w:tr w:rsidR="00344B4C" w:rsidRPr="00344B4C" w14:paraId="2BF7525C" w14:textId="77777777" w:rsidTr="00344B4C">
        <w:trPr>
          <w:trHeight w:val="560"/>
        </w:trPr>
        <w:tc>
          <w:tcPr>
            <w:tcW w:w="24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BFA2A54" w14:textId="77777777" w:rsidR="00344B4C" w:rsidRPr="00344B4C" w:rsidRDefault="00344B4C">
            <w:pPr>
              <w:jc w:val="center"/>
              <w:rPr>
                <w:color w:val="000000"/>
                <w:sz w:val="18"/>
                <w:szCs w:val="18"/>
              </w:rPr>
            </w:pPr>
            <w:r w:rsidRPr="00344B4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31E65E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Reopening</w:t>
            </w:r>
          </w:p>
          <w:p w14:paraId="7736DB90" w14:textId="1ADB9B8F" w:rsidR="00344B4C" w:rsidRPr="00344B4C" w:rsidRDefault="00344B4C" w:rsidP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UA4000221436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ED6EB8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Reopening</w:t>
            </w:r>
          </w:p>
          <w:p w14:paraId="0E9217AE" w14:textId="6821AAC7" w:rsidR="00344B4C" w:rsidRPr="00344B4C" w:rsidRDefault="00344B4C" w:rsidP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A6C790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Reopening</w:t>
            </w:r>
          </w:p>
          <w:p w14:paraId="15A32523" w14:textId="48041B39" w:rsidR="00344B4C" w:rsidRPr="00344B4C" w:rsidRDefault="00344B4C" w:rsidP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UA4000200885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99F2A9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Primary placement</w:t>
            </w:r>
          </w:p>
          <w:p w14:paraId="2ED468A9" w14:textId="56015DE0" w:rsidR="00344B4C" w:rsidRPr="00344B4C" w:rsidRDefault="00344B4C" w:rsidP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77CF75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Reopening</w:t>
            </w:r>
          </w:p>
          <w:p w14:paraId="25BFF709" w14:textId="4DE78D1D" w:rsidR="00344B4C" w:rsidRPr="00344B4C" w:rsidRDefault="00344B4C" w:rsidP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645310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Reopening</w:t>
            </w:r>
          </w:p>
          <w:p w14:paraId="5074CD5D" w14:textId="4E8A9519" w:rsidR="00344B4C" w:rsidRPr="00344B4C" w:rsidRDefault="00344B4C" w:rsidP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UA4000218531</w:t>
            </w:r>
          </w:p>
        </w:tc>
      </w:tr>
      <w:tr w:rsidR="00344B4C" w:rsidRPr="00344B4C" w14:paraId="0B53F03E" w14:textId="77777777" w:rsidTr="00344B4C">
        <w:trPr>
          <w:trHeight w:val="306"/>
        </w:trPr>
        <w:tc>
          <w:tcPr>
            <w:tcW w:w="24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DA2B986" w14:textId="77777777" w:rsidR="00344B4C" w:rsidRPr="00344B4C" w:rsidRDefault="00344B4C">
            <w:pPr>
              <w:jc w:val="center"/>
              <w:rPr>
                <w:color w:val="000000"/>
                <w:sz w:val="18"/>
                <w:szCs w:val="18"/>
              </w:rPr>
            </w:pPr>
            <w:r w:rsidRPr="00344B4C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41FD8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369D52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371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3E5CBC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785B35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763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4FE1F6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1 022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9C6ED1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1 582</w:t>
            </w:r>
          </w:p>
        </w:tc>
      </w:tr>
      <w:tr w:rsidR="00344B4C" w:rsidRPr="00344B4C" w14:paraId="1BB80854" w14:textId="77777777" w:rsidTr="00344B4C">
        <w:trPr>
          <w:trHeight w:val="306"/>
        </w:trPr>
        <w:tc>
          <w:tcPr>
            <w:tcW w:w="24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34235C" w14:textId="77777777" w:rsidR="00344B4C" w:rsidRPr="00344B4C" w:rsidRDefault="00344B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4B4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3D5A0A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B3EE66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CDA4CF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38664C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B96E4B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C8F050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-</w:t>
            </w:r>
          </w:p>
        </w:tc>
      </w:tr>
      <w:tr w:rsidR="00344B4C" w:rsidRPr="00344B4C" w14:paraId="50CE11DC" w14:textId="77777777" w:rsidTr="00344B4C">
        <w:trPr>
          <w:trHeight w:val="306"/>
        </w:trPr>
        <w:tc>
          <w:tcPr>
            <w:tcW w:w="24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243B21" w14:textId="77777777" w:rsidR="00344B4C" w:rsidRPr="00344B4C" w:rsidRDefault="00344B4C">
            <w:pPr>
              <w:jc w:val="center"/>
              <w:rPr>
                <w:color w:val="000000"/>
                <w:sz w:val="18"/>
                <w:szCs w:val="18"/>
              </w:rPr>
            </w:pPr>
            <w:r w:rsidRPr="00344B4C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FD5F2B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38C9F6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A8DE4C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11.01.2022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4F415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F4A7BD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3DCE4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11.01.2022</w:t>
            </w:r>
          </w:p>
        </w:tc>
      </w:tr>
      <w:tr w:rsidR="00344B4C" w:rsidRPr="00344B4C" w14:paraId="21F36A41" w14:textId="77777777" w:rsidTr="00344B4C">
        <w:trPr>
          <w:trHeight w:val="306"/>
        </w:trPr>
        <w:tc>
          <w:tcPr>
            <w:tcW w:w="24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9008A8" w14:textId="77777777" w:rsidR="00344B4C" w:rsidRPr="00344B4C" w:rsidRDefault="00344B4C">
            <w:pPr>
              <w:jc w:val="center"/>
              <w:rPr>
                <w:color w:val="000000"/>
                <w:sz w:val="18"/>
                <w:szCs w:val="18"/>
              </w:rPr>
            </w:pPr>
            <w:r w:rsidRPr="00344B4C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A8BF72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C5248C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17E82C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32CD9B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6832F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E36DAE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12.01.2022</w:t>
            </w:r>
          </w:p>
        </w:tc>
      </w:tr>
      <w:tr w:rsidR="00344B4C" w:rsidRPr="00344B4C" w14:paraId="203103AF" w14:textId="77777777" w:rsidTr="00344B4C">
        <w:trPr>
          <w:trHeight w:val="306"/>
        </w:trPr>
        <w:tc>
          <w:tcPr>
            <w:tcW w:w="24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400261" w14:textId="77777777" w:rsidR="00344B4C" w:rsidRPr="00344B4C" w:rsidRDefault="00344B4C">
            <w:pPr>
              <w:jc w:val="center"/>
              <w:rPr>
                <w:color w:val="000000"/>
                <w:sz w:val="18"/>
                <w:szCs w:val="18"/>
              </w:rPr>
            </w:pPr>
            <w:r w:rsidRPr="00344B4C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A7F0A5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27.04.2022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C7C6A1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1BDC6A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19.04.2023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E3A4C1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343635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109501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13.05.2026</w:t>
            </w:r>
          </w:p>
        </w:tc>
      </w:tr>
      <w:tr w:rsidR="00344B4C" w:rsidRPr="00344B4C" w14:paraId="06508886" w14:textId="77777777" w:rsidTr="00344B4C">
        <w:trPr>
          <w:trHeight w:val="1500"/>
        </w:trPr>
        <w:tc>
          <w:tcPr>
            <w:tcW w:w="2471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670C85" w14:textId="77777777" w:rsidR="00344B4C" w:rsidRPr="00344B4C" w:rsidRDefault="00344B4C">
            <w:pPr>
              <w:jc w:val="center"/>
              <w:rPr>
                <w:color w:val="000000"/>
                <w:sz w:val="18"/>
                <w:szCs w:val="18"/>
              </w:rPr>
            </w:pPr>
            <w:r w:rsidRPr="00344B4C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5809C7" w14:textId="0699453F" w:rsidR="00344B4C" w:rsidRPr="00344B4C" w:rsidRDefault="00344B4C" w:rsidP="006F3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CE08DC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19.01.2022</w:t>
            </w:r>
          </w:p>
          <w:p w14:paraId="2F36AB27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20.07.2022</w:t>
            </w:r>
          </w:p>
          <w:p w14:paraId="137C11BB" w14:textId="636C8957" w:rsidR="00344B4C" w:rsidRPr="00344B4C" w:rsidRDefault="00344B4C" w:rsidP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18.01.2023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FF6C0C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20.04.2022</w:t>
            </w:r>
          </w:p>
          <w:p w14:paraId="59E0F24F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19.10.2022</w:t>
            </w:r>
          </w:p>
          <w:p w14:paraId="19C0DEEB" w14:textId="3CD1FEC1" w:rsidR="00344B4C" w:rsidRPr="00344B4C" w:rsidRDefault="00344B4C" w:rsidP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19.04.2023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26BCE0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16.02.2022</w:t>
            </w:r>
          </w:p>
          <w:p w14:paraId="2A28B963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17.08.2022</w:t>
            </w:r>
          </w:p>
          <w:p w14:paraId="775CE6E6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15.02.2023</w:t>
            </w:r>
          </w:p>
          <w:p w14:paraId="421300E3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16.08.2023</w:t>
            </w:r>
          </w:p>
          <w:p w14:paraId="1734A8C0" w14:textId="199B4978" w:rsidR="00344B4C" w:rsidRPr="00344B4C" w:rsidRDefault="00344B4C" w:rsidP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14.02.2024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6C8ABC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04.05.2022</w:t>
            </w:r>
          </w:p>
          <w:p w14:paraId="031344FD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02.11.2022</w:t>
            </w:r>
          </w:p>
          <w:p w14:paraId="154A4699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03.05.2023</w:t>
            </w:r>
          </w:p>
          <w:p w14:paraId="5D832743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01.11.2023</w:t>
            </w:r>
          </w:p>
          <w:p w14:paraId="0B86115B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01.05.2024</w:t>
            </w:r>
          </w:p>
          <w:p w14:paraId="5A3A9D3F" w14:textId="7502B0E2" w:rsidR="00344B4C" w:rsidRPr="00344B4C" w:rsidRDefault="00344B4C" w:rsidP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30.10.2024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84C1D3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18.05.2022</w:t>
            </w:r>
          </w:p>
          <w:p w14:paraId="430C757F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16.11.2022</w:t>
            </w:r>
          </w:p>
          <w:p w14:paraId="50046BAB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17.05.2023</w:t>
            </w:r>
          </w:p>
          <w:p w14:paraId="54A3537D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15.11.2023</w:t>
            </w:r>
          </w:p>
          <w:p w14:paraId="18C6D07C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15.05.2024</w:t>
            </w:r>
          </w:p>
          <w:p w14:paraId="1E38D202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13.11.2024</w:t>
            </w:r>
          </w:p>
          <w:p w14:paraId="04DD499B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14.05.2025</w:t>
            </w:r>
          </w:p>
          <w:p w14:paraId="385D7F99" w14:textId="77777777" w:rsidR="00344B4C" w:rsidRPr="00344B4C" w:rsidRDefault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12.11.2025</w:t>
            </w:r>
          </w:p>
          <w:p w14:paraId="15AF6F61" w14:textId="2B16D6A8" w:rsidR="00344B4C" w:rsidRPr="00344B4C" w:rsidRDefault="00344B4C" w:rsidP="00344B4C">
            <w:pPr>
              <w:jc w:val="center"/>
              <w:rPr>
                <w:sz w:val="18"/>
                <w:szCs w:val="18"/>
              </w:rPr>
            </w:pPr>
            <w:r w:rsidRPr="00344B4C">
              <w:rPr>
                <w:sz w:val="18"/>
                <w:szCs w:val="18"/>
              </w:rPr>
              <w:t>13.05.2026</w:t>
            </w:r>
          </w:p>
        </w:tc>
      </w:tr>
    </w:tbl>
    <w:p w14:paraId="4CFAE94D" w14:textId="77777777" w:rsidR="00D34803" w:rsidRPr="00344B4C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18"/>
          <w:szCs w:val="18"/>
          <w:lang w:val="en-US"/>
        </w:rPr>
      </w:pPr>
    </w:p>
    <w:sectPr w:rsidR="00D34803" w:rsidRPr="00344B4C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920B5" w14:textId="77777777" w:rsidR="004426F1" w:rsidRDefault="004426F1" w:rsidP="0035684D">
      <w:r>
        <w:separator/>
      </w:r>
    </w:p>
  </w:endnote>
  <w:endnote w:type="continuationSeparator" w:id="0">
    <w:p w14:paraId="5B738D81" w14:textId="77777777" w:rsidR="004426F1" w:rsidRDefault="004426F1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F42DA" w14:textId="77777777" w:rsidR="004426F1" w:rsidRDefault="004426F1" w:rsidP="0035684D">
      <w:r>
        <w:separator/>
      </w:r>
    </w:p>
  </w:footnote>
  <w:footnote w:type="continuationSeparator" w:id="0">
    <w:p w14:paraId="7F879FBA" w14:textId="77777777" w:rsidR="004426F1" w:rsidRDefault="004426F1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26F1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4644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E8BE615-9E89-4558-B07D-39809D91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2022-01-10T10:54:00Z</dcterms:created>
  <dcterms:modified xsi:type="dcterms:W3CDTF">2022-01-10T10:54:00Z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