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495BE589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13A9F">
        <w:rPr>
          <w:b/>
          <w:color w:val="000000"/>
          <w:lang w:val="en-US"/>
        </w:rPr>
        <w:t>February</w:t>
      </w:r>
      <w:r w:rsidR="00EA0344">
        <w:rPr>
          <w:b/>
          <w:bCs/>
          <w:color w:val="000000"/>
          <w:lang w:val="en-US"/>
        </w:rPr>
        <w:t xml:space="preserve"> </w:t>
      </w:r>
      <w:r w:rsidR="006A15C7">
        <w:rPr>
          <w:b/>
          <w:bCs/>
          <w:color w:val="000000"/>
          <w:lang w:val="uk-UA"/>
        </w:rPr>
        <w:t>14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2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040"/>
        <w:gridCol w:w="2040"/>
        <w:gridCol w:w="2040"/>
        <w:gridCol w:w="2040"/>
        <w:gridCol w:w="2040"/>
      </w:tblGrid>
      <w:tr w:rsidR="006A15C7" w:rsidRPr="006A15C7" w14:paraId="08DFC8F0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E71D8AC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091FEA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E2062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140C8B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3217A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9C2FFE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33</w:t>
            </w:r>
          </w:p>
        </w:tc>
      </w:tr>
      <w:tr w:rsidR="006A15C7" w:rsidRPr="006A15C7" w14:paraId="00B69D4C" w14:textId="77777777" w:rsidTr="006A15C7">
        <w:trPr>
          <w:trHeight w:val="328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C2C6360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r w:rsidRPr="006A15C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ECF8C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proofErr w:type="spellStart"/>
            <w:r w:rsidRPr="006A15C7">
              <w:rPr>
                <w:sz w:val="18"/>
                <w:szCs w:val="18"/>
              </w:rPr>
              <w:t>Reopening</w:t>
            </w:r>
            <w:proofErr w:type="spellEnd"/>
          </w:p>
          <w:p w14:paraId="1DED1898" w14:textId="0A6E92D3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UA4000226260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56B87A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proofErr w:type="spellStart"/>
            <w:r w:rsidRPr="006A15C7">
              <w:rPr>
                <w:sz w:val="18"/>
                <w:szCs w:val="18"/>
              </w:rPr>
              <w:t>Reopening</w:t>
            </w:r>
            <w:proofErr w:type="spellEnd"/>
          </w:p>
          <w:p w14:paraId="2BD533F8" w14:textId="3F99E1C9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UA4000224380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42ABC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proofErr w:type="spellStart"/>
            <w:r w:rsidRPr="006A15C7">
              <w:rPr>
                <w:sz w:val="18"/>
                <w:szCs w:val="18"/>
              </w:rPr>
              <w:t>Reopening</w:t>
            </w:r>
            <w:proofErr w:type="spellEnd"/>
          </w:p>
          <w:p w14:paraId="2D378624" w14:textId="489C7519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UA4000227094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B32E6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proofErr w:type="spellStart"/>
            <w:r w:rsidRPr="006A15C7">
              <w:rPr>
                <w:sz w:val="18"/>
                <w:szCs w:val="18"/>
              </w:rPr>
              <w:t>Reopening</w:t>
            </w:r>
            <w:proofErr w:type="spellEnd"/>
          </w:p>
          <w:p w14:paraId="4C08BFF9" w14:textId="77777777" w:rsidR="006A15C7" w:rsidRPr="006A15C7" w:rsidRDefault="006A15C7">
            <w:pPr>
              <w:jc w:val="center"/>
              <w:rPr>
                <w:sz w:val="18"/>
                <w:szCs w:val="18"/>
                <w:lang w:val="en-US"/>
              </w:rPr>
            </w:pPr>
            <w:r w:rsidRPr="006A15C7">
              <w:rPr>
                <w:sz w:val="18"/>
                <w:szCs w:val="18"/>
                <w:lang w:val="en-US"/>
              </w:rPr>
              <w:t>UA4000227052</w:t>
            </w:r>
          </w:p>
          <w:p w14:paraId="4621CCC6" w14:textId="06B98C07" w:rsidR="006A15C7" w:rsidRPr="006A15C7" w:rsidRDefault="006A15C7" w:rsidP="00A125D8">
            <w:pPr>
              <w:jc w:val="center"/>
              <w:rPr>
                <w:sz w:val="18"/>
                <w:szCs w:val="18"/>
                <w:lang w:val="en-US"/>
              </w:rPr>
            </w:pPr>
            <w:r w:rsidRPr="006A15C7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A15C7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A15C7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446F45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proofErr w:type="spellStart"/>
            <w:r w:rsidRPr="006A15C7">
              <w:rPr>
                <w:sz w:val="18"/>
                <w:szCs w:val="18"/>
              </w:rPr>
              <w:t>Reopening</w:t>
            </w:r>
            <w:proofErr w:type="spellEnd"/>
          </w:p>
          <w:p w14:paraId="2119A200" w14:textId="77777777" w:rsidR="006A15C7" w:rsidRPr="006A15C7" w:rsidRDefault="006A15C7">
            <w:pPr>
              <w:jc w:val="center"/>
              <w:rPr>
                <w:sz w:val="18"/>
                <w:szCs w:val="18"/>
                <w:lang w:val="en-US"/>
              </w:rPr>
            </w:pPr>
            <w:r w:rsidRPr="006A15C7">
              <w:rPr>
                <w:sz w:val="18"/>
                <w:szCs w:val="18"/>
                <w:lang w:val="en-US"/>
              </w:rPr>
              <w:t>UA4000227136</w:t>
            </w:r>
          </w:p>
          <w:p w14:paraId="19B99C87" w14:textId="6F68AA65" w:rsidR="006A15C7" w:rsidRPr="006A15C7" w:rsidRDefault="006A15C7" w:rsidP="007B61C4">
            <w:pPr>
              <w:jc w:val="center"/>
              <w:rPr>
                <w:sz w:val="18"/>
                <w:szCs w:val="18"/>
                <w:lang w:val="en-US"/>
              </w:rPr>
            </w:pPr>
            <w:r w:rsidRPr="006A15C7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A15C7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A15C7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6A15C7" w:rsidRPr="006A15C7" w14:paraId="0C228AC3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769E14D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F5097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A77C59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FE3D24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207A06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9A14D63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1 000</w:t>
            </w:r>
          </w:p>
        </w:tc>
      </w:tr>
      <w:tr w:rsidR="006A15C7" w:rsidRPr="006A15C7" w14:paraId="5C51BA23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4320C5F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F114E7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5FBD65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59A5E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F3EB63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3E1E66E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-</w:t>
            </w:r>
          </w:p>
        </w:tc>
      </w:tr>
      <w:tr w:rsidR="006A15C7" w:rsidRPr="006A15C7" w14:paraId="67688EFA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65EC90D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D53C69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1F7A5D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A302E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B315D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D58816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14.02.2023</w:t>
            </w:r>
          </w:p>
        </w:tc>
      </w:tr>
      <w:tr w:rsidR="006A15C7" w:rsidRPr="006A15C7" w14:paraId="7EBDE312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141E8C2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8B2F7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EA8018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E4E8A9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6272C01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15.02.2023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7CFECD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15.02.2023</w:t>
            </w:r>
          </w:p>
        </w:tc>
      </w:tr>
      <w:tr w:rsidR="006A15C7" w:rsidRPr="006A15C7" w14:paraId="7FCF3FA1" w14:textId="77777777" w:rsidTr="006A15C7">
        <w:trPr>
          <w:trHeight w:val="779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5BD2A31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E5F93F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29.03.2023</w:t>
            </w:r>
          </w:p>
          <w:p w14:paraId="55086EFE" w14:textId="20B0B48B" w:rsidR="006A15C7" w:rsidRPr="006A15C7" w:rsidRDefault="006A15C7" w:rsidP="006A15C7">
            <w:pPr>
              <w:jc w:val="center"/>
              <w:rPr>
                <w:sz w:val="18"/>
                <w:szCs w:val="18"/>
                <w:lang w:val="en-US"/>
              </w:rPr>
            </w:pPr>
            <w:r w:rsidRPr="006A15C7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C37433A" w14:textId="79110E12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16.08.2023</w:t>
            </w:r>
          </w:p>
          <w:p w14:paraId="3F96F445" w14:textId="38E3EDC2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1C69F3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07.06.2023</w:t>
            </w:r>
          </w:p>
          <w:p w14:paraId="3BD59D0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06.12.2023</w:t>
            </w:r>
          </w:p>
          <w:p w14:paraId="0CF6C07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05.06.2024</w:t>
            </w:r>
          </w:p>
          <w:p w14:paraId="1D25C76C" w14:textId="54335973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04.12.2024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D60313B" w14:textId="3E901722" w:rsidR="006A15C7" w:rsidRPr="006A15C7" w:rsidRDefault="006A15C7" w:rsidP="006A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E4D8AB5" w14:textId="047DDA29" w:rsidR="006A15C7" w:rsidRPr="006A15C7" w:rsidRDefault="006A15C7" w:rsidP="000375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A15C7" w:rsidRPr="006A15C7" w14:paraId="61C46400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B252117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73547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80,00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57B017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64,70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AF2FABB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97,95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89B7F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C64600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-</w:t>
            </w:r>
          </w:p>
        </w:tc>
      </w:tr>
      <w:tr w:rsidR="006A15C7" w:rsidRPr="006A15C7" w14:paraId="761049B7" w14:textId="77777777" w:rsidTr="006A15C7">
        <w:trPr>
          <w:trHeight w:val="56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63D393A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5C94F1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16,00%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ED2511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12,94%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2B3B79E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19,59%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981C5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8302D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2,50%</w:t>
            </w:r>
          </w:p>
        </w:tc>
      </w:tr>
      <w:tr w:rsidR="006A15C7" w:rsidRPr="006A15C7" w14:paraId="5AD499E7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9E8F55A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91971E9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033C6EB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364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D6305F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658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AE840A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B05066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176</w:t>
            </w:r>
          </w:p>
        </w:tc>
      </w:tr>
      <w:tr w:rsidR="006A15C7" w:rsidRPr="006A15C7" w14:paraId="1FE7D4BE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9211AFF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156793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27.09.2023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E33626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45391FE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04.12.2024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5147F1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20.07.2023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E5B4EB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10.08.2023</w:t>
            </w:r>
          </w:p>
        </w:tc>
      </w:tr>
      <w:tr w:rsidR="006A15C7" w:rsidRPr="006A15C7" w14:paraId="08954170" w14:textId="77777777" w:rsidTr="006A15C7">
        <w:trPr>
          <w:trHeight w:val="161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BD94615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A15C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9624AE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179 947 000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E141E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21 379 000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EA9689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46 030 771 00</w:t>
            </w:r>
            <w:bookmarkStart w:id="1" w:name="_GoBack"/>
            <w:bookmarkEnd w:id="1"/>
            <w:r w:rsidRPr="006A15C7">
              <w:rPr>
                <w:sz w:val="18"/>
                <w:szCs w:val="18"/>
              </w:rPr>
              <w:t>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41D915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52 131 000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5D8A7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51 188 000</w:t>
            </w:r>
          </w:p>
        </w:tc>
      </w:tr>
      <w:tr w:rsidR="006A15C7" w:rsidRPr="006A15C7" w14:paraId="16867C9B" w14:textId="77777777" w:rsidTr="006A15C7">
        <w:trPr>
          <w:trHeight w:val="56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0FC0947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A15C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FFCCD59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179 947 000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05EA00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21 379 000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92E1E7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7 000 000 000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5265C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52 131 000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16B0BA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51 188 000</w:t>
            </w:r>
          </w:p>
        </w:tc>
      </w:tr>
      <w:tr w:rsidR="006A15C7" w:rsidRPr="006A15C7" w14:paraId="70258A00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0670027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7DBAB3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7 822 911 000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470396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8 970 446 000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056C5C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13 167 405 000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ED9D29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270 394 000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5B3072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58 200 000</w:t>
            </w:r>
          </w:p>
        </w:tc>
      </w:tr>
      <w:tr w:rsidR="006A15C7" w:rsidRPr="006A15C7" w14:paraId="78D18DBA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B2C1C81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64E807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CA33BF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4000F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B71F13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3F19E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8</w:t>
            </w:r>
          </w:p>
        </w:tc>
      </w:tr>
      <w:tr w:rsidR="006A15C7" w:rsidRPr="006A15C7" w14:paraId="78C2ADB0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A371E78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F98ABD9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F057DE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0BBA0C6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36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913729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A20009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8</w:t>
            </w:r>
          </w:p>
        </w:tc>
      </w:tr>
      <w:tr w:rsidR="006A15C7" w:rsidRPr="006A15C7" w14:paraId="4FB3349D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F8E322B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D2797E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2FC460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182A61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19,60%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11E93EC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1D7F8D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2,50%</w:t>
            </w:r>
          </w:p>
        </w:tc>
      </w:tr>
      <w:tr w:rsidR="006A15C7" w:rsidRPr="006A15C7" w14:paraId="0356E694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8F6568F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63788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139EF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7C583D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F5F34A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73E64E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2,50%</w:t>
            </w:r>
          </w:p>
        </w:tc>
      </w:tr>
      <w:tr w:rsidR="006A15C7" w:rsidRPr="006A15C7" w14:paraId="6FF2DD6F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7D85DA2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8CED97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15,00%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83763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55C382B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E3759B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A2386A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2,50%</w:t>
            </w:r>
          </w:p>
        </w:tc>
      </w:tr>
      <w:tr w:rsidR="006A15C7" w:rsidRPr="006A15C7" w14:paraId="510902D2" w14:textId="77777777" w:rsidTr="006A15C7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325E0D0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5C7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5C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15C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F2E5E35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14,99%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0E0FE81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290806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19,07%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C9A5AE3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4,25%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89D992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2,50%</w:t>
            </w:r>
          </w:p>
        </w:tc>
      </w:tr>
      <w:tr w:rsidR="006A15C7" w:rsidRPr="006A15C7" w14:paraId="3585827C" w14:textId="77777777" w:rsidTr="006A15C7">
        <w:trPr>
          <w:trHeight w:val="63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1BE1F28" w14:textId="77777777" w:rsidR="006A15C7" w:rsidRPr="006A15C7" w:rsidRDefault="006A1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15C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5BE3ECF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191 960 158,37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E7C8002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20 336 987,54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947D3C0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7 309 792 000,00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932C84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51 212 451,78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01F8D88" w14:textId="77777777" w:rsidR="006A15C7" w:rsidRPr="006A15C7" w:rsidRDefault="006A15C7">
            <w:pPr>
              <w:jc w:val="center"/>
              <w:rPr>
                <w:sz w:val="18"/>
                <w:szCs w:val="18"/>
              </w:rPr>
            </w:pPr>
            <w:r w:rsidRPr="006A15C7">
              <w:rPr>
                <w:sz w:val="18"/>
                <w:szCs w:val="18"/>
              </w:rPr>
              <w:t>50 581 934,08</w:t>
            </w:r>
          </w:p>
        </w:tc>
      </w:tr>
    </w:tbl>
    <w:p w14:paraId="18A74398" w14:textId="3733BCEC" w:rsidR="001D25E0" w:rsidRPr="00013A9F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6C3608F7" w14:textId="47355914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13A9F">
        <w:rPr>
          <w:b/>
          <w:color w:val="000000"/>
          <w:lang w:val="en-US"/>
        </w:rPr>
        <w:t>February</w:t>
      </w:r>
      <w:r w:rsidR="006A15C7">
        <w:rPr>
          <w:b/>
          <w:bCs/>
          <w:color w:val="000000"/>
          <w:lang w:val="en-US"/>
        </w:rPr>
        <w:t xml:space="preserve"> </w:t>
      </w:r>
      <w:r w:rsidR="006A15C7">
        <w:rPr>
          <w:b/>
          <w:bCs/>
          <w:color w:val="000000"/>
          <w:lang w:val="uk-UA"/>
        </w:rPr>
        <w:t>14</w:t>
      </w:r>
      <w:r w:rsidR="00013A9F">
        <w:rPr>
          <w:b/>
          <w:bCs/>
          <w:color w:val="000000"/>
          <w:lang w:val="en-US"/>
        </w:rPr>
        <w:t xml:space="preserve">, </w:t>
      </w:r>
      <w:r w:rsidR="00013A9F" w:rsidRPr="00B838C1">
        <w:rPr>
          <w:b/>
          <w:bCs/>
          <w:color w:val="000000"/>
          <w:lang w:val="en-US"/>
        </w:rPr>
        <w:t>202</w:t>
      </w:r>
      <w:r w:rsidR="00013A9F">
        <w:rPr>
          <w:b/>
          <w:bCs/>
          <w:color w:val="000000"/>
          <w:lang w:val="uk-UA"/>
        </w:rPr>
        <w:t>3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6A15C7">
        <w:rPr>
          <w:b/>
          <w:bCs/>
          <w:lang w:val="en-US"/>
        </w:rPr>
        <w:t>11 372 </w:t>
      </w:r>
      <w:r w:rsidR="006A15C7">
        <w:rPr>
          <w:b/>
          <w:bCs/>
          <w:lang w:val="uk-UA"/>
        </w:rPr>
        <w:t>473 861</w:t>
      </w:r>
      <w:proofErr w:type="gramStart"/>
      <w:r w:rsidR="00B60E59" w:rsidRPr="00CB677B">
        <w:rPr>
          <w:b/>
          <w:bCs/>
          <w:lang w:val="en-US"/>
        </w:rPr>
        <w:t>,</w:t>
      </w:r>
      <w:r w:rsidR="006A15C7">
        <w:rPr>
          <w:b/>
          <w:bCs/>
          <w:lang w:val="uk-UA"/>
        </w:rPr>
        <w:t>38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>
        <w:rPr>
          <w:b/>
          <w:lang w:val="uk-UA"/>
        </w:rPr>
        <w:t xml:space="preserve"> </w:t>
      </w:r>
      <w:r w:rsidR="00013A9F" w:rsidRPr="004443F3">
        <w:rPr>
          <w:b/>
          <w:lang w:val="en-US"/>
        </w:rPr>
        <w:t xml:space="preserve">(at the </w:t>
      </w:r>
      <w:r w:rsidR="00013A9F" w:rsidRPr="00EE467C">
        <w:rPr>
          <w:b/>
          <w:lang w:val="en-US"/>
        </w:rPr>
        <w:t>NBU rate</w:t>
      </w:r>
      <w:r w:rsidR="00013A9F">
        <w:rPr>
          <w:b/>
          <w:lang w:val="uk-UA"/>
        </w:rPr>
        <w:t>)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5CC9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5BB9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15C7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C7B5B37-D131-4125-8F9D-16B21F4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2019-12-17T14:00:00Z</cp:lastPrinted>
  <dcterms:created xsi:type="dcterms:W3CDTF">2023-01-17T13:40:00Z</dcterms:created>
  <dcterms:modified xsi:type="dcterms:W3CDTF">2023-02-14T14:50:00Z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