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577" w:rsidRPr="000A3832" w:rsidRDefault="00816577" w:rsidP="007326AE">
      <w:pPr>
        <w:spacing w:after="0" w:line="240" w:lineRule="auto"/>
        <w:ind w:right="1416"/>
        <w:jc w:val="right"/>
        <w:rPr>
          <w:rFonts w:ascii="Times New Roman" w:hAnsi="Times New Roman" w:cs="Times New Roman"/>
          <w:sz w:val="28"/>
          <w:szCs w:val="28"/>
        </w:rPr>
      </w:pPr>
      <w:bookmarkStart w:id="0" w:name="_GoBack"/>
      <w:bookmarkEnd w:id="0"/>
      <w:r w:rsidRPr="000A3832">
        <w:rPr>
          <w:rFonts w:ascii="Times New Roman" w:hAnsi="Times New Roman" w:cs="Times New Roman"/>
          <w:sz w:val="28"/>
          <w:szCs w:val="28"/>
        </w:rPr>
        <w:t>ЗАТВЕРДЖЕНО</w:t>
      </w:r>
    </w:p>
    <w:p w:rsidR="00816577" w:rsidRPr="000A3832" w:rsidRDefault="00816577" w:rsidP="007326AE">
      <w:pPr>
        <w:spacing w:after="0" w:line="240" w:lineRule="auto"/>
        <w:jc w:val="right"/>
        <w:rPr>
          <w:rFonts w:ascii="Times New Roman" w:hAnsi="Times New Roman" w:cs="Times New Roman"/>
          <w:sz w:val="28"/>
          <w:szCs w:val="28"/>
        </w:rPr>
      </w:pPr>
      <w:r w:rsidRPr="000A3832">
        <w:rPr>
          <w:rFonts w:ascii="Times New Roman" w:hAnsi="Times New Roman" w:cs="Times New Roman"/>
          <w:sz w:val="28"/>
          <w:szCs w:val="28"/>
        </w:rPr>
        <w:t>постановою Кабінету Міністрів України</w:t>
      </w:r>
    </w:p>
    <w:p w:rsidR="00816577" w:rsidRPr="000A3832" w:rsidRDefault="00816577" w:rsidP="007326AE">
      <w:pPr>
        <w:spacing w:after="0" w:line="240" w:lineRule="auto"/>
        <w:jc w:val="right"/>
        <w:rPr>
          <w:rFonts w:ascii="Times New Roman" w:hAnsi="Times New Roman" w:cs="Times New Roman"/>
          <w:sz w:val="28"/>
          <w:szCs w:val="28"/>
        </w:rPr>
      </w:pPr>
      <w:r w:rsidRPr="000A3832">
        <w:rPr>
          <w:rFonts w:ascii="Times New Roman" w:hAnsi="Times New Roman" w:cs="Times New Roman"/>
          <w:sz w:val="28"/>
          <w:szCs w:val="28"/>
        </w:rPr>
        <w:t>від ________________ 202</w:t>
      </w:r>
      <w:r w:rsidR="00886A27" w:rsidRPr="000A3832">
        <w:rPr>
          <w:rFonts w:ascii="Times New Roman" w:hAnsi="Times New Roman" w:cs="Times New Roman"/>
          <w:sz w:val="28"/>
          <w:szCs w:val="28"/>
        </w:rPr>
        <w:t>5</w:t>
      </w:r>
      <w:r w:rsidRPr="000A3832">
        <w:rPr>
          <w:rFonts w:ascii="Times New Roman" w:hAnsi="Times New Roman" w:cs="Times New Roman"/>
          <w:sz w:val="28"/>
          <w:szCs w:val="28"/>
        </w:rPr>
        <w:t xml:space="preserve"> р. №</w:t>
      </w:r>
      <w:r w:rsidR="00E33CEE" w:rsidRPr="000A3832">
        <w:rPr>
          <w:rFonts w:ascii="Times New Roman" w:hAnsi="Times New Roman" w:cs="Times New Roman"/>
          <w:sz w:val="28"/>
          <w:szCs w:val="28"/>
        </w:rPr>
        <w:t xml:space="preserve"> </w:t>
      </w:r>
      <w:r w:rsidRPr="000A3832">
        <w:rPr>
          <w:rFonts w:ascii="Times New Roman" w:hAnsi="Times New Roman" w:cs="Times New Roman"/>
          <w:sz w:val="28"/>
          <w:szCs w:val="28"/>
        </w:rPr>
        <w:t>_____</w:t>
      </w:r>
    </w:p>
    <w:p w:rsidR="007326AE" w:rsidRPr="000A3832" w:rsidRDefault="007326AE" w:rsidP="007326AE">
      <w:pPr>
        <w:spacing w:after="0" w:line="240" w:lineRule="auto"/>
        <w:rPr>
          <w:rFonts w:ascii="Times New Roman" w:hAnsi="Times New Roman" w:cs="Times New Roman"/>
          <w:sz w:val="28"/>
          <w:szCs w:val="28"/>
        </w:rPr>
      </w:pPr>
    </w:p>
    <w:p w:rsidR="00B24EF6" w:rsidRPr="000A3832" w:rsidRDefault="00B24EF6" w:rsidP="007326AE">
      <w:pPr>
        <w:spacing w:after="0" w:line="240" w:lineRule="auto"/>
        <w:ind w:firstLine="567"/>
        <w:jc w:val="center"/>
        <w:rPr>
          <w:rFonts w:ascii="Times New Roman" w:hAnsi="Times New Roman" w:cs="Times New Roman"/>
          <w:b/>
          <w:sz w:val="16"/>
          <w:szCs w:val="16"/>
          <w:lang w:val="ru-RU"/>
        </w:rPr>
      </w:pPr>
    </w:p>
    <w:p w:rsidR="00816577" w:rsidRPr="000A3832" w:rsidRDefault="00816577" w:rsidP="00E33CEE">
      <w:pPr>
        <w:spacing w:after="0" w:line="240" w:lineRule="auto"/>
        <w:jc w:val="center"/>
        <w:rPr>
          <w:rFonts w:ascii="Times New Roman" w:hAnsi="Times New Roman" w:cs="Times New Roman"/>
          <w:b/>
          <w:sz w:val="28"/>
          <w:szCs w:val="28"/>
        </w:rPr>
      </w:pPr>
      <w:r w:rsidRPr="000A3832">
        <w:rPr>
          <w:rFonts w:ascii="Times New Roman" w:hAnsi="Times New Roman" w:cs="Times New Roman"/>
          <w:b/>
          <w:sz w:val="28"/>
          <w:szCs w:val="28"/>
        </w:rPr>
        <w:t>ПОРЯДОК</w:t>
      </w:r>
    </w:p>
    <w:p w:rsidR="00816577" w:rsidRPr="000A3832" w:rsidRDefault="00816577" w:rsidP="00E33CEE">
      <w:pPr>
        <w:spacing w:after="0" w:line="240" w:lineRule="auto"/>
        <w:jc w:val="center"/>
        <w:rPr>
          <w:rFonts w:ascii="Times New Roman" w:hAnsi="Times New Roman" w:cs="Times New Roman"/>
          <w:b/>
          <w:sz w:val="28"/>
          <w:szCs w:val="28"/>
        </w:rPr>
      </w:pPr>
      <w:r w:rsidRPr="000A3832">
        <w:rPr>
          <w:rFonts w:ascii="Times New Roman" w:hAnsi="Times New Roman"/>
          <w:b/>
          <w:sz w:val="28"/>
          <w:szCs w:val="28"/>
        </w:rPr>
        <w:t xml:space="preserve">ведення Єдиного реєстру </w:t>
      </w:r>
      <w:r w:rsidRPr="000A3832">
        <w:rPr>
          <w:rFonts w:ascii="TimesNewRomanPSMT" w:hAnsi="TimesNewRomanPSMT" w:cs="TimesNewRomanPSMT"/>
          <w:b/>
          <w:sz w:val="28"/>
          <w:szCs w:val="28"/>
        </w:rPr>
        <w:t>ліцензіатів та місць обігу пального</w:t>
      </w:r>
      <w:r w:rsidRPr="000A3832">
        <w:rPr>
          <w:rFonts w:ascii="Times New Roman" w:hAnsi="Times New Roman"/>
          <w:b/>
          <w:sz w:val="28"/>
          <w:szCs w:val="28"/>
        </w:rPr>
        <w:t xml:space="preserve"> </w:t>
      </w:r>
    </w:p>
    <w:p w:rsidR="00BF49B2" w:rsidRPr="000A3832" w:rsidRDefault="00BF49B2" w:rsidP="00E33CEE">
      <w:pPr>
        <w:spacing w:after="0" w:line="240" w:lineRule="auto"/>
        <w:ind w:right="-1" w:firstLine="567"/>
        <w:jc w:val="both"/>
        <w:rPr>
          <w:rFonts w:ascii="Times New Roman" w:hAnsi="Times New Roman" w:cs="Times New Roman"/>
          <w:sz w:val="28"/>
          <w:szCs w:val="28"/>
        </w:rPr>
      </w:pPr>
    </w:p>
    <w:p w:rsidR="00816577" w:rsidRPr="000A3832" w:rsidRDefault="00816577" w:rsidP="00E33CEE">
      <w:pPr>
        <w:spacing w:after="0" w:line="240" w:lineRule="auto"/>
        <w:ind w:right="-1" w:firstLine="567"/>
        <w:jc w:val="both"/>
        <w:rPr>
          <w:rFonts w:ascii="Times New Roman" w:hAnsi="Times New Roman" w:cs="Times New Roman"/>
          <w:sz w:val="28"/>
          <w:szCs w:val="28"/>
        </w:rPr>
      </w:pPr>
      <w:r w:rsidRPr="000A3832">
        <w:rPr>
          <w:rFonts w:ascii="Times New Roman" w:hAnsi="Times New Roman" w:cs="Times New Roman"/>
          <w:sz w:val="28"/>
          <w:szCs w:val="28"/>
        </w:rPr>
        <w:t xml:space="preserve">1. Цей Порядок визначає процедуру створення та ведення Єдиного реєстру </w:t>
      </w:r>
      <w:r w:rsidR="008A5A47" w:rsidRPr="000A3832">
        <w:rPr>
          <w:rFonts w:ascii="Times New Roman" w:hAnsi="Times New Roman" w:cs="Times New Roman"/>
          <w:sz w:val="28"/>
          <w:szCs w:val="28"/>
        </w:rPr>
        <w:t>ліцензіатів та місць обігу пального</w:t>
      </w:r>
      <w:r w:rsidR="0000246C" w:rsidRPr="000A3832">
        <w:rPr>
          <w:rFonts w:ascii="Times New Roman" w:hAnsi="Times New Roman" w:cs="Times New Roman"/>
          <w:sz w:val="28"/>
          <w:szCs w:val="28"/>
        </w:rPr>
        <w:t xml:space="preserve"> (далі – Реєстр)</w:t>
      </w:r>
      <w:r w:rsidRPr="000A3832">
        <w:rPr>
          <w:rFonts w:ascii="Times New Roman" w:hAnsi="Times New Roman" w:cs="Times New Roman"/>
          <w:sz w:val="28"/>
          <w:szCs w:val="28"/>
        </w:rPr>
        <w:t xml:space="preserve">, а також механізм внесення </w:t>
      </w:r>
      <w:r w:rsidR="0000246C" w:rsidRPr="000A3832">
        <w:rPr>
          <w:rFonts w:ascii="Times New Roman" w:hAnsi="Times New Roman" w:cs="Times New Roman"/>
          <w:sz w:val="28"/>
          <w:szCs w:val="28"/>
        </w:rPr>
        <w:t xml:space="preserve">до Реєстру та виключення з Реєстру </w:t>
      </w:r>
      <w:r w:rsidRPr="000A3832">
        <w:rPr>
          <w:rFonts w:ascii="Times New Roman" w:hAnsi="Times New Roman" w:cs="Times New Roman"/>
          <w:sz w:val="28"/>
          <w:szCs w:val="28"/>
        </w:rPr>
        <w:t xml:space="preserve">відомостей про суб’єктів господарювання, </w:t>
      </w:r>
      <w:r w:rsidR="0098699A" w:rsidRPr="000A3832">
        <w:rPr>
          <w:rFonts w:ascii="Times New Roman" w:hAnsi="Times New Roman" w:cs="Times New Roman"/>
          <w:sz w:val="28"/>
          <w:szCs w:val="28"/>
        </w:rPr>
        <w:t>яким надано ліцензії на право виробництва, зберігання, оптової та роздрібної торгівлі пальним, та місць виробництва, зберігання, оптової та роздрібної торгівлі пальним у розрізі суб’єктів господарювання, які здійснюють діяльність на таких місцях на підставі наданих ліцензій</w:t>
      </w:r>
      <w:r w:rsidRPr="000A3832">
        <w:rPr>
          <w:rFonts w:ascii="Times New Roman" w:hAnsi="Times New Roman" w:cs="Times New Roman"/>
          <w:sz w:val="28"/>
          <w:szCs w:val="28"/>
        </w:rPr>
        <w:t>.</w:t>
      </w:r>
    </w:p>
    <w:p w:rsidR="00EE3EED" w:rsidRPr="000A3832" w:rsidRDefault="000E7121" w:rsidP="00E33CEE">
      <w:pPr>
        <w:spacing w:after="0" w:line="240" w:lineRule="auto"/>
        <w:ind w:right="-1" w:firstLine="567"/>
        <w:jc w:val="both"/>
        <w:rPr>
          <w:rFonts w:ascii="Times New Roman" w:hAnsi="Times New Roman" w:cs="Times New Roman"/>
          <w:sz w:val="28"/>
          <w:szCs w:val="28"/>
        </w:rPr>
      </w:pPr>
      <w:r w:rsidRPr="000A3832">
        <w:rPr>
          <w:rFonts w:ascii="Times New Roman" w:hAnsi="Times New Roman" w:cs="Times New Roman"/>
          <w:sz w:val="28"/>
          <w:szCs w:val="28"/>
        </w:rPr>
        <w:t>Реєстр</w:t>
      </w:r>
      <w:r w:rsidR="00EE3EED" w:rsidRPr="000A3832">
        <w:rPr>
          <w:rFonts w:ascii="Times New Roman" w:hAnsi="Times New Roman" w:cs="Times New Roman"/>
          <w:sz w:val="28"/>
          <w:szCs w:val="28"/>
        </w:rPr>
        <w:t xml:space="preserve"> – це складова інформаційно-комунікаційної системи ДПС, що містить перелік суб’єктів господарювання, яким надано ліцензії на право виробництва, зберігання, оптової та роздрібної торгівлі пальним, та місць виробництва, зберігання, оптової та роздрібної торгівлі пальним у розрізі суб’єктів господарювання, які здійснюють діяльність на таких місцях на підставі наданих ліцензій.</w:t>
      </w:r>
    </w:p>
    <w:p w:rsidR="00816577" w:rsidRPr="000A3832" w:rsidRDefault="00816577" w:rsidP="00E33CEE">
      <w:pPr>
        <w:spacing w:after="0" w:line="240" w:lineRule="auto"/>
        <w:ind w:right="-1" w:firstLine="567"/>
        <w:jc w:val="both"/>
        <w:rPr>
          <w:rFonts w:ascii="Times New Roman" w:hAnsi="Times New Roman" w:cs="Times New Roman"/>
          <w:sz w:val="28"/>
          <w:szCs w:val="28"/>
        </w:rPr>
      </w:pPr>
      <w:r w:rsidRPr="000A3832">
        <w:rPr>
          <w:rFonts w:ascii="Times New Roman" w:hAnsi="Times New Roman" w:cs="Times New Roman"/>
          <w:sz w:val="28"/>
          <w:szCs w:val="28"/>
        </w:rPr>
        <w:t xml:space="preserve">У цьому Порядку терміни вживаються </w:t>
      </w:r>
      <w:r w:rsidR="00272010">
        <w:rPr>
          <w:rFonts w:ascii="Times New Roman" w:hAnsi="Times New Roman" w:cs="Times New Roman"/>
          <w:sz w:val="28"/>
          <w:szCs w:val="28"/>
        </w:rPr>
        <w:t xml:space="preserve">у </w:t>
      </w:r>
      <w:r w:rsidR="001D02D6" w:rsidRPr="000A3832">
        <w:rPr>
          <w:rFonts w:ascii="Times New Roman" w:hAnsi="Times New Roman" w:cs="Times New Roman"/>
          <w:sz w:val="28"/>
          <w:szCs w:val="28"/>
        </w:rPr>
        <w:t>значенн</w:t>
      </w:r>
      <w:r w:rsidR="00272010">
        <w:rPr>
          <w:rFonts w:ascii="Times New Roman" w:hAnsi="Times New Roman" w:cs="Times New Roman"/>
          <w:sz w:val="28"/>
          <w:szCs w:val="28"/>
        </w:rPr>
        <w:t>і</w:t>
      </w:r>
      <w:r w:rsidRPr="000A3832">
        <w:rPr>
          <w:rFonts w:ascii="Times New Roman" w:hAnsi="Times New Roman" w:cs="Times New Roman"/>
          <w:sz w:val="28"/>
          <w:szCs w:val="28"/>
        </w:rPr>
        <w:t xml:space="preserve">, </w:t>
      </w:r>
      <w:r w:rsidR="001D02D6" w:rsidRPr="000A3832">
        <w:rPr>
          <w:rFonts w:ascii="Times New Roman" w:hAnsi="Times New Roman" w:cs="Times New Roman"/>
          <w:sz w:val="28"/>
          <w:szCs w:val="28"/>
        </w:rPr>
        <w:t>наведен</w:t>
      </w:r>
      <w:r w:rsidR="00272010">
        <w:rPr>
          <w:rFonts w:ascii="Times New Roman" w:hAnsi="Times New Roman" w:cs="Times New Roman"/>
          <w:sz w:val="28"/>
          <w:szCs w:val="28"/>
        </w:rPr>
        <w:t>ному</w:t>
      </w:r>
      <w:r w:rsidR="001D02D6" w:rsidRPr="000A3832">
        <w:rPr>
          <w:rFonts w:ascii="Times New Roman" w:hAnsi="Times New Roman" w:cs="Times New Roman"/>
          <w:sz w:val="28"/>
          <w:szCs w:val="28"/>
        </w:rPr>
        <w:t xml:space="preserve"> у </w:t>
      </w:r>
      <w:r w:rsidR="00E67ECA">
        <w:rPr>
          <w:rFonts w:ascii="Times New Roman" w:hAnsi="Times New Roman" w:cs="Times New Roman"/>
          <w:sz w:val="28"/>
          <w:szCs w:val="28"/>
        </w:rPr>
        <w:t>З</w:t>
      </w:r>
      <w:r w:rsidR="001871A5" w:rsidRPr="000A3832">
        <w:rPr>
          <w:rFonts w:ascii="Times New Roman" w:hAnsi="Times New Roman" w:cs="Times New Roman"/>
          <w:sz w:val="28"/>
          <w:szCs w:val="28"/>
        </w:rPr>
        <w:t>акон</w:t>
      </w:r>
      <w:r w:rsidR="00E67ECA">
        <w:rPr>
          <w:rFonts w:ascii="Times New Roman" w:hAnsi="Times New Roman" w:cs="Times New Roman"/>
          <w:sz w:val="28"/>
          <w:szCs w:val="28"/>
        </w:rPr>
        <w:t>і</w:t>
      </w:r>
      <w:r w:rsidR="001871A5" w:rsidRPr="000A3832">
        <w:rPr>
          <w:rFonts w:ascii="Times New Roman" w:hAnsi="Times New Roman" w:cs="Times New Roman"/>
          <w:sz w:val="28"/>
          <w:szCs w:val="28"/>
        </w:rPr>
        <w:t xml:space="preserve"> </w:t>
      </w:r>
      <w:r w:rsidRPr="000A3832">
        <w:rPr>
          <w:rFonts w:ascii="Times New Roman" w:hAnsi="Times New Roman" w:cs="Times New Roman"/>
          <w:sz w:val="28"/>
          <w:szCs w:val="28"/>
        </w:rPr>
        <w:t xml:space="preserve">України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 (далі – Закон) </w:t>
      </w:r>
      <w:r w:rsidR="00E67ECA">
        <w:rPr>
          <w:rFonts w:ascii="Times New Roman" w:hAnsi="Times New Roman" w:cs="Times New Roman"/>
          <w:sz w:val="28"/>
          <w:szCs w:val="28"/>
        </w:rPr>
        <w:t>та Законі Укрїни</w:t>
      </w:r>
      <w:r w:rsidRPr="000A3832">
        <w:rPr>
          <w:rFonts w:ascii="Times New Roman" w:hAnsi="Times New Roman" w:cs="Times New Roman"/>
          <w:sz w:val="28"/>
          <w:szCs w:val="28"/>
        </w:rPr>
        <w:t xml:space="preserve"> «Про публічні електронні реєстри».</w:t>
      </w:r>
    </w:p>
    <w:p w:rsidR="00983032" w:rsidRPr="000A3832" w:rsidRDefault="00983032" w:rsidP="00E33CEE">
      <w:pPr>
        <w:spacing w:after="0" w:line="240" w:lineRule="auto"/>
        <w:ind w:right="-1" w:firstLine="567"/>
        <w:jc w:val="both"/>
        <w:rPr>
          <w:rFonts w:ascii="Times New Roman" w:hAnsi="Times New Roman" w:cs="Times New Roman"/>
          <w:sz w:val="28"/>
          <w:szCs w:val="28"/>
        </w:rPr>
      </w:pPr>
    </w:p>
    <w:p w:rsidR="00816577" w:rsidRPr="000A3832" w:rsidRDefault="00816577" w:rsidP="00E33CEE">
      <w:pPr>
        <w:spacing w:after="0" w:line="240" w:lineRule="auto"/>
        <w:ind w:right="-1" w:firstLine="567"/>
        <w:jc w:val="both"/>
        <w:rPr>
          <w:rFonts w:ascii="Times New Roman" w:hAnsi="Times New Roman" w:cs="Times New Roman"/>
          <w:sz w:val="28"/>
          <w:szCs w:val="28"/>
        </w:rPr>
      </w:pPr>
      <w:r w:rsidRPr="000A3832">
        <w:rPr>
          <w:rFonts w:ascii="Times New Roman" w:hAnsi="Times New Roman" w:cs="Times New Roman"/>
          <w:sz w:val="28"/>
          <w:szCs w:val="28"/>
        </w:rPr>
        <w:t xml:space="preserve">2. </w:t>
      </w:r>
      <w:r w:rsidR="00F334BC" w:rsidRPr="000A3832">
        <w:rPr>
          <w:rFonts w:ascii="Times New Roman" w:hAnsi="Times New Roman" w:cs="Times New Roman"/>
          <w:sz w:val="28"/>
          <w:szCs w:val="28"/>
        </w:rPr>
        <w:t xml:space="preserve">Реєстр </w:t>
      </w:r>
      <w:r w:rsidR="001C0D2F">
        <w:rPr>
          <w:rFonts w:ascii="Times New Roman" w:hAnsi="Times New Roman" w:cs="Times New Roman"/>
          <w:sz w:val="28"/>
          <w:szCs w:val="28"/>
        </w:rPr>
        <w:t xml:space="preserve">формується та </w:t>
      </w:r>
      <w:r w:rsidRPr="000A3832">
        <w:rPr>
          <w:rFonts w:ascii="Times New Roman" w:hAnsi="Times New Roman" w:cs="Times New Roman"/>
          <w:sz w:val="28"/>
          <w:szCs w:val="28"/>
        </w:rPr>
        <w:t xml:space="preserve">ведеться </w:t>
      </w:r>
      <w:r w:rsidR="001C0D2F" w:rsidRPr="000A3832">
        <w:rPr>
          <w:rFonts w:ascii="Times New Roman" w:hAnsi="Times New Roman" w:cs="Times New Roman"/>
          <w:sz w:val="28"/>
          <w:szCs w:val="28"/>
        </w:rPr>
        <w:t xml:space="preserve">в електронній формі </w:t>
      </w:r>
      <w:r w:rsidRPr="000A3832">
        <w:rPr>
          <w:rFonts w:ascii="Times New Roman" w:hAnsi="Times New Roman" w:cs="Times New Roman"/>
          <w:sz w:val="28"/>
          <w:szCs w:val="28"/>
        </w:rPr>
        <w:t>державною мовою.</w:t>
      </w:r>
    </w:p>
    <w:p w:rsidR="007326AE" w:rsidRPr="000A3832" w:rsidRDefault="007326AE" w:rsidP="00E33CEE">
      <w:pPr>
        <w:spacing w:after="0" w:line="240" w:lineRule="auto"/>
        <w:ind w:right="-1" w:firstLine="567"/>
        <w:jc w:val="both"/>
        <w:rPr>
          <w:rFonts w:ascii="Times New Roman" w:hAnsi="Times New Roman" w:cs="Times New Roman"/>
          <w:sz w:val="28"/>
          <w:szCs w:val="28"/>
        </w:rPr>
      </w:pPr>
    </w:p>
    <w:p w:rsidR="00816577" w:rsidRPr="000A3832" w:rsidRDefault="00816577" w:rsidP="00E33CEE">
      <w:pPr>
        <w:spacing w:after="0" w:line="240" w:lineRule="auto"/>
        <w:ind w:right="-1" w:firstLine="567"/>
        <w:jc w:val="both"/>
        <w:rPr>
          <w:rFonts w:ascii="Times New Roman" w:hAnsi="Times New Roman" w:cs="Times New Roman"/>
          <w:sz w:val="28"/>
          <w:szCs w:val="28"/>
        </w:rPr>
      </w:pPr>
      <w:r w:rsidRPr="000A3832">
        <w:rPr>
          <w:rFonts w:ascii="Times New Roman" w:hAnsi="Times New Roman" w:cs="Times New Roman"/>
          <w:sz w:val="28"/>
          <w:szCs w:val="28"/>
        </w:rPr>
        <w:t xml:space="preserve">3. До </w:t>
      </w:r>
      <w:r w:rsidR="00CC6460" w:rsidRPr="000A3832">
        <w:rPr>
          <w:rFonts w:ascii="Times New Roman" w:hAnsi="Times New Roman" w:cs="Times New Roman"/>
          <w:sz w:val="28"/>
          <w:szCs w:val="28"/>
        </w:rPr>
        <w:t xml:space="preserve">Реєстру </w:t>
      </w:r>
      <w:r w:rsidRPr="000A3832">
        <w:rPr>
          <w:rFonts w:ascii="Times New Roman" w:hAnsi="Times New Roman" w:cs="Times New Roman"/>
          <w:sz w:val="28"/>
          <w:szCs w:val="28"/>
        </w:rPr>
        <w:t xml:space="preserve">вносяться </w:t>
      </w:r>
      <w:r w:rsidR="00A31048" w:rsidRPr="00F82D18">
        <w:rPr>
          <w:rFonts w:ascii="Times New Roman" w:hAnsi="Times New Roman" w:cs="Times New Roman"/>
          <w:sz w:val="28"/>
          <w:szCs w:val="28"/>
        </w:rPr>
        <w:t xml:space="preserve">передбачені частиною четвертою </w:t>
      </w:r>
      <w:r w:rsidR="00A31048" w:rsidRPr="00F82D18">
        <w:rPr>
          <w:rFonts w:ascii="Times New Roman" w:hAnsi="Times New Roman" w:cs="Times New Roman"/>
          <w:sz w:val="28"/>
          <w:szCs w:val="28"/>
        </w:rPr>
        <w:br/>
        <w:t>статті 3</w:t>
      </w:r>
      <w:r w:rsidR="00A31048">
        <w:rPr>
          <w:rFonts w:ascii="Times New Roman" w:hAnsi="Times New Roman" w:cs="Times New Roman"/>
          <w:sz w:val="28"/>
          <w:szCs w:val="28"/>
        </w:rPr>
        <w:t>5</w:t>
      </w:r>
      <w:r w:rsidR="00A31048" w:rsidRPr="00F82D18">
        <w:rPr>
          <w:rFonts w:ascii="Times New Roman" w:hAnsi="Times New Roman" w:cs="Times New Roman"/>
          <w:sz w:val="28"/>
          <w:szCs w:val="28"/>
        </w:rPr>
        <w:t xml:space="preserve"> Закону </w:t>
      </w:r>
      <w:r w:rsidRPr="000A3832">
        <w:rPr>
          <w:rFonts w:ascii="Times New Roman" w:hAnsi="Times New Roman" w:cs="Times New Roman"/>
          <w:sz w:val="28"/>
          <w:szCs w:val="28"/>
        </w:rPr>
        <w:t xml:space="preserve">відомості щодо </w:t>
      </w:r>
      <w:r w:rsidR="00081030" w:rsidRPr="000A3832">
        <w:rPr>
          <w:rFonts w:ascii="Times New Roman" w:hAnsi="Times New Roman" w:cs="Times New Roman"/>
          <w:sz w:val="28"/>
          <w:szCs w:val="28"/>
        </w:rPr>
        <w:t xml:space="preserve">суб’єктів господарювання, </w:t>
      </w:r>
      <w:r w:rsidR="002A2455" w:rsidRPr="000A3832">
        <w:rPr>
          <w:rFonts w:ascii="Times New Roman" w:hAnsi="Times New Roman" w:cs="Times New Roman"/>
          <w:sz w:val="28"/>
          <w:szCs w:val="28"/>
        </w:rPr>
        <w:t>яким надано ліцензії на право виробництва, зберігання, оптової та роздрібної торгівлі пальним, та місць виробництва, зберігання, оптової та роздрібної торгівлі пальним у розрізі суб’єктів господарювання, які здійснюють діяльність на таких місцях на підставі наданих ліцензій</w:t>
      </w:r>
      <w:r w:rsidR="00A31048">
        <w:rPr>
          <w:rFonts w:ascii="Times New Roman" w:hAnsi="Times New Roman" w:cs="Times New Roman"/>
          <w:sz w:val="28"/>
          <w:szCs w:val="28"/>
        </w:rPr>
        <w:t>.</w:t>
      </w:r>
    </w:p>
    <w:p w:rsidR="00816577" w:rsidRPr="000A3832" w:rsidRDefault="00816577" w:rsidP="00E33CEE">
      <w:pPr>
        <w:spacing w:after="0" w:line="240" w:lineRule="auto"/>
        <w:ind w:right="-1" w:firstLine="567"/>
        <w:jc w:val="both"/>
        <w:rPr>
          <w:rFonts w:ascii="Times New Roman" w:hAnsi="Times New Roman" w:cs="Times New Roman"/>
          <w:sz w:val="28"/>
          <w:szCs w:val="28"/>
        </w:rPr>
      </w:pPr>
      <w:r w:rsidRPr="000A3832">
        <w:rPr>
          <w:rFonts w:ascii="Times New Roman" w:hAnsi="Times New Roman" w:cs="Times New Roman"/>
          <w:sz w:val="28"/>
          <w:szCs w:val="28"/>
        </w:rPr>
        <w:t xml:space="preserve">Реєстраційний номер формується </w:t>
      </w:r>
      <w:r w:rsidR="00F334BC" w:rsidRPr="000A3832">
        <w:rPr>
          <w:rFonts w:ascii="Times New Roman" w:hAnsi="Times New Roman" w:cs="Times New Roman"/>
          <w:sz w:val="28"/>
          <w:szCs w:val="28"/>
        </w:rPr>
        <w:t xml:space="preserve">за допомогою Реєстру </w:t>
      </w:r>
      <w:r w:rsidRPr="000A3832">
        <w:rPr>
          <w:rFonts w:ascii="Times New Roman" w:hAnsi="Times New Roman" w:cs="Times New Roman"/>
          <w:sz w:val="28"/>
          <w:szCs w:val="28"/>
        </w:rPr>
        <w:t>та присвоюється кожній ліцензії автоматично.</w:t>
      </w:r>
    </w:p>
    <w:p w:rsidR="007326AE" w:rsidRPr="000A3832" w:rsidRDefault="007326AE" w:rsidP="00E33CEE">
      <w:pPr>
        <w:spacing w:after="0" w:line="240" w:lineRule="auto"/>
        <w:ind w:right="-1" w:firstLine="567"/>
        <w:jc w:val="both"/>
        <w:rPr>
          <w:rFonts w:ascii="Times New Roman" w:hAnsi="Times New Roman" w:cs="Times New Roman"/>
          <w:sz w:val="28"/>
          <w:szCs w:val="28"/>
        </w:rPr>
      </w:pPr>
    </w:p>
    <w:p w:rsidR="00816577" w:rsidRPr="000A3832" w:rsidRDefault="00816577" w:rsidP="00E33CEE">
      <w:pPr>
        <w:spacing w:after="0" w:line="240" w:lineRule="auto"/>
        <w:ind w:right="-1" w:firstLine="567"/>
        <w:jc w:val="both"/>
        <w:rPr>
          <w:rFonts w:ascii="Times New Roman" w:hAnsi="Times New Roman" w:cs="Times New Roman"/>
          <w:sz w:val="28"/>
          <w:szCs w:val="28"/>
        </w:rPr>
      </w:pPr>
      <w:r w:rsidRPr="000A3832">
        <w:rPr>
          <w:rFonts w:ascii="Times New Roman" w:hAnsi="Times New Roman" w:cs="Times New Roman"/>
          <w:sz w:val="28"/>
          <w:szCs w:val="28"/>
        </w:rPr>
        <w:t xml:space="preserve">4. До </w:t>
      </w:r>
      <w:r w:rsidR="00F334BC" w:rsidRPr="000A3832">
        <w:rPr>
          <w:rFonts w:ascii="Times New Roman" w:hAnsi="Times New Roman" w:cs="Times New Roman"/>
          <w:sz w:val="28"/>
          <w:szCs w:val="28"/>
        </w:rPr>
        <w:t xml:space="preserve">Реєстру </w:t>
      </w:r>
      <w:r w:rsidRPr="000A3832">
        <w:rPr>
          <w:rFonts w:ascii="Times New Roman" w:hAnsi="Times New Roman" w:cs="Times New Roman"/>
          <w:sz w:val="28"/>
          <w:szCs w:val="28"/>
        </w:rPr>
        <w:t xml:space="preserve">включаються відомості, які містяться </w:t>
      </w:r>
      <w:r w:rsidR="00F334BC" w:rsidRPr="000A3832">
        <w:rPr>
          <w:rFonts w:ascii="Times New Roman" w:hAnsi="Times New Roman" w:cs="Times New Roman"/>
          <w:sz w:val="28"/>
          <w:szCs w:val="28"/>
        </w:rPr>
        <w:t xml:space="preserve">в </w:t>
      </w:r>
      <w:r w:rsidRPr="000A3832">
        <w:rPr>
          <w:rFonts w:ascii="Times New Roman" w:hAnsi="Times New Roman" w:cs="Times New Roman"/>
          <w:sz w:val="28"/>
          <w:szCs w:val="28"/>
        </w:rPr>
        <w:t>заявах:</w:t>
      </w:r>
    </w:p>
    <w:p w:rsidR="00816577" w:rsidRPr="000A3832" w:rsidRDefault="00816577" w:rsidP="00E33CEE">
      <w:pPr>
        <w:spacing w:after="0" w:line="240" w:lineRule="auto"/>
        <w:ind w:right="-1" w:firstLine="567"/>
        <w:jc w:val="both"/>
        <w:rPr>
          <w:rFonts w:ascii="Times New Roman" w:hAnsi="Times New Roman" w:cs="Times New Roman"/>
          <w:sz w:val="28"/>
          <w:szCs w:val="28"/>
        </w:rPr>
      </w:pPr>
      <w:r w:rsidRPr="000A3832">
        <w:rPr>
          <w:rFonts w:ascii="Times New Roman" w:hAnsi="Times New Roman" w:cs="Times New Roman"/>
          <w:sz w:val="28"/>
          <w:szCs w:val="28"/>
        </w:rPr>
        <w:t>про отримання ліцензії на право провадження відповідного виду господарської діяльності (крім ліцензі</w:t>
      </w:r>
      <w:r w:rsidR="00267291" w:rsidRPr="000A3832">
        <w:rPr>
          <w:rFonts w:ascii="Times New Roman" w:hAnsi="Times New Roman" w:cs="Times New Roman"/>
          <w:sz w:val="28"/>
          <w:szCs w:val="28"/>
        </w:rPr>
        <w:t>ї</w:t>
      </w:r>
      <w:r w:rsidR="00BE62A7" w:rsidRPr="000A3832">
        <w:rPr>
          <w:rFonts w:ascii="Times New Roman" w:hAnsi="Times New Roman" w:cs="Times New Roman"/>
          <w:sz w:val="28"/>
          <w:szCs w:val="28"/>
        </w:rPr>
        <w:t xml:space="preserve"> на право зберігання пального виключно для потреб власного споживання та/або промислової переробки, надання якої може</w:t>
      </w:r>
      <w:r w:rsidRPr="000A3832">
        <w:rPr>
          <w:rFonts w:ascii="Times New Roman" w:hAnsi="Times New Roman" w:cs="Times New Roman"/>
          <w:sz w:val="28"/>
          <w:szCs w:val="28"/>
        </w:rPr>
        <w:t xml:space="preserve"> здійсню</w:t>
      </w:r>
      <w:r w:rsidR="00BE62A7" w:rsidRPr="000A3832">
        <w:rPr>
          <w:rFonts w:ascii="Times New Roman" w:hAnsi="Times New Roman" w:cs="Times New Roman"/>
          <w:sz w:val="28"/>
          <w:szCs w:val="28"/>
        </w:rPr>
        <w:t>ватися</w:t>
      </w:r>
      <w:r w:rsidRPr="000A3832">
        <w:rPr>
          <w:rFonts w:ascii="Times New Roman" w:hAnsi="Times New Roman" w:cs="Times New Roman"/>
          <w:sz w:val="28"/>
          <w:szCs w:val="28"/>
        </w:rPr>
        <w:t xml:space="preserve"> в ав</w:t>
      </w:r>
      <w:r w:rsidR="00F145E5" w:rsidRPr="000A3832">
        <w:rPr>
          <w:rFonts w:ascii="Times New Roman" w:hAnsi="Times New Roman" w:cs="Times New Roman"/>
          <w:sz w:val="28"/>
          <w:szCs w:val="28"/>
        </w:rPr>
        <w:t>томатичному режимі), передбачених</w:t>
      </w:r>
      <w:r w:rsidRPr="000A3832">
        <w:rPr>
          <w:rFonts w:ascii="Times New Roman" w:hAnsi="Times New Roman" w:cs="Times New Roman"/>
          <w:sz w:val="28"/>
          <w:szCs w:val="28"/>
        </w:rPr>
        <w:t xml:space="preserve"> частиною третьою </w:t>
      </w:r>
      <w:r w:rsidRPr="000A3832">
        <w:rPr>
          <w:rFonts w:ascii="Times New Roman" w:hAnsi="Times New Roman" w:cs="Times New Roman"/>
          <w:sz w:val="28"/>
          <w:szCs w:val="28"/>
        </w:rPr>
        <w:lastRenderedPageBreak/>
        <w:t>статті 43 Закону, та копіях документів, надання яких передбачено частин</w:t>
      </w:r>
      <w:r w:rsidR="00CC20FB" w:rsidRPr="000A3832">
        <w:rPr>
          <w:rFonts w:ascii="Times New Roman" w:hAnsi="Times New Roman" w:cs="Times New Roman"/>
          <w:sz w:val="28"/>
          <w:szCs w:val="28"/>
        </w:rPr>
        <w:t>ою</w:t>
      </w:r>
      <w:r w:rsidRPr="000A3832">
        <w:rPr>
          <w:rFonts w:ascii="Times New Roman" w:hAnsi="Times New Roman" w:cs="Times New Roman"/>
          <w:sz w:val="28"/>
          <w:szCs w:val="28"/>
        </w:rPr>
        <w:t xml:space="preserve"> </w:t>
      </w:r>
      <w:r w:rsidR="00CC20FB" w:rsidRPr="000A3832">
        <w:rPr>
          <w:rFonts w:ascii="Times New Roman" w:hAnsi="Times New Roman" w:cs="Times New Roman"/>
          <w:sz w:val="28"/>
          <w:szCs w:val="28"/>
        </w:rPr>
        <w:t>п’ятою</w:t>
      </w:r>
      <w:r w:rsidRPr="000A3832">
        <w:rPr>
          <w:rFonts w:ascii="Times New Roman" w:hAnsi="Times New Roman" w:cs="Times New Roman"/>
          <w:sz w:val="28"/>
          <w:szCs w:val="28"/>
        </w:rPr>
        <w:t xml:space="preserve"> статті 43 Закону; </w:t>
      </w:r>
    </w:p>
    <w:p w:rsidR="00816577" w:rsidRPr="000A3832" w:rsidRDefault="00816577" w:rsidP="00E33CEE">
      <w:pPr>
        <w:spacing w:after="0" w:line="240" w:lineRule="auto"/>
        <w:ind w:right="-1" w:firstLine="567"/>
        <w:jc w:val="both"/>
        <w:rPr>
          <w:rFonts w:ascii="Times New Roman" w:hAnsi="Times New Roman" w:cs="Times New Roman"/>
          <w:sz w:val="28"/>
          <w:szCs w:val="28"/>
        </w:rPr>
      </w:pPr>
      <w:r w:rsidRPr="000A3832">
        <w:rPr>
          <w:rFonts w:ascii="Times New Roman" w:hAnsi="Times New Roman" w:cs="Times New Roman"/>
          <w:sz w:val="28"/>
          <w:szCs w:val="28"/>
        </w:rPr>
        <w:t xml:space="preserve">про отримання в автоматичному режимі ліцензії </w:t>
      </w:r>
      <w:r w:rsidR="003A2AA3" w:rsidRPr="000A3832">
        <w:rPr>
          <w:rFonts w:ascii="Times New Roman" w:hAnsi="Times New Roman" w:cs="Times New Roman"/>
          <w:sz w:val="28"/>
          <w:szCs w:val="28"/>
        </w:rPr>
        <w:t>на право зберігання пального виключно для потреб власного споживання та/або промислової переробки</w:t>
      </w:r>
      <w:r w:rsidR="00F145E5" w:rsidRPr="000A3832">
        <w:rPr>
          <w:rFonts w:ascii="Times New Roman" w:hAnsi="Times New Roman" w:cs="Times New Roman"/>
          <w:sz w:val="28"/>
          <w:szCs w:val="28"/>
        </w:rPr>
        <w:t>, передбачених</w:t>
      </w:r>
      <w:r w:rsidRPr="000A3832">
        <w:rPr>
          <w:rFonts w:ascii="Times New Roman" w:hAnsi="Times New Roman" w:cs="Times New Roman"/>
          <w:sz w:val="28"/>
          <w:szCs w:val="28"/>
        </w:rPr>
        <w:t xml:space="preserve"> частиною третьою статті 47 Закону;</w:t>
      </w:r>
    </w:p>
    <w:p w:rsidR="00816577" w:rsidRDefault="00816577" w:rsidP="00E33CEE">
      <w:pPr>
        <w:spacing w:after="0" w:line="240" w:lineRule="auto"/>
        <w:ind w:right="-1" w:firstLine="567"/>
        <w:jc w:val="both"/>
        <w:rPr>
          <w:rFonts w:ascii="Times New Roman" w:hAnsi="Times New Roman" w:cs="Times New Roman"/>
          <w:sz w:val="28"/>
          <w:szCs w:val="28"/>
        </w:rPr>
      </w:pPr>
      <w:r w:rsidRPr="000A3832">
        <w:rPr>
          <w:rFonts w:ascii="Times New Roman" w:hAnsi="Times New Roman" w:cs="Times New Roman"/>
          <w:sz w:val="28"/>
          <w:szCs w:val="28"/>
        </w:rPr>
        <w:t xml:space="preserve">про внесення змін до відомостей, що містяться в </w:t>
      </w:r>
      <w:r w:rsidR="007B6ECD" w:rsidRPr="000A3832">
        <w:rPr>
          <w:rFonts w:ascii="Times New Roman" w:hAnsi="Times New Roman" w:cs="Times New Roman"/>
          <w:sz w:val="28"/>
          <w:szCs w:val="28"/>
        </w:rPr>
        <w:t>Реєстрі</w:t>
      </w:r>
      <w:r w:rsidR="00B36807" w:rsidRPr="000A3832">
        <w:rPr>
          <w:rFonts w:ascii="Times New Roman" w:hAnsi="Times New Roman" w:cs="Times New Roman"/>
          <w:sz w:val="28"/>
          <w:szCs w:val="28"/>
        </w:rPr>
        <w:t>, передбачених</w:t>
      </w:r>
      <w:r w:rsidRPr="000A3832">
        <w:rPr>
          <w:rFonts w:ascii="Times New Roman" w:hAnsi="Times New Roman" w:cs="Times New Roman"/>
          <w:sz w:val="28"/>
          <w:szCs w:val="28"/>
        </w:rPr>
        <w:t xml:space="preserve"> частиною десятою статті 3</w:t>
      </w:r>
      <w:r w:rsidR="009618FB" w:rsidRPr="000A3832">
        <w:rPr>
          <w:rFonts w:ascii="Times New Roman" w:hAnsi="Times New Roman" w:cs="Times New Roman"/>
          <w:sz w:val="28"/>
          <w:szCs w:val="28"/>
        </w:rPr>
        <w:t>5</w:t>
      </w:r>
      <w:r w:rsidRPr="000A3832">
        <w:rPr>
          <w:rFonts w:ascii="Times New Roman" w:hAnsi="Times New Roman" w:cs="Times New Roman"/>
          <w:sz w:val="28"/>
          <w:szCs w:val="28"/>
        </w:rPr>
        <w:t xml:space="preserve"> Закону.</w:t>
      </w:r>
    </w:p>
    <w:p w:rsidR="00D82E54" w:rsidRPr="007564A8" w:rsidRDefault="00D82E54" w:rsidP="00D82E54">
      <w:pPr>
        <w:spacing w:after="0" w:line="240" w:lineRule="auto"/>
        <w:ind w:firstLine="567"/>
        <w:jc w:val="both"/>
        <w:rPr>
          <w:rFonts w:ascii="Times New Roman" w:hAnsi="Times New Roman" w:cs="Times New Roman"/>
          <w:sz w:val="28"/>
          <w:szCs w:val="28"/>
        </w:rPr>
      </w:pPr>
      <w:r w:rsidRPr="007564A8">
        <w:rPr>
          <w:rFonts w:ascii="Times New Roman" w:hAnsi="Times New Roman" w:cs="Times New Roman"/>
          <w:sz w:val="28"/>
          <w:szCs w:val="28"/>
        </w:rPr>
        <w:t>про припинення дії ліцензії на право провадження відповідного виду господарської діяльності, поданої відповідно до частини шостої статті 35 та пункту 1 частини другої статті 46 Закону;</w:t>
      </w:r>
    </w:p>
    <w:p w:rsidR="00D82E54" w:rsidRPr="007564A8" w:rsidRDefault="00D82E54" w:rsidP="00D82E54">
      <w:pPr>
        <w:spacing w:after="0" w:line="240" w:lineRule="auto"/>
        <w:ind w:firstLine="567"/>
        <w:jc w:val="both"/>
        <w:rPr>
          <w:rFonts w:ascii="Times New Roman" w:hAnsi="Times New Roman" w:cs="Times New Roman"/>
          <w:sz w:val="28"/>
          <w:szCs w:val="28"/>
        </w:rPr>
      </w:pPr>
      <w:r w:rsidRPr="007564A8">
        <w:rPr>
          <w:rFonts w:ascii="Times New Roman" w:hAnsi="Times New Roman" w:cs="Times New Roman"/>
          <w:sz w:val="28"/>
          <w:szCs w:val="28"/>
        </w:rPr>
        <w:t>про внесення чергового платежу за надану ліцензію на право провадження відповідного виду господарської діяльності, поданої відповідно до частини третьої статті 3</w:t>
      </w:r>
      <w:r w:rsidR="00626178" w:rsidRPr="007564A8">
        <w:rPr>
          <w:rFonts w:ascii="Times New Roman" w:hAnsi="Times New Roman" w:cs="Times New Roman"/>
          <w:sz w:val="28"/>
          <w:szCs w:val="28"/>
        </w:rPr>
        <w:t>5</w:t>
      </w:r>
      <w:r w:rsidRPr="007564A8">
        <w:rPr>
          <w:rFonts w:ascii="Times New Roman" w:hAnsi="Times New Roman" w:cs="Times New Roman"/>
          <w:sz w:val="28"/>
          <w:szCs w:val="28"/>
        </w:rPr>
        <w:t xml:space="preserve">  та  частини першої статті 54 Закону.</w:t>
      </w:r>
    </w:p>
    <w:p w:rsidR="00D82E54" w:rsidRDefault="00D82E54" w:rsidP="00D82E54">
      <w:pPr>
        <w:spacing w:after="0" w:line="240" w:lineRule="auto"/>
        <w:jc w:val="both"/>
        <w:rPr>
          <w:rFonts w:ascii="Times New Roman" w:hAnsi="Times New Roman" w:cs="Times New Roman"/>
          <w:sz w:val="28"/>
          <w:szCs w:val="28"/>
        </w:rPr>
      </w:pPr>
      <w:r w:rsidRPr="007564A8">
        <w:rPr>
          <w:rFonts w:ascii="Times New Roman" w:hAnsi="Times New Roman" w:cs="Times New Roman"/>
          <w:sz w:val="28"/>
          <w:szCs w:val="28"/>
        </w:rPr>
        <w:t xml:space="preserve">        Заяви про отримання ліцензії на право провадження відповідного виду господарської діяльності, про внесення змін до відомостей, що містяться в Єдиному реєстрі, про припинення дії ліцензії на право провадження відповідного виду господарської діяльності</w:t>
      </w:r>
      <w:r w:rsidR="00927671" w:rsidRPr="007564A8">
        <w:rPr>
          <w:rFonts w:ascii="Times New Roman" w:hAnsi="Times New Roman" w:cs="Times New Roman"/>
          <w:sz w:val="28"/>
          <w:szCs w:val="28"/>
        </w:rPr>
        <w:t>, про внесення чергового платежу за надану ліцензію на право провадження відповідного виду господарської діяльності</w:t>
      </w:r>
      <w:r w:rsidRPr="007564A8">
        <w:rPr>
          <w:rFonts w:ascii="Times New Roman" w:hAnsi="Times New Roman" w:cs="Times New Roman"/>
          <w:sz w:val="28"/>
          <w:szCs w:val="28"/>
        </w:rPr>
        <w:t xml:space="preserve">  подаються суб’єктами господарювання / ліцензіатами в паперовій або електронній формі у порядку, визначеному </w:t>
      </w:r>
      <w:hyperlink r:id="rId7" w:anchor="n1091" w:tgtFrame="_blank" w:history="1">
        <w:r w:rsidRPr="007564A8">
          <w:rPr>
            <w:rFonts w:ascii="Times New Roman" w:hAnsi="Times New Roman" w:cs="Times New Roman"/>
            <w:sz w:val="28"/>
            <w:szCs w:val="28"/>
          </w:rPr>
          <w:t>статтею 42</w:t>
        </w:r>
      </w:hyperlink>
      <w:r w:rsidRPr="007564A8">
        <w:rPr>
          <w:rFonts w:ascii="Times New Roman" w:hAnsi="Times New Roman" w:cs="Times New Roman"/>
          <w:sz w:val="28"/>
          <w:szCs w:val="28"/>
        </w:rPr>
        <w:t xml:space="preserve"> Податкового кодексу України (далі – Кодекс). </w:t>
      </w:r>
    </w:p>
    <w:p w:rsidR="00D55072" w:rsidRPr="00211F2C" w:rsidRDefault="00D55072" w:rsidP="00D5507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F14FC">
        <w:rPr>
          <w:rFonts w:ascii="Times New Roman" w:hAnsi="Times New Roman" w:cs="Times New Roman"/>
          <w:sz w:val="28"/>
          <w:szCs w:val="28"/>
        </w:rPr>
        <w:t xml:space="preserve">Заяви про отримання ліцензії в автоматичному режимі </w:t>
      </w:r>
      <w:r w:rsidRPr="000A3832">
        <w:rPr>
          <w:rFonts w:ascii="Times New Roman" w:hAnsi="Times New Roman" w:cs="Times New Roman"/>
          <w:sz w:val="28"/>
          <w:szCs w:val="28"/>
        </w:rPr>
        <w:t>на право зберігання пального виключно для потреб власного споживання та/або промислової переробки</w:t>
      </w:r>
      <w:r w:rsidRPr="004F14FC">
        <w:rPr>
          <w:rFonts w:ascii="Times New Roman" w:hAnsi="Times New Roman" w:cs="Times New Roman"/>
          <w:sz w:val="28"/>
          <w:szCs w:val="28"/>
        </w:rPr>
        <w:t xml:space="preserve"> подаються суб’єктами господарювання</w:t>
      </w:r>
      <w:r>
        <w:rPr>
          <w:rFonts w:ascii="Times New Roman" w:hAnsi="Times New Roman" w:cs="Times New Roman"/>
          <w:sz w:val="28"/>
          <w:szCs w:val="28"/>
        </w:rPr>
        <w:t xml:space="preserve"> </w:t>
      </w:r>
      <w:r w:rsidRPr="004F14FC">
        <w:rPr>
          <w:rFonts w:ascii="Times New Roman" w:hAnsi="Times New Roman" w:cs="Times New Roman"/>
          <w:sz w:val="28"/>
          <w:szCs w:val="28"/>
        </w:rPr>
        <w:t xml:space="preserve"> </w:t>
      </w:r>
      <w:r w:rsidRPr="00211F2C">
        <w:rPr>
          <w:rFonts w:ascii="Times New Roman" w:hAnsi="Times New Roman" w:cs="Times New Roman"/>
          <w:sz w:val="28"/>
          <w:szCs w:val="28"/>
        </w:rPr>
        <w:t>через Єдиний державний вебпортал електронних послуг або в електронній формі у порядку, встановленому </w:t>
      </w:r>
      <w:hyperlink r:id="rId8" w:anchor="n1091" w:tgtFrame="_blank" w:history="1">
        <w:r w:rsidRPr="00211F2C">
          <w:rPr>
            <w:rFonts w:ascii="Times New Roman" w:hAnsi="Times New Roman" w:cs="Times New Roman"/>
            <w:sz w:val="28"/>
            <w:szCs w:val="28"/>
          </w:rPr>
          <w:t>статтею 42</w:t>
        </w:r>
      </w:hyperlink>
      <w:r w:rsidRPr="00211F2C">
        <w:rPr>
          <w:rFonts w:ascii="Times New Roman" w:hAnsi="Times New Roman" w:cs="Times New Roman"/>
          <w:sz w:val="28"/>
          <w:szCs w:val="28"/>
        </w:rPr>
        <w:t>  Кодексу.</w:t>
      </w:r>
    </w:p>
    <w:p w:rsidR="00D82E54" w:rsidRPr="009F70C6" w:rsidRDefault="00D82E54" w:rsidP="00D82E54">
      <w:pPr>
        <w:spacing w:after="0" w:line="240" w:lineRule="auto"/>
        <w:jc w:val="both"/>
        <w:rPr>
          <w:rFonts w:ascii="Times New Roman" w:hAnsi="Times New Roman" w:cs="Times New Roman"/>
          <w:sz w:val="28"/>
          <w:szCs w:val="28"/>
        </w:rPr>
      </w:pPr>
      <w:r w:rsidRPr="007564A8">
        <w:rPr>
          <w:rFonts w:ascii="Times New Roman" w:hAnsi="Times New Roman" w:cs="Times New Roman"/>
          <w:sz w:val="28"/>
          <w:szCs w:val="28"/>
        </w:rPr>
        <w:t xml:space="preserve">       Порядок заповнення заяв про отримання ліцензії на право провадження відповідного виду господарської діяльності, про внесення змін до відомостей, що містяться в Єдиному реєстрі, про припинення дії ліцензії на право провадження відповідного виду господарської діяльності та їх форми затверджено  постановою Кабінету Міністрів України від _____ №___ «Деякі питання ведення єдиних реєстрів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ліцензіатів та місць обігу пального».</w:t>
      </w:r>
    </w:p>
    <w:p w:rsidR="007326AE" w:rsidRPr="000A3832" w:rsidRDefault="007326AE" w:rsidP="00E33CEE">
      <w:pPr>
        <w:spacing w:after="0" w:line="240" w:lineRule="auto"/>
        <w:ind w:right="-1" w:firstLine="567"/>
        <w:jc w:val="both"/>
        <w:rPr>
          <w:rFonts w:ascii="Times New Roman" w:hAnsi="Times New Roman" w:cs="Times New Roman"/>
          <w:sz w:val="28"/>
          <w:szCs w:val="28"/>
        </w:rPr>
      </w:pPr>
    </w:p>
    <w:p w:rsidR="00816577" w:rsidRPr="000A3832" w:rsidRDefault="00816577" w:rsidP="00E33CEE">
      <w:pPr>
        <w:spacing w:after="0" w:line="240" w:lineRule="auto"/>
        <w:ind w:right="-1" w:firstLine="567"/>
        <w:jc w:val="both"/>
        <w:rPr>
          <w:rFonts w:ascii="Times New Roman" w:hAnsi="Times New Roman" w:cs="Times New Roman"/>
          <w:sz w:val="28"/>
          <w:szCs w:val="28"/>
        </w:rPr>
      </w:pPr>
      <w:r w:rsidRPr="000A3832">
        <w:rPr>
          <w:rFonts w:ascii="Times New Roman" w:hAnsi="Times New Roman" w:cs="Times New Roman"/>
          <w:sz w:val="28"/>
          <w:szCs w:val="28"/>
        </w:rPr>
        <w:t xml:space="preserve">5. </w:t>
      </w:r>
      <w:r w:rsidR="007B6ECD" w:rsidRPr="008C13FB">
        <w:rPr>
          <w:rFonts w:ascii="Times New Roman" w:hAnsi="Times New Roman" w:cs="Times New Roman"/>
          <w:sz w:val="28"/>
          <w:szCs w:val="28"/>
        </w:rPr>
        <w:t>Реєстр</w:t>
      </w:r>
      <w:r w:rsidR="00A86CBC" w:rsidRPr="008C13FB">
        <w:rPr>
          <w:rFonts w:ascii="Times New Roman" w:hAnsi="Times New Roman" w:cs="Times New Roman"/>
          <w:sz w:val="28"/>
          <w:szCs w:val="28"/>
        </w:rPr>
        <w:t xml:space="preserve"> містить такі відомості</w:t>
      </w:r>
      <w:r w:rsidRPr="008C13FB">
        <w:rPr>
          <w:rFonts w:ascii="Times New Roman" w:hAnsi="Times New Roman" w:cs="Times New Roman"/>
          <w:sz w:val="28"/>
          <w:szCs w:val="28"/>
        </w:rPr>
        <w:t>:</w:t>
      </w:r>
    </w:p>
    <w:p w:rsidR="007326AE" w:rsidRPr="000A3832" w:rsidRDefault="007326AE" w:rsidP="00E33CEE">
      <w:pPr>
        <w:spacing w:after="0" w:line="240" w:lineRule="auto"/>
        <w:ind w:right="-1" w:firstLine="567"/>
        <w:jc w:val="both"/>
        <w:rPr>
          <w:rFonts w:ascii="Times New Roman" w:hAnsi="Times New Roman" w:cs="Times New Roman"/>
          <w:sz w:val="28"/>
          <w:szCs w:val="28"/>
        </w:rPr>
      </w:pPr>
    </w:p>
    <w:p w:rsidR="003F44CE" w:rsidRPr="000A3832" w:rsidRDefault="003F44CE" w:rsidP="00E33CEE">
      <w:pPr>
        <w:spacing w:after="0" w:line="240" w:lineRule="auto"/>
        <w:ind w:right="-1" w:firstLine="567"/>
        <w:jc w:val="both"/>
        <w:rPr>
          <w:rFonts w:ascii="Times New Roman" w:hAnsi="Times New Roman" w:cs="Times New Roman"/>
          <w:sz w:val="28"/>
          <w:szCs w:val="28"/>
        </w:rPr>
      </w:pPr>
      <w:r w:rsidRPr="000A3832">
        <w:rPr>
          <w:rFonts w:ascii="Times New Roman" w:hAnsi="Times New Roman" w:cs="Times New Roman"/>
          <w:sz w:val="28"/>
          <w:szCs w:val="28"/>
        </w:rPr>
        <w:t>1) ліцензіатів:</w:t>
      </w:r>
    </w:p>
    <w:p w:rsidR="003F44CE" w:rsidRPr="000A3832" w:rsidRDefault="003F44CE" w:rsidP="00E33CEE">
      <w:pPr>
        <w:spacing w:after="0" w:line="240" w:lineRule="auto"/>
        <w:ind w:right="-1" w:firstLine="567"/>
        <w:jc w:val="both"/>
        <w:rPr>
          <w:rFonts w:ascii="Times New Roman" w:hAnsi="Times New Roman" w:cs="Times New Roman"/>
          <w:sz w:val="28"/>
          <w:szCs w:val="28"/>
        </w:rPr>
      </w:pPr>
      <w:r w:rsidRPr="000A3832">
        <w:rPr>
          <w:rFonts w:ascii="Times New Roman" w:hAnsi="Times New Roman" w:cs="Times New Roman"/>
          <w:sz w:val="28"/>
          <w:szCs w:val="28"/>
        </w:rPr>
        <w:t>для юридичних осіб – найменування, місцезнаходження, код згідно</w:t>
      </w:r>
      <w:r w:rsidR="00003007" w:rsidRPr="000A3832">
        <w:rPr>
          <w:rFonts w:ascii="Times New Roman" w:hAnsi="Times New Roman" w:cs="Times New Roman"/>
          <w:sz w:val="28"/>
          <w:szCs w:val="28"/>
        </w:rPr>
        <w:t xml:space="preserve"> </w:t>
      </w:r>
      <w:r w:rsidRPr="000A3832">
        <w:rPr>
          <w:rFonts w:ascii="Times New Roman" w:hAnsi="Times New Roman" w:cs="Times New Roman"/>
          <w:sz w:val="28"/>
          <w:szCs w:val="28"/>
        </w:rPr>
        <w:t>з ЄДРПОУ;</w:t>
      </w:r>
    </w:p>
    <w:p w:rsidR="004147F7" w:rsidRPr="000A3832" w:rsidRDefault="004147F7" w:rsidP="00E33CEE">
      <w:pPr>
        <w:spacing w:after="0" w:line="240" w:lineRule="auto"/>
        <w:ind w:right="-1" w:firstLine="567"/>
        <w:jc w:val="both"/>
        <w:rPr>
          <w:rFonts w:ascii="Times New Roman" w:hAnsi="Times New Roman" w:cs="Times New Roman"/>
          <w:sz w:val="28"/>
          <w:szCs w:val="28"/>
        </w:rPr>
      </w:pPr>
      <w:r w:rsidRPr="000A3832">
        <w:rPr>
          <w:rFonts w:ascii="Times New Roman" w:hAnsi="Times New Roman" w:cs="Times New Roman"/>
          <w:sz w:val="28"/>
          <w:szCs w:val="28"/>
        </w:rPr>
        <w:t xml:space="preserve">для фізичних осіб – підприємців – прізвище (за наявності), ім’я, по батькові (за наявності), місцезнаходження (адреса зареєстрованого / задекларованого </w:t>
      </w:r>
      <w:r w:rsidRPr="000A3832">
        <w:rPr>
          <w:rFonts w:ascii="Times New Roman" w:hAnsi="Times New Roman" w:cs="Times New Roman"/>
          <w:sz w:val="28"/>
          <w:szCs w:val="28"/>
        </w:rPr>
        <w:lastRenderedPageBreak/>
        <w:t xml:space="preserve">місця проживання (перебування), за якою здійснюється зв’язок із фізичною особою – підприємцем), реєстраційний номер облікової картки платника податків або серія (за наявності) та/або номер паспорта </w:t>
      </w:r>
      <w:r w:rsidR="00640730" w:rsidRPr="000A3832">
        <w:rPr>
          <w:rFonts w:ascii="Times New Roman" w:hAnsi="Times New Roman" w:cs="Times New Roman"/>
          <w:sz w:val="28"/>
          <w:szCs w:val="28"/>
        </w:rPr>
        <w:t xml:space="preserve">громадянина України </w:t>
      </w:r>
      <w:r w:rsidRPr="000A3832">
        <w:rPr>
          <w:rFonts w:ascii="Times New Roman" w:hAnsi="Times New Roman" w:cs="Times New Roman"/>
          <w:sz w:val="28"/>
          <w:szCs w:val="28"/>
        </w:rPr>
        <w:t>(</w:t>
      </w:r>
      <w:r w:rsidR="00793256" w:rsidRPr="00201871">
        <w:rPr>
          <w:rFonts w:ascii="Times New Roman" w:hAnsi="Times New Roman" w:cs="Times New Roman"/>
          <w:sz w:val="28"/>
          <w:szCs w:val="28"/>
        </w:rPr>
        <w:t>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w:t>
      </w:r>
      <w:r w:rsidRPr="000A3832">
        <w:rPr>
          <w:rFonts w:ascii="Times New Roman" w:hAnsi="Times New Roman" w:cs="Times New Roman"/>
          <w:sz w:val="28"/>
          <w:szCs w:val="28"/>
        </w:rPr>
        <w:t xml:space="preserve">), унікальний номер запису в Єдиному державному демографічному реєстрі (за наявності); </w:t>
      </w:r>
    </w:p>
    <w:p w:rsidR="004147F7" w:rsidRPr="000A3832" w:rsidRDefault="004147F7" w:rsidP="00E33CEE">
      <w:pPr>
        <w:spacing w:after="0" w:line="240" w:lineRule="auto"/>
        <w:ind w:right="-1" w:firstLine="567"/>
        <w:jc w:val="both"/>
        <w:rPr>
          <w:rFonts w:ascii="Times New Roman" w:hAnsi="Times New Roman" w:cs="Times New Roman"/>
          <w:sz w:val="28"/>
          <w:szCs w:val="28"/>
        </w:rPr>
      </w:pPr>
      <w:r w:rsidRPr="000A3832">
        <w:rPr>
          <w:rFonts w:ascii="Times New Roman" w:hAnsi="Times New Roman" w:cs="Times New Roman"/>
          <w:sz w:val="28"/>
          <w:szCs w:val="28"/>
        </w:rPr>
        <w:t>для осіб, уповноважених на ведення обліку діяльності за договорами про спільну діяльність без утворення юридичної особи, та осіб, які є відповідальними за утримання та внесення податків до бюджету під час виконання договорів, – найменування</w:t>
      </w:r>
      <w:r w:rsidR="00105135" w:rsidRPr="000A3832">
        <w:rPr>
          <w:rFonts w:ascii="Times New Roman" w:hAnsi="Times New Roman" w:cs="Times New Roman"/>
          <w:sz w:val="28"/>
          <w:szCs w:val="28"/>
        </w:rPr>
        <w:t xml:space="preserve"> та код уповноваженої особи згідно з ЄДРПОУ, </w:t>
      </w:r>
      <w:r w:rsidRPr="000A3832">
        <w:rPr>
          <w:rFonts w:ascii="Times New Roman" w:hAnsi="Times New Roman" w:cs="Times New Roman"/>
          <w:sz w:val="28"/>
          <w:szCs w:val="28"/>
        </w:rPr>
        <w:t>податковий номер, наданий такій особі під час взяття на облік договору згідно з пунктом 63.6 статті 63 та пунктом 64.6 статті 64 Кодекс</w:t>
      </w:r>
      <w:r w:rsidR="00626178">
        <w:rPr>
          <w:rFonts w:ascii="Times New Roman" w:hAnsi="Times New Roman" w:cs="Times New Roman"/>
          <w:sz w:val="28"/>
          <w:szCs w:val="28"/>
        </w:rPr>
        <w:t>у</w:t>
      </w:r>
      <w:r w:rsidRPr="000A3832">
        <w:rPr>
          <w:rFonts w:ascii="Times New Roman" w:hAnsi="Times New Roman" w:cs="Times New Roman"/>
          <w:sz w:val="28"/>
          <w:szCs w:val="28"/>
        </w:rPr>
        <w:t>;</w:t>
      </w:r>
    </w:p>
    <w:p w:rsidR="003F44CE" w:rsidRPr="000A3832" w:rsidRDefault="003F44CE" w:rsidP="00E33CEE">
      <w:pPr>
        <w:spacing w:after="0" w:line="240" w:lineRule="auto"/>
        <w:ind w:right="-1" w:firstLine="567"/>
        <w:jc w:val="both"/>
        <w:rPr>
          <w:rFonts w:ascii="Times New Roman" w:hAnsi="Times New Roman" w:cs="Times New Roman"/>
          <w:sz w:val="28"/>
          <w:szCs w:val="28"/>
        </w:rPr>
      </w:pPr>
      <w:r w:rsidRPr="000A3832">
        <w:rPr>
          <w:rFonts w:ascii="Times New Roman" w:hAnsi="Times New Roman" w:cs="Times New Roman"/>
          <w:sz w:val="28"/>
          <w:szCs w:val="28"/>
        </w:rPr>
        <w:t>для іноземних суб’єктів господарської діяльності – найменування та</w:t>
      </w:r>
      <w:r w:rsidR="00003007" w:rsidRPr="000A3832">
        <w:rPr>
          <w:rFonts w:ascii="Times New Roman" w:hAnsi="Times New Roman" w:cs="Times New Roman"/>
          <w:sz w:val="28"/>
          <w:szCs w:val="28"/>
        </w:rPr>
        <w:t xml:space="preserve"> </w:t>
      </w:r>
      <w:r w:rsidRPr="000A3832">
        <w:rPr>
          <w:rFonts w:ascii="Times New Roman" w:hAnsi="Times New Roman" w:cs="Times New Roman"/>
          <w:sz w:val="28"/>
          <w:szCs w:val="28"/>
        </w:rPr>
        <w:t>податковий номер постійного представництва;</w:t>
      </w:r>
    </w:p>
    <w:p w:rsidR="007326AE" w:rsidRPr="000A3832" w:rsidRDefault="007326AE" w:rsidP="00E33CEE">
      <w:pPr>
        <w:spacing w:after="0" w:line="240" w:lineRule="auto"/>
        <w:ind w:right="-1" w:firstLine="567"/>
        <w:jc w:val="both"/>
        <w:rPr>
          <w:rFonts w:ascii="Times New Roman" w:hAnsi="Times New Roman" w:cs="Times New Roman"/>
          <w:sz w:val="28"/>
          <w:szCs w:val="28"/>
        </w:rPr>
      </w:pPr>
    </w:p>
    <w:p w:rsidR="003F44CE" w:rsidRPr="000A3832" w:rsidRDefault="003F44CE" w:rsidP="00E33CEE">
      <w:pPr>
        <w:spacing w:after="0" w:line="240" w:lineRule="auto"/>
        <w:ind w:right="-1" w:firstLine="567"/>
        <w:jc w:val="both"/>
        <w:rPr>
          <w:rFonts w:ascii="Times New Roman" w:hAnsi="Times New Roman" w:cs="Times New Roman"/>
          <w:sz w:val="28"/>
          <w:szCs w:val="28"/>
        </w:rPr>
      </w:pPr>
      <w:r w:rsidRPr="000A3832">
        <w:rPr>
          <w:rFonts w:ascii="Times New Roman" w:hAnsi="Times New Roman" w:cs="Times New Roman"/>
          <w:sz w:val="28"/>
          <w:szCs w:val="28"/>
        </w:rPr>
        <w:t>2) реквізити (номер і дата) заяви про отримання ліцензії на право</w:t>
      </w:r>
      <w:r w:rsidR="00003007" w:rsidRPr="000A3832">
        <w:rPr>
          <w:rFonts w:ascii="Times New Roman" w:hAnsi="Times New Roman" w:cs="Times New Roman"/>
          <w:sz w:val="28"/>
          <w:szCs w:val="28"/>
        </w:rPr>
        <w:t xml:space="preserve"> </w:t>
      </w:r>
      <w:r w:rsidRPr="000A3832">
        <w:rPr>
          <w:rFonts w:ascii="Times New Roman" w:hAnsi="Times New Roman" w:cs="Times New Roman"/>
          <w:sz w:val="28"/>
          <w:szCs w:val="28"/>
        </w:rPr>
        <w:t>провадження відповідного виду господарської діяльності, про внесення змін до</w:t>
      </w:r>
      <w:r w:rsidR="00003007" w:rsidRPr="000A3832">
        <w:rPr>
          <w:rFonts w:ascii="Times New Roman" w:hAnsi="Times New Roman" w:cs="Times New Roman"/>
          <w:sz w:val="28"/>
          <w:szCs w:val="28"/>
        </w:rPr>
        <w:t xml:space="preserve"> </w:t>
      </w:r>
      <w:r w:rsidRPr="000A3832">
        <w:rPr>
          <w:rFonts w:ascii="Times New Roman" w:hAnsi="Times New Roman" w:cs="Times New Roman"/>
          <w:sz w:val="28"/>
          <w:szCs w:val="28"/>
        </w:rPr>
        <w:t xml:space="preserve">відомостей, що містяться в </w:t>
      </w:r>
      <w:r w:rsidR="00DE79EB" w:rsidRPr="000A3832">
        <w:rPr>
          <w:rFonts w:ascii="Times New Roman" w:hAnsi="Times New Roman" w:cs="Times New Roman"/>
          <w:sz w:val="28"/>
          <w:szCs w:val="28"/>
        </w:rPr>
        <w:t>Реєстрі</w:t>
      </w:r>
      <w:r w:rsidRPr="000A3832">
        <w:rPr>
          <w:rFonts w:ascii="Times New Roman" w:hAnsi="Times New Roman" w:cs="Times New Roman"/>
          <w:sz w:val="28"/>
          <w:szCs w:val="28"/>
        </w:rPr>
        <w:t>,</w:t>
      </w:r>
      <w:r w:rsidR="00003007" w:rsidRPr="000A3832">
        <w:rPr>
          <w:rFonts w:ascii="Times New Roman" w:hAnsi="Times New Roman" w:cs="Times New Roman"/>
          <w:sz w:val="28"/>
          <w:szCs w:val="28"/>
        </w:rPr>
        <w:t xml:space="preserve"> </w:t>
      </w:r>
      <w:r w:rsidRPr="000A3832">
        <w:rPr>
          <w:rFonts w:ascii="Times New Roman" w:hAnsi="Times New Roman" w:cs="Times New Roman"/>
          <w:sz w:val="28"/>
          <w:szCs w:val="28"/>
        </w:rPr>
        <w:t>про припинення дії ліцензії на право провадження відповідного виду</w:t>
      </w:r>
      <w:r w:rsidR="00003007" w:rsidRPr="000A3832">
        <w:rPr>
          <w:rFonts w:ascii="Times New Roman" w:hAnsi="Times New Roman" w:cs="Times New Roman"/>
          <w:sz w:val="28"/>
          <w:szCs w:val="28"/>
        </w:rPr>
        <w:t xml:space="preserve"> </w:t>
      </w:r>
      <w:r w:rsidRPr="000A3832">
        <w:rPr>
          <w:rFonts w:ascii="Times New Roman" w:hAnsi="Times New Roman" w:cs="Times New Roman"/>
          <w:sz w:val="28"/>
          <w:szCs w:val="28"/>
        </w:rPr>
        <w:t>господарської діяльності;</w:t>
      </w:r>
    </w:p>
    <w:p w:rsidR="007326AE" w:rsidRPr="000A3832" w:rsidRDefault="007326AE" w:rsidP="00E33CEE">
      <w:pPr>
        <w:spacing w:after="0" w:line="240" w:lineRule="auto"/>
        <w:ind w:right="-1" w:firstLine="567"/>
        <w:jc w:val="both"/>
        <w:rPr>
          <w:rFonts w:ascii="Times New Roman" w:hAnsi="Times New Roman" w:cs="Times New Roman"/>
          <w:sz w:val="28"/>
          <w:szCs w:val="28"/>
        </w:rPr>
      </w:pPr>
    </w:p>
    <w:p w:rsidR="003F44CE" w:rsidRPr="000A3832" w:rsidRDefault="003F44CE" w:rsidP="00E33CEE">
      <w:pPr>
        <w:spacing w:after="0" w:line="240" w:lineRule="auto"/>
        <w:ind w:right="-1" w:firstLine="567"/>
        <w:jc w:val="both"/>
        <w:rPr>
          <w:rFonts w:ascii="Times New Roman" w:hAnsi="Times New Roman" w:cs="Times New Roman"/>
          <w:sz w:val="28"/>
          <w:szCs w:val="28"/>
        </w:rPr>
      </w:pPr>
      <w:r w:rsidRPr="000A3832">
        <w:rPr>
          <w:rFonts w:ascii="Times New Roman" w:hAnsi="Times New Roman" w:cs="Times New Roman"/>
          <w:sz w:val="28"/>
          <w:szCs w:val="28"/>
        </w:rPr>
        <w:t>3) найменування та код органу ліцензування, що прийняв рішення про</w:t>
      </w:r>
      <w:r w:rsidR="00003007" w:rsidRPr="000A3832">
        <w:rPr>
          <w:rFonts w:ascii="Times New Roman" w:hAnsi="Times New Roman" w:cs="Times New Roman"/>
          <w:sz w:val="28"/>
          <w:szCs w:val="28"/>
        </w:rPr>
        <w:t xml:space="preserve"> </w:t>
      </w:r>
      <w:r w:rsidRPr="000A3832">
        <w:rPr>
          <w:rFonts w:ascii="Times New Roman" w:hAnsi="Times New Roman" w:cs="Times New Roman"/>
          <w:sz w:val="28"/>
          <w:szCs w:val="28"/>
        </w:rPr>
        <w:t>надання або припинення дії ліцензії на право провадження відповідного виду</w:t>
      </w:r>
      <w:r w:rsidR="001D2BAC" w:rsidRPr="000A3832">
        <w:rPr>
          <w:rFonts w:ascii="Times New Roman" w:hAnsi="Times New Roman" w:cs="Times New Roman"/>
          <w:sz w:val="28"/>
          <w:szCs w:val="28"/>
        </w:rPr>
        <w:t xml:space="preserve"> </w:t>
      </w:r>
      <w:r w:rsidR="00B36807" w:rsidRPr="000A3832">
        <w:rPr>
          <w:rFonts w:ascii="Times New Roman" w:hAnsi="Times New Roman" w:cs="Times New Roman"/>
          <w:sz w:val="28"/>
          <w:szCs w:val="28"/>
        </w:rPr>
        <w:t>господарської діяльності</w:t>
      </w:r>
      <w:r w:rsidRPr="000A3832">
        <w:rPr>
          <w:rFonts w:ascii="Times New Roman" w:hAnsi="Times New Roman" w:cs="Times New Roman"/>
          <w:sz w:val="28"/>
          <w:szCs w:val="28"/>
        </w:rPr>
        <w:t xml:space="preserve"> або яким </w:t>
      </w:r>
      <w:r w:rsidR="000D588E" w:rsidRPr="000A3832">
        <w:rPr>
          <w:rFonts w:ascii="Times New Roman" w:hAnsi="Times New Roman" w:cs="Times New Roman"/>
          <w:sz w:val="28"/>
          <w:szCs w:val="28"/>
        </w:rPr>
        <w:t xml:space="preserve">внесено </w:t>
      </w:r>
      <w:r w:rsidRPr="000A3832">
        <w:rPr>
          <w:rFonts w:ascii="Times New Roman" w:hAnsi="Times New Roman" w:cs="Times New Roman"/>
          <w:sz w:val="28"/>
          <w:szCs w:val="28"/>
        </w:rPr>
        <w:t>зміни до відомостей, що містяться</w:t>
      </w:r>
      <w:r w:rsidR="001D2BAC" w:rsidRPr="000A3832">
        <w:rPr>
          <w:rFonts w:ascii="Times New Roman" w:hAnsi="Times New Roman" w:cs="Times New Roman"/>
          <w:sz w:val="28"/>
          <w:szCs w:val="28"/>
        </w:rPr>
        <w:t xml:space="preserve"> </w:t>
      </w:r>
      <w:r w:rsidRPr="000A3832">
        <w:rPr>
          <w:rFonts w:ascii="Times New Roman" w:hAnsi="Times New Roman" w:cs="Times New Roman"/>
          <w:sz w:val="28"/>
          <w:szCs w:val="28"/>
        </w:rPr>
        <w:t xml:space="preserve">в </w:t>
      </w:r>
      <w:r w:rsidR="00DE79EB" w:rsidRPr="000A3832">
        <w:rPr>
          <w:rFonts w:ascii="Times New Roman" w:hAnsi="Times New Roman" w:cs="Times New Roman"/>
          <w:sz w:val="28"/>
          <w:szCs w:val="28"/>
        </w:rPr>
        <w:t>Реєстрі,</w:t>
      </w:r>
      <w:r w:rsidRPr="000A3832">
        <w:rPr>
          <w:rFonts w:ascii="Times New Roman" w:hAnsi="Times New Roman" w:cs="Times New Roman"/>
          <w:sz w:val="28"/>
          <w:szCs w:val="28"/>
        </w:rPr>
        <w:t xml:space="preserve"> за результатами розгляду</w:t>
      </w:r>
      <w:r w:rsidR="001D2BAC" w:rsidRPr="000A3832">
        <w:rPr>
          <w:rFonts w:ascii="Times New Roman" w:hAnsi="Times New Roman" w:cs="Times New Roman"/>
          <w:sz w:val="28"/>
          <w:szCs w:val="28"/>
        </w:rPr>
        <w:t xml:space="preserve"> </w:t>
      </w:r>
      <w:r w:rsidRPr="000A3832">
        <w:rPr>
          <w:rFonts w:ascii="Times New Roman" w:hAnsi="Times New Roman" w:cs="Times New Roman"/>
          <w:sz w:val="28"/>
          <w:szCs w:val="28"/>
        </w:rPr>
        <w:t>відповідної заяви ліцензіата;</w:t>
      </w:r>
    </w:p>
    <w:p w:rsidR="003F44CE" w:rsidRPr="000A3832" w:rsidRDefault="003F44CE" w:rsidP="00E33CEE">
      <w:pPr>
        <w:spacing w:after="0" w:line="240" w:lineRule="auto"/>
        <w:ind w:right="-1" w:firstLine="567"/>
        <w:jc w:val="both"/>
        <w:rPr>
          <w:rFonts w:ascii="Times New Roman" w:hAnsi="Times New Roman" w:cs="Times New Roman"/>
          <w:sz w:val="28"/>
          <w:szCs w:val="28"/>
        </w:rPr>
      </w:pPr>
      <w:r w:rsidRPr="000A3832">
        <w:rPr>
          <w:rFonts w:ascii="Times New Roman" w:hAnsi="Times New Roman" w:cs="Times New Roman"/>
          <w:sz w:val="28"/>
          <w:szCs w:val="28"/>
        </w:rPr>
        <w:t>4) рішення органу ліцензування:</w:t>
      </w:r>
    </w:p>
    <w:p w:rsidR="003F44CE" w:rsidRPr="000A3832" w:rsidRDefault="003F44CE" w:rsidP="00E33CEE">
      <w:pPr>
        <w:spacing w:after="0" w:line="240" w:lineRule="auto"/>
        <w:ind w:right="-1" w:firstLine="567"/>
        <w:jc w:val="both"/>
        <w:rPr>
          <w:rFonts w:ascii="Times New Roman" w:hAnsi="Times New Roman" w:cs="Times New Roman"/>
          <w:sz w:val="28"/>
          <w:szCs w:val="28"/>
        </w:rPr>
      </w:pPr>
      <w:r w:rsidRPr="000A3832">
        <w:rPr>
          <w:rFonts w:ascii="Times New Roman" w:hAnsi="Times New Roman" w:cs="Times New Roman"/>
          <w:sz w:val="28"/>
          <w:szCs w:val="28"/>
        </w:rPr>
        <w:t xml:space="preserve">реквізити (номер і дата) рішення про надання або про відмову </w:t>
      </w:r>
      <w:r w:rsidR="005E3B73" w:rsidRPr="000A3832">
        <w:rPr>
          <w:rFonts w:ascii="Times New Roman" w:hAnsi="Times New Roman" w:cs="Times New Roman"/>
          <w:sz w:val="28"/>
          <w:szCs w:val="28"/>
        </w:rPr>
        <w:t xml:space="preserve">в </w:t>
      </w:r>
      <w:r w:rsidRPr="000A3832">
        <w:rPr>
          <w:rFonts w:ascii="Times New Roman" w:hAnsi="Times New Roman" w:cs="Times New Roman"/>
          <w:sz w:val="28"/>
          <w:szCs w:val="28"/>
        </w:rPr>
        <w:t>наданні</w:t>
      </w:r>
      <w:r w:rsidR="001D2BAC" w:rsidRPr="000A3832">
        <w:rPr>
          <w:rFonts w:ascii="Times New Roman" w:hAnsi="Times New Roman" w:cs="Times New Roman"/>
          <w:sz w:val="28"/>
          <w:szCs w:val="28"/>
        </w:rPr>
        <w:t xml:space="preserve"> </w:t>
      </w:r>
      <w:r w:rsidRPr="000A3832">
        <w:rPr>
          <w:rFonts w:ascii="Times New Roman" w:hAnsi="Times New Roman" w:cs="Times New Roman"/>
          <w:sz w:val="28"/>
          <w:szCs w:val="28"/>
        </w:rPr>
        <w:t>ліцензії на право провадження відповідного виду господарської діяльності;</w:t>
      </w:r>
    </w:p>
    <w:p w:rsidR="003F44CE" w:rsidRPr="000A3832" w:rsidRDefault="003F44CE" w:rsidP="00E33CEE">
      <w:pPr>
        <w:spacing w:after="0" w:line="240" w:lineRule="auto"/>
        <w:ind w:right="-1" w:firstLine="567"/>
        <w:jc w:val="both"/>
        <w:rPr>
          <w:rFonts w:ascii="Times New Roman" w:hAnsi="Times New Roman" w:cs="Times New Roman"/>
          <w:sz w:val="28"/>
          <w:szCs w:val="28"/>
        </w:rPr>
      </w:pPr>
      <w:r w:rsidRPr="000A3832">
        <w:rPr>
          <w:rFonts w:ascii="Times New Roman" w:hAnsi="Times New Roman" w:cs="Times New Roman"/>
          <w:sz w:val="28"/>
          <w:szCs w:val="28"/>
        </w:rPr>
        <w:t>реквізити (номер і дата) рішення про припинення дії ліцензії на право</w:t>
      </w:r>
      <w:r w:rsidR="001D2BAC" w:rsidRPr="000A3832">
        <w:rPr>
          <w:rFonts w:ascii="Times New Roman" w:hAnsi="Times New Roman" w:cs="Times New Roman"/>
          <w:sz w:val="28"/>
          <w:szCs w:val="28"/>
        </w:rPr>
        <w:t xml:space="preserve"> </w:t>
      </w:r>
      <w:r w:rsidRPr="000A3832">
        <w:rPr>
          <w:rFonts w:ascii="Times New Roman" w:hAnsi="Times New Roman" w:cs="Times New Roman"/>
          <w:sz w:val="28"/>
          <w:szCs w:val="28"/>
        </w:rPr>
        <w:t>провадження відповідного виду господарської діяльності;</w:t>
      </w:r>
    </w:p>
    <w:p w:rsidR="004147F7" w:rsidRPr="000A3832" w:rsidRDefault="004147F7" w:rsidP="00E33CEE">
      <w:pPr>
        <w:spacing w:after="0" w:line="240" w:lineRule="auto"/>
        <w:ind w:right="-1" w:firstLine="567"/>
        <w:jc w:val="both"/>
        <w:rPr>
          <w:rFonts w:ascii="Times New Roman" w:hAnsi="Times New Roman" w:cs="Times New Roman"/>
          <w:sz w:val="28"/>
          <w:szCs w:val="28"/>
        </w:rPr>
      </w:pPr>
    </w:p>
    <w:p w:rsidR="003F44CE" w:rsidRPr="000A3832" w:rsidRDefault="003F44CE" w:rsidP="00E33CEE">
      <w:pPr>
        <w:spacing w:after="0" w:line="240" w:lineRule="auto"/>
        <w:ind w:right="-1" w:firstLine="567"/>
        <w:jc w:val="both"/>
        <w:rPr>
          <w:rFonts w:ascii="Times New Roman" w:hAnsi="Times New Roman" w:cs="Times New Roman"/>
          <w:sz w:val="28"/>
          <w:szCs w:val="28"/>
        </w:rPr>
      </w:pPr>
      <w:r w:rsidRPr="000A3832">
        <w:rPr>
          <w:rFonts w:ascii="Times New Roman" w:hAnsi="Times New Roman" w:cs="Times New Roman"/>
          <w:sz w:val="28"/>
          <w:szCs w:val="28"/>
        </w:rPr>
        <w:t>5) реєстраційний номер ліцензії на право провадження відповідного виду</w:t>
      </w:r>
      <w:r w:rsidR="001D2BAC" w:rsidRPr="000A3832">
        <w:rPr>
          <w:rFonts w:ascii="Times New Roman" w:hAnsi="Times New Roman" w:cs="Times New Roman"/>
          <w:sz w:val="28"/>
          <w:szCs w:val="28"/>
        </w:rPr>
        <w:t xml:space="preserve"> </w:t>
      </w:r>
      <w:r w:rsidRPr="000A3832">
        <w:rPr>
          <w:rFonts w:ascii="Times New Roman" w:hAnsi="Times New Roman" w:cs="Times New Roman"/>
          <w:sz w:val="28"/>
          <w:szCs w:val="28"/>
        </w:rPr>
        <w:t xml:space="preserve">господарської діяльності (системний порядковий номер запису в </w:t>
      </w:r>
      <w:r w:rsidR="005E3B73" w:rsidRPr="000A3832">
        <w:rPr>
          <w:rFonts w:ascii="Times New Roman" w:hAnsi="Times New Roman" w:cs="Times New Roman"/>
          <w:sz w:val="28"/>
          <w:szCs w:val="28"/>
        </w:rPr>
        <w:t xml:space="preserve">Реєстрі </w:t>
      </w:r>
      <w:r w:rsidRPr="000A3832">
        <w:rPr>
          <w:rFonts w:ascii="Times New Roman" w:hAnsi="Times New Roman" w:cs="Times New Roman"/>
          <w:sz w:val="28"/>
          <w:szCs w:val="28"/>
        </w:rPr>
        <w:t>про надання ліцензії на право</w:t>
      </w:r>
      <w:r w:rsidR="001D2BAC" w:rsidRPr="000A3832">
        <w:rPr>
          <w:rFonts w:ascii="Times New Roman" w:hAnsi="Times New Roman" w:cs="Times New Roman"/>
          <w:sz w:val="28"/>
          <w:szCs w:val="28"/>
        </w:rPr>
        <w:t xml:space="preserve"> </w:t>
      </w:r>
      <w:r w:rsidRPr="000A3832">
        <w:rPr>
          <w:rFonts w:ascii="Times New Roman" w:hAnsi="Times New Roman" w:cs="Times New Roman"/>
          <w:sz w:val="28"/>
          <w:szCs w:val="28"/>
        </w:rPr>
        <w:t>провадження відповідного виду господарської діяльності);</w:t>
      </w:r>
    </w:p>
    <w:p w:rsidR="007326AE" w:rsidRPr="000A3832" w:rsidRDefault="007326AE" w:rsidP="00E33CEE">
      <w:pPr>
        <w:spacing w:after="0" w:line="240" w:lineRule="auto"/>
        <w:ind w:right="-1" w:firstLine="567"/>
        <w:jc w:val="both"/>
        <w:rPr>
          <w:rFonts w:ascii="Times New Roman" w:hAnsi="Times New Roman" w:cs="Times New Roman"/>
          <w:sz w:val="28"/>
          <w:szCs w:val="28"/>
        </w:rPr>
      </w:pPr>
    </w:p>
    <w:p w:rsidR="003F44CE" w:rsidRPr="000A3832" w:rsidRDefault="003F44CE" w:rsidP="00E33CEE">
      <w:pPr>
        <w:spacing w:after="0" w:line="240" w:lineRule="auto"/>
        <w:ind w:right="-1" w:firstLine="567"/>
        <w:jc w:val="both"/>
        <w:rPr>
          <w:rFonts w:ascii="Times New Roman" w:hAnsi="Times New Roman" w:cs="Times New Roman"/>
          <w:sz w:val="28"/>
          <w:szCs w:val="28"/>
        </w:rPr>
      </w:pPr>
      <w:r w:rsidRPr="000A3832">
        <w:rPr>
          <w:rFonts w:ascii="Times New Roman" w:hAnsi="Times New Roman" w:cs="Times New Roman"/>
          <w:sz w:val="28"/>
          <w:szCs w:val="28"/>
        </w:rPr>
        <w:t>6) вид наданої ліцензії на право провадження відповідного виду</w:t>
      </w:r>
      <w:r w:rsidR="001D2BAC" w:rsidRPr="000A3832">
        <w:rPr>
          <w:rFonts w:ascii="Times New Roman" w:hAnsi="Times New Roman" w:cs="Times New Roman"/>
          <w:sz w:val="28"/>
          <w:szCs w:val="28"/>
        </w:rPr>
        <w:t xml:space="preserve"> </w:t>
      </w:r>
      <w:r w:rsidRPr="000A3832">
        <w:rPr>
          <w:rFonts w:ascii="Times New Roman" w:hAnsi="Times New Roman" w:cs="Times New Roman"/>
          <w:sz w:val="28"/>
          <w:szCs w:val="28"/>
        </w:rPr>
        <w:t>господарської діяльності та її реєстраційний номер;</w:t>
      </w:r>
    </w:p>
    <w:p w:rsidR="007326AE" w:rsidRPr="000A3832" w:rsidRDefault="007326AE" w:rsidP="00E33CEE">
      <w:pPr>
        <w:spacing w:after="0" w:line="240" w:lineRule="auto"/>
        <w:ind w:right="-1" w:firstLine="567"/>
        <w:jc w:val="both"/>
        <w:rPr>
          <w:rFonts w:ascii="Times New Roman" w:hAnsi="Times New Roman" w:cs="Times New Roman"/>
          <w:sz w:val="28"/>
          <w:szCs w:val="28"/>
        </w:rPr>
      </w:pPr>
    </w:p>
    <w:p w:rsidR="003F44CE" w:rsidRPr="000A3832" w:rsidRDefault="003F44CE" w:rsidP="00E33CEE">
      <w:pPr>
        <w:spacing w:after="0" w:line="240" w:lineRule="auto"/>
        <w:ind w:right="-1" w:firstLine="567"/>
        <w:jc w:val="both"/>
        <w:rPr>
          <w:rFonts w:ascii="Times New Roman" w:hAnsi="Times New Roman" w:cs="Times New Roman"/>
          <w:sz w:val="28"/>
          <w:szCs w:val="28"/>
        </w:rPr>
      </w:pPr>
      <w:r w:rsidRPr="000A3832">
        <w:rPr>
          <w:rFonts w:ascii="Times New Roman" w:hAnsi="Times New Roman" w:cs="Times New Roman"/>
          <w:sz w:val="28"/>
          <w:szCs w:val="28"/>
        </w:rPr>
        <w:t>7) адреси місць провадження господарської діяльності</w:t>
      </w:r>
      <w:r w:rsidR="004D1D46" w:rsidRPr="000A3832">
        <w:rPr>
          <w:rFonts w:ascii="Times New Roman" w:hAnsi="Times New Roman" w:cs="Times New Roman"/>
          <w:sz w:val="28"/>
          <w:szCs w:val="28"/>
        </w:rPr>
        <w:t> </w:t>
      </w:r>
      <w:r w:rsidRPr="000A3832">
        <w:rPr>
          <w:rFonts w:ascii="Times New Roman" w:hAnsi="Times New Roman" w:cs="Times New Roman"/>
          <w:sz w:val="28"/>
          <w:szCs w:val="28"/>
        </w:rPr>
        <w:t>/</w:t>
      </w:r>
      <w:r w:rsidR="004D1D46" w:rsidRPr="000A3832">
        <w:rPr>
          <w:rFonts w:ascii="Times New Roman" w:hAnsi="Times New Roman" w:cs="Times New Roman"/>
          <w:sz w:val="28"/>
          <w:szCs w:val="28"/>
        </w:rPr>
        <w:t> </w:t>
      </w:r>
      <w:r w:rsidRPr="000A3832">
        <w:rPr>
          <w:rFonts w:ascii="Times New Roman" w:hAnsi="Times New Roman" w:cs="Times New Roman"/>
          <w:sz w:val="28"/>
          <w:szCs w:val="28"/>
        </w:rPr>
        <w:t>місць зберігання</w:t>
      </w:r>
      <w:r w:rsidR="001D2BAC" w:rsidRPr="000A3832">
        <w:rPr>
          <w:rFonts w:ascii="Times New Roman" w:hAnsi="Times New Roman" w:cs="Times New Roman"/>
          <w:sz w:val="28"/>
          <w:szCs w:val="28"/>
        </w:rPr>
        <w:t xml:space="preserve"> </w:t>
      </w:r>
      <w:r w:rsidRPr="000A3832">
        <w:rPr>
          <w:rFonts w:ascii="Times New Roman" w:hAnsi="Times New Roman" w:cs="Times New Roman"/>
          <w:sz w:val="28"/>
          <w:szCs w:val="28"/>
        </w:rPr>
        <w:t xml:space="preserve">пального </w:t>
      </w:r>
      <w:r w:rsidR="004D1D46" w:rsidRPr="000A3832">
        <w:rPr>
          <w:rFonts w:ascii="Times New Roman" w:hAnsi="Times New Roman" w:cs="Times New Roman"/>
          <w:sz w:val="28"/>
          <w:szCs w:val="28"/>
        </w:rPr>
        <w:t xml:space="preserve">в </w:t>
      </w:r>
      <w:r w:rsidRPr="000A3832">
        <w:rPr>
          <w:rFonts w:ascii="Times New Roman" w:hAnsi="Times New Roman" w:cs="Times New Roman"/>
          <w:sz w:val="28"/>
          <w:szCs w:val="28"/>
        </w:rPr>
        <w:t>стаціонарних резервуарах:</w:t>
      </w:r>
    </w:p>
    <w:p w:rsidR="003F44CE" w:rsidRPr="000A3832" w:rsidRDefault="003F44CE" w:rsidP="00E33CEE">
      <w:pPr>
        <w:spacing w:after="0" w:line="240" w:lineRule="auto"/>
        <w:ind w:right="-1" w:firstLine="567"/>
        <w:jc w:val="both"/>
        <w:rPr>
          <w:rFonts w:ascii="Times New Roman" w:hAnsi="Times New Roman" w:cs="Times New Roman"/>
          <w:sz w:val="28"/>
          <w:szCs w:val="28"/>
        </w:rPr>
      </w:pPr>
      <w:r w:rsidRPr="000A3832">
        <w:rPr>
          <w:rFonts w:ascii="Times New Roman" w:hAnsi="Times New Roman" w:cs="Times New Roman"/>
          <w:sz w:val="28"/>
          <w:szCs w:val="28"/>
        </w:rPr>
        <w:lastRenderedPageBreak/>
        <w:t>адреси місць виробництва та ідентифікатори об’єктів оподаткування – для</w:t>
      </w:r>
      <w:r w:rsidR="001D2BAC" w:rsidRPr="000A3832">
        <w:rPr>
          <w:rFonts w:ascii="Times New Roman" w:hAnsi="Times New Roman" w:cs="Times New Roman"/>
          <w:sz w:val="28"/>
          <w:szCs w:val="28"/>
        </w:rPr>
        <w:t xml:space="preserve"> </w:t>
      </w:r>
      <w:r w:rsidRPr="000A3832">
        <w:rPr>
          <w:rFonts w:ascii="Times New Roman" w:hAnsi="Times New Roman" w:cs="Times New Roman"/>
          <w:sz w:val="28"/>
          <w:szCs w:val="28"/>
        </w:rPr>
        <w:t>ліцензій на право виробництва пального;</w:t>
      </w:r>
    </w:p>
    <w:p w:rsidR="003F44CE" w:rsidRPr="000A3832" w:rsidRDefault="003F44CE" w:rsidP="00E33CEE">
      <w:pPr>
        <w:spacing w:after="0" w:line="240" w:lineRule="auto"/>
        <w:ind w:right="-1" w:firstLine="567"/>
        <w:jc w:val="both"/>
        <w:rPr>
          <w:rFonts w:ascii="Times New Roman" w:hAnsi="Times New Roman" w:cs="Times New Roman"/>
          <w:sz w:val="28"/>
          <w:szCs w:val="28"/>
        </w:rPr>
      </w:pPr>
      <w:r w:rsidRPr="000A3832">
        <w:rPr>
          <w:rFonts w:ascii="Times New Roman" w:hAnsi="Times New Roman" w:cs="Times New Roman"/>
          <w:sz w:val="28"/>
          <w:szCs w:val="28"/>
        </w:rPr>
        <w:t>адреси місць оптової торгівлі пальним та ідентифікатори об’єктів</w:t>
      </w:r>
      <w:r w:rsidR="001D2BAC" w:rsidRPr="000A3832">
        <w:rPr>
          <w:rFonts w:ascii="Times New Roman" w:hAnsi="Times New Roman" w:cs="Times New Roman"/>
          <w:sz w:val="28"/>
          <w:szCs w:val="28"/>
        </w:rPr>
        <w:t xml:space="preserve"> </w:t>
      </w:r>
      <w:r w:rsidRPr="000A3832">
        <w:rPr>
          <w:rFonts w:ascii="Times New Roman" w:hAnsi="Times New Roman" w:cs="Times New Roman"/>
          <w:sz w:val="28"/>
          <w:szCs w:val="28"/>
        </w:rPr>
        <w:t>оподаткування – для ліцензії на право оптової торгівлі пальним за наявності</w:t>
      </w:r>
      <w:r w:rsidR="00C84F2C" w:rsidRPr="000A3832">
        <w:rPr>
          <w:rFonts w:ascii="Times New Roman" w:hAnsi="Times New Roman" w:cs="Times New Roman"/>
          <w:sz w:val="28"/>
          <w:szCs w:val="28"/>
        </w:rPr>
        <w:t xml:space="preserve"> </w:t>
      </w:r>
      <w:r w:rsidRPr="000A3832">
        <w:rPr>
          <w:rFonts w:ascii="Times New Roman" w:hAnsi="Times New Roman" w:cs="Times New Roman"/>
          <w:sz w:val="28"/>
          <w:szCs w:val="28"/>
        </w:rPr>
        <w:t>місць оптової торгівлі пальним;</w:t>
      </w:r>
    </w:p>
    <w:p w:rsidR="003F44CE" w:rsidRPr="000A3832" w:rsidRDefault="003F44CE" w:rsidP="00E33CEE">
      <w:pPr>
        <w:spacing w:after="0" w:line="240" w:lineRule="auto"/>
        <w:ind w:right="-1" w:firstLine="567"/>
        <w:jc w:val="both"/>
        <w:rPr>
          <w:rFonts w:ascii="Times New Roman" w:hAnsi="Times New Roman" w:cs="Times New Roman"/>
          <w:sz w:val="28"/>
          <w:szCs w:val="28"/>
        </w:rPr>
      </w:pPr>
      <w:r w:rsidRPr="000A3832">
        <w:rPr>
          <w:rFonts w:ascii="Times New Roman" w:hAnsi="Times New Roman" w:cs="Times New Roman"/>
          <w:sz w:val="28"/>
          <w:szCs w:val="28"/>
        </w:rPr>
        <w:t>адреси місць роздрібної торгівлі пальним та ідентифікатори об’єктів</w:t>
      </w:r>
      <w:r w:rsidR="00C84F2C" w:rsidRPr="000A3832">
        <w:rPr>
          <w:rFonts w:ascii="Times New Roman" w:hAnsi="Times New Roman" w:cs="Times New Roman"/>
          <w:sz w:val="28"/>
          <w:szCs w:val="28"/>
        </w:rPr>
        <w:t xml:space="preserve"> </w:t>
      </w:r>
      <w:r w:rsidRPr="000A3832">
        <w:rPr>
          <w:rFonts w:ascii="Times New Roman" w:hAnsi="Times New Roman" w:cs="Times New Roman"/>
          <w:sz w:val="28"/>
          <w:szCs w:val="28"/>
        </w:rPr>
        <w:t>оподаткування – для ліцензії на право роздрібної торгівлі пальним;</w:t>
      </w:r>
    </w:p>
    <w:p w:rsidR="003F44CE" w:rsidRPr="000A3832" w:rsidRDefault="003F44CE" w:rsidP="00E33CEE">
      <w:pPr>
        <w:spacing w:after="0" w:line="240" w:lineRule="auto"/>
        <w:ind w:right="-1" w:firstLine="567"/>
        <w:jc w:val="both"/>
        <w:rPr>
          <w:rFonts w:ascii="Times New Roman" w:hAnsi="Times New Roman" w:cs="Times New Roman"/>
          <w:sz w:val="28"/>
          <w:szCs w:val="28"/>
        </w:rPr>
      </w:pPr>
      <w:r w:rsidRPr="000A3832">
        <w:rPr>
          <w:rFonts w:ascii="Times New Roman" w:hAnsi="Times New Roman" w:cs="Times New Roman"/>
          <w:sz w:val="28"/>
          <w:szCs w:val="28"/>
        </w:rPr>
        <w:t xml:space="preserve">адреси місць зберігання пального </w:t>
      </w:r>
      <w:r w:rsidR="004D1D46" w:rsidRPr="000A3832">
        <w:rPr>
          <w:rFonts w:ascii="Times New Roman" w:hAnsi="Times New Roman" w:cs="Times New Roman"/>
          <w:sz w:val="28"/>
          <w:szCs w:val="28"/>
        </w:rPr>
        <w:t xml:space="preserve">в </w:t>
      </w:r>
      <w:r w:rsidRPr="000A3832">
        <w:rPr>
          <w:rFonts w:ascii="Times New Roman" w:hAnsi="Times New Roman" w:cs="Times New Roman"/>
          <w:sz w:val="28"/>
          <w:szCs w:val="28"/>
        </w:rPr>
        <w:t>стаціонарних резервуарах та</w:t>
      </w:r>
      <w:r w:rsidR="00C84F2C" w:rsidRPr="000A3832">
        <w:rPr>
          <w:rFonts w:ascii="Times New Roman" w:hAnsi="Times New Roman" w:cs="Times New Roman"/>
          <w:sz w:val="28"/>
          <w:szCs w:val="28"/>
        </w:rPr>
        <w:t xml:space="preserve"> </w:t>
      </w:r>
      <w:r w:rsidRPr="000A3832">
        <w:rPr>
          <w:rFonts w:ascii="Times New Roman" w:hAnsi="Times New Roman" w:cs="Times New Roman"/>
          <w:sz w:val="28"/>
          <w:szCs w:val="28"/>
        </w:rPr>
        <w:t>ідентифікатори об’єктів оподаткування – для ліцензій на право зберігання</w:t>
      </w:r>
      <w:r w:rsidR="00C84F2C" w:rsidRPr="000A3832">
        <w:rPr>
          <w:rFonts w:ascii="Times New Roman" w:hAnsi="Times New Roman" w:cs="Times New Roman"/>
          <w:sz w:val="28"/>
          <w:szCs w:val="28"/>
        </w:rPr>
        <w:t xml:space="preserve"> </w:t>
      </w:r>
      <w:r w:rsidRPr="000A3832">
        <w:rPr>
          <w:rFonts w:ascii="Times New Roman" w:hAnsi="Times New Roman" w:cs="Times New Roman"/>
          <w:sz w:val="28"/>
          <w:szCs w:val="28"/>
        </w:rPr>
        <w:t>пального, на право зберігання пального виключно для потреб власного</w:t>
      </w:r>
      <w:r w:rsidR="00C84F2C" w:rsidRPr="000A3832">
        <w:rPr>
          <w:rFonts w:ascii="Times New Roman" w:hAnsi="Times New Roman" w:cs="Times New Roman"/>
          <w:sz w:val="28"/>
          <w:szCs w:val="28"/>
        </w:rPr>
        <w:t xml:space="preserve"> </w:t>
      </w:r>
      <w:r w:rsidRPr="000A3832">
        <w:rPr>
          <w:rFonts w:ascii="Times New Roman" w:hAnsi="Times New Roman" w:cs="Times New Roman"/>
          <w:sz w:val="28"/>
          <w:szCs w:val="28"/>
        </w:rPr>
        <w:t>споживання та/або промислової переробки.</w:t>
      </w:r>
    </w:p>
    <w:p w:rsidR="003F44CE" w:rsidRPr="000A3832" w:rsidRDefault="003F44CE" w:rsidP="00E33CEE">
      <w:pPr>
        <w:spacing w:after="0" w:line="240" w:lineRule="auto"/>
        <w:ind w:right="-1" w:firstLine="567"/>
        <w:jc w:val="both"/>
        <w:rPr>
          <w:rFonts w:ascii="Times New Roman" w:hAnsi="Times New Roman" w:cs="Times New Roman"/>
          <w:sz w:val="28"/>
          <w:szCs w:val="28"/>
        </w:rPr>
      </w:pPr>
      <w:r w:rsidRPr="000A3832">
        <w:rPr>
          <w:rFonts w:ascii="Times New Roman" w:hAnsi="Times New Roman" w:cs="Times New Roman"/>
          <w:sz w:val="28"/>
          <w:szCs w:val="28"/>
        </w:rPr>
        <w:t>У разі роздрібної торгівлі скрапленим вуглеводневим газом у балонах для</w:t>
      </w:r>
      <w:r w:rsidR="00C84F2C" w:rsidRPr="000A3832">
        <w:rPr>
          <w:rFonts w:ascii="Times New Roman" w:hAnsi="Times New Roman" w:cs="Times New Roman"/>
          <w:sz w:val="28"/>
          <w:szCs w:val="28"/>
        </w:rPr>
        <w:t xml:space="preserve"> </w:t>
      </w:r>
      <w:r w:rsidRPr="000A3832">
        <w:rPr>
          <w:rFonts w:ascii="Times New Roman" w:hAnsi="Times New Roman" w:cs="Times New Roman"/>
          <w:sz w:val="28"/>
          <w:szCs w:val="28"/>
        </w:rPr>
        <w:t>побутових потреб населення та інших споживачів спеціалізованих</w:t>
      </w:r>
      <w:r w:rsidR="00C84F2C" w:rsidRPr="000A3832">
        <w:rPr>
          <w:rFonts w:ascii="Times New Roman" w:hAnsi="Times New Roman" w:cs="Times New Roman"/>
          <w:sz w:val="28"/>
          <w:szCs w:val="28"/>
        </w:rPr>
        <w:t xml:space="preserve"> </w:t>
      </w:r>
      <w:r w:rsidRPr="000A3832">
        <w:rPr>
          <w:rFonts w:ascii="Times New Roman" w:hAnsi="Times New Roman" w:cs="Times New Roman"/>
          <w:sz w:val="28"/>
          <w:szCs w:val="28"/>
        </w:rPr>
        <w:t>транспортних засобів для перевезення балонів із скрапленим вуглеводневим</w:t>
      </w:r>
      <w:r w:rsidR="00C84F2C" w:rsidRPr="000A3832">
        <w:rPr>
          <w:rFonts w:ascii="Times New Roman" w:hAnsi="Times New Roman" w:cs="Times New Roman"/>
          <w:sz w:val="28"/>
          <w:szCs w:val="28"/>
        </w:rPr>
        <w:t xml:space="preserve"> </w:t>
      </w:r>
      <w:r w:rsidRPr="000A3832">
        <w:rPr>
          <w:rFonts w:ascii="Times New Roman" w:hAnsi="Times New Roman" w:cs="Times New Roman"/>
          <w:sz w:val="28"/>
          <w:szCs w:val="28"/>
        </w:rPr>
        <w:t xml:space="preserve">газом </w:t>
      </w:r>
      <w:r w:rsidR="00B36807" w:rsidRPr="000A3832">
        <w:rPr>
          <w:rFonts w:ascii="Times New Roman" w:hAnsi="Times New Roman" w:cs="Times New Roman"/>
          <w:sz w:val="28"/>
          <w:szCs w:val="28"/>
        </w:rPr>
        <w:br/>
      </w:r>
      <w:r w:rsidRPr="000A3832">
        <w:rPr>
          <w:rFonts w:ascii="Times New Roman" w:hAnsi="Times New Roman" w:cs="Times New Roman"/>
          <w:sz w:val="28"/>
          <w:szCs w:val="28"/>
        </w:rPr>
        <w:t>зазначається</w:t>
      </w:r>
      <w:r w:rsidR="00B36807" w:rsidRPr="000A3832">
        <w:rPr>
          <w:rFonts w:ascii="Times New Roman" w:hAnsi="Times New Roman" w:cs="Times New Roman"/>
          <w:sz w:val="28"/>
          <w:szCs w:val="28"/>
        </w:rPr>
        <w:t xml:space="preserve"> </w:t>
      </w:r>
      <w:r w:rsidR="00B042D8" w:rsidRPr="000A3832">
        <w:rPr>
          <w:rFonts w:ascii="Times New Roman" w:hAnsi="Times New Roman" w:cs="Times New Roman"/>
          <w:sz w:val="28"/>
          <w:szCs w:val="28"/>
        </w:rPr>
        <w:t>/ </w:t>
      </w:r>
      <w:r w:rsidR="004D1D46" w:rsidRPr="000A3832">
        <w:rPr>
          <w:rFonts w:ascii="Times New Roman" w:hAnsi="Times New Roman" w:cs="Times New Roman"/>
          <w:sz w:val="28"/>
          <w:szCs w:val="28"/>
        </w:rPr>
        <w:t xml:space="preserve">зазначаються </w:t>
      </w:r>
      <w:r w:rsidRPr="000A3832">
        <w:rPr>
          <w:rFonts w:ascii="Times New Roman" w:hAnsi="Times New Roman" w:cs="Times New Roman"/>
          <w:sz w:val="28"/>
          <w:szCs w:val="28"/>
        </w:rPr>
        <w:t>адреса місця роздрібної торгівлі пальним, в якому</w:t>
      </w:r>
      <w:r w:rsidR="00C84F2C" w:rsidRPr="000A3832">
        <w:rPr>
          <w:rFonts w:ascii="Times New Roman" w:hAnsi="Times New Roman" w:cs="Times New Roman"/>
          <w:sz w:val="28"/>
          <w:szCs w:val="28"/>
        </w:rPr>
        <w:t xml:space="preserve"> </w:t>
      </w:r>
      <w:r w:rsidRPr="000A3832">
        <w:rPr>
          <w:rFonts w:ascii="Times New Roman" w:hAnsi="Times New Roman" w:cs="Times New Roman"/>
          <w:sz w:val="28"/>
          <w:szCs w:val="28"/>
        </w:rPr>
        <w:t>розташовані газонаповнювальні станції</w:t>
      </w:r>
      <w:r w:rsidR="004D1D46" w:rsidRPr="000A3832">
        <w:rPr>
          <w:rFonts w:ascii="Times New Roman" w:hAnsi="Times New Roman" w:cs="Times New Roman"/>
          <w:sz w:val="28"/>
          <w:szCs w:val="28"/>
        </w:rPr>
        <w:t> / </w:t>
      </w:r>
      <w:r w:rsidRPr="000A3832">
        <w:rPr>
          <w:rFonts w:ascii="Times New Roman" w:hAnsi="Times New Roman" w:cs="Times New Roman"/>
          <w:sz w:val="28"/>
          <w:szCs w:val="28"/>
        </w:rPr>
        <w:t>газонаповнювальні пункти</w:t>
      </w:r>
      <w:r w:rsidR="004D1D46" w:rsidRPr="000A3832">
        <w:rPr>
          <w:rFonts w:ascii="Times New Roman" w:hAnsi="Times New Roman" w:cs="Times New Roman"/>
          <w:sz w:val="28"/>
          <w:szCs w:val="28"/>
        </w:rPr>
        <w:t> / </w:t>
      </w:r>
      <w:r w:rsidRPr="000A3832">
        <w:rPr>
          <w:rFonts w:ascii="Times New Roman" w:hAnsi="Times New Roman" w:cs="Times New Roman"/>
          <w:sz w:val="28"/>
          <w:szCs w:val="28"/>
        </w:rPr>
        <w:t>проміжні</w:t>
      </w:r>
      <w:r w:rsidR="00C84F2C" w:rsidRPr="000A3832">
        <w:rPr>
          <w:rFonts w:ascii="Times New Roman" w:hAnsi="Times New Roman" w:cs="Times New Roman"/>
          <w:sz w:val="28"/>
          <w:szCs w:val="28"/>
        </w:rPr>
        <w:t xml:space="preserve"> </w:t>
      </w:r>
      <w:r w:rsidRPr="000A3832">
        <w:rPr>
          <w:rFonts w:ascii="Times New Roman" w:hAnsi="Times New Roman" w:cs="Times New Roman"/>
          <w:sz w:val="28"/>
          <w:szCs w:val="28"/>
        </w:rPr>
        <w:t xml:space="preserve">склади балонів </w:t>
      </w:r>
      <w:r w:rsidR="004D1D46" w:rsidRPr="000A3832">
        <w:rPr>
          <w:rFonts w:ascii="Times New Roman" w:hAnsi="Times New Roman" w:cs="Times New Roman"/>
          <w:sz w:val="28"/>
          <w:szCs w:val="28"/>
        </w:rPr>
        <w:t xml:space="preserve">зі </w:t>
      </w:r>
      <w:r w:rsidRPr="000A3832">
        <w:rPr>
          <w:rFonts w:ascii="Times New Roman" w:hAnsi="Times New Roman" w:cs="Times New Roman"/>
          <w:sz w:val="28"/>
          <w:szCs w:val="28"/>
        </w:rPr>
        <w:t>скрапленим вуглеводневим газом</w:t>
      </w:r>
      <w:r w:rsidR="004D1D46" w:rsidRPr="000A3832">
        <w:rPr>
          <w:rFonts w:ascii="Times New Roman" w:hAnsi="Times New Roman" w:cs="Times New Roman"/>
          <w:sz w:val="28"/>
          <w:szCs w:val="28"/>
        </w:rPr>
        <w:t> / </w:t>
      </w:r>
      <w:r w:rsidRPr="000A3832">
        <w:rPr>
          <w:rFonts w:ascii="Times New Roman" w:hAnsi="Times New Roman" w:cs="Times New Roman"/>
          <w:sz w:val="28"/>
          <w:szCs w:val="28"/>
        </w:rPr>
        <w:t>спеціалізовані магазини</w:t>
      </w:r>
      <w:r w:rsidR="00C84F2C" w:rsidRPr="000A3832">
        <w:rPr>
          <w:rFonts w:ascii="Times New Roman" w:hAnsi="Times New Roman" w:cs="Times New Roman"/>
          <w:sz w:val="28"/>
          <w:szCs w:val="28"/>
        </w:rPr>
        <w:t xml:space="preserve"> </w:t>
      </w:r>
      <w:r w:rsidRPr="000A3832">
        <w:rPr>
          <w:rFonts w:ascii="Times New Roman" w:hAnsi="Times New Roman" w:cs="Times New Roman"/>
          <w:sz w:val="28"/>
          <w:szCs w:val="28"/>
        </w:rPr>
        <w:t>з продажу газу.</w:t>
      </w:r>
    </w:p>
    <w:p w:rsidR="003F44CE" w:rsidRPr="000A3832" w:rsidRDefault="00106898" w:rsidP="00E33CEE">
      <w:pPr>
        <w:spacing w:after="0" w:line="240" w:lineRule="auto"/>
        <w:ind w:right="-1" w:firstLine="567"/>
        <w:jc w:val="both"/>
        <w:rPr>
          <w:rFonts w:ascii="Times New Roman" w:hAnsi="Times New Roman" w:cs="Times New Roman"/>
          <w:sz w:val="28"/>
          <w:szCs w:val="28"/>
        </w:rPr>
      </w:pPr>
      <w:r w:rsidRPr="000A3832">
        <w:rPr>
          <w:rFonts w:ascii="Times New Roman" w:hAnsi="Times New Roman" w:cs="Times New Roman"/>
          <w:sz w:val="28"/>
          <w:szCs w:val="28"/>
        </w:rPr>
        <w:t xml:space="preserve">Якщо </w:t>
      </w:r>
      <w:r w:rsidR="003F44CE" w:rsidRPr="000A3832">
        <w:rPr>
          <w:rFonts w:ascii="Times New Roman" w:hAnsi="Times New Roman" w:cs="Times New Roman"/>
          <w:sz w:val="28"/>
          <w:szCs w:val="28"/>
        </w:rPr>
        <w:t>виробництво або зберігання пального здійснюються на</w:t>
      </w:r>
      <w:r w:rsidR="00C84F2C" w:rsidRPr="000A3832">
        <w:rPr>
          <w:rFonts w:ascii="Times New Roman" w:hAnsi="Times New Roman" w:cs="Times New Roman"/>
          <w:sz w:val="28"/>
          <w:szCs w:val="28"/>
        </w:rPr>
        <w:t xml:space="preserve"> </w:t>
      </w:r>
      <w:r w:rsidR="003F44CE" w:rsidRPr="000A3832">
        <w:rPr>
          <w:rFonts w:ascii="Times New Roman" w:hAnsi="Times New Roman" w:cs="Times New Roman"/>
          <w:sz w:val="28"/>
          <w:szCs w:val="28"/>
        </w:rPr>
        <w:t>території єдиного (цілісного) майнового комплексу, розташованого більше ніж</w:t>
      </w:r>
      <w:r w:rsidR="00C84F2C" w:rsidRPr="000A3832">
        <w:rPr>
          <w:rFonts w:ascii="Times New Roman" w:hAnsi="Times New Roman" w:cs="Times New Roman"/>
          <w:sz w:val="28"/>
          <w:szCs w:val="28"/>
        </w:rPr>
        <w:t xml:space="preserve"> </w:t>
      </w:r>
      <w:r w:rsidR="003F44CE" w:rsidRPr="000A3832">
        <w:rPr>
          <w:rFonts w:ascii="Times New Roman" w:hAnsi="Times New Roman" w:cs="Times New Roman"/>
          <w:sz w:val="28"/>
          <w:szCs w:val="28"/>
        </w:rPr>
        <w:t xml:space="preserve">за однією адресою, </w:t>
      </w:r>
      <w:r w:rsidRPr="000A3832">
        <w:rPr>
          <w:rFonts w:ascii="Times New Roman" w:hAnsi="Times New Roman" w:cs="Times New Roman"/>
          <w:sz w:val="28"/>
          <w:szCs w:val="28"/>
        </w:rPr>
        <w:t>у Реєстрі</w:t>
      </w:r>
      <w:r w:rsidR="00C84F2C" w:rsidRPr="000A3832">
        <w:rPr>
          <w:rFonts w:ascii="Times New Roman" w:hAnsi="Times New Roman" w:cs="Times New Roman"/>
          <w:sz w:val="28"/>
          <w:szCs w:val="28"/>
        </w:rPr>
        <w:t xml:space="preserve"> </w:t>
      </w:r>
      <w:r w:rsidR="003F44CE" w:rsidRPr="000A3832">
        <w:rPr>
          <w:rFonts w:ascii="Times New Roman" w:hAnsi="Times New Roman" w:cs="Times New Roman"/>
          <w:sz w:val="28"/>
          <w:szCs w:val="28"/>
        </w:rPr>
        <w:t>зазначаються всі адреси, за якими розташований такий єдиний (цілісний)</w:t>
      </w:r>
      <w:r w:rsidR="00C84F2C" w:rsidRPr="000A3832">
        <w:rPr>
          <w:rFonts w:ascii="Times New Roman" w:hAnsi="Times New Roman" w:cs="Times New Roman"/>
          <w:sz w:val="28"/>
          <w:szCs w:val="28"/>
        </w:rPr>
        <w:t xml:space="preserve"> </w:t>
      </w:r>
      <w:r w:rsidR="003F44CE" w:rsidRPr="000A3832">
        <w:rPr>
          <w:rFonts w:ascii="Times New Roman" w:hAnsi="Times New Roman" w:cs="Times New Roman"/>
          <w:sz w:val="28"/>
          <w:szCs w:val="28"/>
        </w:rPr>
        <w:t>майновий комплекс.</w:t>
      </w:r>
    </w:p>
    <w:p w:rsidR="007326AE" w:rsidRPr="000A3832" w:rsidRDefault="000E7121" w:rsidP="00E33CEE">
      <w:pPr>
        <w:spacing w:after="0" w:line="240" w:lineRule="auto"/>
        <w:ind w:right="-1" w:firstLine="567"/>
        <w:jc w:val="both"/>
        <w:rPr>
          <w:rFonts w:ascii="Times New Roman" w:hAnsi="Times New Roman" w:cs="Times New Roman"/>
          <w:sz w:val="28"/>
          <w:szCs w:val="28"/>
        </w:rPr>
      </w:pPr>
      <w:r w:rsidRPr="000A3832">
        <w:rPr>
          <w:rFonts w:ascii="Times New Roman" w:hAnsi="Times New Roman" w:cs="Times New Roman"/>
          <w:sz w:val="28"/>
          <w:szCs w:val="28"/>
        </w:rPr>
        <w:t xml:space="preserve">Адреса зазначається у форматі: </w:t>
      </w:r>
      <w:r w:rsidR="00640730" w:rsidRPr="000A3832">
        <w:rPr>
          <w:rFonts w:ascii="Times New Roman" w:hAnsi="Times New Roman" w:cs="Times New Roman"/>
          <w:sz w:val="28"/>
          <w:szCs w:val="28"/>
        </w:rPr>
        <w:t xml:space="preserve">(область, район, населений пункт (крім </w:t>
      </w:r>
      <w:r w:rsidR="00262231" w:rsidRPr="000A3832">
        <w:rPr>
          <w:rFonts w:ascii="Times New Roman" w:hAnsi="Times New Roman" w:cs="Times New Roman"/>
          <w:sz w:val="28"/>
          <w:szCs w:val="28"/>
        </w:rPr>
        <w:br/>
      </w:r>
      <w:r w:rsidR="00640730" w:rsidRPr="000A3832">
        <w:rPr>
          <w:rFonts w:ascii="Times New Roman" w:hAnsi="Times New Roman" w:cs="Times New Roman"/>
          <w:sz w:val="28"/>
          <w:szCs w:val="28"/>
        </w:rPr>
        <w:t>м. Києва та м. Севастополя)</w:t>
      </w:r>
      <w:r w:rsidRPr="000A3832">
        <w:rPr>
          <w:rFonts w:ascii="Times New Roman" w:hAnsi="Times New Roman" w:cs="Times New Roman"/>
          <w:sz w:val="28"/>
          <w:szCs w:val="28"/>
        </w:rPr>
        <w:t>, вулиця, номер будинку / офісу; кадастровий номер земельної ділянки, на якій зберігається пальне, – для ліцензії на право зберігання пального виключно для потреб власного споживання та/або промислової переробки;</w:t>
      </w:r>
    </w:p>
    <w:p w:rsidR="003F44CE" w:rsidRPr="000A3832" w:rsidRDefault="003F44CE" w:rsidP="00E33CEE">
      <w:pPr>
        <w:spacing w:after="0" w:line="240" w:lineRule="auto"/>
        <w:ind w:right="-1" w:firstLine="567"/>
        <w:jc w:val="both"/>
        <w:rPr>
          <w:rFonts w:ascii="Times New Roman" w:hAnsi="Times New Roman" w:cs="Times New Roman"/>
          <w:sz w:val="28"/>
          <w:szCs w:val="28"/>
        </w:rPr>
      </w:pPr>
      <w:r w:rsidRPr="000A3832">
        <w:rPr>
          <w:rFonts w:ascii="Times New Roman" w:hAnsi="Times New Roman" w:cs="Times New Roman"/>
          <w:sz w:val="28"/>
          <w:szCs w:val="28"/>
        </w:rPr>
        <w:t>8) коди адміністративно-територіальних одиниць або територій</w:t>
      </w:r>
      <w:r w:rsidR="00396F64" w:rsidRPr="000A3832">
        <w:rPr>
          <w:rFonts w:ascii="Times New Roman" w:hAnsi="Times New Roman" w:cs="Times New Roman"/>
          <w:sz w:val="28"/>
          <w:szCs w:val="28"/>
        </w:rPr>
        <w:t xml:space="preserve"> </w:t>
      </w:r>
      <w:r w:rsidRPr="000A3832">
        <w:rPr>
          <w:rFonts w:ascii="Times New Roman" w:hAnsi="Times New Roman" w:cs="Times New Roman"/>
          <w:sz w:val="28"/>
          <w:szCs w:val="28"/>
        </w:rPr>
        <w:t>територіальних громад згідно з Кодифікатором адміністративно-територіальних</w:t>
      </w:r>
      <w:r w:rsidR="00396F64" w:rsidRPr="000A3832">
        <w:rPr>
          <w:rFonts w:ascii="Times New Roman" w:hAnsi="Times New Roman" w:cs="Times New Roman"/>
          <w:sz w:val="28"/>
          <w:szCs w:val="28"/>
        </w:rPr>
        <w:t xml:space="preserve"> </w:t>
      </w:r>
      <w:r w:rsidRPr="000A3832">
        <w:rPr>
          <w:rFonts w:ascii="Times New Roman" w:hAnsi="Times New Roman" w:cs="Times New Roman"/>
          <w:sz w:val="28"/>
          <w:szCs w:val="28"/>
        </w:rPr>
        <w:t>одиниць та територій територіальних громад, у/на яких розташовані:</w:t>
      </w:r>
    </w:p>
    <w:p w:rsidR="003F44CE" w:rsidRPr="000A3832" w:rsidRDefault="003F44CE" w:rsidP="00E33CEE">
      <w:pPr>
        <w:spacing w:after="0" w:line="240" w:lineRule="auto"/>
        <w:ind w:right="-1" w:firstLine="567"/>
        <w:jc w:val="both"/>
        <w:rPr>
          <w:rFonts w:ascii="Times New Roman" w:hAnsi="Times New Roman" w:cs="Times New Roman"/>
          <w:sz w:val="28"/>
          <w:szCs w:val="28"/>
        </w:rPr>
      </w:pPr>
      <w:r w:rsidRPr="000A3832">
        <w:rPr>
          <w:rFonts w:ascii="Times New Roman" w:hAnsi="Times New Roman" w:cs="Times New Roman"/>
          <w:sz w:val="28"/>
          <w:szCs w:val="28"/>
        </w:rPr>
        <w:t>місце виробництва – для ліцензії на право виробництва пального;</w:t>
      </w:r>
    </w:p>
    <w:p w:rsidR="003F44CE" w:rsidRPr="000A3832" w:rsidRDefault="003F44CE" w:rsidP="00E33CEE">
      <w:pPr>
        <w:spacing w:after="0" w:line="240" w:lineRule="auto"/>
        <w:ind w:right="-1" w:firstLine="567"/>
        <w:jc w:val="both"/>
        <w:rPr>
          <w:rFonts w:ascii="Times New Roman" w:hAnsi="Times New Roman" w:cs="Times New Roman"/>
          <w:sz w:val="28"/>
          <w:szCs w:val="28"/>
        </w:rPr>
      </w:pPr>
      <w:r w:rsidRPr="000A3832">
        <w:rPr>
          <w:rFonts w:ascii="Times New Roman" w:hAnsi="Times New Roman" w:cs="Times New Roman"/>
          <w:sz w:val="28"/>
          <w:szCs w:val="28"/>
        </w:rPr>
        <w:t>місце оптової торгівлі пальним – для ліцензії на право оптової торгівлі</w:t>
      </w:r>
      <w:r w:rsidR="00396F64" w:rsidRPr="000A3832">
        <w:rPr>
          <w:rFonts w:ascii="Times New Roman" w:hAnsi="Times New Roman" w:cs="Times New Roman"/>
          <w:sz w:val="28"/>
          <w:szCs w:val="28"/>
        </w:rPr>
        <w:t xml:space="preserve"> </w:t>
      </w:r>
      <w:r w:rsidRPr="000A3832">
        <w:rPr>
          <w:rFonts w:ascii="Times New Roman" w:hAnsi="Times New Roman" w:cs="Times New Roman"/>
          <w:sz w:val="28"/>
          <w:szCs w:val="28"/>
        </w:rPr>
        <w:t>пальним за наявності місць оптової торгівлі пальним;</w:t>
      </w:r>
    </w:p>
    <w:p w:rsidR="003F44CE" w:rsidRPr="000A3832" w:rsidRDefault="003F44CE" w:rsidP="00E33CEE">
      <w:pPr>
        <w:spacing w:after="0" w:line="240" w:lineRule="auto"/>
        <w:ind w:right="-1" w:firstLine="567"/>
        <w:jc w:val="both"/>
        <w:rPr>
          <w:rFonts w:ascii="Times New Roman" w:hAnsi="Times New Roman" w:cs="Times New Roman"/>
          <w:sz w:val="28"/>
          <w:szCs w:val="28"/>
        </w:rPr>
      </w:pPr>
      <w:r w:rsidRPr="000A3832">
        <w:rPr>
          <w:rFonts w:ascii="Times New Roman" w:hAnsi="Times New Roman" w:cs="Times New Roman"/>
          <w:sz w:val="28"/>
          <w:szCs w:val="28"/>
        </w:rPr>
        <w:t>місце роздрібної торгівлі пальним – для ліцензії на право роздрібної</w:t>
      </w:r>
      <w:r w:rsidR="00396F64" w:rsidRPr="000A3832">
        <w:rPr>
          <w:rFonts w:ascii="Times New Roman" w:hAnsi="Times New Roman" w:cs="Times New Roman"/>
          <w:sz w:val="28"/>
          <w:szCs w:val="28"/>
        </w:rPr>
        <w:t xml:space="preserve"> </w:t>
      </w:r>
      <w:r w:rsidRPr="000A3832">
        <w:rPr>
          <w:rFonts w:ascii="Times New Roman" w:hAnsi="Times New Roman" w:cs="Times New Roman"/>
          <w:sz w:val="28"/>
          <w:szCs w:val="28"/>
        </w:rPr>
        <w:t>торгівлі пальним;</w:t>
      </w:r>
    </w:p>
    <w:p w:rsidR="003F44CE" w:rsidRPr="000A3832" w:rsidRDefault="003F44CE" w:rsidP="00E33CEE">
      <w:pPr>
        <w:spacing w:after="0" w:line="240" w:lineRule="auto"/>
        <w:ind w:right="-1" w:firstLine="567"/>
        <w:jc w:val="both"/>
        <w:rPr>
          <w:rFonts w:ascii="Times New Roman" w:hAnsi="Times New Roman" w:cs="Times New Roman"/>
          <w:sz w:val="28"/>
          <w:szCs w:val="28"/>
        </w:rPr>
      </w:pPr>
      <w:r w:rsidRPr="000A3832">
        <w:rPr>
          <w:rFonts w:ascii="Times New Roman" w:hAnsi="Times New Roman" w:cs="Times New Roman"/>
          <w:sz w:val="28"/>
          <w:szCs w:val="28"/>
        </w:rPr>
        <w:t>місце зберігання пального у стаціонарних резервуарах – для ліцензій на</w:t>
      </w:r>
      <w:r w:rsidR="00396F64" w:rsidRPr="000A3832">
        <w:rPr>
          <w:rFonts w:ascii="Times New Roman" w:hAnsi="Times New Roman" w:cs="Times New Roman"/>
          <w:sz w:val="28"/>
          <w:szCs w:val="28"/>
        </w:rPr>
        <w:t xml:space="preserve"> </w:t>
      </w:r>
      <w:r w:rsidRPr="000A3832">
        <w:rPr>
          <w:rFonts w:ascii="Times New Roman" w:hAnsi="Times New Roman" w:cs="Times New Roman"/>
          <w:sz w:val="28"/>
          <w:szCs w:val="28"/>
        </w:rPr>
        <w:t>право зберігання пального, на право зберігання пального виключно для потреб</w:t>
      </w:r>
      <w:r w:rsidR="00396F64" w:rsidRPr="000A3832">
        <w:rPr>
          <w:rFonts w:ascii="Times New Roman" w:hAnsi="Times New Roman" w:cs="Times New Roman"/>
          <w:sz w:val="28"/>
          <w:szCs w:val="28"/>
        </w:rPr>
        <w:t xml:space="preserve"> </w:t>
      </w:r>
      <w:r w:rsidRPr="000A3832">
        <w:rPr>
          <w:rFonts w:ascii="Times New Roman" w:hAnsi="Times New Roman" w:cs="Times New Roman"/>
          <w:sz w:val="28"/>
          <w:szCs w:val="28"/>
        </w:rPr>
        <w:t>власного споживання та/або промислової переробки;</w:t>
      </w:r>
    </w:p>
    <w:p w:rsidR="007326AE" w:rsidRPr="000A3832" w:rsidRDefault="007326AE" w:rsidP="00E33CEE">
      <w:pPr>
        <w:spacing w:after="0" w:line="240" w:lineRule="auto"/>
        <w:ind w:right="-1" w:firstLine="567"/>
        <w:jc w:val="both"/>
        <w:rPr>
          <w:rFonts w:ascii="Times New Roman" w:hAnsi="Times New Roman" w:cs="Times New Roman"/>
          <w:sz w:val="28"/>
          <w:szCs w:val="28"/>
        </w:rPr>
      </w:pPr>
    </w:p>
    <w:p w:rsidR="003F44CE" w:rsidRPr="000A3832" w:rsidRDefault="003F44CE" w:rsidP="00E33CEE">
      <w:pPr>
        <w:spacing w:after="0" w:line="240" w:lineRule="auto"/>
        <w:ind w:right="-1" w:firstLine="567"/>
        <w:jc w:val="both"/>
        <w:rPr>
          <w:rFonts w:ascii="Times New Roman" w:hAnsi="Times New Roman" w:cs="Times New Roman"/>
          <w:sz w:val="28"/>
          <w:szCs w:val="28"/>
        </w:rPr>
      </w:pPr>
      <w:r w:rsidRPr="000A3832">
        <w:rPr>
          <w:rFonts w:ascii="Times New Roman" w:hAnsi="Times New Roman" w:cs="Times New Roman"/>
          <w:sz w:val="28"/>
          <w:szCs w:val="28"/>
        </w:rPr>
        <w:t>9) перелік державних номерних знаків спеціалізованих транспортних</w:t>
      </w:r>
      <w:r w:rsidR="00396F64" w:rsidRPr="000A3832">
        <w:rPr>
          <w:rFonts w:ascii="Times New Roman" w:hAnsi="Times New Roman" w:cs="Times New Roman"/>
          <w:sz w:val="28"/>
          <w:szCs w:val="28"/>
        </w:rPr>
        <w:t xml:space="preserve"> </w:t>
      </w:r>
      <w:r w:rsidRPr="000A3832">
        <w:rPr>
          <w:rFonts w:ascii="Times New Roman" w:hAnsi="Times New Roman" w:cs="Times New Roman"/>
          <w:sz w:val="28"/>
          <w:szCs w:val="28"/>
        </w:rPr>
        <w:t>засобів для перевезення балонів із скрапленим вуглеводневим газом, з яких</w:t>
      </w:r>
      <w:r w:rsidR="00396F64" w:rsidRPr="000A3832">
        <w:rPr>
          <w:rFonts w:ascii="Times New Roman" w:hAnsi="Times New Roman" w:cs="Times New Roman"/>
          <w:sz w:val="28"/>
          <w:szCs w:val="28"/>
        </w:rPr>
        <w:t xml:space="preserve"> </w:t>
      </w:r>
      <w:r w:rsidRPr="000A3832">
        <w:rPr>
          <w:rFonts w:ascii="Times New Roman" w:hAnsi="Times New Roman" w:cs="Times New Roman"/>
          <w:sz w:val="28"/>
          <w:szCs w:val="28"/>
        </w:rPr>
        <w:t>здійснюватиметься роздрібна торгівля скрапленим вуглеводневим газом</w:t>
      </w:r>
      <w:r w:rsidR="00396F64" w:rsidRPr="000A3832">
        <w:rPr>
          <w:rFonts w:ascii="Times New Roman" w:hAnsi="Times New Roman" w:cs="Times New Roman"/>
          <w:sz w:val="28"/>
          <w:szCs w:val="28"/>
        </w:rPr>
        <w:t xml:space="preserve"> </w:t>
      </w:r>
      <w:r w:rsidRPr="000A3832">
        <w:rPr>
          <w:rFonts w:ascii="Times New Roman" w:hAnsi="Times New Roman" w:cs="Times New Roman"/>
          <w:sz w:val="28"/>
          <w:szCs w:val="28"/>
        </w:rPr>
        <w:t>у балонах для побутових потреб населення та інших споживачів, – для ліцензії</w:t>
      </w:r>
      <w:r w:rsidR="00396F64" w:rsidRPr="000A3832">
        <w:rPr>
          <w:rFonts w:ascii="Times New Roman" w:hAnsi="Times New Roman" w:cs="Times New Roman"/>
          <w:sz w:val="28"/>
          <w:szCs w:val="28"/>
        </w:rPr>
        <w:t xml:space="preserve"> </w:t>
      </w:r>
      <w:r w:rsidRPr="000A3832">
        <w:rPr>
          <w:rFonts w:ascii="Times New Roman" w:hAnsi="Times New Roman" w:cs="Times New Roman"/>
          <w:sz w:val="28"/>
          <w:szCs w:val="28"/>
        </w:rPr>
        <w:t xml:space="preserve">на </w:t>
      </w:r>
      <w:r w:rsidRPr="000A3832">
        <w:rPr>
          <w:rFonts w:ascii="Times New Roman" w:hAnsi="Times New Roman" w:cs="Times New Roman"/>
          <w:sz w:val="28"/>
          <w:szCs w:val="28"/>
        </w:rPr>
        <w:lastRenderedPageBreak/>
        <w:t>право роздрібної торгівлі пальним (скрапленим вуглеводневим газом</w:t>
      </w:r>
      <w:r w:rsidR="00396F64" w:rsidRPr="000A3832">
        <w:rPr>
          <w:rFonts w:ascii="Times New Roman" w:hAnsi="Times New Roman" w:cs="Times New Roman"/>
          <w:sz w:val="28"/>
          <w:szCs w:val="28"/>
        </w:rPr>
        <w:t xml:space="preserve"> </w:t>
      </w:r>
      <w:r w:rsidRPr="000A3832">
        <w:rPr>
          <w:rFonts w:ascii="Times New Roman" w:hAnsi="Times New Roman" w:cs="Times New Roman"/>
          <w:sz w:val="28"/>
          <w:szCs w:val="28"/>
        </w:rPr>
        <w:t xml:space="preserve">у балонах для побутових потреб населення та інших споживачів) </w:t>
      </w:r>
      <w:r w:rsidR="00FE54B8" w:rsidRPr="000A3832">
        <w:rPr>
          <w:rFonts w:ascii="Times New Roman" w:hAnsi="Times New Roman" w:cs="Times New Roman"/>
          <w:sz w:val="28"/>
          <w:szCs w:val="28"/>
        </w:rPr>
        <w:t xml:space="preserve">зі </w:t>
      </w:r>
      <w:r w:rsidRPr="000A3832">
        <w:rPr>
          <w:rFonts w:ascii="Times New Roman" w:hAnsi="Times New Roman" w:cs="Times New Roman"/>
          <w:sz w:val="28"/>
          <w:szCs w:val="28"/>
        </w:rPr>
        <w:t xml:space="preserve">спеціалізованих транспортних засобів для перевезення балонів </w:t>
      </w:r>
      <w:r w:rsidR="00FE54B8" w:rsidRPr="000A3832">
        <w:rPr>
          <w:rFonts w:ascii="Times New Roman" w:hAnsi="Times New Roman" w:cs="Times New Roman"/>
          <w:sz w:val="28"/>
          <w:szCs w:val="28"/>
        </w:rPr>
        <w:t xml:space="preserve">зі </w:t>
      </w:r>
      <w:r w:rsidRPr="000A3832">
        <w:rPr>
          <w:rFonts w:ascii="Times New Roman" w:hAnsi="Times New Roman" w:cs="Times New Roman"/>
          <w:sz w:val="28"/>
          <w:szCs w:val="28"/>
        </w:rPr>
        <w:t>скрапленим</w:t>
      </w:r>
      <w:r w:rsidR="001C410B" w:rsidRPr="000A3832">
        <w:rPr>
          <w:rFonts w:ascii="Times New Roman" w:hAnsi="Times New Roman" w:cs="Times New Roman"/>
          <w:sz w:val="28"/>
          <w:szCs w:val="28"/>
        </w:rPr>
        <w:t xml:space="preserve"> </w:t>
      </w:r>
      <w:r w:rsidRPr="000A3832">
        <w:rPr>
          <w:rFonts w:ascii="Times New Roman" w:hAnsi="Times New Roman" w:cs="Times New Roman"/>
          <w:sz w:val="28"/>
          <w:szCs w:val="28"/>
        </w:rPr>
        <w:t>вуглеводневим газом;</w:t>
      </w:r>
    </w:p>
    <w:p w:rsidR="007326AE" w:rsidRPr="000A3832" w:rsidRDefault="007326AE" w:rsidP="00E33CEE">
      <w:pPr>
        <w:spacing w:after="0" w:line="240" w:lineRule="auto"/>
        <w:ind w:right="-1" w:firstLine="567"/>
        <w:jc w:val="both"/>
        <w:rPr>
          <w:rFonts w:ascii="Times New Roman" w:hAnsi="Times New Roman" w:cs="Times New Roman"/>
          <w:sz w:val="28"/>
          <w:szCs w:val="28"/>
        </w:rPr>
      </w:pPr>
    </w:p>
    <w:p w:rsidR="003F44CE" w:rsidRPr="000A3832" w:rsidRDefault="003F44CE" w:rsidP="00E33CEE">
      <w:pPr>
        <w:spacing w:after="0" w:line="240" w:lineRule="auto"/>
        <w:ind w:right="-1" w:firstLine="567"/>
        <w:jc w:val="both"/>
        <w:rPr>
          <w:rFonts w:ascii="Times New Roman" w:hAnsi="Times New Roman" w:cs="Times New Roman"/>
          <w:sz w:val="28"/>
          <w:szCs w:val="28"/>
        </w:rPr>
      </w:pPr>
      <w:r w:rsidRPr="000A3832">
        <w:rPr>
          <w:rFonts w:ascii="Times New Roman" w:hAnsi="Times New Roman" w:cs="Times New Roman"/>
          <w:sz w:val="28"/>
          <w:szCs w:val="28"/>
        </w:rPr>
        <w:t>10) перелік кодів товарів (продукції), що вироблятимуться, згідно</w:t>
      </w:r>
      <w:r w:rsidR="001C410B" w:rsidRPr="000A3832">
        <w:rPr>
          <w:rFonts w:ascii="Times New Roman" w:hAnsi="Times New Roman" w:cs="Times New Roman"/>
          <w:sz w:val="28"/>
          <w:szCs w:val="28"/>
        </w:rPr>
        <w:t xml:space="preserve"> </w:t>
      </w:r>
      <w:r w:rsidRPr="000A3832">
        <w:rPr>
          <w:rFonts w:ascii="Times New Roman" w:hAnsi="Times New Roman" w:cs="Times New Roman"/>
          <w:sz w:val="28"/>
          <w:szCs w:val="28"/>
        </w:rPr>
        <w:t>з УКТЗЕД, наведений заявником у заяві про отримання ліцензії на право</w:t>
      </w:r>
      <w:r w:rsidR="001C410B" w:rsidRPr="000A3832">
        <w:rPr>
          <w:rFonts w:ascii="Times New Roman" w:hAnsi="Times New Roman" w:cs="Times New Roman"/>
          <w:sz w:val="28"/>
          <w:szCs w:val="28"/>
        </w:rPr>
        <w:t xml:space="preserve"> </w:t>
      </w:r>
      <w:r w:rsidRPr="000A3832">
        <w:rPr>
          <w:rFonts w:ascii="Times New Roman" w:hAnsi="Times New Roman" w:cs="Times New Roman"/>
          <w:sz w:val="28"/>
          <w:szCs w:val="28"/>
        </w:rPr>
        <w:t>провадження відповідного виду господарської діяльності, – для ліцензії на право</w:t>
      </w:r>
      <w:r w:rsidR="001C410B" w:rsidRPr="000A3832">
        <w:rPr>
          <w:rFonts w:ascii="Times New Roman" w:hAnsi="Times New Roman" w:cs="Times New Roman"/>
          <w:sz w:val="28"/>
          <w:szCs w:val="28"/>
        </w:rPr>
        <w:t xml:space="preserve"> </w:t>
      </w:r>
      <w:r w:rsidRPr="000A3832">
        <w:rPr>
          <w:rFonts w:ascii="Times New Roman" w:hAnsi="Times New Roman" w:cs="Times New Roman"/>
          <w:sz w:val="28"/>
          <w:szCs w:val="28"/>
        </w:rPr>
        <w:t>виробництва пального;</w:t>
      </w:r>
    </w:p>
    <w:p w:rsidR="007326AE" w:rsidRPr="000A3832" w:rsidRDefault="007326AE" w:rsidP="00E33CEE">
      <w:pPr>
        <w:spacing w:after="0" w:line="240" w:lineRule="auto"/>
        <w:ind w:right="-1" w:firstLine="567"/>
        <w:jc w:val="both"/>
        <w:rPr>
          <w:rFonts w:ascii="Times New Roman" w:hAnsi="Times New Roman" w:cs="Times New Roman"/>
          <w:sz w:val="28"/>
          <w:szCs w:val="28"/>
        </w:rPr>
      </w:pPr>
    </w:p>
    <w:p w:rsidR="003F44CE" w:rsidRPr="000A3832" w:rsidRDefault="003F44CE" w:rsidP="00E33CEE">
      <w:pPr>
        <w:spacing w:after="0" w:line="240" w:lineRule="auto"/>
        <w:ind w:right="-1" w:firstLine="567"/>
        <w:jc w:val="both"/>
        <w:rPr>
          <w:rFonts w:ascii="Times New Roman" w:hAnsi="Times New Roman" w:cs="Times New Roman"/>
          <w:sz w:val="28"/>
          <w:szCs w:val="28"/>
        </w:rPr>
      </w:pPr>
      <w:r w:rsidRPr="000A3832">
        <w:rPr>
          <w:rFonts w:ascii="Times New Roman" w:hAnsi="Times New Roman" w:cs="Times New Roman"/>
          <w:sz w:val="28"/>
          <w:szCs w:val="28"/>
        </w:rPr>
        <w:t>11) здійснення роздрібної торгівлі пальним (скрапленим</w:t>
      </w:r>
      <w:r w:rsidR="001C410B" w:rsidRPr="000A3832">
        <w:rPr>
          <w:rFonts w:ascii="Times New Roman" w:hAnsi="Times New Roman" w:cs="Times New Roman"/>
          <w:sz w:val="28"/>
          <w:szCs w:val="28"/>
        </w:rPr>
        <w:t xml:space="preserve"> </w:t>
      </w:r>
      <w:r w:rsidRPr="000A3832">
        <w:rPr>
          <w:rFonts w:ascii="Times New Roman" w:hAnsi="Times New Roman" w:cs="Times New Roman"/>
          <w:sz w:val="28"/>
          <w:szCs w:val="28"/>
        </w:rPr>
        <w:t>вуглеводневим газом у балонах для побутових потреб населення та інших</w:t>
      </w:r>
      <w:r w:rsidR="001C410B" w:rsidRPr="000A3832">
        <w:rPr>
          <w:rFonts w:ascii="Times New Roman" w:hAnsi="Times New Roman" w:cs="Times New Roman"/>
          <w:sz w:val="28"/>
          <w:szCs w:val="28"/>
        </w:rPr>
        <w:t xml:space="preserve"> </w:t>
      </w:r>
      <w:r w:rsidRPr="000A3832">
        <w:rPr>
          <w:rFonts w:ascii="Times New Roman" w:hAnsi="Times New Roman" w:cs="Times New Roman"/>
          <w:sz w:val="28"/>
          <w:szCs w:val="28"/>
        </w:rPr>
        <w:t xml:space="preserve">споживачів) </w:t>
      </w:r>
      <w:r w:rsidR="00FE54B8" w:rsidRPr="000A3832">
        <w:rPr>
          <w:rFonts w:ascii="Times New Roman" w:hAnsi="Times New Roman" w:cs="Times New Roman"/>
          <w:sz w:val="28"/>
          <w:szCs w:val="28"/>
        </w:rPr>
        <w:t xml:space="preserve">зі </w:t>
      </w:r>
      <w:r w:rsidRPr="000A3832">
        <w:rPr>
          <w:rFonts w:ascii="Times New Roman" w:hAnsi="Times New Roman" w:cs="Times New Roman"/>
          <w:sz w:val="28"/>
          <w:szCs w:val="28"/>
        </w:rPr>
        <w:t xml:space="preserve">спеціалізованих транспортних засобів для перевезення балонів </w:t>
      </w:r>
      <w:r w:rsidR="00FE54B8" w:rsidRPr="000A3832">
        <w:rPr>
          <w:rFonts w:ascii="Times New Roman" w:hAnsi="Times New Roman" w:cs="Times New Roman"/>
          <w:sz w:val="28"/>
          <w:szCs w:val="28"/>
        </w:rPr>
        <w:t xml:space="preserve">зі </w:t>
      </w:r>
      <w:r w:rsidRPr="000A3832">
        <w:rPr>
          <w:rFonts w:ascii="Times New Roman" w:hAnsi="Times New Roman" w:cs="Times New Roman"/>
          <w:sz w:val="28"/>
          <w:szCs w:val="28"/>
        </w:rPr>
        <w:t>скрапленим вуглеводневим газом – для ліцензії на право роздрібної торгівлі</w:t>
      </w:r>
      <w:r w:rsidR="001C410B" w:rsidRPr="000A3832">
        <w:rPr>
          <w:rFonts w:ascii="Times New Roman" w:hAnsi="Times New Roman" w:cs="Times New Roman"/>
          <w:sz w:val="28"/>
          <w:szCs w:val="28"/>
        </w:rPr>
        <w:t xml:space="preserve"> </w:t>
      </w:r>
      <w:r w:rsidRPr="000A3832">
        <w:rPr>
          <w:rFonts w:ascii="Times New Roman" w:hAnsi="Times New Roman" w:cs="Times New Roman"/>
          <w:sz w:val="28"/>
          <w:szCs w:val="28"/>
        </w:rPr>
        <w:t>пальним (скрапленим вуглеводневим газом у балонах для побутових потреб</w:t>
      </w:r>
      <w:r w:rsidR="001C410B" w:rsidRPr="000A3832">
        <w:rPr>
          <w:rFonts w:ascii="Times New Roman" w:hAnsi="Times New Roman" w:cs="Times New Roman"/>
          <w:sz w:val="28"/>
          <w:szCs w:val="28"/>
        </w:rPr>
        <w:t xml:space="preserve"> </w:t>
      </w:r>
      <w:r w:rsidRPr="000A3832">
        <w:rPr>
          <w:rFonts w:ascii="Times New Roman" w:hAnsi="Times New Roman" w:cs="Times New Roman"/>
          <w:sz w:val="28"/>
          <w:szCs w:val="28"/>
        </w:rPr>
        <w:t xml:space="preserve">населення та інших споживачів) </w:t>
      </w:r>
      <w:r w:rsidR="00FE54B8" w:rsidRPr="000A3832">
        <w:rPr>
          <w:rFonts w:ascii="Times New Roman" w:hAnsi="Times New Roman" w:cs="Times New Roman"/>
          <w:sz w:val="28"/>
          <w:szCs w:val="28"/>
        </w:rPr>
        <w:t xml:space="preserve">зі </w:t>
      </w:r>
      <w:r w:rsidRPr="000A3832">
        <w:rPr>
          <w:rFonts w:ascii="Times New Roman" w:hAnsi="Times New Roman" w:cs="Times New Roman"/>
          <w:sz w:val="28"/>
          <w:szCs w:val="28"/>
        </w:rPr>
        <w:t>спеціалізованих транспортних засобів для</w:t>
      </w:r>
      <w:r w:rsidR="001C410B" w:rsidRPr="000A3832">
        <w:rPr>
          <w:rFonts w:ascii="Times New Roman" w:hAnsi="Times New Roman" w:cs="Times New Roman"/>
          <w:sz w:val="28"/>
          <w:szCs w:val="28"/>
        </w:rPr>
        <w:t xml:space="preserve"> </w:t>
      </w:r>
      <w:r w:rsidRPr="000A3832">
        <w:rPr>
          <w:rFonts w:ascii="Times New Roman" w:hAnsi="Times New Roman" w:cs="Times New Roman"/>
          <w:sz w:val="28"/>
          <w:szCs w:val="28"/>
        </w:rPr>
        <w:t xml:space="preserve">перевезення балонів </w:t>
      </w:r>
      <w:r w:rsidR="00FE54B8" w:rsidRPr="000A3832">
        <w:rPr>
          <w:rFonts w:ascii="Times New Roman" w:hAnsi="Times New Roman" w:cs="Times New Roman"/>
          <w:sz w:val="28"/>
          <w:szCs w:val="28"/>
        </w:rPr>
        <w:t xml:space="preserve">зі </w:t>
      </w:r>
      <w:r w:rsidRPr="000A3832">
        <w:rPr>
          <w:rFonts w:ascii="Times New Roman" w:hAnsi="Times New Roman" w:cs="Times New Roman"/>
          <w:sz w:val="28"/>
          <w:szCs w:val="28"/>
        </w:rPr>
        <w:t>скрапленим вуглеводневим газом;</w:t>
      </w:r>
    </w:p>
    <w:p w:rsidR="007326AE" w:rsidRPr="000A3832" w:rsidRDefault="007326AE" w:rsidP="00E33CEE">
      <w:pPr>
        <w:spacing w:after="0" w:line="240" w:lineRule="auto"/>
        <w:ind w:right="-1" w:firstLine="567"/>
        <w:jc w:val="both"/>
        <w:rPr>
          <w:rFonts w:ascii="Times New Roman" w:hAnsi="Times New Roman" w:cs="Times New Roman"/>
          <w:sz w:val="28"/>
          <w:szCs w:val="28"/>
        </w:rPr>
      </w:pPr>
    </w:p>
    <w:p w:rsidR="003F44CE" w:rsidRPr="000A3832" w:rsidRDefault="003F44CE" w:rsidP="00E33CEE">
      <w:pPr>
        <w:spacing w:after="0" w:line="240" w:lineRule="auto"/>
        <w:ind w:right="-1" w:firstLine="567"/>
        <w:jc w:val="both"/>
        <w:rPr>
          <w:rFonts w:ascii="Times New Roman" w:hAnsi="Times New Roman" w:cs="Times New Roman"/>
          <w:sz w:val="28"/>
          <w:szCs w:val="28"/>
        </w:rPr>
      </w:pPr>
      <w:r w:rsidRPr="000A3832">
        <w:rPr>
          <w:rFonts w:ascii="Times New Roman" w:hAnsi="Times New Roman" w:cs="Times New Roman"/>
          <w:sz w:val="28"/>
          <w:szCs w:val="28"/>
        </w:rPr>
        <w:t>12) код класифікації доходів бюджету, сума внесеного платежу, номер</w:t>
      </w:r>
      <w:r w:rsidR="001C410B" w:rsidRPr="000A3832">
        <w:rPr>
          <w:rFonts w:ascii="Times New Roman" w:hAnsi="Times New Roman" w:cs="Times New Roman"/>
          <w:sz w:val="28"/>
          <w:szCs w:val="28"/>
        </w:rPr>
        <w:t xml:space="preserve"> </w:t>
      </w:r>
      <w:r w:rsidRPr="000A3832">
        <w:rPr>
          <w:rFonts w:ascii="Times New Roman" w:hAnsi="Times New Roman" w:cs="Times New Roman"/>
          <w:sz w:val="28"/>
          <w:szCs w:val="28"/>
        </w:rPr>
        <w:t>і дата платіжної інструкції, що підтверджує внесення річної плати за ліцензію;</w:t>
      </w:r>
    </w:p>
    <w:p w:rsidR="007326AE" w:rsidRPr="000A3832" w:rsidRDefault="007326AE" w:rsidP="00E33CEE">
      <w:pPr>
        <w:spacing w:after="0" w:line="240" w:lineRule="auto"/>
        <w:ind w:right="-1" w:firstLine="567"/>
        <w:jc w:val="both"/>
        <w:rPr>
          <w:rFonts w:ascii="Times New Roman" w:hAnsi="Times New Roman" w:cs="Times New Roman"/>
          <w:sz w:val="28"/>
          <w:szCs w:val="28"/>
        </w:rPr>
      </w:pPr>
    </w:p>
    <w:p w:rsidR="003F44CE" w:rsidRPr="000A3832" w:rsidRDefault="003F44CE" w:rsidP="00E33CEE">
      <w:pPr>
        <w:spacing w:after="0" w:line="240" w:lineRule="auto"/>
        <w:ind w:right="-1" w:firstLine="567"/>
        <w:jc w:val="both"/>
        <w:rPr>
          <w:rFonts w:ascii="Times New Roman" w:hAnsi="Times New Roman" w:cs="Times New Roman"/>
          <w:sz w:val="28"/>
          <w:szCs w:val="28"/>
        </w:rPr>
      </w:pPr>
      <w:r w:rsidRPr="000A3832">
        <w:rPr>
          <w:rFonts w:ascii="Times New Roman" w:hAnsi="Times New Roman" w:cs="Times New Roman"/>
          <w:sz w:val="28"/>
          <w:szCs w:val="28"/>
        </w:rPr>
        <w:t>13) перелік фіскальних номерів реєстраторів розрахункових операцій, книг</w:t>
      </w:r>
      <w:r w:rsidR="001C410B" w:rsidRPr="000A3832">
        <w:rPr>
          <w:rFonts w:ascii="Times New Roman" w:hAnsi="Times New Roman" w:cs="Times New Roman"/>
          <w:sz w:val="28"/>
          <w:szCs w:val="28"/>
        </w:rPr>
        <w:t xml:space="preserve"> </w:t>
      </w:r>
      <w:r w:rsidRPr="000A3832">
        <w:rPr>
          <w:rFonts w:ascii="Times New Roman" w:hAnsi="Times New Roman" w:cs="Times New Roman"/>
          <w:sz w:val="28"/>
          <w:szCs w:val="28"/>
        </w:rPr>
        <w:t xml:space="preserve">обліку розрахункових операцій </w:t>
      </w:r>
      <w:r w:rsidR="0000079F" w:rsidRPr="000A3832">
        <w:rPr>
          <w:rFonts w:ascii="Times New Roman" w:hAnsi="Times New Roman" w:cs="Times New Roman"/>
          <w:sz w:val="28"/>
          <w:szCs w:val="28"/>
        </w:rPr>
        <w:t xml:space="preserve">і </w:t>
      </w:r>
      <w:r w:rsidRPr="000A3832">
        <w:rPr>
          <w:rFonts w:ascii="Times New Roman" w:hAnsi="Times New Roman" w:cs="Times New Roman"/>
          <w:sz w:val="28"/>
          <w:szCs w:val="28"/>
        </w:rPr>
        <w:t>розрахункових книжок, наявних у місці</w:t>
      </w:r>
      <w:r w:rsidR="001C410B" w:rsidRPr="000A3832">
        <w:rPr>
          <w:rFonts w:ascii="Times New Roman" w:hAnsi="Times New Roman" w:cs="Times New Roman"/>
          <w:sz w:val="28"/>
          <w:szCs w:val="28"/>
        </w:rPr>
        <w:t xml:space="preserve"> </w:t>
      </w:r>
      <w:r w:rsidRPr="000A3832">
        <w:rPr>
          <w:rFonts w:ascii="Times New Roman" w:hAnsi="Times New Roman" w:cs="Times New Roman"/>
          <w:sz w:val="28"/>
          <w:szCs w:val="28"/>
        </w:rPr>
        <w:t>роздрібної торгівлі, дата внесення</w:t>
      </w:r>
      <w:r w:rsidR="0000079F" w:rsidRPr="000A3832">
        <w:rPr>
          <w:rFonts w:ascii="Times New Roman" w:hAnsi="Times New Roman" w:cs="Times New Roman"/>
          <w:sz w:val="28"/>
          <w:szCs w:val="28"/>
        </w:rPr>
        <w:t> </w:t>
      </w:r>
      <w:r w:rsidRPr="000A3832">
        <w:rPr>
          <w:rFonts w:ascii="Times New Roman" w:hAnsi="Times New Roman" w:cs="Times New Roman"/>
          <w:sz w:val="28"/>
          <w:szCs w:val="28"/>
        </w:rPr>
        <w:t>/</w:t>
      </w:r>
      <w:r w:rsidR="0000079F" w:rsidRPr="000A3832">
        <w:rPr>
          <w:rFonts w:ascii="Times New Roman" w:hAnsi="Times New Roman" w:cs="Times New Roman"/>
          <w:sz w:val="28"/>
          <w:szCs w:val="28"/>
        </w:rPr>
        <w:t> </w:t>
      </w:r>
      <w:r w:rsidRPr="000A3832">
        <w:rPr>
          <w:rFonts w:ascii="Times New Roman" w:hAnsi="Times New Roman" w:cs="Times New Roman"/>
          <w:sz w:val="28"/>
          <w:szCs w:val="28"/>
        </w:rPr>
        <w:t>виключення фіскальних номерів таких</w:t>
      </w:r>
      <w:r w:rsidR="001C410B" w:rsidRPr="000A3832">
        <w:rPr>
          <w:rFonts w:ascii="Times New Roman" w:hAnsi="Times New Roman" w:cs="Times New Roman"/>
          <w:sz w:val="28"/>
          <w:szCs w:val="28"/>
        </w:rPr>
        <w:t xml:space="preserve"> </w:t>
      </w:r>
      <w:r w:rsidRPr="000A3832">
        <w:rPr>
          <w:rFonts w:ascii="Times New Roman" w:hAnsi="Times New Roman" w:cs="Times New Roman"/>
          <w:sz w:val="28"/>
          <w:szCs w:val="28"/>
        </w:rPr>
        <w:t xml:space="preserve">реєстраторів розрахункових операцій до/з </w:t>
      </w:r>
      <w:r w:rsidR="0000079F" w:rsidRPr="000A3832">
        <w:rPr>
          <w:rFonts w:ascii="Times New Roman" w:hAnsi="Times New Roman" w:cs="Times New Roman"/>
          <w:sz w:val="28"/>
          <w:szCs w:val="28"/>
        </w:rPr>
        <w:t>Реєстру</w:t>
      </w:r>
      <w:r w:rsidRPr="000A3832">
        <w:rPr>
          <w:rFonts w:ascii="Times New Roman" w:hAnsi="Times New Roman" w:cs="Times New Roman"/>
          <w:sz w:val="28"/>
          <w:szCs w:val="28"/>
        </w:rPr>
        <w:t xml:space="preserve"> – для ліцензії на право роздрібної торгівлі пальним;</w:t>
      </w:r>
    </w:p>
    <w:p w:rsidR="007326AE" w:rsidRPr="000A3832" w:rsidRDefault="007326AE" w:rsidP="00E33CEE">
      <w:pPr>
        <w:spacing w:after="0" w:line="240" w:lineRule="auto"/>
        <w:ind w:right="-1" w:firstLine="567"/>
        <w:jc w:val="both"/>
        <w:rPr>
          <w:rFonts w:ascii="Times New Roman" w:hAnsi="Times New Roman" w:cs="Times New Roman"/>
          <w:sz w:val="28"/>
          <w:szCs w:val="28"/>
        </w:rPr>
      </w:pPr>
    </w:p>
    <w:p w:rsidR="003F44CE" w:rsidRPr="000A3832" w:rsidRDefault="00E33CEE" w:rsidP="00E33CEE">
      <w:pPr>
        <w:spacing w:after="0" w:line="240" w:lineRule="auto"/>
        <w:ind w:right="-1" w:firstLine="567"/>
        <w:jc w:val="both"/>
        <w:rPr>
          <w:rFonts w:ascii="Times New Roman" w:hAnsi="Times New Roman" w:cs="Times New Roman"/>
          <w:sz w:val="28"/>
          <w:szCs w:val="28"/>
        </w:rPr>
      </w:pPr>
      <w:r w:rsidRPr="000A3832">
        <w:rPr>
          <w:rFonts w:ascii="Times New Roman" w:hAnsi="Times New Roman" w:cs="Times New Roman"/>
          <w:sz w:val="28"/>
          <w:szCs w:val="28"/>
        </w:rPr>
        <w:t>14) </w:t>
      </w:r>
      <w:r w:rsidR="003F44CE" w:rsidRPr="000A3832">
        <w:rPr>
          <w:rFonts w:ascii="Times New Roman" w:hAnsi="Times New Roman" w:cs="Times New Roman"/>
          <w:sz w:val="28"/>
          <w:szCs w:val="28"/>
        </w:rPr>
        <w:t>місткість кожного окремого стаціонарного резервуара, що</w:t>
      </w:r>
      <w:r w:rsidR="001C410B" w:rsidRPr="000A3832">
        <w:rPr>
          <w:rFonts w:ascii="Times New Roman" w:hAnsi="Times New Roman" w:cs="Times New Roman"/>
          <w:sz w:val="28"/>
          <w:szCs w:val="28"/>
        </w:rPr>
        <w:t xml:space="preserve"> </w:t>
      </w:r>
      <w:r w:rsidR="003F44CE" w:rsidRPr="000A3832">
        <w:rPr>
          <w:rFonts w:ascii="Times New Roman" w:hAnsi="Times New Roman" w:cs="Times New Roman"/>
          <w:sz w:val="28"/>
          <w:szCs w:val="28"/>
        </w:rPr>
        <w:t>використовується для зберігання пального, – для ліцензій на право виробництва</w:t>
      </w:r>
      <w:r w:rsidR="001C410B" w:rsidRPr="000A3832">
        <w:rPr>
          <w:rFonts w:ascii="Times New Roman" w:hAnsi="Times New Roman" w:cs="Times New Roman"/>
          <w:sz w:val="28"/>
          <w:szCs w:val="28"/>
        </w:rPr>
        <w:t xml:space="preserve"> </w:t>
      </w:r>
      <w:r w:rsidR="003F44CE" w:rsidRPr="000A3832">
        <w:rPr>
          <w:rFonts w:ascii="Times New Roman" w:hAnsi="Times New Roman" w:cs="Times New Roman"/>
          <w:sz w:val="28"/>
          <w:szCs w:val="28"/>
        </w:rPr>
        <w:t>пального, на право оптової торгівлі пальним за наявності місць оптової торгівлі</w:t>
      </w:r>
      <w:r w:rsidR="001C410B" w:rsidRPr="000A3832">
        <w:rPr>
          <w:rFonts w:ascii="Times New Roman" w:hAnsi="Times New Roman" w:cs="Times New Roman"/>
          <w:sz w:val="28"/>
          <w:szCs w:val="28"/>
        </w:rPr>
        <w:t xml:space="preserve"> </w:t>
      </w:r>
      <w:r w:rsidR="003F44CE" w:rsidRPr="000A3832">
        <w:rPr>
          <w:rFonts w:ascii="Times New Roman" w:hAnsi="Times New Roman" w:cs="Times New Roman"/>
          <w:sz w:val="28"/>
          <w:szCs w:val="28"/>
        </w:rPr>
        <w:t>пальним, на право роздрібної торгівлі пальним, на право зберігання пального;</w:t>
      </w:r>
    </w:p>
    <w:p w:rsidR="007326AE" w:rsidRPr="000A3832" w:rsidRDefault="007326AE" w:rsidP="00E33CEE">
      <w:pPr>
        <w:spacing w:after="0" w:line="240" w:lineRule="auto"/>
        <w:ind w:right="-1" w:firstLine="567"/>
        <w:jc w:val="both"/>
        <w:rPr>
          <w:rFonts w:ascii="Times New Roman" w:hAnsi="Times New Roman" w:cs="Times New Roman"/>
          <w:sz w:val="28"/>
          <w:szCs w:val="28"/>
        </w:rPr>
      </w:pPr>
    </w:p>
    <w:p w:rsidR="003F44CE" w:rsidRPr="000A3832" w:rsidRDefault="003F44CE" w:rsidP="00E33CEE">
      <w:pPr>
        <w:spacing w:after="0" w:line="240" w:lineRule="auto"/>
        <w:ind w:right="-1" w:firstLine="567"/>
        <w:jc w:val="both"/>
        <w:rPr>
          <w:rFonts w:ascii="Times New Roman" w:hAnsi="Times New Roman" w:cs="Times New Roman"/>
          <w:sz w:val="28"/>
          <w:szCs w:val="28"/>
        </w:rPr>
      </w:pPr>
      <w:r w:rsidRPr="000A3832">
        <w:rPr>
          <w:rFonts w:ascii="Times New Roman" w:hAnsi="Times New Roman" w:cs="Times New Roman"/>
          <w:sz w:val="28"/>
          <w:szCs w:val="28"/>
        </w:rPr>
        <w:t xml:space="preserve">15) </w:t>
      </w:r>
      <w:r w:rsidR="007B6ECD" w:rsidRPr="000A3832">
        <w:rPr>
          <w:rFonts w:ascii="Times New Roman" w:hAnsi="Times New Roman" w:cs="Times New Roman"/>
          <w:sz w:val="28"/>
          <w:szCs w:val="28"/>
        </w:rPr>
        <w:t xml:space="preserve">загальну </w:t>
      </w:r>
      <w:r w:rsidRPr="000A3832">
        <w:rPr>
          <w:rFonts w:ascii="Times New Roman" w:hAnsi="Times New Roman" w:cs="Times New Roman"/>
          <w:sz w:val="28"/>
          <w:szCs w:val="28"/>
        </w:rPr>
        <w:t>місткість стаціонарних резервуарів, що використовуються для</w:t>
      </w:r>
      <w:r w:rsidR="00D43F20" w:rsidRPr="000A3832">
        <w:rPr>
          <w:rFonts w:ascii="Times New Roman" w:hAnsi="Times New Roman" w:cs="Times New Roman"/>
          <w:sz w:val="28"/>
          <w:szCs w:val="28"/>
        </w:rPr>
        <w:t xml:space="preserve"> </w:t>
      </w:r>
      <w:r w:rsidRPr="000A3832">
        <w:rPr>
          <w:rFonts w:ascii="Times New Roman" w:hAnsi="Times New Roman" w:cs="Times New Roman"/>
          <w:sz w:val="28"/>
          <w:szCs w:val="28"/>
        </w:rPr>
        <w:t>зберігання пального виключно для потреб власного споживання та/або</w:t>
      </w:r>
      <w:r w:rsidR="00D43F20" w:rsidRPr="000A3832">
        <w:rPr>
          <w:rFonts w:ascii="Times New Roman" w:hAnsi="Times New Roman" w:cs="Times New Roman"/>
          <w:sz w:val="28"/>
          <w:szCs w:val="28"/>
        </w:rPr>
        <w:t xml:space="preserve"> </w:t>
      </w:r>
      <w:r w:rsidRPr="000A3832">
        <w:rPr>
          <w:rFonts w:ascii="Times New Roman" w:hAnsi="Times New Roman" w:cs="Times New Roman"/>
          <w:sz w:val="28"/>
          <w:szCs w:val="28"/>
        </w:rPr>
        <w:t>промислової переробки, – для ліцензії на право зберігання пального виключно</w:t>
      </w:r>
      <w:r w:rsidR="00D43F20" w:rsidRPr="000A3832">
        <w:rPr>
          <w:rFonts w:ascii="Times New Roman" w:hAnsi="Times New Roman" w:cs="Times New Roman"/>
          <w:sz w:val="28"/>
          <w:szCs w:val="28"/>
        </w:rPr>
        <w:t xml:space="preserve"> </w:t>
      </w:r>
      <w:r w:rsidRPr="000A3832">
        <w:rPr>
          <w:rFonts w:ascii="Times New Roman" w:hAnsi="Times New Roman" w:cs="Times New Roman"/>
          <w:sz w:val="28"/>
          <w:szCs w:val="28"/>
        </w:rPr>
        <w:t>для потреб власного споживання та/або промислової переробки;</w:t>
      </w:r>
    </w:p>
    <w:p w:rsidR="00F22B85" w:rsidRPr="000A3832" w:rsidRDefault="00F22B85" w:rsidP="00E33CEE">
      <w:pPr>
        <w:spacing w:after="0" w:line="240" w:lineRule="auto"/>
        <w:ind w:right="-1" w:firstLine="567"/>
        <w:jc w:val="both"/>
        <w:rPr>
          <w:rFonts w:ascii="Times New Roman" w:hAnsi="Times New Roman" w:cs="Times New Roman"/>
          <w:sz w:val="28"/>
          <w:szCs w:val="28"/>
        </w:rPr>
      </w:pPr>
    </w:p>
    <w:p w:rsidR="003F44CE" w:rsidRPr="000A3832" w:rsidRDefault="003F44CE" w:rsidP="00E33CEE">
      <w:pPr>
        <w:spacing w:after="0" w:line="240" w:lineRule="auto"/>
        <w:ind w:right="-1" w:firstLine="567"/>
        <w:jc w:val="both"/>
        <w:rPr>
          <w:rFonts w:ascii="Times New Roman" w:hAnsi="Times New Roman" w:cs="Times New Roman"/>
          <w:sz w:val="28"/>
          <w:szCs w:val="28"/>
        </w:rPr>
      </w:pPr>
      <w:r w:rsidRPr="000A3832">
        <w:rPr>
          <w:rFonts w:ascii="Times New Roman" w:hAnsi="Times New Roman" w:cs="Times New Roman"/>
          <w:sz w:val="28"/>
          <w:szCs w:val="28"/>
        </w:rPr>
        <w:t xml:space="preserve">16) </w:t>
      </w:r>
      <w:r w:rsidR="007B6ECD" w:rsidRPr="000A3832">
        <w:rPr>
          <w:rFonts w:ascii="Times New Roman" w:hAnsi="Times New Roman" w:cs="Times New Roman"/>
          <w:sz w:val="28"/>
          <w:szCs w:val="28"/>
        </w:rPr>
        <w:t xml:space="preserve">загальну </w:t>
      </w:r>
      <w:r w:rsidRPr="000A3832">
        <w:rPr>
          <w:rFonts w:ascii="Times New Roman" w:hAnsi="Times New Roman" w:cs="Times New Roman"/>
          <w:sz w:val="28"/>
          <w:szCs w:val="28"/>
        </w:rPr>
        <w:t>місткість ємностей (для ємностей місткістю понад 250 літрів</w:t>
      </w:r>
      <w:r w:rsidR="00D43F20" w:rsidRPr="000A3832">
        <w:rPr>
          <w:rFonts w:ascii="Times New Roman" w:hAnsi="Times New Roman" w:cs="Times New Roman"/>
          <w:sz w:val="28"/>
          <w:szCs w:val="28"/>
        </w:rPr>
        <w:t xml:space="preserve"> </w:t>
      </w:r>
      <w:r w:rsidRPr="000A3832">
        <w:rPr>
          <w:rFonts w:ascii="Times New Roman" w:hAnsi="Times New Roman" w:cs="Times New Roman"/>
          <w:sz w:val="28"/>
          <w:szCs w:val="28"/>
        </w:rPr>
        <w:t>кожна), що використовуються для зберігання пального виключно для потреб</w:t>
      </w:r>
      <w:r w:rsidR="00D43F20" w:rsidRPr="000A3832">
        <w:rPr>
          <w:rFonts w:ascii="Times New Roman" w:hAnsi="Times New Roman" w:cs="Times New Roman"/>
          <w:sz w:val="28"/>
          <w:szCs w:val="28"/>
        </w:rPr>
        <w:t xml:space="preserve"> </w:t>
      </w:r>
      <w:r w:rsidRPr="000A3832">
        <w:rPr>
          <w:rFonts w:ascii="Times New Roman" w:hAnsi="Times New Roman" w:cs="Times New Roman"/>
          <w:sz w:val="28"/>
          <w:szCs w:val="28"/>
        </w:rPr>
        <w:t>власного споживання та/або промислової переробки, – для ліцензії на право</w:t>
      </w:r>
      <w:r w:rsidR="00D43F20" w:rsidRPr="000A3832">
        <w:rPr>
          <w:rFonts w:ascii="Times New Roman" w:hAnsi="Times New Roman" w:cs="Times New Roman"/>
          <w:sz w:val="28"/>
          <w:szCs w:val="28"/>
        </w:rPr>
        <w:t xml:space="preserve"> </w:t>
      </w:r>
      <w:r w:rsidRPr="000A3832">
        <w:rPr>
          <w:rFonts w:ascii="Times New Roman" w:hAnsi="Times New Roman" w:cs="Times New Roman"/>
          <w:sz w:val="28"/>
          <w:szCs w:val="28"/>
        </w:rPr>
        <w:t>зберігання пального виключно для потреб власного споживання та/або</w:t>
      </w:r>
      <w:r w:rsidR="00D43F20" w:rsidRPr="000A3832">
        <w:rPr>
          <w:rFonts w:ascii="Times New Roman" w:hAnsi="Times New Roman" w:cs="Times New Roman"/>
          <w:sz w:val="28"/>
          <w:szCs w:val="28"/>
        </w:rPr>
        <w:t xml:space="preserve"> </w:t>
      </w:r>
      <w:r w:rsidRPr="000A3832">
        <w:rPr>
          <w:rFonts w:ascii="Times New Roman" w:hAnsi="Times New Roman" w:cs="Times New Roman"/>
          <w:sz w:val="28"/>
          <w:szCs w:val="28"/>
        </w:rPr>
        <w:t>промислової переробки;</w:t>
      </w:r>
    </w:p>
    <w:p w:rsidR="007326AE" w:rsidRPr="000A3832" w:rsidRDefault="007326AE" w:rsidP="00E33CEE">
      <w:pPr>
        <w:spacing w:after="0" w:line="240" w:lineRule="auto"/>
        <w:ind w:right="-1" w:firstLine="567"/>
        <w:jc w:val="both"/>
        <w:rPr>
          <w:rFonts w:ascii="Times New Roman" w:hAnsi="Times New Roman" w:cs="Times New Roman"/>
          <w:sz w:val="28"/>
          <w:szCs w:val="28"/>
        </w:rPr>
      </w:pPr>
    </w:p>
    <w:p w:rsidR="003F44CE" w:rsidRPr="000A3832" w:rsidRDefault="003F44CE" w:rsidP="00E33CEE">
      <w:pPr>
        <w:spacing w:after="0" w:line="240" w:lineRule="auto"/>
        <w:ind w:right="-1" w:firstLine="567"/>
        <w:jc w:val="both"/>
        <w:rPr>
          <w:rFonts w:ascii="Times New Roman" w:hAnsi="Times New Roman" w:cs="Times New Roman"/>
          <w:sz w:val="28"/>
          <w:szCs w:val="28"/>
        </w:rPr>
      </w:pPr>
      <w:r w:rsidRPr="000A3832">
        <w:rPr>
          <w:rFonts w:ascii="Times New Roman" w:hAnsi="Times New Roman" w:cs="Times New Roman"/>
          <w:sz w:val="28"/>
          <w:szCs w:val="28"/>
        </w:rPr>
        <w:lastRenderedPageBreak/>
        <w:t>17) наявність ємностей та/або споживчої тари (крім споживчої тари, тари</w:t>
      </w:r>
      <w:r w:rsidR="00D43F20" w:rsidRPr="000A3832">
        <w:rPr>
          <w:rFonts w:ascii="Times New Roman" w:hAnsi="Times New Roman" w:cs="Times New Roman"/>
          <w:sz w:val="28"/>
          <w:szCs w:val="28"/>
        </w:rPr>
        <w:t xml:space="preserve"> </w:t>
      </w:r>
      <w:r w:rsidRPr="000A3832">
        <w:rPr>
          <w:rFonts w:ascii="Times New Roman" w:hAnsi="Times New Roman" w:cs="Times New Roman"/>
          <w:sz w:val="28"/>
          <w:szCs w:val="28"/>
        </w:rPr>
        <w:t>споживача та поворотної тари (газові балони)</w:t>
      </w:r>
      <w:r w:rsidR="00117387" w:rsidRPr="000A3832">
        <w:rPr>
          <w:rFonts w:ascii="Times New Roman" w:hAnsi="Times New Roman" w:cs="Times New Roman"/>
          <w:sz w:val="28"/>
          <w:szCs w:val="28"/>
        </w:rPr>
        <w:t>,</w:t>
      </w:r>
      <w:r w:rsidRPr="000A3832">
        <w:rPr>
          <w:rFonts w:ascii="Times New Roman" w:hAnsi="Times New Roman" w:cs="Times New Roman"/>
          <w:sz w:val="28"/>
          <w:szCs w:val="28"/>
        </w:rPr>
        <w:t xml:space="preserve"> кожна </w:t>
      </w:r>
      <w:r w:rsidR="00117387" w:rsidRPr="000A3832">
        <w:rPr>
          <w:rFonts w:ascii="Times New Roman" w:hAnsi="Times New Roman" w:cs="Times New Roman"/>
          <w:sz w:val="28"/>
          <w:szCs w:val="28"/>
        </w:rPr>
        <w:t xml:space="preserve"> </w:t>
      </w:r>
      <w:r w:rsidRPr="000A3832">
        <w:rPr>
          <w:rFonts w:ascii="Times New Roman" w:hAnsi="Times New Roman" w:cs="Times New Roman"/>
          <w:sz w:val="28"/>
          <w:szCs w:val="28"/>
        </w:rPr>
        <w:t>об’ємом до 60 літрів</w:t>
      </w:r>
      <w:r w:rsidR="00D43F20" w:rsidRPr="000A3832">
        <w:rPr>
          <w:rFonts w:ascii="Times New Roman" w:hAnsi="Times New Roman" w:cs="Times New Roman"/>
          <w:sz w:val="28"/>
          <w:szCs w:val="28"/>
        </w:rPr>
        <w:t xml:space="preserve"> </w:t>
      </w:r>
      <w:r w:rsidRPr="000A3832">
        <w:rPr>
          <w:rFonts w:ascii="Times New Roman" w:hAnsi="Times New Roman" w:cs="Times New Roman"/>
          <w:sz w:val="28"/>
          <w:szCs w:val="28"/>
        </w:rPr>
        <w:t>включно) (для ємностей місткістю до 250 літрів кожна та загальною місткістю</w:t>
      </w:r>
      <w:r w:rsidR="00D43F20" w:rsidRPr="000A3832">
        <w:rPr>
          <w:rFonts w:ascii="Times New Roman" w:hAnsi="Times New Roman" w:cs="Times New Roman"/>
          <w:sz w:val="28"/>
          <w:szCs w:val="28"/>
        </w:rPr>
        <w:t xml:space="preserve"> </w:t>
      </w:r>
      <w:r w:rsidRPr="000A3832">
        <w:rPr>
          <w:rFonts w:ascii="Times New Roman" w:hAnsi="Times New Roman" w:cs="Times New Roman"/>
          <w:sz w:val="28"/>
          <w:szCs w:val="28"/>
        </w:rPr>
        <w:t>ємностей та/або споживчої тари до 500 літрів включно), що використовуються</w:t>
      </w:r>
      <w:r w:rsidR="00D43F20" w:rsidRPr="000A3832">
        <w:rPr>
          <w:rFonts w:ascii="Times New Roman" w:hAnsi="Times New Roman" w:cs="Times New Roman"/>
          <w:sz w:val="28"/>
          <w:szCs w:val="28"/>
        </w:rPr>
        <w:t xml:space="preserve"> </w:t>
      </w:r>
      <w:r w:rsidRPr="000A3832">
        <w:rPr>
          <w:rFonts w:ascii="Times New Roman" w:hAnsi="Times New Roman" w:cs="Times New Roman"/>
          <w:sz w:val="28"/>
          <w:szCs w:val="28"/>
        </w:rPr>
        <w:t>для зберігання пального виключно для потреб власного споживання та/або</w:t>
      </w:r>
      <w:r w:rsidR="00D43F20" w:rsidRPr="000A3832">
        <w:rPr>
          <w:rFonts w:ascii="Times New Roman" w:hAnsi="Times New Roman" w:cs="Times New Roman"/>
          <w:sz w:val="28"/>
          <w:szCs w:val="28"/>
        </w:rPr>
        <w:t xml:space="preserve"> </w:t>
      </w:r>
      <w:r w:rsidRPr="000A3832">
        <w:rPr>
          <w:rFonts w:ascii="Times New Roman" w:hAnsi="Times New Roman" w:cs="Times New Roman"/>
          <w:sz w:val="28"/>
          <w:szCs w:val="28"/>
        </w:rPr>
        <w:t>промислової переробки, – для ліцензії на право зберігання пального виключно</w:t>
      </w:r>
      <w:r w:rsidR="00D43F20" w:rsidRPr="000A3832">
        <w:rPr>
          <w:rFonts w:ascii="Times New Roman" w:hAnsi="Times New Roman" w:cs="Times New Roman"/>
          <w:sz w:val="28"/>
          <w:szCs w:val="28"/>
        </w:rPr>
        <w:t xml:space="preserve"> </w:t>
      </w:r>
      <w:r w:rsidRPr="000A3832">
        <w:rPr>
          <w:rFonts w:ascii="Times New Roman" w:hAnsi="Times New Roman" w:cs="Times New Roman"/>
          <w:sz w:val="28"/>
          <w:szCs w:val="28"/>
        </w:rPr>
        <w:t>для потреб власного споживання та/або промислової переробки;</w:t>
      </w:r>
    </w:p>
    <w:p w:rsidR="007326AE" w:rsidRPr="000A3832" w:rsidRDefault="007326AE" w:rsidP="00E33CEE">
      <w:pPr>
        <w:spacing w:after="0" w:line="240" w:lineRule="auto"/>
        <w:ind w:right="-1" w:firstLine="567"/>
        <w:jc w:val="both"/>
        <w:rPr>
          <w:rFonts w:ascii="Times New Roman" w:hAnsi="Times New Roman" w:cs="Times New Roman"/>
          <w:sz w:val="28"/>
          <w:szCs w:val="28"/>
        </w:rPr>
      </w:pPr>
    </w:p>
    <w:p w:rsidR="003F44CE" w:rsidRPr="000A3832" w:rsidRDefault="003F44CE" w:rsidP="00E33CEE">
      <w:pPr>
        <w:spacing w:after="0" w:line="240" w:lineRule="auto"/>
        <w:ind w:right="-1" w:firstLine="567"/>
        <w:jc w:val="both"/>
        <w:rPr>
          <w:rFonts w:ascii="Times New Roman" w:hAnsi="Times New Roman" w:cs="Times New Roman"/>
          <w:sz w:val="28"/>
          <w:szCs w:val="28"/>
        </w:rPr>
      </w:pPr>
      <w:r w:rsidRPr="000A3832">
        <w:rPr>
          <w:rFonts w:ascii="Times New Roman" w:hAnsi="Times New Roman" w:cs="Times New Roman"/>
          <w:sz w:val="28"/>
          <w:szCs w:val="28"/>
        </w:rPr>
        <w:t>18) наявність ємностей та/або споживчої тари (крім споживчої тари, тари</w:t>
      </w:r>
      <w:r w:rsidR="00D43F20" w:rsidRPr="000A3832">
        <w:rPr>
          <w:rFonts w:ascii="Times New Roman" w:hAnsi="Times New Roman" w:cs="Times New Roman"/>
          <w:sz w:val="28"/>
          <w:szCs w:val="28"/>
        </w:rPr>
        <w:t xml:space="preserve"> </w:t>
      </w:r>
      <w:r w:rsidRPr="000A3832">
        <w:rPr>
          <w:rFonts w:ascii="Times New Roman" w:hAnsi="Times New Roman" w:cs="Times New Roman"/>
          <w:sz w:val="28"/>
          <w:szCs w:val="28"/>
        </w:rPr>
        <w:t>споживача та поворотної тари (газові балони)</w:t>
      </w:r>
      <w:r w:rsidR="00117387" w:rsidRPr="000A3832">
        <w:rPr>
          <w:rFonts w:ascii="Times New Roman" w:hAnsi="Times New Roman" w:cs="Times New Roman"/>
          <w:sz w:val="28"/>
          <w:szCs w:val="28"/>
        </w:rPr>
        <w:t>,</w:t>
      </w:r>
      <w:r w:rsidRPr="000A3832">
        <w:rPr>
          <w:rFonts w:ascii="Times New Roman" w:hAnsi="Times New Roman" w:cs="Times New Roman"/>
          <w:sz w:val="28"/>
          <w:szCs w:val="28"/>
        </w:rPr>
        <w:t xml:space="preserve"> кожна </w:t>
      </w:r>
      <w:r w:rsidR="00117387" w:rsidRPr="000A3832">
        <w:rPr>
          <w:rFonts w:ascii="Times New Roman" w:hAnsi="Times New Roman" w:cs="Times New Roman"/>
          <w:sz w:val="28"/>
          <w:szCs w:val="28"/>
        </w:rPr>
        <w:t xml:space="preserve">– </w:t>
      </w:r>
      <w:r w:rsidRPr="000A3832">
        <w:rPr>
          <w:rFonts w:ascii="Times New Roman" w:hAnsi="Times New Roman" w:cs="Times New Roman"/>
          <w:sz w:val="28"/>
          <w:szCs w:val="28"/>
        </w:rPr>
        <w:t>об’ємом до 60 літрів</w:t>
      </w:r>
      <w:r w:rsidR="00D43F20" w:rsidRPr="000A3832">
        <w:rPr>
          <w:rFonts w:ascii="Times New Roman" w:hAnsi="Times New Roman" w:cs="Times New Roman"/>
          <w:sz w:val="28"/>
          <w:szCs w:val="28"/>
        </w:rPr>
        <w:t xml:space="preserve"> </w:t>
      </w:r>
      <w:r w:rsidRPr="000A3832">
        <w:rPr>
          <w:rFonts w:ascii="Times New Roman" w:hAnsi="Times New Roman" w:cs="Times New Roman"/>
          <w:sz w:val="28"/>
          <w:szCs w:val="28"/>
        </w:rPr>
        <w:t>включно) (для ємностей місткістю до 250 літрів кожна та загальною місткістю</w:t>
      </w:r>
      <w:r w:rsidR="00D43F20" w:rsidRPr="000A3832">
        <w:rPr>
          <w:rFonts w:ascii="Times New Roman" w:hAnsi="Times New Roman" w:cs="Times New Roman"/>
          <w:sz w:val="28"/>
          <w:szCs w:val="28"/>
        </w:rPr>
        <w:t xml:space="preserve"> </w:t>
      </w:r>
      <w:r w:rsidRPr="000A3832">
        <w:rPr>
          <w:rFonts w:ascii="Times New Roman" w:hAnsi="Times New Roman" w:cs="Times New Roman"/>
          <w:sz w:val="28"/>
          <w:szCs w:val="28"/>
        </w:rPr>
        <w:t>ємностей та/або споживчої тари понад 500 літрів включно), що</w:t>
      </w:r>
      <w:r w:rsidR="00D43F20" w:rsidRPr="000A3832">
        <w:rPr>
          <w:rFonts w:ascii="Times New Roman" w:hAnsi="Times New Roman" w:cs="Times New Roman"/>
          <w:sz w:val="28"/>
          <w:szCs w:val="28"/>
        </w:rPr>
        <w:t xml:space="preserve"> </w:t>
      </w:r>
      <w:r w:rsidRPr="000A3832">
        <w:rPr>
          <w:rFonts w:ascii="Times New Roman" w:hAnsi="Times New Roman" w:cs="Times New Roman"/>
          <w:sz w:val="28"/>
          <w:szCs w:val="28"/>
        </w:rPr>
        <w:t>використовуються для зберігання пального виключно для потреб власного</w:t>
      </w:r>
      <w:r w:rsidR="00D43F20" w:rsidRPr="000A3832">
        <w:rPr>
          <w:rFonts w:ascii="Times New Roman" w:hAnsi="Times New Roman" w:cs="Times New Roman"/>
          <w:sz w:val="28"/>
          <w:szCs w:val="28"/>
        </w:rPr>
        <w:t xml:space="preserve"> </w:t>
      </w:r>
      <w:r w:rsidRPr="000A3832">
        <w:rPr>
          <w:rFonts w:ascii="Times New Roman" w:hAnsi="Times New Roman" w:cs="Times New Roman"/>
          <w:sz w:val="28"/>
          <w:szCs w:val="28"/>
        </w:rPr>
        <w:t>споживання та/або промислової переробки, – для ліцензії на право зберігання</w:t>
      </w:r>
      <w:r w:rsidR="00D43F20" w:rsidRPr="000A3832">
        <w:rPr>
          <w:rFonts w:ascii="Times New Roman" w:hAnsi="Times New Roman" w:cs="Times New Roman"/>
          <w:sz w:val="28"/>
          <w:szCs w:val="28"/>
        </w:rPr>
        <w:t xml:space="preserve"> </w:t>
      </w:r>
      <w:r w:rsidRPr="000A3832">
        <w:rPr>
          <w:rFonts w:ascii="Times New Roman" w:hAnsi="Times New Roman" w:cs="Times New Roman"/>
          <w:sz w:val="28"/>
          <w:szCs w:val="28"/>
        </w:rPr>
        <w:t>пального виключно для потреб власного споживання та/або промислової</w:t>
      </w:r>
      <w:r w:rsidR="00D43F20" w:rsidRPr="000A3832">
        <w:rPr>
          <w:rFonts w:ascii="Times New Roman" w:hAnsi="Times New Roman" w:cs="Times New Roman"/>
          <w:sz w:val="28"/>
          <w:szCs w:val="28"/>
        </w:rPr>
        <w:t xml:space="preserve"> </w:t>
      </w:r>
      <w:r w:rsidRPr="000A3832">
        <w:rPr>
          <w:rFonts w:ascii="Times New Roman" w:hAnsi="Times New Roman" w:cs="Times New Roman"/>
          <w:sz w:val="28"/>
          <w:szCs w:val="28"/>
        </w:rPr>
        <w:t>переробки;</w:t>
      </w:r>
    </w:p>
    <w:p w:rsidR="007326AE" w:rsidRPr="000A3832" w:rsidRDefault="007326AE" w:rsidP="00E33CEE">
      <w:pPr>
        <w:spacing w:after="0" w:line="240" w:lineRule="auto"/>
        <w:ind w:right="-1" w:firstLine="567"/>
        <w:jc w:val="both"/>
        <w:rPr>
          <w:rFonts w:ascii="Times New Roman" w:hAnsi="Times New Roman" w:cs="Times New Roman"/>
          <w:sz w:val="28"/>
          <w:szCs w:val="28"/>
        </w:rPr>
      </w:pPr>
    </w:p>
    <w:p w:rsidR="003F44CE" w:rsidRPr="000A3832" w:rsidRDefault="003F44CE" w:rsidP="00E33CEE">
      <w:pPr>
        <w:spacing w:after="0" w:line="240" w:lineRule="auto"/>
        <w:ind w:right="-1" w:firstLine="567"/>
        <w:jc w:val="both"/>
        <w:rPr>
          <w:rFonts w:ascii="Times New Roman" w:hAnsi="Times New Roman" w:cs="Times New Roman"/>
          <w:sz w:val="28"/>
          <w:szCs w:val="28"/>
        </w:rPr>
      </w:pPr>
      <w:r w:rsidRPr="000A3832">
        <w:rPr>
          <w:rFonts w:ascii="Times New Roman" w:hAnsi="Times New Roman" w:cs="Times New Roman"/>
          <w:sz w:val="28"/>
          <w:szCs w:val="28"/>
        </w:rPr>
        <w:t xml:space="preserve">19) </w:t>
      </w:r>
      <w:r w:rsidR="007B6ECD" w:rsidRPr="000A3832">
        <w:rPr>
          <w:rFonts w:ascii="Times New Roman" w:hAnsi="Times New Roman" w:cs="Times New Roman"/>
          <w:sz w:val="28"/>
          <w:szCs w:val="28"/>
        </w:rPr>
        <w:t xml:space="preserve">дату </w:t>
      </w:r>
      <w:r w:rsidRPr="000A3832">
        <w:rPr>
          <w:rFonts w:ascii="Times New Roman" w:hAnsi="Times New Roman" w:cs="Times New Roman"/>
          <w:sz w:val="28"/>
          <w:szCs w:val="28"/>
        </w:rPr>
        <w:t>початку дії ліцензії на право провадження відповідного виду</w:t>
      </w:r>
      <w:r w:rsidR="00D53225" w:rsidRPr="000A3832">
        <w:rPr>
          <w:rFonts w:ascii="Times New Roman" w:hAnsi="Times New Roman" w:cs="Times New Roman"/>
          <w:sz w:val="28"/>
          <w:szCs w:val="28"/>
        </w:rPr>
        <w:t xml:space="preserve"> </w:t>
      </w:r>
      <w:r w:rsidRPr="000A3832">
        <w:rPr>
          <w:rFonts w:ascii="Times New Roman" w:hAnsi="Times New Roman" w:cs="Times New Roman"/>
          <w:sz w:val="28"/>
          <w:szCs w:val="28"/>
        </w:rPr>
        <w:t>господарської діяльності;</w:t>
      </w:r>
    </w:p>
    <w:p w:rsidR="007326AE" w:rsidRPr="000A3832" w:rsidRDefault="007326AE" w:rsidP="00E33CEE">
      <w:pPr>
        <w:spacing w:after="0" w:line="240" w:lineRule="auto"/>
        <w:ind w:right="-1" w:firstLine="567"/>
        <w:jc w:val="both"/>
        <w:rPr>
          <w:rFonts w:ascii="Times New Roman" w:hAnsi="Times New Roman" w:cs="Times New Roman"/>
          <w:sz w:val="28"/>
          <w:szCs w:val="28"/>
        </w:rPr>
      </w:pPr>
    </w:p>
    <w:p w:rsidR="003F44CE" w:rsidRPr="000A3832" w:rsidRDefault="003F44CE" w:rsidP="00E33CEE">
      <w:pPr>
        <w:spacing w:after="0" w:line="240" w:lineRule="auto"/>
        <w:ind w:right="-1" w:firstLine="567"/>
        <w:jc w:val="both"/>
        <w:rPr>
          <w:rFonts w:ascii="Times New Roman" w:hAnsi="Times New Roman" w:cs="Times New Roman"/>
          <w:sz w:val="28"/>
          <w:szCs w:val="28"/>
        </w:rPr>
      </w:pPr>
      <w:r w:rsidRPr="000A3832">
        <w:rPr>
          <w:rFonts w:ascii="Times New Roman" w:hAnsi="Times New Roman" w:cs="Times New Roman"/>
          <w:sz w:val="28"/>
          <w:szCs w:val="28"/>
        </w:rPr>
        <w:t xml:space="preserve">20) </w:t>
      </w:r>
      <w:r w:rsidR="007B6ECD" w:rsidRPr="000A3832">
        <w:rPr>
          <w:rFonts w:ascii="Times New Roman" w:hAnsi="Times New Roman" w:cs="Times New Roman"/>
          <w:sz w:val="28"/>
          <w:szCs w:val="28"/>
        </w:rPr>
        <w:t xml:space="preserve">дату </w:t>
      </w:r>
      <w:r w:rsidRPr="000A3832">
        <w:rPr>
          <w:rFonts w:ascii="Times New Roman" w:hAnsi="Times New Roman" w:cs="Times New Roman"/>
          <w:sz w:val="28"/>
          <w:szCs w:val="28"/>
        </w:rPr>
        <w:t xml:space="preserve">внесення змін до відомостей, що містяться в </w:t>
      </w:r>
      <w:r w:rsidR="00117387" w:rsidRPr="000A3832">
        <w:rPr>
          <w:rFonts w:ascii="Times New Roman" w:hAnsi="Times New Roman" w:cs="Times New Roman"/>
          <w:sz w:val="28"/>
          <w:szCs w:val="28"/>
        </w:rPr>
        <w:t>Реєстрі</w:t>
      </w:r>
      <w:r w:rsidRPr="000A3832">
        <w:rPr>
          <w:rFonts w:ascii="Times New Roman" w:hAnsi="Times New Roman" w:cs="Times New Roman"/>
          <w:sz w:val="28"/>
          <w:szCs w:val="28"/>
        </w:rPr>
        <w:t>;</w:t>
      </w:r>
    </w:p>
    <w:p w:rsidR="007326AE" w:rsidRPr="000A3832" w:rsidRDefault="007326AE" w:rsidP="00E33CEE">
      <w:pPr>
        <w:spacing w:after="0" w:line="240" w:lineRule="auto"/>
        <w:ind w:right="-1" w:firstLine="567"/>
        <w:jc w:val="both"/>
        <w:rPr>
          <w:rFonts w:ascii="Times New Roman" w:hAnsi="Times New Roman" w:cs="Times New Roman"/>
          <w:sz w:val="28"/>
          <w:szCs w:val="28"/>
        </w:rPr>
      </w:pPr>
    </w:p>
    <w:p w:rsidR="003F44CE" w:rsidRPr="000A3832" w:rsidRDefault="003F44CE" w:rsidP="00E33CEE">
      <w:pPr>
        <w:spacing w:after="0" w:line="240" w:lineRule="auto"/>
        <w:ind w:right="-1" w:firstLine="567"/>
        <w:jc w:val="both"/>
        <w:rPr>
          <w:rFonts w:ascii="Times New Roman" w:hAnsi="Times New Roman" w:cs="Times New Roman"/>
          <w:sz w:val="28"/>
          <w:szCs w:val="28"/>
        </w:rPr>
      </w:pPr>
      <w:r w:rsidRPr="000A3832">
        <w:rPr>
          <w:rFonts w:ascii="Times New Roman" w:hAnsi="Times New Roman" w:cs="Times New Roman"/>
          <w:sz w:val="28"/>
          <w:szCs w:val="28"/>
        </w:rPr>
        <w:t xml:space="preserve">21) </w:t>
      </w:r>
      <w:r w:rsidR="007B6ECD" w:rsidRPr="000A3832">
        <w:rPr>
          <w:rFonts w:ascii="Times New Roman" w:hAnsi="Times New Roman" w:cs="Times New Roman"/>
          <w:sz w:val="28"/>
          <w:szCs w:val="28"/>
        </w:rPr>
        <w:t xml:space="preserve">дату </w:t>
      </w:r>
      <w:r w:rsidRPr="000A3832">
        <w:rPr>
          <w:rFonts w:ascii="Times New Roman" w:hAnsi="Times New Roman" w:cs="Times New Roman"/>
          <w:sz w:val="28"/>
          <w:szCs w:val="28"/>
        </w:rPr>
        <w:t>припинення дії ліцензії на право провадження відповідного виду</w:t>
      </w:r>
      <w:r w:rsidR="00D53225" w:rsidRPr="000A3832">
        <w:rPr>
          <w:rFonts w:ascii="Times New Roman" w:hAnsi="Times New Roman" w:cs="Times New Roman"/>
          <w:sz w:val="28"/>
          <w:szCs w:val="28"/>
        </w:rPr>
        <w:t xml:space="preserve"> </w:t>
      </w:r>
      <w:r w:rsidRPr="000A3832">
        <w:rPr>
          <w:rFonts w:ascii="Times New Roman" w:hAnsi="Times New Roman" w:cs="Times New Roman"/>
          <w:sz w:val="28"/>
          <w:szCs w:val="28"/>
        </w:rPr>
        <w:t>господарської діяльності;</w:t>
      </w:r>
    </w:p>
    <w:p w:rsidR="007326AE" w:rsidRPr="000A3832" w:rsidRDefault="007326AE" w:rsidP="00E33CEE">
      <w:pPr>
        <w:spacing w:after="0" w:line="240" w:lineRule="auto"/>
        <w:ind w:right="-1" w:firstLine="567"/>
        <w:jc w:val="both"/>
        <w:rPr>
          <w:rFonts w:ascii="Times New Roman" w:hAnsi="Times New Roman" w:cs="Times New Roman"/>
          <w:sz w:val="28"/>
          <w:szCs w:val="28"/>
        </w:rPr>
      </w:pPr>
    </w:p>
    <w:p w:rsidR="003F44CE" w:rsidRPr="000A3832" w:rsidRDefault="003F44CE" w:rsidP="00E33CEE">
      <w:pPr>
        <w:spacing w:after="0" w:line="240" w:lineRule="auto"/>
        <w:ind w:right="-1" w:firstLine="567"/>
        <w:jc w:val="both"/>
        <w:rPr>
          <w:rFonts w:ascii="Times New Roman" w:hAnsi="Times New Roman" w:cs="Times New Roman"/>
          <w:sz w:val="28"/>
          <w:szCs w:val="28"/>
        </w:rPr>
      </w:pPr>
      <w:r w:rsidRPr="000A3832">
        <w:rPr>
          <w:rFonts w:ascii="Times New Roman" w:hAnsi="Times New Roman" w:cs="Times New Roman"/>
          <w:sz w:val="28"/>
          <w:szCs w:val="28"/>
        </w:rPr>
        <w:t>22) підстави припинення дії ліцензії на право провадження відповідного</w:t>
      </w:r>
      <w:r w:rsidR="00D53225" w:rsidRPr="000A3832">
        <w:rPr>
          <w:rFonts w:ascii="Times New Roman" w:hAnsi="Times New Roman" w:cs="Times New Roman"/>
          <w:sz w:val="28"/>
          <w:szCs w:val="28"/>
        </w:rPr>
        <w:t xml:space="preserve"> </w:t>
      </w:r>
      <w:r w:rsidRPr="000A3832">
        <w:rPr>
          <w:rFonts w:ascii="Times New Roman" w:hAnsi="Times New Roman" w:cs="Times New Roman"/>
          <w:sz w:val="28"/>
          <w:szCs w:val="28"/>
        </w:rPr>
        <w:t>виду господарської діяльності відповідно до частини другої статті 46 Закону;</w:t>
      </w:r>
    </w:p>
    <w:p w:rsidR="003F44CE" w:rsidRPr="000A3832" w:rsidRDefault="003F44CE" w:rsidP="00E33CEE">
      <w:pPr>
        <w:spacing w:after="0" w:line="240" w:lineRule="auto"/>
        <w:ind w:right="-1" w:firstLine="567"/>
        <w:jc w:val="both"/>
        <w:rPr>
          <w:rFonts w:ascii="Times New Roman" w:hAnsi="Times New Roman" w:cs="Times New Roman"/>
          <w:sz w:val="28"/>
          <w:szCs w:val="28"/>
        </w:rPr>
      </w:pPr>
      <w:r w:rsidRPr="000A3832">
        <w:rPr>
          <w:rFonts w:ascii="Times New Roman" w:hAnsi="Times New Roman" w:cs="Times New Roman"/>
          <w:sz w:val="28"/>
          <w:szCs w:val="28"/>
        </w:rPr>
        <w:t xml:space="preserve">23) </w:t>
      </w:r>
      <w:r w:rsidR="007B6ECD" w:rsidRPr="000A3832">
        <w:rPr>
          <w:rFonts w:ascii="Times New Roman" w:hAnsi="Times New Roman" w:cs="Times New Roman"/>
          <w:sz w:val="28"/>
          <w:szCs w:val="28"/>
        </w:rPr>
        <w:t xml:space="preserve">дату </w:t>
      </w:r>
      <w:r w:rsidRPr="000A3832">
        <w:rPr>
          <w:rFonts w:ascii="Times New Roman" w:hAnsi="Times New Roman" w:cs="Times New Roman"/>
          <w:sz w:val="28"/>
          <w:szCs w:val="28"/>
        </w:rPr>
        <w:t xml:space="preserve">рішення суду, що набрало законної сили, та номер справи, </w:t>
      </w:r>
      <w:r w:rsidR="00F22B85" w:rsidRPr="000A3832">
        <w:rPr>
          <w:rFonts w:ascii="Times New Roman" w:hAnsi="Times New Roman" w:cs="Times New Roman"/>
          <w:sz w:val="28"/>
          <w:szCs w:val="28"/>
        </w:rPr>
        <w:t>по</w:t>
      </w:r>
      <w:r w:rsidR="007B6ECD" w:rsidRPr="000A3832">
        <w:rPr>
          <w:rFonts w:ascii="Times New Roman" w:hAnsi="Times New Roman" w:cs="Times New Roman"/>
          <w:sz w:val="28"/>
          <w:szCs w:val="28"/>
        </w:rPr>
        <w:t xml:space="preserve"> </w:t>
      </w:r>
      <w:r w:rsidRPr="000A3832">
        <w:rPr>
          <w:rFonts w:ascii="Times New Roman" w:hAnsi="Times New Roman" w:cs="Times New Roman"/>
          <w:sz w:val="28"/>
          <w:szCs w:val="28"/>
        </w:rPr>
        <w:t>якій</w:t>
      </w:r>
      <w:r w:rsidR="00D53225" w:rsidRPr="000A3832">
        <w:rPr>
          <w:rFonts w:ascii="Times New Roman" w:hAnsi="Times New Roman" w:cs="Times New Roman"/>
          <w:sz w:val="28"/>
          <w:szCs w:val="28"/>
        </w:rPr>
        <w:t xml:space="preserve"> </w:t>
      </w:r>
      <w:r w:rsidRPr="000A3832">
        <w:rPr>
          <w:rFonts w:ascii="Times New Roman" w:hAnsi="Times New Roman" w:cs="Times New Roman"/>
          <w:sz w:val="28"/>
          <w:szCs w:val="28"/>
        </w:rPr>
        <w:t xml:space="preserve">прийнято рішення про визнання протиправним </w:t>
      </w:r>
      <w:r w:rsidR="00117387" w:rsidRPr="000A3832">
        <w:rPr>
          <w:rFonts w:ascii="Times New Roman" w:hAnsi="Times New Roman" w:cs="Times New Roman"/>
          <w:sz w:val="28"/>
          <w:szCs w:val="28"/>
        </w:rPr>
        <w:t>і</w:t>
      </w:r>
      <w:r w:rsidRPr="000A3832">
        <w:rPr>
          <w:rFonts w:ascii="Times New Roman" w:hAnsi="Times New Roman" w:cs="Times New Roman"/>
          <w:sz w:val="28"/>
          <w:szCs w:val="28"/>
        </w:rPr>
        <w:t xml:space="preserve"> скасування рішення органу</w:t>
      </w:r>
      <w:r w:rsidR="00D53225" w:rsidRPr="000A3832">
        <w:rPr>
          <w:rFonts w:ascii="Times New Roman" w:hAnsi="Times New Roman" w:cs="Times New Roman"/>
          <w:sz w:val="28"/>
          <w:szCs w:val="28"/>
        </w:rPr>
        <w:t xml:space="preserve"> </w:t>
      </w:r>
      <w:r w:rsidRPr="000A3832">
        <w:rPr>
          <w:rFonts w:ascii="Times New Roman" w:hAnsi="Times New Roman" w:cs="Times New Roman"/>
          <w:sz w:val="28"/>
          <w:szCs w:val="28"/>
        </w:rPr>
        <w:t>ліцензування про припинення дії ліцензії на право провадження відповідного</w:t>
      </w:r>
      <w:r w:rsidR="00D53225" w:rsidRPr="000A3832">
        <w:rPr>
          <w:rFonts w:ascii="Times New Roman" w:hAnsi="Times New Roman" w:cs="Times New Roman"/>
          <w:sz w:val="28"/>
          <w:szCs w:val="28"/>
        </w:rPr>
        <w:t xml:space="preserve"> </w:t>
      </w:r>
      <w:r w:rsidRPr="000A3832">
        <w:rPr>
          <w:rFonts w:ascii="Times New Roman" w:hAnsi="Times New Roman" w:cs="Times New Roman"/>
          <w:sz w:val="28"/>
          <w:szCs w:val="28"/>
        </w:rPr>
        <w:t>виду господарської діяльності;</w:t>
      </w:r>
    </w:p>
    <w:p w:rsidR="007326AE" w:rsidRPr="000A3832" w:rsidRDefault="007326AE" w:rsidP="00E33CEE">
      <w:pPr>
        <w:spacing w:after="0" w:line="240" w:lineRule="auto"/>
        <w:ind w:right="-1" w:firstLine="567"/>
        <w:jc w:val="both"/>
        <w:rPr>
          <w:rFonts w:ascii="Times New Roman" w:hAnsi="Times New Roman" w:cs="Times New Roman"/>
          <w:sz w:val="28"/>
          <w:szCs w:val="28"/>
        </w:rPr>
      </w:pPr>
    </w:p>
    <w:p w:rsidR="0003683A" w:rsidRPr="000A3832" w:rsidRDefault="003F44CE" w:rsidP="00E33CEE">
      <w:pPr>
        <w:spacing w:after="0" w:line="240" w:lineRule="auto"/>
        <w:ind w:right="-1" w:firstLine="567"/>
        <w:jc w:val="both"/>
        <w:rPr>
          <w:rFonts w:ascii="Times New Roman" w:hAnsi="Times New Roman" w:cs="Times New Roman"/>
          <w:sz w:val="28"/>
          <w:szCs w:val="28"/>
        </w:rPr>
      </w:pPr>
      <w:r w:rsidRPr="000A3832">
        <w:rPr>
          <w:rFonts w:ascii="Times New Roman" w:hAnsi="Times New Roman" w:cs="Times New Roman"/>
          <w:sz w:val="28"/>
          <w:szCs w:val="28"/>
        </w:rPr>
        <w:t>24) те, що рішення органу ліцензування про припинення дії</w:t>
      </w:r>
      <w:r w:rsidR="00D53225" w:rsidRPr="000A3832">
        <w:rPr>
          <w:rFonts w:ascii="Times New Roman" w:hAnsi="Times New Roman" w:cs="Times New Roman"/>
          <w:sz w:val="28"/>
          <w:szCs w:val="28"/>
        </w:rPr>
        <w:t xml:space="preserve"> </w:t>
      </w:r>
      <w:r w:rsidRPr="000A3832">
        <w:rPr>
          <w:rFonts w:ascii="Times New Roman" w:hAnsi="Times New Roman" w:cs="Times New Roman"/>
          <w:sz w:val="28"/>
          <w:szCs w:val="28"/>
        </w:rPr>
        <w:t>ліцензії на право провадження відповідного виду господарської діяльності</w:t>
      </w:r>
      <w:r w:rsidR="00D53225" w:rsidRPr="000A3832">
        <w:rPr>
          <w:rFonts w:ascii="Times New Roman" w:hAnsi="Times New Roman" w:cs="Times New Roman"/>
          <w:sz w:val="28"/>
          <w:szCs w:val="28"/>
        </w:rPr>
        <w:t xml:space="preserve"> </w:t>
      </w:r>
      <w:r w:rsidRPr="000A3832">
        <w:rPr>
          <w:rFonts w:ascii="Times New Roman" w:hAnsi="Times New Roman" w:cs="Times New Roman"/>
          <w:sz w:val="28"/>
          <w:szCs w:val="28"/>
        </w:rPr>
        <w:t>зупинено на підставі рішення суду із зазначенням дати рішення суду, що набрало</w:t>
      </w:r>
      <w:r w:rsidR="00D53225" w:rsidRPr="000A3832">
        <w:rPr>
          <w:rFonts w:ascii="Times New Roman" w:hAnsi="Times New Roman" w:cs="Times New Roman"/>
          <w:sz w:val="28"/>
          <w:szCs w:val="28"/>
        </w:rPr>
        <w:t xml:space="preserve"> </w:t>
      </w:r>
      <w:r w:rsidRPr="000A3832">
        <w:rPr>
          <w:rFonts w:ascii="Times New Roman" w:hAnsi="Times New Roman" w:cs="Times New Roman"/>
          <w:sz w:val="28"/>
          <w:szCs w:val="28"/>
        </w:rPr>
        <w:t xml:space="preserve">законної сили, </w:t>
      </w:r>
      <w:r w:rsidR="00117387" w:rsidRPr="000A3832">
        <w:rPr>
          <w:rFonts w:ascii="Times New Roman" w:hAnsi="Times New Roman" w:cs="Times New Roman"/>
          <w:sz w:val="28"/>
          <w:szCs w:val="28"/>
        </w:rPr>
        <w:t xml:space="preserve">і </w:t>
      </w:r>
      <w:r w:rsidRPr="000A3832">
        <w:rPr>
          <w:rFonts w:ascii="Times New Roman" w:hAnsi="Times New Roman" w:cs="Times New Roman"/>
          <w:sz w:val="28"/>
          <w:szCs w:val="28"/>
        </w:rPr>
        <w:t xml:space="preserve">номера справи, </w:t>
      </w:r>
      <w:r w:rsidR="00117387" w:rsidRPr="000A3832">
        <w:rPr>
          <w:rFonts w:ascii="Times New Roman" w:hAnsi="Times New Roman" w:cs="Times New Roman"/>
          <w:sz w:val="28"/>
          <w:szCs w:val="28"/>
        </w:rPr>
        <w:t xml:space="preserve">у </w:t>
      </w:r>
      <w:r w:rsidRPr="000A3832">
        <w:rPr>
          <w:rFonts w:ascii="Times New Roman" w:hAnsi="Times New Roman" w:cs="Times New Roman"/>
          <w:sz w:val="28"/>
          <w:szCs w:val="28"/>
        </w:rPr>
        <w:t>якій прийнято рішення про зупинення дії</w:t>
      </w:r>
      <w:r w:rsidR="00D53225" w:rsidRPr="000A3832">
        <w:rPr>
          <w:rFonts w:ascii="Times New Roman" w:hAnsi="Times New Roman" w:cs="Times New Roman"/>
          <w:sz w:val="28"/>
          <w:szCs w:val="28"/>
        </w:rPr>
        <w:t xml:space="preserve"> </w:t>
      </w:r>
      <w:r w:rsidRPr="000A3832">
        <w:rPr>
          <w:rFonts w:ascii="Times New Roman" w:hAnsi="Times New Roman" w:cs="Times New Roman"/>
          <w:sz w:val="28"/>
          <w:szCs w:val="28"/>
        </w:rPr>
        <w:t>рішення органу ліцензування про припинення дії ліцензії на право провадження</w:t>
      </w:r>
      <w:r w:rsidR="00D53225" w:rsidRPr="000A3832">
        <w:rPr>
          <w:rFonts w:ascii="Times New Roman" w:hAnsi="Times New Roman" w:cs="Times New Roman"/>
          <w:sz w:val="28"/>
          <w:szCs w:val="28"/>
        </w:rPr>
        <w:t xml:space="preserve"> </w:t>
      </w:r>
      <w:r w:rsidRPr="000A3832">
        <w:rPr>
          <w:rFonts w:ascii="Times New Roman" w:hAnsi="Times New Roman" w:cs="Times New Roman"/>
          <w:sz w:val="28"/>
          <w:szCs w:val="28"/>
        </w:rPr>
        <w:t>відповідного виду господарської діяльності.</w:t>
      </w:r>
    </w:p>
    <w:p w:rsidR="007326AE" w:rsidRPr="000A3832" w:rsidRDefault="007326AE" w:rsidP="00E33CEE">
      <w:pPr>
        <w:spacing w:after="0" w:line="240" w:lineRule="auto"/>
        <w:ind w:right="-1" w:firstLine="567"/>
        <w:jc w:val="both"/>
        <w:rPr>
          <w:rFonts w:ascii="Times New Roman" w:hAnsi="Times New Roman" w:cs="Times New Roman"/>
          <w:sz w:val="28"/>
          <w:szCs w:val="28"/>
        </w:rPr>
      </w:pPr>
    </w:p>
    <w:p w:rsidR="00816577" w:rsidRPr="000A3832" w:rsidRDefault="00816577" w:rsidP="00E33CEE">
      <w:pPr>
        <w:spacing w:after="0" w:line="240" w:lineRule="auto"/>
        <w:ind w:right="-1" w:firstLine="567"/>
        <w:jc w:val="both"/>
        <w:rPr>
          <w:rFonts w:ascii="Times New Roman" w:hAnsi="Times New Roman" w:cs="Times New Roman"/>
          <w:sz w:val="28"/>
          <w:szCs w:val="28"/>
        </w:rPr>
      </w:pPr>
      <w:r w:rsidRPr="000A3832">
        <w:rPr>
          <w:rFonts w:ascii="Times New Roman" w:hAnsi="Times New Roman" w:cs="Times New Roman"/>
          <w:sz w:val="28"/>
          <w:szCs w:val="28"/>
        </w:rPr>
        <w:t xml:space="preserve">6. Внесення відомостей до </w:t>
      </w:r>
      <w:r w:rsidR="007B6ECD" w:rsidRPr="000A3832">
        <w:rPr>
          <w:rFonts w:ascii="Times New Roman" w:hAnsi="Times New Roman" w:cs="Times New Roman"/>
          <w:sz w:val="28"/>
          <w:szCs w:val="28"/>
        </w:rPr>
        <w:t xml:space="preserve">Реєстру </w:t>
      </w:r>
      <w:r w:rsidRPr="000A3832">
        <w:rPr>
          <w:rFonts w:ascii="Times New Roman" w:hAnsi="Times New Roman" w:cs="Times New Roman"/>
          <w:sz w:val="28"/>
          <w:szCs w:val="28"/>
        </w:rPr>
        <w:t xml:space="preserve"> здійснюється за результатами проведення обробки (перевірки) інформації, зазначеної </w:t>
      </w:r>
      <w:r w:rsidR="00F21880" w:rsidRPr="000A3832">
        <w:rPr>
          <w:rFonts w:ascii="Times New Roman" w:hAnsi="Times New Roman" w:cs="Times New Roman"/>
          <w:sz w:val="28"/>
          <w:szCs w:val="28"/>
        </w:rPr>
        <w:t xml:space="preserve">в </w:t>
      </w:r>
      <w:r w:rsidRPr="000A3832">
        <w:rPr>
          <w:rFonts w:ascii="Times New Roman" w:hAnsi="Times New Roman" w:cs="Times New Roman"/>
          <w:sz w:val="28"/>
          <w:szCs w:val="28"/>
        </w:rPr>
        <w:t xml:space="preserve">заяві про отримання ліцензії на право провадження відповідного виду господарської діяльності, в автоматичному режимі </w:t>
      </w:r>
      <w:r w:rsidR="000B06DE" w:rsidRPr="00F82D18">
        <w:rPr>
          <w:rFonts w:ascii="Times New Roman" w:hAnsi="Times New Roman" w:cs="Times New Roman"/>
          <w:sz w:val="28"/>
          <w:szCs w:val="28"/>
        </w:rPr>
        <w:t xml:space="preserve">відповідно до вимог  частини шостої статті 47 </w:t>
      </w:r>
      <w:r w:rsidR="000B06DE">
        <w:rPr>
          <w:rFonts w:ascii="Times New Roman" w:hAnsi="Times New Roman" w:cs="Times New Roman"/>
          <w:sz w:val="28"/>
          <w:szCs w:val="28"/>
        </w:rPr>
        <w:t>Закону</w:t>
      </w:r>
      <w:r w:rsidR="00121404">
        <w:rPr>
          <w:rFonts w:ascii="Times New Roman" w:hAnsi="Times New Roman" w:cs="Times New Roman"/>
          <w:sz w:val="28"/>
          <w:szCs w:val="28"/>
        </w:rPr>
        <w:t>,</w:t>
      </w:r>
      <w:r w:rsidR="000B06DE">
        <w:rPr>
          <w:rFonts w:ascii="Times New Roman" w:hAnsi="Times New Roman" w:cs="Times New Roman"/>
          <w:sz w:val="28"/>
          <w:szCs w:val="28"/>
        </w:rPr>
        <w:t xml:space="preserve"> </w:t>
      </w:r>
      <w:r w:rsidRPr="000A3832">
        <w:rPr>
          <w:rFonts w:ascii="Times New Roman" w:hAnsi="Times New Roman" w:cs="Times New Roman"/>
          <w:sz w:val="28"/>
          <w:szCs w:val="28"/>
        </w:rPr>
        <w:lastRenderedPageBreak/>
        <w:t xml:space="preserve">або посадовою особою </w:t>
      </w:r>
      <w:r w:rsidR="00201871" w:rsidRPr="00201871">
        <w:rPr>
          <w:rFonts w:ascii="Times New Roman" w:hAnsi="Times New Roman" w:cs="Times New Roman"/>
          <w:sz w:val="28"/>
          <w:szCs w:val="28"/>
        </w:rPr>
        <w:t>апарату ДПС або її територіального органу</w:t>
      </w:r>
      <w:r w:rsidR="00201871">
        <w:rPr>
          <w:rFonts w:ascii="Times New Roman" w:hAnsi="Times New Roman" w:cs="Times New Roman"/>
          <w:sz w:val="28"/>
          <w:szCs w:val="28"/>
        </w:rPr>
        <w:t>,</w:t>
      </w:r>
      <w:r w:rsidR="00201871" w:rsidRPr="00201871">
        <w:rPr>
          <w:rFonts w:ascii="Times New Roman" w:hAnsi="Times New Roman" w:cs="Times New Roman"/>
          <w:sz w:val="28"/>
          <w:szCs w:val="28"/>
        </w:rPr>
        <w:t xml:space="preserve"> </w:t>
      </w:r>
      <w:r w:rsidR="00201871" w:rsidRPr="00F82D18">
        <w:rPr>
          <w:rFonts w:ascii="Times New Roman" w:hAnsi="Times New Roman" w:cs="Times New Roman"/>
          <w:sz w:val="28"/>
          <w:szCs w:val="28"/>
        </w:rPr>
        <w:t>яку визначено публічним реєстратором</w:t>
      </w:r>
      <w:r w:rsidRPr="000A3832">
        <w:rPr>
          <w:rFonts w:ascii="Times New Roman" w:hAnsi="Times New Roman" w:cs="Times New Roman"/>
          <w:sz w:val="28"/>
          <w:szCs w:val="28"/>
        </w:rPr>
        <w:t xml:space="preserve">: </w:t>
      </w:r>
    </w:p>
    <w:p w:rsidR="007326AE" w:rsidRPr="000A3832" w:rsidRDefault="007326AE" w:rsidP="00E33CEE">
      <w:pPr>
        <w:spacing w:after="0" w:line="240" w:lineRule="auto"/>
        <w:ind w:right="-1" w:firstLine="567"/>
        <w:jc w:val="both"/>
        <w:rPr>
          <w:rFonts w:ascii="Times New Roman" w:hAnsi="Times New Roman" w:cs="Times New Roman"/>
          <w:sz w:val="28"/>
          <w:szCs w:val="28"/>
        </w:rPr>
      </w:pPr>
    </w:p>
    <w:p w:rsidR="00816577" w:rsidRPr="000A3832" w:rsidRDefault="00816577" w:rsidP="00E33CEE">
      <w:pPr>
        <w:spacing w:after="0" w:line="240" w:lineRule="auto"/>
        <w:ind w:right="-1" w:firstLine="567"/>
        <w:jc w:val="both"/>
        <w:rPr>
          <w:rFonts w:ascii="Times New Roman" w:hAnsi="Times New Roman" w:cs="Times New Roman"/>
          <w:sz w:val="28"/>
          <w:szCs w:val="28"/>
        </w:rPr>
      </w:pPr>
      <w:r w:rsidRPr="000A3832">
        <w:rPr>
          <w:rFonts w:ascii="Times New Roman" w:hAnsi="Times New Roman" w:cs="Times New Roman"/>
          <w:sz w:val="28"/>
          <w:szCs w:val="28"/>
        </w:rPr>
        <w:t>1) за результатами прийнятого рішення про надання ліцензії на право провадження відповідного виду господарської діяльності;</w:t>
      </w:r>
    </w:p>
    <w:p w:rsidR="007326AE" w:rsidRPr="000A3832" w:rsidRDefault="007326AE" w:rsidP="00E33CEE">
      <w:pPr>
        <w:spacing w:after="0" w:line="240" w:lineRule="auto"/>
        <w:ind w:right="-1" w:firstLine="567"/>
        <w:jc w:val="both"/>
        <w:rPr>
          <w:rFonts w:ascii="Times New Roman" w:hAnsi="Times New Roman" w:cs="Times New Roman"/>
          <w:sz w:val="28"/>
          <w:szCs w:val="28"/>
        </w:rPr>
      </w:pPr>
    </w:p>
    <w:p w:rsidR="00816577" w:rsidRPr="000A3832" w:rsidRDefault="00816577" w:rsidP="00E33CEE">
      <w:pPr>
        <w:spacing w:after="0" w:line="240" w:lineRule="auto"/>
        <w:ind w:right="-1" w:firstLine="567"/>
        <w:jc w:val="both"/>
        <w:rPr>
          <w:rFonts w:ascii="Times New Roman" w:hAnsi="Times New Roman" w:cs="Times New Roman"/>
          <w:sz w:val="28"/>
          <w:szCs w:val="28"/>
        </w:rPr>
      </w:pPr>
      <w:r w:rsidRPr="000A3832">
        <w:rPr>
          <w:rFonts w:ascii="Times New Roman" w:hAnsi="Times New Roman" w:cs="Times New Roman"/>
          <w:sz w:val="28"/>
          <w:szCs w:val="28"/>
        </w:rPr>
        <w:t xml:space="preserve">2) за результатами розгляду заяви ліцензіата про внесення змін до відомостей, що містяться в </w:t>
      </w:r>
      <w:r w:rsidR="00312328" w:rsidRPr="000A3832">
        <w:rPr>
          <w:rFonts w:ascii="Times New Roman" w:hAnsi="Times New Roman" w:cs="Times New Roman"/>
          <w:sz w:val="28"/>
          <w:szCs w:val="28"/>
        </w:rPr>
        <w:t>Р</w:t>
      </w:r>
      <w:r w:rsidRPr="000A3832">
        <w:rPr>
          <w:rFonts w:ascii="Times New Roman" w:hAnsi="Times New Roman" w:cs="Times New Roman"/>
          <w:sz w:val="28"/>
          <w:szCs w:val="28"/>
        </w:rPr>
        <w:t>еєстрі;</w:t>
      </w:r>
    </w:p>
    <w:p w:rsidR="007326AE" w:rsidRPr="000A3832" w:rsidRDefault="007326AE" w:rsidP="00E33CEE">
      <w:pPr>
        <w:spacing w:after="0" w:line="240" w:lineRule="auto"/>
        <w:ind w:right="-1" w:firstLine="567"/>
        <w:jc w:val="both"/>
        <w:rPr>
          <w:rFonts w:ascii="Times New Roman" w:hAnsi="Times New Roman" w:cs="Times New Roman"/>
          <w:sz w:val="28"/>
          <w:szCs w:val="28"/>
        </w:rPr>
      </w:pPr>
    </w:p>
    <w:p w:rsidR="00816577" w:rsidRPr="000A3832" w:rsidRDefault="00816577" w:rsidP="00E33CEE">
      <w:pPr>
        <w:spacing w:after="0" w:line="240" w:lineRule="auto"/>
        <w:ind w:right="-1" w:firstLine="567"/>
        <w:jc w:val="both"/>
        <w:rPr>
          <w:rFonts w:ascii="Times New Roman" w:hAnsi="Times New Roman" w:cs="Times New Roman"/>
          <w:sz w:val="28"/>
          <w:szCs w:val="28"/>
        </w:rPr>
      </w:pPr>
      <w:r w:rsidRPr="000A3832">
        <w:rPr>
          <w:rFonts w:ascii="Times New Roman" w:hAnsi="Times New Roman" w:cs="Times New Roman"/>
          <w:sz w:val="28"/>
          <w:szCs w:val="28"/>
        </w:rPr>
        <w:t>3) за результатами прийнятого рішення про припинення дії ліцензії на право провадження відповідного виду господарської діяльності;</w:t>
      </w:r>
    </w:p>
    <w:p w:rsidR="007326AE" w:rsidRPr="000A3832" w:rsidRDefault="007326AE" w:rsidP="00E33CEE">
      <w:pPr>
        <w:spacing w:after="0" w:line="240" w:lineRule="auto"/>
        <w:ind w:right="-1" w:firstLine="567"/>
        <w:jc w:val="both"/>
        <w:rPr>
          <w:rFonts w:ascii="Times New Roman" w:hAnsi="Times New Roman" w:cs="Times New Roman"/>
          <w:sz w:val="28"/>
          <w:szCs w:val="28"/>
        </w:rPr>
      </w:pPr>
    </w:p>
    <w:p w:rsidR="00816577" w:rsidRPr="000A3832" w:rsidRDefault="00816577" w:rsidP="00E33CEE">
      <w:pPr>
        <w:spacing w:after="0" w:line="240" w:lineRule="auto"/>
        <w:ind w:right="-1" w:firstLine="567"/>
        <w:jc w:val="both"/>
        <w:rPr>
          <w:rFonts w:ascii="Times New Roman" w:hAnsi="Times New Roman" w:cs="Times New Roman"/>
          <w:sz w:val="28"/>
          <w:szCs w:val="28"/>
        </w:rPr>
      </w:pPr>
      <w:r w:rsidRPr="000A3832">
        <w:rPr>
          <w:rFonts w:ascii="Times New Roman" w:hAnsi="Times New Roman" w:cs="Times New Roman"/>
          <w:sz w:val="28"/>
          <w:szCs w:val="28"/>
        </w:rPr>
        <w:t>4) на підставі рішення суду, що набрало законної сили;</w:t>
      </w:r>
    </w:p>
    <w:p w:rsidR="007326AE" w:rsidRPr="000A3832" w:rsidRDefault="007326AE" w:rsidP="00E33CEE">
      <w:pPr>
        <w:spacing w:after="0" w:line="240" w:lineRule="auto"/>
        <w:ind w:right="-1" w:firstLine="567"/>
        <w:jc w:val="both"/>
        <w:rPr>
          <w:rFonts w:ascii="Times New Roman" w:hAnsi="Times New Roman" w:cs="Times New Roman"/>
          <w:sz w:val="28"/>
          <w:szCs w:val="28"/>
        </w:rPr>
      </w:pPr>
    </w:p>
    <w:p w:rsidR="00816577" w:rsidRPr="000A3832" w:rsidRDefault="00816577" w:rsidP="00E33CEE">
      <w:pPr>
        <w:spacing w:after="0" w:line="240" w:lineRule="auto"/>
        <w:ind w:right="-1" w:firstLine="567"/>
        <w:jc w:val="both"/>
        <w:rPr>
          <w:rFonts w:ascii="Times New Roman" w:hAnsi="Times New Roman" w:cs="Times New Roman"/>
          <w:sz w:val="28"/>
          <w:szCs w:val="28"/>
        </w:rPr>
      </w:pPr>
      <w:r w:rsidRPr="000A3832">
        <w:rPr>
          <w:rFonts w:ascii="Times New Roman" w:hAnsi="Times New Roman" w:cs="Times New Roman"/>
          <w:sz w:val="28"/>
          <w:szCs w:val="28"/>
        </w:rPr>
        <w:t>5) на підставі заяви ліцензіата про внесення чергового (щорічного) платежу за надану ліцензію на право провадження відповідного виду господарської діяльності.</w:t>
      </w:r>
    </w:p>
    <w:p w:rsidR="007326AE" w:rsidRPr="000A3832" w:rsidRDefault="007326AE" w:rsidP="00E33CEE">
      <w:pPr>
        <w:spacing w:after="0" w:line="240" w:lineRule="auto"/>
        <w:ind w:right="-1" w:firstLine="567"/>
        <w:jc w:val="both"/>
        <w:rPr>
          <w:rFonts w:ascii="Times New Roman" w:hAnsi="Times New Roman" w:cs="Times New Roman"/>
          <w:sz w:val="28"/>
          <w:szCs w:val="28"/>
        </w:rPr>
      </w:pPr>
    </w:p>
    <w:p w:rsidR="00F712C5" w:rsidRPr="000A3832" w:rsidRDefault="00F712C5" w:rsidP="00E33CEE">
      <w:pPr>
        <w:spacing w:after="0" w:line="240" w:lineRule="auto"/>
        <w:ind w:right="-1" w:firstLine="567"/>
        <w:jc w:val="both"/>
        <w:rPr>
          <w:rFonts w:ascii="Times New Roman" w:hAnsi="Times New Roman" w:cs="Times New Roman"/>
          <w:sz w:val="28"/>
          <w:szCs w:val="28"/>
        </w:rPr>
      </w:pPr>
      <w:r w:rsidRPr="000A3832">
        <w:rPr>
          <w:rFonts w:ascii="Times New Roman" w:hAnsi="Times New Roman" w:cs="Times New Roman"/>
          <w:sz w:val="28"/>
          <w:szCs w:val="28"/>
        </w:rPr>
        <w:t xml:space="preserve">7. У разі відсутності підстав для відмови у наданні ліцензії </w:t>
      </w:r>
      <w:r w:rsidR="00D60953" w:rsidRPr="000A3832">
        <w:rPr>
          <w:rFonts w:ascii="Times New Roman" w:hAnsi="Times New Roman" w:cs="Times New Roman"/>
          <w:sz w:val="28"/>
          <w:szCs w:val="28"/>
        </w:rPr>
        <w:t xml:space="preserve">в автоматичному режимі </w:t>
      </w:r>
      <w:r w:rsidRPr="000A3832">
        <w:rPr>
          <w:rFonts w:ascii="Times New Roman" w:hAnsi="Times New Roman" w:cs="Times New Roman"/>
          <w:sz w:val="28"/>
          <w:szCs w:val="28"/>
        </w:rPr>
        <w:t>на право зберігання пального виключно для потреб власного споживання та/або промислової переробки програмним забезпеченням ДПС автоматично:</w:t>
      </w:r>
    </w:p>
    <w:p w:rsidR="007326AE" w:rsidRPr="000A3832" w:rsidRDefault="007326AE" w:rsidP="00E33CEE">
      <w:pPr>
        <w:spacing w:after="0" w:line="240" w:lineRule="auto"/>
        <w:ind w:right="-1" w:firstLine="567"/>
        <w:jc w:val="both"/>
        <w:rPr>
          <w:rFonts w:ascii="Times New Roman" w:hAnsi="Times New Roman" w:cs="Times New Roman"/>
          <w:sz w:val="28"/>
          <w:szCs w:val="28"/>
        </w:rPr>
      </w:pPr>
    </w:p>
    <w:p w:rsidR="00816577" w:rsidRPr="000A3832" w:rsidRDefault="00816577" w:rsidP="00E33CEE">
      <w:pPr>
        <w:spacing w:after="0" w:line="240" w:lineRule="auto"/>
        <w:ind w:right="-1" w:firstLine="567"/>
        <w:jc w:val="both"/>
        <w:rPr>
          <w:rFonts w:ascii="Times New Roman" w:hAnsi="Times New Roman" w:cs="Times New Roman"/>
          <w:sz w:val="28"/>
          <w:szCs w:val="28"/>
        </w:rPr>
      </w:pPr>
      <w:r w:rsidRPr="000A3832">
        <w:rPr>
          <w:rFonts w:ascii="Times New Roman" w:hAnsi="Times New Roman" w:cs="Times New Roman"/>
          <w:sz w:val="28"/>
          <w:szCs w:val="28"/>
        </w:rPr>
        <w:t xml:space="preserve">1) вносяться відповідні відомості до </w:t>
      </w:r>
      <w:r w:rsidR="00A85AF0" w:rsidRPr="000A3832">
        <w:rPr>
          <w:rFonts w:ascii="Times New Roman" w:hAnsi="Times New Roman" w:cs="Times New Roman"/>
          <w:sz w:val="28"/>
          <w:szCs w:val="28"/>
        </w:rPr>
        <w:t>Реєстру</w:t>
      </w:r>
      <w:r w:rsidRPr="000A3832">
        <w:rPr>
          <w:rFonts w:ascii="Times New Roman" w:hAnsi="Times New Roman" w:cs="Times New Roman"/>
          <w:sz w:val="28"/>
          <w:szCs w:val="28"/>
        </w:rPr>
        <w:t>;</w:t>
      </w:r>
    </w:p>
    <w:p w:rsidR="007326AE" w:rsidRPr="000A3832" w:rsidRDefault="007326AE" w:rsidP="00E33CEE">
      <w:pPr>
        <w:spacing w:after="0" w:line="240" w:lineRule="auto"/>
        <w:ind w:right="-1" w:firstLine="567"/>
        <w:jc w:val="both"/>
        <w:rPr>
          <w:rFonts w:ascii="Times New Roman" w:hAnsi="Times New Roman" w:cs="Times New Roman"/>
          <w:sz w:val="28"/>
          <w:szCs w:val="28"/>
        </w:rPr>
      </w:pPr>
    </w:p>
    <w:p w:rsidR="00816577" w:rsidRPr="000A3832" w:rsidRDefault="00816577" w:rsidP="00E33CEE">
      <w:pPr>
        <w:spacing w:after="0" w:line="240" w:lineRule="auto"/>
        <w:ind w:right="-1" w:firstLine="567"/>
        <w:jc w:val="both"/>
        <w:rPr>
          <w:rFonts w:ascii="Times New Roman" w:hAnsi="Times New Roman" w:cs="Times New Roman"/>
          <w:sz w:val="28"/>
          <w:szCs w:val="28"/>
        </w:rPr>
      </w:pPr>
      <w:r w:rsidRPr="000A3832">
        <w:rPr>
          <w:rFonts w:ascii="Times New Roman" w:hAnsi="Times New Roman" w:cs="Times New Roman"/>
          <w:sz w:val="28"/>
          <w:szCs w:val="28"/>
        </w:rPr>
        <w:t xml:space="preserve">2) формується і безоплатно направляється в електронній формі відповідному суб’єкту господарювання в порядку, встановленому статтею 42 </w:t>
      </w:r>
      <w:r w:rsidR="00A85AF0" w:rsidRPr="000A3832">
        <w:rPr>
          <w:rFonts w:ascii="Times New Roman" w:hAnsi="Times New Roman" w:cs="Times New Roman"/>
          <w:sz w:val="28"/>
          <w:szCs w:val="28"/>
        </w:rPr>
        <w:t>Кодексу</w:t>
      </w:r>
      <w:r w:rsidRPr="000A3832">
        <w:rPr>
          <w:rFonts w:ascii="Times New Roman" w:hAnsi="Times New Roman" w:cs="Times New Roman"/>
          <w:sz w:val="28"/>
          <w:szCs w:val="28"/>
        </w:rPr>
        <w:t xml:space="preserve">, </w:t>
      </w:r>
      <w:r w:rsidR="002B67EE" w:rsidRPr="000A3832">
        <w:rPr>
          <w:rFonts w:ascii="Times New Roman" w:hAnsi="Times New Roman" w:cs="Times New Roman"/>
          <w:sz w:val="28"/>
          <w:szCs w:val="28"/>
        </w:rPr>
        <w:t>з урахуванням вимог, визначених законами України «Про електронні документи та електронний документообіг» та «</w:t>
      </w:r>
      <w:r w:rsidR="00D5035E" w:rsidRPr="000A3832">
        <w:rPr>
          <w:rFonts w:ascii="Times New Roman" w:hAnsi="Times New Roman" w:cs="Times New Roman"/>
          <w:sz w:val="28"/>
          <w:szCs w:val="28"/>
        </w:rPr>
        <w:t>Про електронну ідентифікацію та електронні довірчі послуги</w:t>
      </w:r>
      <w:r w:rsidR="002B67EE" w:rsidRPr="000A3832">
        <w:rPr>
          <w:rFonts w:ascii="Times New Roman" w:hAnsi="Times New Roman" w:cs="Times New Roman"/>
          <w:sz w:val="28"/>
          <w:szCs w:val="28"/>
        </w:rPr>
        <w:t>»</w:t>
      </w:r>
      <w:r w:rsidR="00F93763" w:rsidRPr="000A3832">
        <w:rPr>
          <w:rFonts w:ascii="Times New Roman" w:hAnsi="Times New Roman" w:cs="Times New Roman"/>
          <w:sz w:val="28"/>
          <w:szCs w:val="28"/>
        </w:rPr>
        <w:t xml:space="preserve">, </w:t>
      </w:r>
      <w:r w:rsidRPr="000A3832">
        <w:rPr>
          <w:rFonts w:ascii="Times New Roman" w:hAnsi="Times New Roman" w:cs="Times New Roman"/>
          <w:sz w:val="28"/>
          <w:szCs w:val="28"/>
        </w:rPr>
        <w:t xml:space="preserve">витяг з </w:t>
      </w:r>
      <w:r w:rsidR="00BC7FBA" w:rsidRPr="000A3832">
        <w:rPr>
          <w:rFonts w:ascii="Times New Roman" w:hAnsi="Times New Roman" w:cs="Times New Roman"/>
          <w:sz w:val="28"/>
          <w:szCs w:val="28"/>
        </w:rPr>
        <w:t>Реєстру</w:t>
      </w:r>
      <w:r w:rsidRPr="000A3832">
        <w:rPr>
          <w:rFonts w:ascii="Times New Roman" w:hAnsi="Times New Roman" w:cs="Times New Roman"/>
          <w:sz w:val="28"/>
          <w:szCs w:val="28"/>
        </w:rPr>
        <w:t xml:space="preserve"> про надану ліцензію на право провадження відповідного виду господарської діяльності.</w:t>
      </w:r>
    </w:p>
    <w:p w:rsidR="007326AE" w:rsidRPr="000A3832" w:rsidRDefault="007326AE" w:rsidP="00E33CEE">
      <w:pPr>
        <w:spacing w:after="0" w:line="240" w:lineRule="auto"/>
        <w:ind w:right="-1" w:firstLine="567"/>
        <w:jc w:val="both"/>
        <w:rPr>
          <w:rFonts w:ascii="Times New Roman" w:hAnsi="Times New Roman" w:cs="Times New Roman"/>
          <w:sz w:val="28"/>
          <w:szCs w:val="28"/>
        </w:rPr>
      </w:pPr>
    </w:p>
    <w:p w:rsidR="00816577" w:rsidRPr="000A3832" w:rsidRDefault="00D5035E" w:rsidP="00E33CEE">
      <w:pPr>
        <w:spacing w:after="0" w:line="240" w:lineRule="auto"/>
        <w:ind w:right="-1" w:firstLine="567"/>
        <w:jc w:val="both"/>
        <w:rPr>
          <w:rFonts w:ascii="Times New Roman" w:hAnsi="Times New Roman" w:cs="Times New Roman"/>
          <w:sz w:val="28"/>
          <w:szCs w:val="28"/>
        </w:rPr>
      </w:pPr>
      <w:r w:rsidRPr="000A3832">
        <w:rPr>
          <w:rFonts w:ascii="Times New Roman" w:hAnsi="Times New Roman" w:cs="Times New Roman"/>
          <w:sz w:val="28"/>
          <w:szCs w:val="28"/>
        </w:rPr>
        <w:t xml:space="preserve">8. </w:t>
      </w:r>
      <w:r w:rsidR="0042632A" w:rsidRPr="000A3832">
        <w:rPr>
          <w:rFonts w:ascii="Times New Roman" w:hAnsi="Times New Roman" w:cs="Times New Roman"/>
          <w:sz w:val="28"/>
          <w:szCs w:val="28"/>
        </w:rPr>
        <w:t xml:space="preserve">Посадова особа </w:t>
      </w:r>
      <w:r w:rsidR="002E0D2A" w:rsidRPr="000A3832">
        <w:rPr>
          <w:rFonts w:ascii="Times New Roman" w:hAnsi="Times New Roman" w:cs="Times New Roman"/>
          <w:sz w:val="28"/>
          <w:szCs w:val="28"/>
        </w:rPr>
        <w:t xml:space="preserve">апарату </w:t>
      </w:r>
      <w:r w:rsidR="0042632A" w:rsidRPr="000A3832">
        <w:rPr>
          <w:rFonts w:ascii="Times New Roman" w:hAnsi="Times New Roman" w:cs="Times New Roman"/>
          <w:sz w:val="28"/>
          <w:szCs w:val="28"/>
        </w:rPr>
        <w:t>ДПС або її територіального органу, як</w:t>
      </w:r>
      <w:r w:rsidR="00262231" w:rsidRPr="000A3832">
        <w:rPr>
          <w:rFonts w:ascii="Times New Roman" w:hAnsi="Times New Roman" w:cs="Times New Roman"/>
          <w:sz w:val="28"/>
          <w:szCs w:val="28"/>
        </w:rPr>
        <w:t>у</w:t>
      </w:r>
      <w:r w:rsidR="0042632A" w:rsidRPr="000A3832">
        <w:rPr>
          <w:rFonts w:ascii="Times New Roman" w:hAnsi="Times New Roman" w:cs="Times New Roman"/>
          <w:sz w:val="28"/>
          <w:szCs w:val="28"/>
        </w:rPr>
        <w:t xml:space="preserve"> </w:t>
      </w:r>
      <w:r w:rsidR="00150D4E" w:rsidRPr="000A3832">
        <w:rPr>
          <w:rFonts w:ascii="Times New Roman" w:hAnsi="Times New Roman" w:cs="Times New Roman"/>
          <w:sz w:val="28"/>
          <w:szCs w:val="28"/>
        </w:rPr>
        <w:t>визначен</w:t>
      </w:r>
      <w:r w:rsidR="00262231" w:rsidRPr="000A3832">
        <w:rPr>
          <w:rFonts w:ascii="Times New Roman" w:hAnsi="Times New Roman" w:cs="Times New Roman"/>
          <w:sz w:val="28"/>
          <w:szCs w:val="28"/>
        </w:rPr>
        <w:t>о</w:t>
      </w:r>
      <w:r w:rsidR="0042632A" w:rsidRPr="000A3832">
        <w:rPr>
          <w:rFonts w:ascii="Times New Roman" w:hAnsi="Times New Roman" w:cs="Times New Roman"/>
          <w:sz w:val="28"/>
          <w:szCs w:val="28"/>
        </w:rPr>
        <w:t xml:space="preserve"> публічним реєстратором,  </w:t>
      </w:r>
      <w:r w:rsidR="00816577" w:rsidRPr="000A3832">
        <w:rPr>
          <w:rFonts w:ascii="Times New Roman" w:hAnsi="Times New Roman" w:cs="Times New Roman"/>
          <w:sz w:val="28"/>
          <w:szCs w:val="28"/>
        </w:rPr>
        <w:t>не пізніше наступного робочого дня за днем прийняття рішення про надання або про відмову в наданні ліцензії на право провадження відповідного виду господарської діяльності:</w:t>
      </w:r>
    </w:p>
    <w:p w:rsidR="007326AE" w:rsidRPr="000A3832" w:rsidRDefault="007326AE" w:rsidP="00E33CEE">
      <w:pPr>
        <w:spacing w:after="0" w:line="240" w:lineRule="auto"/>
        <w:ind w:right="-1" w:firstLine="567"/>
        <w:jc w:val="both"/>
        <w:rPr>
          <w:rFonts w:ascii="Times New Roman" w:hAnsi="Times New Roman" w:cs="Times New Roman"/>
          <w:sz w:val="28"/>
          <w:szCs w:val="28"/>
        </w:rPr>
      </w:pPr>
    </w:p>
    <w:p w:rsidR="00816577" w:rsidRPr="000A3832" w:rsidRDefault="00816577" w:rsidP="00E33CEE">
      <w:pPr>
        <w:spacing w:after="0" w:line="240" w:lineRule="auto"/>
        <w:ind w:right="-1" w:firstLine="567"/>
        <w:jc w:val="both"/>
        <w:rPr>
          <w:rFonts w:ascii="Times New Roman" w:hAnsi="Times New Roman" w:cs="Times New Roman"/>
          <w:sz w:val="28"/>
          <w:szCs w:val="28"/>
        </w:rPr>
      </w:pPr>
      <w:r w:rsidRPr="000A3832">
        <w:rPr>
          <w:rFonts w:ascii="Times New Roman" w:hAnsi="Times New Roman" w:cs="Times New Roman"/>
          <w:sz w:val="28"/>
          <w:szCs w:val="28"/>
        </w:rPr>
        <w:t xml:space="preserve">1) вносить </w:t>
      </w:r>
      <w:r w:rsidR="00BC7FBA" w:rsidRPr="000A3832">
        <w:rPr>
          <w:rFonts w:ascii="Times New Roman" w:hAnsi="Times New Roman" w:cs="Times New Roman"/>
          <w:sz w:val="28"/>
          <w:szCs w:val="28"/>
        </w:rPr>
        <w:t xml:space="preserve">до Реєстру </w:t>
      </w:r>
      <w:r w:rsidRPr="000A3832">
        <w:rPr>
          <w:rFonts w:ascii="Times New Roman" w:hAnsi="Times New Roman" w:cs="Times New Roman"/>
          <w:sz w:val="28"/>
          <w:szCs w:val="28"/>
        </w:rPr>
        <w:t xml:space="preserve">відомості про надання ліцензії на право провадження відповідного виду господарської діяльності та направляє заявнику витяг з </w:t>
      </w:r>
      <w:r w:rsidR="00AE27BA" w:rsidRPr="000A3832">
        <w:rPr>
          <w:rFonts w:ascii="Times New Roman" w:hAnsi="Times New Roman" w:cs="Times New Roman"/>
          <w:sz w:val="28"/>
          <w:szCs w:val="28"/>
        </w:rPr>
        <w:t xml:space="preserve">Реєстру </w:t>
      </w:r>
      <w:r w:rsidRPr="000A3832">
        <w:rPr>
          <w:rFonts w:ascii="Times New Roman" w:hAnsi="Times New Roman" w:cs="Times New Roman"/>
          <w:sz w:val="28"/>
          <w:szCs w:val="28"/>
        </w:rPr>
        <w:t xml:space="preserve">в електронній формі </w:t>
      </w:r>
      <w:r w:rsidR="00BC7FBA" w:rsidRPr="000A3832">
        <w:rPr>
          <w:rFonts w:ascii="Times New Roman" w:hAnsi="Times New Roman" w:cs="Times New Roman"/>
          <w:sz w:val="28"/>
          <w:szCs w:val="28"/>
        </w:rPr>
        <w:t>в</w:t>
      </w:r>
      <w:r w:rsidRPr="000A3832">
        <w:rPr>
          <w:rFonts w:ascii="Times New Roman" w:hAnsi="Times New Roman" w:cs="Times New Roman"/>
          <w:sz w:val="28"/>
          <w:szCs w:val="28"/>
        </w:rPr>
        <w:t xml:space="preserve"> порядку, визначеному статтею 42 </w:t>
      </w:r>
      <w:r w:rsidR="00BC7FBA" w:rsidRPr="000A3832">
        <w:rPr>
          <w:rFonts w:ascii="Times New Roman" w:hAnsi="Times New Roman" w:cs="Times New Roman"/>
          <w:sz w:val="28"/>
          <w:szCs w:val="28"/>
        </w:rPr>
        <w:t>Кодексу</w:t>
      </w:r>
      <w:r w:rsidR="00415509" w:rsidRPr="000A3832">
        <w:rPr>
          <w:rFonts w:ascii="Times New Roman" w:hAnsi="Times New Roman" w:cs="Times New Roman"/>
          <w:sz w:val="28"/>
          <w:szCs w:val="28"/>
        </w:rPr>
        <w:t>, з урахуванням вимог, визначених законами України «Про електронні документи та електронний документообіг» та «</w:t>
      </w:r>
      <w:r w:rsidR="00D5035E" w:rsidRPr="000A3832">
        <w:rPr>
          <w:rFonts w:ascii="Times New Roman" w:hAnsi="Times New Roman" w:cs="Times New Roman"/>
          <w:sz w:val="28"/>
          <w:szCs w:val="28"/>
        </w:rPr>
        <w:t>Про електронну ідентифікацію та електронні довірчі послуги</w:t>
      </w:r>
      <w:r w:rsidR="00415509" w:rsidRPr="000A3832">
        <w:rPr>
          <w:rFonts w:ascii="Times New Roman" w:hAnsi="Times New Roman" w:cs="Times New Roman"/>
          <w:sz w:val="28"/>
          <w:szCs w:val="28"/>
        </w:rPr>
        <w:t>»</w:t>
      </w:r>
      <w:r w:rsidRPr="000A3832">
        <w:rPr>
          <w:rFonts w:ascii="Times New Roman" w:hAnsi="Times New Roman" w:cs="Times New Roman"/>
          <w:sz w:val="28"/>
          <w:szCs w:val="28"/>
        </w:rPr>
        <w:t>;</w:t>
      </w:r>
    </w:p>
    <w:p w:rsidR="007326AE" w:rsidRPr="000A3832" w:rsidRDefault="007326AE" w:rsidP="00E33CEE">
      <w:pPr>
        <w:spacing w:after="0" w:line="240" w:lineRule="auto"/>
        <w:ind w:right="-1" w:firstLine="567"/>
        <w:jc w:val="both"/>
        <w:rPr>
          <w:rFonts w:ascii="Times New Roman" w:hAnsi="Times New Roman" w:cs="Times New Roman"/>
          <w:sz w:val="28"/>
          <w:szCs w:val="28"/>
        </w:rPr>
      </w:pPr>
    </w:p>
    <w:p w:rsidR="00816577" w:rsidRPr="000A3832" w:rsidRDefault="00816577" w:rsidP="00E33CEE">
      <w:pPr>
        <w:spacing w:after="0" w:line="240" w:lineRule="auto"/>
        <w:ind w:right="-1" w:firstLine="567"/>
        <w:jc w:val="both"/>
        <w:rPr>
          <w:rFonts w:ascii="Times New Roman" w:hAnsi="Times New Roman" w:cs="Times New Roman"/>
          <w:sz w:val="28"/>
          <w:szCs w:val="28"/>
        </w:rPr>
      </w:pPr>
      <w:r w:rsidRPr="000A3832">
        <w:rPr>
          <w:rFonts w:ascii="Times New Roman" w:hAnsi="Times New Roman" w:cs="Times New Roman"/>
          <w:sz w:val="28"/>
          <w:szCs w:val="28"/>
        </w:rPr>
        <w:lastRenderedPageBreak/>
        <w:t xml:space="preserve">2) направляє заявнику рішення про відмову наданні ліцензії на право провадження відповідного виду господарської діяльності в електронній формі у порядку, визначеному статтею 42 </w:t>
      </w:r>
      <w:r w:rsidR="0010389B" w:rsidRPr="000A3832">
        <w:rPr>
          <w:rFonts w:ascii="Times New Roman" w:hAnsi="Times New Roman" w:cs="Times New Roman"/>
          <w:sz w:val="28"/>
          <w:szCs w:val="28"/>
        </w:rPr>
        <w:t>Кодексу</w:t>
      </w:r>
      <w:r w:rsidRPr="000A3832">
        <w:rPr>
          <w:rFonts w:ascii="Times New Roman" w:hAnsi="Times New Roman" w:cs="Times New Roman"/>
          <w:sz w:val="28"/>
          <w:szCs w:val="28"/>
        </w:rPr>
        <w:t>,</w:t>
      </w:r>
      <w:r w:rsidR="002B67EE" w:rsidRPr="000A3832">
        <w:rPr>
          <w:rFonts w:ascii="Times New Roman" w:hAnsi="Times New Roman" w:cs="Times New Roman"/>
          <w:sz w:val="28"/>
          <w:szCs w:val="28"/>
        </w:rPr>
        <w:t xml:space="preserve"> з урахуванням вимог, визначених законами України «Про електронні документи та електронний документообіг» та «</w:t>
      </w:r>
      <w:r w:rsidR="00D5035E" w:rsidRPr="000A3832">
        <w:rPr>
          <w:rFonts w:ascii="Times New Roman" w:hAnsi="Times New Roman" w:cs="Times New Roman"/>
          <w:sz w:val="28"/>
          <w:szCs w:val="28"/>
        </w:rPr>
        <w:t>Про електронну ідентифікацію та електронні довірчі послуги»</w:t>
      </w:r>
      <w:r w:rsidR="002B67EE" w:rsidRPr="000A3832">
        <w:rPr>
          <w:rFonts w:ascii="Times New Roman" w:hAnsi="Times New Roman" w:cs="Times New Roman"/>
          <w:sz w:val="28"/>
          <w:szCs w:val="28"/>
        </w:rPr>
        <w:t>,</w:t>
      </w:r>
      <w:r w:rsidRPr="000A3832">
        <w:rPr>
          <w:rFonts w:ascii="Times New Roman" w:hAnsi="Times New Roman" w:cs="Times New Roman"/>
          <w:sz w:val="28"/>
          <w:szCs w:val="28"/>
        </w:rPr>
        <w:t xml:space="preserve"> із зазначенням підстави відмови.</w:t>
      </w:r>
    </w:p>
    <w:p w:rsidR="00816577" w:rsidRPr="000A3832" w:rsidRDefault="00816577" w:rsidP="00E33CEE">
      <w:pPr>
        <w:spacing w:after="0" w:line="240" w:lineRule="auto"/>
        <w:ind w:right="-1" w:firstLine="567"/>
        <w:jc w:val="both"/>
        <w:rPr>
          <w:rFonts w:ascii="Times New Roman" w:hAnsi="Times New Roman" w:cs="Times New Roman"/>
          <w:sz w:val="28"/>
          <w:szCs w:val="28"/>
        </w:rPr>
      </w:pPr>
      <w:r w:rsidRPr="000A3832">
        <w:rPr>
          <w:rFonts w:ascii="Times New Roman" w:hAnsi="Times New Roman" w:cs="Times New Roman"/>
          <w:sz w:val="28"/>
          <w:szCs w:val="28"/>
        </w:rPr>
        <w:t>У разі ненадання органом ліцензування протягом строків, передбачених частиною одинадцятою статті 3</w:t>
      </w:r>
      <w:r w:rsidR="005C5C7F" w:rsidRPr="000A3832">
        <w:rPr>
          <w:rFonts w:ascii="Times New Roman" w:hAnsi="Times New Roman" w:cs="Times New Roman"/>
          <w:sz w:val="28"/>
          <w:szCs w:val="28"/>
        </w:rPr>
        <w:t>5</w:t>
      </w:r>
      <w:r w:rsidRPr="000A3832">
        <w:rPr>
          <w:rFonts w:ascii="Times New Roman" w:hAnsi="Times New Roman" w:cs="Times New Roman"/>
          <w:sz w:val="28"/>
          <w:szCs w:val="28"/>
        </w:rPr>
        <w:t xml:space="preserve"> та частиною восьмою статті 43</w:t>
      </w:r>
      <w:r w:rsidR="005322D5" w:rsidRPr="000A3832">
        <w:rPr>
          <w:rFonts w:ascii="Times New Roman" w:hAnsi="Times New Roman" w:cs="Times New Roman"/>
          <w:sz w:val="28"/>
          <w:szCs w:val="28"/>
        </w:rPr>
        <w:t xml:space="preserve"> </w:t>
      </w:r>
      <w:r w:rsidR="000F6E89" w:rsidRPr="008C13FB">
        <w:rPr>
          <w:rFonts w:ascii="Times New Roman" w:hAnsi="Times New Roman" w:cs="Times New Roman"/>
          <w:sz w:val="28"/>
          <w:szCs w:val="28"/>
        </w:rPr>
        <w:t>Закону</w:t>
      </w:r>
      <w:r w:rsidRPr="008C13FB">
        <w:rPr>
          <w:rFonts w:ascii="Times New Roman" w:hAnsi="Times New Roman" w:cs="Times New Roman"/>
          <w:sz w:val="28"/>
          <w:szCs w:val="28"/>
        </w:rPr>
        <w:t>,</w:t>
      </w:r>
      <w:r w:rsidRPr="000A3832">
        <w:rPr>
          <w:rFonts w:ascii="Times New Roman" w:hAnsi="Times New Roman" w:cs="Times New Roman"/>
          <w:sz w:val="28"/>
          <w:szCs w:val="28"/>
        </w:rPr>
        <w:t xml:space="preserve"> заявнику відповідних витягів або рішення про відмову </w:t>
      </w:r>
      <w:r w:rsidR="005322D5" w:rsidRPr="000A3832">
        <w:rPr>
          <w:rFonts w:ascii="Times New Roman" w:hAnsi="Times New Roman" w:cs="Times New Roman"/>
          <w:sz w:val="28"/>
          <w:szCs w:val="28"/>
        </w:rPr>
        <w:t xml:space="preserve">в </w:t>
      </w:r>
      <w:r w:rsidRPr="000A3832">
        <w:rPr>
          <w:rFonts w:ascii="Times New Roman" w:hAnsi="Times New Roman" w:cs="Times New Roman"/>
          <w:sz w:val="28"/>
          <w:szCs w:val="28"/>
        </w:rPr>
        <w:t xml:space="preserve">наданні ліцензії або внесенні змін до </w:t>
      </w:r>
      <w:r w:rsidR="00096E40" w:rsidRPr="000A3832">
        <w:rPr>
          <w:rFonts w:ascii="Times New Roman" w:hAnsi="Times New Roman" w:cs="Times New Roman"/>
          <w:sz w:val="28"/>
          <w:szCs w:val="28"/>
        </w:rPr>
        <w:t xml:space="preserve">Реєстру </w:t>
      </w:r>
      <w:r w:rsidRPr="000A3832">
        <w:rPr>
          <w:rFonts w:ascii="Times New Roman" w:hAnsi="Times New Roman" w:cs="Times New Roman"/>
          <w:sz w:val="28"/>
          <w:szCs w:val="28"/>
        </w:rPr>
        <w:t xml:space="preserve">наступного робочого дня після спливу зазначених строків в органу ліцензування виникає безумовний обов’язок внести відомості до </w:t>
      </w:r>
      <w:r w:rsidR="005322D5" w:rsidRPr="000A3832">
        <w:rPr>
          <w:rFonts w:ascii="Times New Roman" w:hAnsi="Times New Roman" w:cs="Times New Roman"/>
          <w:sz w:val="28"/>
          <w:szCs w:val="28"/>
        </w:rPr>
        <w:t xml:space="preserve">Реєстру </w:t>
      </w:r>
      <w:r w:rsidRPr="000A3832">
        <w:rPr>
          <w:rFonts w:ascii="Times New Roman" w:hAnsi="Times New Roman" w:cs="Times New Roman"/>
          <w:sz w:val="28"/>
          <w:szCs w:val="28"/>
        </w:rPr>
        <w:t xml:space="preserve">про надану </w:t>
      </w:r>
      <w:r w:rsidR="005322D5" w:rsidRPr="000A3832">
        <w:rPr>
          <w:rFonts w:ascii="Times New Roman" w:hAnsi="Times New Roman" w:cs="Times New Roman"/>
          <w:sz w:val="28"/>
          <w:szCs w:val="28"/>
        </w:rPr>
        <w:t xml:space="preserve">ліцензію </w:t>
      </w:r>
      <w:r w:rsidRPr="000A3832">
        <w:rPr>
          <w:rFonts w:ascii="Times New Roman" w:hAnsi="Times New Roman" w:cs="Times New Roman"/>
          <w:sz w:val="28"/>
          <w:szCs w:val="28"/>
        </w:rPr>
        <w:t xml:space="preserve">без прийняття рішення про надання ліцензії на право провадження відповідного виду господарської діяльності або внести відповідні зміни до відомостей, що містяться в </w:t>
      </w:r>
      <w:r w:rsidR="005322D5" w:rsidRPr="000A3832">
        <w:rPr>
          <w:rFonts w:ascii="Times New Roman" w:hAnsi="Times New Roman" w:cs="Times New Roman"/>
          <w:sz w:val="28"/>
          <w:szCs w:val="28"/>
        </w:rPr>
        <w:t>Р</w:t>
      </w:r>
      <w:r w:rsidRPr="000A3832">
        <w:rPr>
          <w:rFonts w:ascii="Times New Roman" w:hAnsi="Times New Roman" w:cs="Times New Roman"/>
          <w:sz w:val="28"/>
          <w:szCs w:val="28"/>
        </w:rPr>
        <w:t xml:space="preserve">еєстрі, та </w:t>
      </w:r>
      <w:r w:rsidR="005322D5" w:rsidRPr="000A3832">
        <w:rPr>
          <w:rFonts w:ascii="Times New Roman" w:hAnsi="Times New Roman" w:cs="Times New Roman"/>
          <w:sz w:val="28"/>
          <w:szCs w:val="28"/>
        </w:rPr>
        <w:t xml:space="preserve">в електронній формі </w:t>
      </w:r>
      <w:r w:rsidRPr="000A3832">
        <w:rPr>
          <w:rFonts w:ascii="Times New Roman" w:hAnsi="Times New Roman" w:cs="Times New Roman"/>
          <w:sz w:val="28"/>
          <w:szCs w:val="28"/>
        </w:rPr>
        <w:t xml:space="preserve">направити ліцензіату витяг з </w:t>
      </w:r>
      <w:r w:rsidR="005322D5" w:rsidRPr="000A3832">
        <w:rPr>
          <w:rFonts w:ascii="Times New Roman" w:hAnsi="Times New Roman" w:cs="Times New Roman"/>
          <w:sz w:val="28"/>
          <w:szCs w:val="28"/>
        </w:rPr>
        <w:t>Реєстру в</w:t>
      </w:r>
      <w:r w:rsidRPr="000A3832">
        <w:rPr>
          <w:rFonts w:ascii="Times New Roman" w:hAnsi="Times New Roman" w:cs="Times New Roman"/>
          <w:sz w:val="28"/>
          <w:szCs w:val="28"/>
        </w:rPr>
        <w:t xml:space="preserve"> порядку, визначеному статтею 42 </w:t>
      </w:r>
      <w:r w:rsidR="005322D5" w:rsidRPr="000A3832">
        <w:rPr>
          <w:rFonts w:ascii="Times New Roman" w:hAnsi="Times New Roman" w:cs="Times New Roman"/>
          <w:sz w:val="28"/>
          <w:szCs w:val="28"/>
        </w:rPr>
        <w:t>Кодексу</w:t>
      </w:r>
      <w:r w:rsidR="002B67EE" w:rsidRPr="000A3832">
        <w:rPr>
          <w:rFonts w:ascii="Times New Roman" w:hAnsi="Times New Roman" w:cs="Times New Roman"/>
          <w:sz w:val="28"/>
          <w:szCs w:val="28"/>
        </w:rPr>
        <w:t>, з урахуванням вимог, визначених законами України «Про електронні документи та електронний документообіг» та «</w:t>
      </w:r>
      <w:r w:rsidR="00D5035E" w:rsidRPr="000A3832">
        <w:rPr>
          <w:rFonts w:ascii="Times New Roman" w:hAnsi="Times New Roman" w:cs="Times New Roman"/>
          <w:sz w:val="28"/>
          <w:szCs w:val="28"/>
        </w:rPr>
        <w:t>Про електронну ідентифікацію та електронні довірчі послуги</w:t>
      </w:r>
      <w:r w:rsidR="002B67EE" w:rsidRPr="000A3832">
        <w:rPr>
          <w:rFonts w:ascii="Times New Roman" w:hAnsi="Times New Roman" w:cs="Times New Roman"/>
          <w:sz w:val="28"/>
          <w:szCs w:val="28"/>
        </w:rPr>
        <w:t>».</w:t>
      </w:r>
    </w:p>
    <w:p w:rsidR="006721C2" w:rsidRPr="000A3832" w:rsidRDefault="006721C2" w:rsidP="00E33CEE">
      <w:pPr>
        <w:spacing w:after="0" w:line="240" w:lineRule="auto"/>
        <w:ind w:right="-1" w:firstLine="567"/>
        <w:jc w:val="both"/>
        <w:rPr>
          <w:rFonts w:ascii="Times New Roman" w:hAnsi="Times New Roman" w:cs="Times New Roman"/>
          <w:sz w:val="28"/>
          <w:szCs w:val="28"/>
        </w:rPr>
      </w:pPr>
    </w:p>
    <w:p w:rsidR="000F7992" w:rsidRPr="000A3832" w:rsidRDefault="00D5035E" w:rsidP="00E33CEE">
      <w:pPr>
        <w:pStyle w:val="rvps2"/>
        <w:shd w:val="clear" w:color="auto" w:fill="FFFFFF"/>
        <w:spacing w:before="0" w:beforeAutospacing="0" w:after="0" w:afterAutospacing="0"/>
        <w:ind w:right="-1" w:firstLine="567"/>
        <w:jc w:val="both"/>
        <w:rPr>
          <w:rFonts w:eastAsiaTheme="minorHAnsi"/>
          <w:sz w:val="28"/>
          <w:szCs w:val="28"/>
          <w:lang w:eastAsia="en-US"/>
        </w:rPr>
      </w:pPr>
      <w:r w:rsidRPr="000A3832">
        <w:rPr>
          <w:sz w:val="28"/>
          <w:szCs w:val="28"/>
        </w:rPr>
        <w:t>9</w:t>
      </w:r>
      <w:r w:rsidR="00816577" w:rsidRPr="000A3832">
        <w:rPr>
          <w:sz w:val="28"/>
          <w:szCs w:val="28"/>
        </w:rPr>
        <w:t xml:space="preserve">. </w:t>
      </w:r>
      <w:r w:rsidR="000F7992" w:rsidRPr="000A3832">
        <w:rPr>
          <w:rFonts w:eastAsiaTheme="minorHAnsi"/>
          <w:sz w:val="28"/>
          <w:szCs w:val="28"/>
          <w:lang w:eastAsia="en-US"/>
        </w:rPr>
        <w:t xml:space="preserve"> За потреби ліцензіат має право звернутися до органу ліцензування із заявою про надання витягу з Реєстру, що подається в паперовій або електронній формі у порядку, визначеному </w:t>
      </w:r>
      <w:hyperlink r:id="rId9" w:anchor="n1091" w:tgtFrame="_blank" w:history="1">
        <w:r w:rsidR="000F7992" w:rsidRPr="000A3832">
          <w:rPr>
            <w:rFonts w:eastAsiaTheme="minorHAnsi"/>
            <w:sz w:val="28"/>
            <w:szCs w:val="28"/>
            <w:lang w:eastAsia="en-US"/>
          </w:rPr>
          <w:t>статтею 42</w:t>
        </w:r>
      </w:hyperlink>
      <w:r w:rsidR="000F7992" w:rsidRPr="000A3832">
        <w:rPr>
          <w:rFonts w:eastAsiaTheme="minorHAnsi"/>
          <w:sz w:val="28"/>
          <w:szCs w:val="28"/>
          <w:lang w:eastAsia="en-US"/>
        </w:rPr>
        <w:t> Кодексу.</w:t>
      </w:r>
    </w:p>
    <w:p w:rsidR="000F7992" w:rsidRPr="000A3832" w:rsidRDefault="000F7992" w:rsidP="00E33CEE">
      <w:pPr>
        <w:pStyle w:val="rvps2"/>
        <w:shd w:val="clear" w:color="auto" w:fill="FFFFFF"/>
        <w:spacing w:before="0" w:beforeAutospacing="0" w:after="0" w:afterAutospacing="0"/>
        <w:ind w:right="-1" w:firstLine="567"/>
        <w:jc w:val="both"/>
        <w:rPr>
          <w:rFonts w:eastAsiaTheme="minorHAnsi"/>
          <w:sz w:val="28"/>
          <w:szCs w:val="28"/>
          <w:lang w:eastAsia="en-US"/>
        </w:rPr>
      </w:pPr>
      <w:bookmarkStart w:id="1" w:name="n637"/>
      <w:bookmarkEnd w:id="1"/>
      <w:r w:rsidRPr="000A3832">
        <w:rPr>
          <w:rFonts w:eastAsiaTheme="minorHAnsi"/>
          <w:sz w:val="28"/>
          <w:szCs w:val="28"/>
          <w:lang w:eastAsia="en-US"/>
        </w:rPr>
        <w:t>Витяг з Реєстру надається ліцензіату в електронній формі у порядку, визначеному </w:t>
      </w:r>
      <w:hyperlink r:id="rId10" w:anchor="n1091" w:tgtFrame="_blank" w:history="1">
        <w:r w:rsidRPr="000A3832">
          <w:rPr>
            <w:rFonts w:eastAsiaTheme="minorHAnsi"/>
            <w:sz w:val="28"/>
            <w:szCs w:val="28"/>
            <w:lang w:eastAsia="en-US"/>
          </w:rPr>
          <w:t>статтею 42</w:t>
        </w:r>
      </w:hyperlink>
      <w:r w:rsidRPr="000A3832">
        <w:rPr>
          <w:rFonts w:eastAsiaTheme="minorHAnsi"/>
          <w:sz w:val="28"/>
          <w:szCs w:val="28"/>
          <w:lang w:eastAsia="en-US"/>
        </w:rPr>
        <w:t> Кодексу з урахуванням вимог, визначених законами України «Про електронні документи та електронний документообіг» та «</w:t>
      </w:r>
      <w:r w:rsidR="00D5035E" w:rsidRPr="000A3832">
        <w:rPr>
          <w:sz w:val="28"/>
          <w:szCs w:val="28"/>
        </w:rPr>
        <w:t>Про електронну ідентифікацію та електронні довірчі послуги</w:t>
      </w:r>
      <w:r w:rsidRPr="000A3832">
        <w:rPr>
          <w:rFonts w:eastAsiaTheme="minorHAnsi"/>
          <w:sz w:val="28"/>
          <w:szCs w:val="28"/>
          <w:lang w:eastAsia="en-US"/>
        </w:rPr>
        <w:t>», протягом одного робочого дня з дня отримання відповідної заяви.</w:t>
      </w:r>
    </w:p>
    <w:p w:rsidR="000F7992" w:rsidRPr="000A3832" w:rsidRDefault="000F7992" w:rsidP="00E33CEE">
      <w:pPr>
        <w:spacing w:after="0" w:line="240" w:lineRule="auto"/>
        <w:ind w:right="-1" w:firstLine="567"/>
        <w:jc w:val="both"/>
        <w:rPr>
          <w:rFonts w:ascii="Times New Roman" w:hAnsi="Times New Roman" w:cs="Times New Roman"/>
          <w:sz w:val="28"/>
          <w:szCs w:val="28"/>
        </w:rPr>
      </w:pPr>
      <w:r w:rsidRPr="000A3832">
        <w:rPr>
          <w:rFonts w:ascii="Times New Roman" w:hAnsi="Times New Roman" w:cs="Times New Roman"/>
          <w:sz w:val="28"/>
          <w:szCs w:val="28"/>
        </w:rPr>
        <w:t xml:space="preserve">Відомості, що містяться в Реєстрі, надаються у формі витягу з  Реєстру правоохоронним </w:t>
      </w:r>
      <w:r w:rsidR="002E0D2A" w:rsidRPr="000A3832">
        <w:rPr>
          <w:rFonts w:ascii="Times New Roman" w:hAnsi="Times New Roman" w:cs="Times New Roman"/>
          <w:sz w:val="28"/>
          <w:szCs w:val="28"/>
        </w:rPr>
        <w:t>органам, державним</w:t>
      </w:r>
      <w:r w:rsidRPr="000A3832">
        <w:rPr>
          <w:rFonts w:ascii="Times New Roman" w:hAnsi="Times New Roman" w:cs="Times New Roman"/>
          <w:sz w:val="28"/>
          <w:szCs w:val="28"/>
        </w:rPr>
        <w:t xml:space="preserve"> органам, органам місцевого самоврядування на їхній запит протягом п’яти робочих днів з дня отримання такого запиту.</w:t>
      </w:r>
    </w:p>
    <w:p w:rsidR="000F7992" w:rsidRPr="000A3832" w:rsidRDefault="000F7992" w:rsidP="00E33CEE">
      <w:pPr>
        <w:spacing w:after="0" w:line="240" w:lineRule="auto"/>
        <w:ind w:right="-1" w:firstLine="567"/>
        <w:jc w:val="both"/>
        <w:rPr>
          <w:rFonts w:ascii="Times New Roman" w:hAnsi="Times New Roman" w:cs="Times New Roman"/>
          <w:sz w:val="28"/>
          <w:szCs w:val="28"/>
        </w:rPr>
      </w:pPr>
      <w:r w:rsidRPr="000A3832">
        <w:rPr>
          <w:rFonts w:ascii="Times New Roman" w:hAnsi="Times New Roman" w:cs="Times New Roman"/>
          <w:sz w:val="28"/>
          <w:szCs w:val="28"/>
        </w:rPr>
        <w:t>Витяг з Реєстру містить відомості, які є актуальними на дату його формування.</w:t>
      </w:r>
    </w:p>
    <w:p w:rsidR="007326AE" w:rsidRPr="000A3832" w:rsidRDefault="007326AE" w:rsidP="00E33CEE">
      <w:pPr>
        <w:spacing w:after="0" w:line="240" w:lineRule="auto"/>
        <w:ind w:right="-1" w:firstLine="567"/>
        <w:jc w:val="both"/>
        <w:rPr>
          <w:rFonts w:ascii="Times New Roman" w:hAnsi="Times New Roman" w:cs="Times New Roman"/>
          <w:sz w:val="28"/>
          <w:szCs w:val="28"/>
        </w:rPr>
      </w:pPr>
    </w:p>
    <w:p w:rsidR="00816577" w:rsidRPr="000A3832" w:rsidRDefault="00D5035E" w:rsidP="00E33CEE">
      <w:pPr>
        <w:spacing w:after="0" w:line="240" w:lineRule="auto"/>
        <w:ind w:right="-1" w:firstLine="567"/>
        <w:jc w:val="both"/>
        <w:rPr>
          <w:rFonts w:ascii="Times New Roman" w:hAnsi="Times New Roman" w:cs="Times New Roman"/>
          <w:sz w:val="28"/>
          <w:szCs w:val="28"/>
        </w:rPr>
      </w:pPr>
      <w:r w:rsidRPr="000A3832">
        <w:rPr>
          <w:rFonts w:ascii="Times New Roman" w:hAnsi="Times New Roman" w:cs="Times New Roman"/>
          <w:sz w:val="28"/>
          <w:szCs w:val="28"/>
        </w:rPr>
        <w:t>10</w:t>
      </w:r>
      <w:r w:rsidR="00816577" w:rsidRPr="000A3832">
        <w:rPr>
          <w:rFonts w:ascii="Times New Roman" w:hAnsi="Times New Roman" w:cs="Times New Roman"/>
          <w:sz w:val="28"/>
          <w:szCs w:val="28"/>
        </w:rPr>
        <w:t xml:space="preserve">. Адміністратором </w:t>
      </w:r>
      <w:r w:rsidR="00BE6511" w:rsidRPr="000A3832">
        <w:rPr>
          <w:rFonts w:ascii="Times New Roman" w:hAnsi="Times New Roman" w:cs="Times New Roman"/>
          <w:sz w:val="28"/>
          <w:szCs w:val="28"/>
        </w:rPr>
        <w:t xml:space="preserve">і </w:t>
      </w:r>
      <w:r w:rsidR="00816577" w:rsidRPr="000A3832">
        <w:rPr>
          <w:rFonts w:ascii="Times New Roman" w:hAnsi="Times New Roman" w:cs="Times New Roman"/>
          <w:sz w:val="28"/>
          <w:szCs w:val="28"/>
        </w:rPr>
        <w:t xml:space="preserve">держателем </w:t>
      </w:r>
      <w:r w:rsidR="00BE6511" w:rsidRPr="000A3832">
        <w:rPr>
          <w:rFonts w:ascii="Times New Roman" w:hAnsi="Times New Roman" w:cs="Times New Roman"/>
          <w:sz w:val="28"/>
          <w:szCs w:val="28"/>
        </w:rPr>
        <w:t xml:space="preserve">Реєстру </w:t>
      </w:r>
      <w:r w:rsidR="00816577" w:rsidRPr="000A3832">
        <w:rPr>
          <w:rFonts w:ascii="Times New Roman" w:hAnsi="Times New Roman" w:cs="Times New Roman"/>
          <w:sz w:val="28"/>
          <w:szCs w:val="28"/>
        </w:rPr>
        <w:t>є ДПС, яка забезпечує:</w:t>
      </w:r>
    </w:p>
    <w:p w:rsidR="00816577" w:rsidRPr="000A3832" w:rsidRDefault="00816577" w:rsidP="00E33CEE">
      <w:pPr>
        <w:spacing w:after="0" w:line="240" w:lineRule="auto"/>
        <w:ind w:right="-1" w:firstLine="567"/>
        <w:jc w:val="both"/>
        <w:rPr>
          <w:rFonts w:ascii="Times New Roman" w:hAnsi="Times New Roman" w:cs="Times New Roman"/>
          <w:sz w:val="28"/>
          <w:szCs w:val="28"/>
        </w:rPr>
      </w:pPr>
      <w:r w:rsidRPr="000A3832">
        <w:rPr>
          <w:rFonts w:ascii="Times New Roman" w:hAnsi="Times New Roman" w:cs="Times New Roman"/>
          <w:sz w:val="28"/>
          <w:szCs w:val="28"/>
        </w:rPr>
        <w:t xml:space="preserve">створення та функціонування </w:t>
      </w:r>
      <w:r w:rsidR="00BE6511" w:rsidRPr="000A3832">
        <w:rPr>
          <w:rFonts w:ascii="Times New Roman" w:hAnsi="Times New Roman" w:cs="Times New Roman"/>
          <w:sz w:val="28"/>
          <w:szCs w:val="28"/>
        </w:rPr>
        <w:t>Реєстру</w:t>
      </w:r>
      <w:r w:rsidRPr="000A3832">
        <w:rPr>
          <w:rFonts w:ascii="Times New Roman" w:hAnsi="Times New Roman" w:cs="Times New Roman"/>
          <w:sz w:val="28"/>
          <w:szCs w:val="28"/>
        </w:rPr>
        <w:t>;</w:t>
      </w:r>
    </w:p>
    <w:p w:rsidR="00816577" w:rsidRPr="000A3832" w:rsidRDefault="00816577" w:rsidP="00E33CEE">
      <w:pPr>
        <w:spacing w:after="0" w:line="240" w:lineRule="auto"/>
        <w:ind w:right="-1" w:firstLine="567"/>
        <w:jc w:val="both"/>
        <w:rPr>
          <w:rFonts w:ascii="Times New Roman" w:hAnsi="Times New Roman" w:cs="Times New Roman"/>
          <w:sz w:val="28"/>
          <w:szCs w:val="28"/>
        </w:rPr>
      </w:pPr>
      <w:r w:rsidRPr="000A3832">
        <w:rPr>
          <w:rFonts w:ascii="Times New Roman" w:hAnsi="Times New Roman" w:cs="Times New Roman"/>
          <w:sz w:val="28"/>
          <w:szCs w:val="28"/>
        </w:rPr>
        <w:t xml:space="preserve">обробку та структурну систематизацію, захист відомостей та інших реєстрових даних, що містяться </w:t>
      </w:r>
      <w:r w:rsidR="00BE6511" w:rsidRPr="000A3832">
        <w:rPr>
          <w:rFonts w:ascii="Times New Roman" w:hAnsi="Times New Roman" w:cs="Times New Roman"/>
          <w:sz w:val="28"/>
          <w:szCs w:val="28"/>
        </w:rPr>
        <w:t>в Реєстрі</w:t>
      </w:r>
      <w:r w:rsidRPr="000A3832">
        <w:rPr>
          <w:rFonts w:ascii="Times New Roman" w:hAnsi="Times New Roman" w:cs="Times New Roman"/>
          <w:sz w:val="28"/>
          <w:szCs w:val="28"/>
        </w:rPr>
        <w:t>;</w:t>
      </w:r>
    </w:p>
    <w:p w:rsidR="00816577" w:rsidRPr="000A3832" w:rsidRDefault="00E67ECA" w:rsidP="00E33CEE">
      <w:pPr>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 xml:space="preserve">вільний та безоплатний </w:t>
      </w:r>
      <w:r w:rsidR="00816577" w:rsidRPr="000A3832">
        <w:rPr>
          <w:rFonts w:ascii="Times New Roman" w:hAnsi="Times New Roman" w:cs="Times New Roman"/>
          <w:sz w:val="28"/>
          <w:szCs w:val="28"/>
        </w:rPr>
        <w:t xml:space="preserve">доступ до відомостей, що містяться </w:t>
      </w:r>
      <w:r w:rsidR="00BE6511" w:rsidRPr="000A3832">
        <w:rPr>
          <w:rFonts w:ascii="Times New Roman" w:hAnsi="Times New Roman" w:cs="Times New Roman"/>
          <w:sz w:val="28"/>
          <w:szCs w:val="28"/>
        </w:rPr>
        <w:t>в Реєстрі</w:t>
      </w:r>
      <w:r w:rsidR="00816577" w:rsidRPr="000A3832">
        <w:rPr>
          <w:rFonts w:ascii="Times New Roman" w:hAnsi="Times New Roman" w:cs="Times New Roman"/>
          <w:sz w:val="28"/>
          <w:szCs w:val="28"/>
        </w:rPr>
        <w:t>.</w:t>
      </w:r>
    </w:p>
    <w:p w:rsidR="007326AE" w:rsidRPr="000A3832" w:rsidRDefault="007326AE" w:rsidP="00E33CEE">
      <w:pPr>
        <w:spacing w:after="0" w:line="240" w:lineRule="auto"/>
        <w:ind w:right="-1" w:firstLine="567"/>
        <w:jc w:val="both"/>
        <w:rPr>
          <w:rFonts w:ascii="Times New Roman" w:hAnsi="Times New Roman" w:cs="Times New Roman"/>
          <w:sz w:val="28"/>
          <w:szCs w:val="28"/>
        </w:rPr>
      </w:pPr>
    </w:p>
    <w:p w:rsidR="00816577" w:rsidRPr="000A3832" w:rsidRDefault="00D5035E" w:rsidP="00E33CEE">
      <w:pPr>
        <w:spacing w:after="0" w:line="240" w:lineRule="auto"/>
        <w:ind w:right="-1" w:firstLine="567"/>
        <w:jc w:val="both"/>
        <w:rPr>
          <w:rFonts w:ascii="Times New Roman" w:hAnsi="Times New Roman" w:cs="Times New Roman"/>
          <w:sz w:val="28"/>
          <w:szCs w:val="28"/>
        </w:rPr>
      </w:pPr>
      <w:r w:rsidRPr="000A3832">
        <w:rPr>
          <w:rFonts w:ascii="Times New Roman" w:hAnsi="Times New Roman" w:cs="Times New Roman"/>
          <w:sz w:val="28"/>
          <w:szCs w:val="28"/>
        </w:rPr>
        <w:t>11.</w:t>
      </w:r>
      <w:r w:rsidR="00816577" w:rsidRPr="000A3832">
        <w:rPr>
          <w:rFonts w:ascii="Times New Roman" w:hAnsi="Times New Roman" w:cs="Times New Roman"/>
          <w:sz w:val="28"/>
          <w:szCs w:val="28"/>
        </w:rPr>
        <w:t xml:space="preserve"> Користувачами </w:t>
      </w:r>
      <w:r w:rsidR="00BE6511" w:rsidRPr="000A3832">
        <w:rPr>
          <w:rFonts w:ascii="Times New Roman" w:hAnsi="Times New Roman" w:cs="Times New Roman"/>
          <w:sz w:val="28"/>
          <w:szCs w:val="28"/>
        </w:rPr>
        <w:t xml:space="preserve">Реєстру </w:t>
      </w:r>
      <w:r w:rsidR="00816577" w:rsidRPr="000A3832">
        <w:rPr>
          <w:rFonts w:ascii="Times New Roman" w:hAnsi="Times New Roman" w:cs="Times New Roman"/>
          <w:sz w:val="28"/>
          <w:szCs w:val="28"/>
        </w:rPr>
        <w:t>є:</w:t>
      </w:r>
    </w:p>
    <w:p w:rsidR="00816577" w:rsidRPr="000A3832" w:rsidRDefault="00816577" w:rsidP="00E33CEE">
      <w:pPr>
        <w:spacing w:after="0" w:line="240" w:lineRule="auto"/>
        <w:ind w:right="-1" w:firstLine="567"/>
        <w:jc w:val="both"/>
        <w:rPr>
          <w:rFonts w:ascii="Times New Roman" w:hAnsi="Times New Roman" w:cs="Times New Roman"/>
          <w:sz w:val="28"/>
          <w:szCs w:val="28"/>
        </w:rPr>
      </w:pPr>
      <w:r w:rsidRPr="000A3832">
        <w:rPr>
          <w:rFonts w:ascii="Times New Roman" w:hAnsi="Times New Roman" w:cs="Times New Roman"/>
          <w:sz w:val="28"/>
          <w:szCs w:val="28"/>
        </w:rPr>
        <w:t xml:space="preserve">посадові особи </w:t>
      </w:r>
      <w:r w:rsidR="002E0D2A" w:rsidRPr="000A3832">
        <w:rPr>
          <w:rFonts w:ascii="Times New Roman" w:hAnsi="Times New Roman" w:cs="Times New Roman"/>
          <w:sz w:val="28"/>
          <w:szCs w:val="28"/>
        </w:rPr>
        <w:t xml:space="preserve">апарату </w:t>
      </w:r>
      <w:r w:rsidR="00F07C34" w:rsidRPr="000A3832">
        <w:rPr>
          <w:rFonts w:ascii="Times New Roman" w:hAnsi="Times New Roman" w:cs="Times New Roman"/>
          <w:sz w:val="28"/>
          <w:szCs w:val="28"/>
        </w:rPr>
        <w:t xml:space="preserve">ДПС </w:t>
      </w:r>
      <w:r w:rsidR="00E67ECA">
        <w:rPr>
          <w:rFonts w:ascii="Times New Roman" w:hAnsi="Times New Roman" w:cs="Times New Roman"/>
          <w:sz w:val="28"/>
          <w:szCs w:val="28"/>
        </w:rPr>
        <w:t xml:space="preserve">та </w:t>
      </w:r>
      <w:r w:rsidR="00F07C34" w:rsidRPr="000A3832">
        <w:rPr>
          <w:rFonts w:ascii="Times New Roman" w:hAnsi="Times New Roman" w:cs="Times New Roman"/>
          <w:sz w:val="28"/>
          <w:szCs w:val="28"/>
        </w:rPr>
        <w:t xml:space="preserve">її </w:t>
      </w:r>
      <w:r w:rsidRPr="000A3832">
        <w:rPr>
          <w:rFonts w:ascii="Times New Roman" w:hAnsi="Times New Roman" w:cs="Times New Roman"/>
          <w:sz w:val="28"/>
          <w:szCs w:val="28"/>
        </w:rPr>
        <w:t>територіальних органів;</w:t>
      </w:r>
    </w:p>
    <w:p w:rsidR="00816577" w:rsidRPr="000A3832" w:rsidRDefault="00816577" w:rsidP="00E33CEE">
      <w:pPr>
        <w:spacing w:after="0" w:line="240" w:lineRule="auto"/>
        <w:ind w:right="-1" w:firstLine="567"/>
        <w:jc w:val="both"/>
        <w:rPr>
          <w:rFonts w:ascii="Times New Roman" w:hAnsi="Times New Roman" w:cs="Times New Roman"/>
          <w:sz w:val="28"/>
          <w:szCs w:val="28"/>
        </w:rPr>
      </w:pPr>
      <w:r w:rsidRPr="000A3832">
        <w:rPr>
          <w:rFonts w:ascii="Times New Roman" w:hAnsi="Times New Roman" w:cs="Times New Roman"/>
          <w:sz w:val="28"/>
          <w:szCs w:val="28"/>
        </w:rPr>
        <w:t xml:space="preserve">посадові особи </w:t>
      </w:r>
      <w:r w:rsidR="00E67ECA">
        <w:rPr>
          <w:rFonts w:ascii="Times New Roman" w:hAnsi="Times New Roman" w:cs="Times New Roman"/>
          <w:sz w:val="28"/>
          <w:szCs w:val="28"/>
        </w:rPr>
        <w:t xml:space="preserve">державних </w:t>
      </w:r>
      <w:r w:rsidR="00D5035E" w:rsidRPr="000A3832">
        <w:rPr>
          <w:rFonts w:ascii="Times New Roman" w:hAnsi="Times New Roman" w:cs="Times New Roman"/>
          <w:sz w:val="28"/>
          <w:szCs w:val="28"/>
        </w:rPr>
        <w:t>органів</w:t>
      </w:r>
      <w:r w:rsidRPr="000A3832">
        <w:rPr>
          <w:rFonts w:ascii="Times New Roman" w:hAnsi="Times New Roman" w:cs="Times New Roman"/>
          <w:sz w:val="28"/>
          <w:szCs w:val="28"/>
        </w:rPr>
        <w:t>;</w:t>
      </w:r>
    </w:p>
    <w:p w:rsidR="00816577" w:rsidRPr="000A3832" w:rsidRDefault="00014E62" w:rsidP="00E33CEE">
      <w:pPr>
        <w:spacing w:after="0" w:line="240" w:lineRule="auto"/>
        <w:ind w:right="-1" w:firstLine="567"/>
        <w:jc w:val="both"/>
        <w:rPr>
          <w:rFonts w:ascii="Times New Roman" w:hAnsi="Times New Roman" w:cs="Times New Roman"/>
          <w:sz w:val="28"/>
          <w:szCs w:val="28"/>
        </w:rPr>
      </w:pPr>
      <w:r w:rsidRPr="000A3832">
        <w:rPr>
          <w:rFonts w:ascii="Times New Roman" w:hAnsi="Times New Roman" w:cs="Times New Roman"/>
          <w:sz w:val="28"/>
          <w:szCs w:val="28"/>
        </w:rPr>
        <w:lastRenderedPageBreak/>
        <w:t>фізичні та юридичні особи</w:t>
      </w:r>
      <w:r w:rsidR="00BF49B2" w:rsidRPr="000A3832">
        <w:rPr>
          <w:rFonts w:ascii="Times New Roman" w:hAnsi="Times New Roman" w:cs="Times New Roman"/>
          <w:sz w:val="28"/>
          <w:szCs w:val="28"/>
        </w:rPr>
        <w:t>.</w:t>
      </w:r>
    </w:p>
    <w:p w:rsidR="00D5035E" w:rsidRPr="000A3832" w:rsidRDefault="00D5035E" w:rsidP="00E33CEE">
      <w:pPr>
        <w:spacing w:after="0" w:line="240" w:lineRule="auto"/>
        <w:ind w:right="-1" w:firstLine="567"/>
        <w:jc w:val="both"/>
        <w:rPr>
          <w:rFonts w:ascii="Times New Roman" w:hAnsi="Times New Roman" w:cs="Times New Roman"/>
          <w:sz w:val="28"/>
          <w:szCs w:val="28"/>
        </w:rPr>
      </w:pPr>
    </w:p>
    <w:p w:rsidR="00816577" w:rsidRPr="000A3832" w:rsidRDefault="00816577" w:rsidP="00E33CEE">
      <w:pPr>
        <w:spacing w:after="0" w:line="240" w:lineRule="auto"/>
        <w:ind w:right="-1" w:firstLine="567"/>
        <w:jc w:val="both"/>
        <w:rPr>
          <w:rFonts w:ascii="Times New Roman" w:hAnsi="Times New Roman" w:cs="Times New Roman"/>
          <w:sz w:val="28"/>
          <w:szCs w:val="28"/>
        </w:rPr>
      </w:pPr>
      <w:r w:rsidRPr="000A3832">
        <w:rPr>
          <w:rFonts w:ascii="Times New Roman" w:hAnsi="Times New Roman" w:cs="Times New Roman"/>
          <w:sz w:val="28"/>
          <w:szCs w:val="28"/>
        </w:rPr>
        <w:t>1</w:t>
      </w:r>
      <w:r w:rsidR="00D5035E" w:rsidRPr="000A3832">
        <w:rPr>
          <w:rFonts w:ascii="Times New Roman" w:hAnsi="Times New Roman" w:cs="Times New Roman"/>
          <w:sz w:val="28"/>
          <w:szCs w:val="28"/>
        </w:rPr>
        <w:t>2</w:t>
      </w:r>
      <w:r w:rsidRPr="000A3832">
        <w:rPr>
          <w:rFonts w:ascii="Times New Roman" w:hAnsi="Times New Roman" w:cs="Times New Roman"/>
          <w:sz w:val="28"/>
          <w:szCs w:val="28"/>
        </w:rPr>
        <w:t xml:space="preserve">. Публічними реєстраторами </w:t>
      </w:r>
      <w:r w:rsidR="00BE6511" w:rsidRPr="000A3832">
        <w:rPr>
          <w:rFonts w:ascii="Times New Roman" w:hAnsi="Times New Roman" w:cs="Times New Roman"/>
          <w:sz w:val="28"/>
          <w:szCs w:val="28"/>
        </w:rPr>
        <w:t xml:space="preserve">Реєстру </w:t>
      </w:r>
      <w:r w:rsidRPr="000A3832">
        <w:rPr>
          <w:rFonts w:ascii="Times New Roman" w:hAnsi="Times New Roman" w:cs="Times New Roman"/>
          <w:sz w:val="28"/>
          <w:szCs w:val="28"/>
        </w:rPr>
        <w:t xml:space="preserve">є посадові особи </w:t>
      </w:r>
      <w:r w:rsidR="002E0D2A" w:rsidRPr="000A3832">
        <w:rPr>
          <w:rFonts w:ascii="Times New Roman" w:hAnsi="Times New Roman" w:cs="Times New Roman"/>
          <w:sz w:val="28"/>
          <w:szCs w:val="28"/>
        </w:rPr>
        <w:t xml:space="preserve">апарату </w:t>
      </w:r>
      <w:r w:rsidRPr="000A3832">
        <w:rPr>
          <w:rFonts w:ascii="Times New Roman" w:hAnsi="Times New Roman" w:cs="Times New Roman"/>
          <w:sz w:val="28"/>
          <w:szCs w:val="28"/>
        </w:rPr>
        <w:t xml:space="preserve">ДПС </w:t>
      </w:r>
      <w:r w:rsidR="00E67ECA">
        <w:rPr>
          <w:rFonts w:ascii="Times New Roman" w:hAnsi="Times New Roman" w:cs="Times New Roman"/>
          <w:sz w:val="28"/>
          <w:szCs w:val="28"/>
        </w:rPr>
        <w:t xml:space="preserve">та </w:t>
      </w:r>
      <w:r w:rsidR="00BE6511" w:rsidRPr="000A3832">
        <w:rPr>
          <w:rFonts w:ascii="Times New Roman" w:hAnsi="Times New Roman" w:cs="Times New Roman"/>
          <w:sz w:val="28"/>
          <w:szCs w:val="28"/>
        </w:rPr>
        <w:t xml:space="preserve"> </w:t>
      </w:r>
      <w:r w:rsidRPr="000A3832">
        <w:rPr>
          <w:rFonts w:ascii="Times New Roman" w:hAnsi="Times New Roman" w:cs="Times New Roman"/>
          <w:sz w:val="28"/>
          <w:szCs w:val="28"/>
        </w:rPr>
        <w:t>її територіальних органів</w:t>
      </w:r>
      <w:r w:rsidR="005B4421" w:rsidRPr="000A3832">
        <w:rPr>
          <w:rFonts w:ascii="Times New Roman" w:hAnsi="Times New Roman" w:cs="Times New Roman"/>
          <w:sz w:val="28"/>
          <w:szCs w:val="28"/>
        </w:rPr>
        <w:t>, до функціональних повноважень яких (яко</w:t>
      </w:r>
      <w:r w:rsidR="00E67ECA">
        <w:rPr>
          <w:rFonts w:ascii="Times New Roman" w:hAnsi="Times New Roman" w:cs="Times New Roman"/>
          <w:sz w:val="28"/>
          <w:szCs w:val="28"/>
        </w:rPr>
        <w:t>ї</w:t>
      </w:r>
      <w:r w:rsidR="005B4421" w:rsidRPr="000A3832">
        <w:rPr>
          <w:rFonts w:ascii="Times New Roman" w:hAnsi="Times New Roman" w:cs="Times New Roman"/>
          <w:sz w:val="28"/>
          <w:szCs w:val="28"/>
        </w:rPr>
        <w:t>) належить здійснення</w:t>
      </w:r>
      <w:r w:rsidR="00F459F4" w:rsidRPr="000A3832">
        <w:rPr>
          <w:rFonts w:ascii="Times New Roman" w:hAnsi="Times New Roman" w:cs="Times New Roman"/>
          <w:sz w:val="28"/>
          <w:szCs w:val="28"/>
        </w:rPr>
        <w:t xml:space="preserve"> ліцензування </w:t>
      </w:r>
      <w:r w:rsidR="00F66BE7" w:rsidRPr="000A3832">
        <w:rPr>
          <w:rFonts w:ascii="Times New Roman" w:hAnsi="Times New Roman" w:cs="Times New Roman"/>
          <w:sz w:val="28"/>
          <w:szCs w:val="28"/>
        </w:rPr>
        <w:t xml:space="preserve">виробництва і обігу </w:t>
      </w:r>
      <w:r w:rsidR="00F459F4" w:rsidRPr="000A3832">
        <w:rPr>
          <w:rFonts w:ascii="Times New Roman" w:hAnsi="Times New Roman" w:cs="Times New Roman"/>
          <w:sz w:val="28"/>
          <w:szCs w:val="28"/>
        </w:rPr>
        <w:t>пального.</w:t>
      </w:r>
    </w:p>
    <w:p w:rsidR="007326AE" w:rsidRPr="000A3832" w:rsidRDefault="007326AE" w:rsidP="00E33CEE">
      <w:pPr>
        <w:spacing w:after="0" w:line="240" w:lineRule="auto"/>
        <w:ind w:right="-1" w:firstLine="567"/>
        <w:jc w:val="both"/>
        <w:rPr>
          <w:rFonts w:ascii="Times New Roman" w:hAnsi="Times New Roman" w:cs="Times New Roman"/>
          <w:sz w:val="28"/>
          <w:szCs w:val="28"/>
        </w:rPr>
      </w:pPr>
    </w:p>
    <w:p w:rsidR="00816577" w:rsidRPr="000A3832" w:rsidRDefault="00816577" w:rsidP="00E33CEE">
      <w:pPr>
        <w:spacing w:after="0" w:line="240" w:lineRule="auto"/>
        <w:ind w:right="-1" w:firstLine="567"/>
        <w:jc w:val="both"/>
        <w:rPr>
          <w:rFonts w:ascii="Times New Roman" w:hAnsi="Times New Roman" w:cs="Times New Roman"/>
          <w:sz w:val="28"/>
          <w:szCs w:val="28"/>
        </w:rPr>
      </w:pPr>
      <w:r w:rsidRPr="000A3832">
        <w:rPr>
          <w:rFonts w:ascii="Times New Roman" w:hAnsi="Times New Roman" w:cs="Times New Roman"/>
          <w:sz w:val="28"/>
          <w:szCs w:val="28"/>
        </w:rPr>
        <w:t>1</w:t>
      </w:r>
      <w:r w:rsidR="00D5035E" w:rsidRPr="000A3832">
        <w:rPr>
          <w:rFonts w:ascii="Times New Roman" w:hAnsi="Times New Roman" w:cs="Times New Roman"/>
          <w:sz w:val="28"/>
          <w:szCs w:val="28"/>
        </w:rPr>
        <w:t>3</w:t>
      </w:r>
      <w:r w:rsidR="00E33CEE" w:rsidRPr="000A3832">
        <w:rPr>
          <w:rFonts w:ascii="Times New Roman" w:hAnsi="Times New Roman" w:cs="Times New Roman"/>
          <w:sz w:val="28"/>
          <w:szCs w:val="28"/>
        </w:rPr>
        <w:t>. </w:t>
      </w:r>
      <w:r w:rsidRPr="000A3832">
        <w:rPr>
          <w:rFonts w:ascii="Times New Roman" w:hAnsi="Times New Roman" w:cs="Times New Roman"/>
          <w:sz w:val="28"/>
          <w:szCs w:val="28"/>
        </w:rPr>
        <w:t xml:space="preserve">Створювачами реєстрової інформації </w:t>
      </w:r>
      <w:r w:rsidR="00BE6511" w:rsidRPr="000A3832">
        <w:rPr>
          <w:rFonts w:ascii="Times New Roman" w:hAnsi="Times New Roman" w:cs="Times New Roman"/>
          <w:sz w:val="28"/>
          <w:szCs w:val="28"/>
        </w:rPr>
        <w:t xml:space="preserve">Реєстру </w:t>
      </w:r>
      <w:r w:rsidRPr="000A3832">
        <w:rPr>
          <w:rFonts w:ascii="Times New Roman" w:hAnsi="Times New Roman" w:cs="Times New Roman"/>
          <w:sz w:val="28"/>
          <w:szCs w:val="28"/>
        </w:rPr>
        <w:t xml:space="preserve">є </w:t>
      </w:r>
      <w:r w:rsidR="00297288" w:rsidRPr="000A3832">
        <w:rPr>
          <w:rFonts w:ascii="Times New Roman" w:hAnsi="Times New Roman" w:cs="Times New Roman"/>
          <w:sz w:val="28"/>
          <w:szCs w:val="28"/>
        </w:rPr>
        <w:t>суб’єкт</w:t>
      </w:r>
      <w:r w:rsidR="00957476" w:rsidRPr="000A3832">
        <w:rPr>
          <w:rFonts w:ascii="Times New Roman" w:hAnsi="Times New Roman" w:cs="Times New Roman"/>
          <w:sz w:val="28"/>
          <w:szCs w:val="28"/>
        </w:rPr>
        <w:t>и</w:t>
      </w:r>
      <w:r w:rsidR="00297288" w:rsidRPr="000A3832">
        <w:rPr>
          <w:rFonts w:ascii="Times New Roman" w:hAnsi="Times New Roman" w:cs="Times New Roman"/>
          <w:sz w:val="28"/>
          <w:szCs w:val="28"/>
        </w:rPr>
        <w:t xml:space="preserve"> господарювання, як</w:t>
      </w:r>
      <w:r w:rsidR="00957476" w:rsidRPr="000A3832">
        <w:rPr>
          <w:rFonts w:ascii="Times New Roman" w:hAnsi="Times New Roman" w:cs="Times New Roman"/>
          <w:sz w:val="28"/>
          <w:szCs w:val="28"/>
        </w:rPr>
        <w:t>і</w:t>
      </w:r>
      <w:r w:rsidR="00297288" w:rsidRPr="000A3832">
        <w:rPr>
          <w:rFonts w:ascii="Times New Roman" w:hAnsi="Times New Roman" w:cs="Times New Roman"/>
          <w:sz w:val="28"/>
          <w:szCs w:val="28"/>
        </w:rPr>
        <w:t xml:space="preserve"> пода</w:t>
      </w:r>
      <w:r w:rsidR="00957476" w:rsidRPr="000A3832">
        <w:rPr>
          <w:rFonts w:ascii="Times New Roman" w:hAnsi="Times New Roman" w:cs="Times New Roman"/>
          <w:sz w:val="28"/>
          <w:szCs w:val="28"/>
        </w:rPr>
        <w:t>ють</w:t>
      </w:r>
      <w:r w:rsidR="00297288" w:rsidRPr="000A3832">
        <w:rPr>
          <w:rFonts w:ascii="Times New Roman" w:hAnsi="Times New Roman" w:cs="Times New Roman"/>
          <w:sz w:val="28"/>
          <w:szCs w:val="28"/>
        </w:rPr>
        <w:t xml:space="preserve"> заяву на </w:t>
      </w:r>
      <w:r w:rsidR="00880DDC" w:rsidRPr="000A3832">
        <w:rPr>
          <w:rFonts w:ascii="Times New Roman" w:hAnsi="Times New Roman" w:cs="Times New Roman"/>
          <w:sz w:val="28"/>
          <w:szCs w:val="28"/>
        </w:rPr>
        <w:t xml:space="preserve">отримання ліцензії на право провадження відповідного виду господарської діяльності </w:t>
      </w:r>
      <w:r w:rsidR="00957476" w:rsidRPr="000A3832">
        <w:rPr>
          <w:rFonts w:ascii="Times New Roman" w:hAnsi="Times New Roman" w:cs="Times New Roman"/>
          <w:sz w:val="28"/>
          <w:szCs w:val="28"/>
        </w:rPr>
        <w:t xml:space="preserve">або </w:t>
      </w:r>
      <w:r w:rsidR="00880DDC" w:rsidRPr="000A3832">
        <w:rPr>
          <w:rFonts w:ascii="Times New Roman" w:hAnsi="Times New Roman" w:cs="Times New Roman"/>
          <w:sz w:val="28"/>
          <w:szCs w:val="28"/>
        </w:rPr>
        <w:t>про внесення змін до відомостей, що містяться в Реєстрі</w:t>
      </w:r>
      <w:r w:rsidR="00957476" w:rsidRPr="000A3832">
        <w:rPr>
          <w:rFonts w:ascii="Times New Roman" w:hAnsi="Times New Roman" w:cs="Times New Roman"/>
          <w:sz w:val="28"/>
          <w:szCs w:val="28"/>
        </w:rPr>
        <w:t xml:space="preserve">, </w:t>
      </w:r>
      <w:r w:rsidR="0017336D">
        <w:rPr>
          <w:rFonts w:ascii="Times New Roman" w:hAnsi="Times New Roman" w:cs="Times New Roman"/>
          <w:sz w:val="28"/>
          <w:szCs w:val="28"/>
        </w:rPr>
        <w:t xml:space="preserve">а також </w:t>
      </w:r>
      <w:r w:rsidRPr="000A3832">
        <w:rPr>
          <w:rFonts w:ascii="Times New Roman" w:hAnsi="Times New Roman" w:cs="Times New Roman"/>
          <w:sz w:val="28"/>
          <w:szCs w:val="28"/>
        </w:rPr>
        <w:t xml:space="preserve">посадові особи </w:t>
      </w:r>
      <w:r w:rsidR="002E0D2A" w:rsidRPr="000A3832">
        <w:rPr>
          <w:rFonts w:ascii="Times New Roman" w:hAnsi="Times New Roman" w:cs="Times New Roman"/>
          <w:sz w:val="28"/>
          <w:szCs w:val="28"/>
        </w:rPr>
        <w:t xml:space="preserve">апарату </w:t>
      </w:r>
      <w:r w:rsidRPr="000A3832">
        <w:rPr>
          <w:rFonts w:ascii="Times New Roman" w:hAnsi="Times New Roman" w:cs="Times New Roman"/>
          <w:sz w:val="28"/>
          <w:szCs w:val="28"/>
        </w:rPr>
        <w:t xml:space="preserve">ДПС </w:t>
      </w:r>
      <w:r w:rsidR="00E67ECA">
        <w:rPr>
          <w:rFonts w:ascii="Times New Roman" w:hAnsi="Times New Roman" w:cs="Times New Roman"/>
          <w:sz w:val="28"/>
          <w:szCs w:val="28"/>
        </w:rPr>
        <w:t>та</w:t>
      </w:r>
      <w:r w:rsidR="00BE6511" w:rsidRPr="000A3832">
        <w:rPr>
          <w:rFonts w:ascii="Times New Roman" w:hAnsi="Times New Roman" w:cs="Times New Roman"/>
          <w:sz w:val="28"/>
          <w:szCs w:val="28"/>
        </w:rPr>
        <w:t xml:space="preserve"> </w:t>
      </w:r>
      <w:r w:rsidRPr="000A3832">
        <w:rPr>
          <w:rFonts w:ascii="Times New Roman" w:hAnsi="Times New Roman" w:cs="Times New Roman"/>
          <w:sz w:val="28"/>
          <w:szCs w:val="28"/>
        </w:rPr>
        <w:t>її територіальних органів.</w:t>
      </w:r>
    </w:p>
    <w:p w:rsidR="007326AE" w:rsidRPr="000A3832" w:rsidRDefault="007326AE" w:rsidP="00E33CEE">
      <w:pPr>
        <w:spacing w:after="0" w:line="240" w:lineRule="auto"/>
        <w:ind w:right="-1" w:firstLine="567"/>
        <w:jc w:val="both"/>
        <w:rPr>
          <w:rFonts w:ascii="Times New Roman" w:hAnsi="Times New Roman" w:cs="Times New Roman"/>
          <w:sz w:val="28"/>
          <w:szCs w:val="28"/>
        </w:rPr>
      </w:pPr>
    </w:p>
    <w:p w:rsidR="00816577" w:rsidRPr="000A3832" w:rsidRDefault="00816577" w:rsidP="00E33CEE">
      <w:pPr>
        <w:spacing w:after="0" w:line="240" w:lineRule="auto"/>
        <w:ind w:right="-1" w:firstLine="567"/>
        <w:jc w:val="both"/>
        <w:rPr>
          <w:rFonts w:ascii="Times New Roman" w:hAnsi="Times New Roman" w:cs="Times New Roman"/>
          <w:sz w:val="28"/>
          <w:szCs w:val="28"/>
        </w:rPr>
      </w:pPr>
      <w:r w:rsidRPr="000A3832">
        <w:rPr>
          <w:rFonts w:ascii="Times New Roman" w:hAnsi="Times New Roman" w:cs="Times New Roman"/>
          <w:sz w:val="28"/>
          <w:szCs w:val="28"/>
        </w:rPr>
        <w:t>1</w:t>
      </w:r>
      <w:r w:rsidR="00D5035E" w:rsidRPr="000A3832">
        <w:rPr>
          <w:rFonts w:ascii="Times New Roman" w:hAnsi="Times New Roman" w:cs="Times New Roman"/>
          <w:sz w:val="28"/>
          <w:szCs w:val="28"/>
        </w:rPr>
        <w:t>4</w:t>
      </w:r>
      <w:r w:rsidRPr="000A3832">
        <w:rPr>
          <w:rFonts w:ascii="Times New Roman" w:hAnsi="Times New Roman" w:cs="Times New Roman"/>
          <w:sz w:val="28"/>
          <w:szCs w:val="28"/>
        </w:rPr>
        <w:t xml:space="preserve">. Створення та функціонування </w:t>
      </w:r>
      <w:r w:rsidR="00BE6511" w:rsidRPr="000A3832">
        <w:rPr>
          <w:rFonts w:ascii="Times New Roman" w:hAnsi="Times New Roman" w:cs="Times New Roman"/>
          <w:sz w:val="28"/>
          <w:szCs w:val="28"/>
        </w:rPr>
        <w:t>Реєстру</w:t>
      </w:r>
      <w:r w:rsidRPr="000A3832">
        <w:rPr>
          <w:rFonts w:ascii="Times New Roman" w:hAnsi="Times New Roman" w:cs="Times New Roman"/>
          <w:sz w:val="28"/>
          <w:szCs w:val="28"/>
        </w:rPr>
        <w:t>, у тому числі його програмно-технічних засобів, здійснюються за кошт</w:t>
      </w:r>
      <w:r w:rsidR="00BE6511" w:rsidRPr="000A3832">
        <w:rPr>
          <w:rFonts w:ascii="Times New Roman" w:hAnsi="Times New Roman" w:cs="Times New Roman"/>
          <w:sz w:val="28"/>
          <w:szCs w:val="28"/>
        </w:rPr>
        <w:t>и</w:t>
      </w:r>
      <w:r w:rsidRPr="000A3832">
        <w:rPr>
          <w:rFonts w:ascii="Times New Roman" w:hAnsi="Times New Roman" w:cs="Times New Roman"/>
          <w:sz w:val="28"/>
          <w:szCs w:val="28"/>
        </w:rPr>
        <w:t xml:space="preserve"> державного бюджету, міжнародної технічної допомоги та з інших джерел, не заборонених законом.</w:t>
      </w:r>
    </w:p>
    <w:p w:rsidR="007326AE" w:rsidRPr="000A3832" w:rsidRDefault="007326AE" w:rsidP="00E33CEE">
      <w:pPr>
        <w:spacing w:after="0" w:line="240" w:lineRule="auto"/>
        <w:ind w:right="-1" w:firstLine="567"/>
        <w:jc w:val="both"/>
        <w:rPr>
          <w:rFonts w:ascii="Times New Roman" w:hAnsi="Times New Roman" w:cs="Times New Roman"/>
          <w:sz w:val="28"/>
          <w:szCs w:val="28"/>
        </w:rPr>
      </w:pPr>
    </w:p>
    <w:p w:rsidR="00C25DC8" w:rsidRDefault="00816577" w:rsidP="00C25DC8">
      <w:pPr>
        <w:pStyle w:val="af0"/>
        <w:jc w:val="both"/>
        <w:rPr>
          <w:szCs w:val="28"/>
        </w:rPr>
      </w:pPr>
      <w:r w:rsidRPr="000A3832">
        <w:rPr>
          <w:szCs w:val="28"/>
        </w:rPr>
        <w:t>1</w:t>
      </w:r>
      <w:r w:rsidR="00D5035E" w:rsidRPr="000A3832">
        <w:rPr>
          <w:szCs w:val="28"/>
        </w:rPr>
        <w:t>5</w:t>
      </w:r>
      <w:r w:rsidRPr="000A3832">
        <w:rPr>
          <w:szCs w:val="28"/>
        </w:rPr>
        <w:t xml:space="preserve">. </w:t>
      </w:r>
      <w:r w:rsidR="00C25DC8" w:rsidRPr="000A3832">
        <w:rPr>
          <w:szCs w:val="28"/>
        </w:rPr>
        <w:t>Власником Реєстру, у тому числі його програмно-технічних засобів та виключних майнових прав на його програмне забезпечення, є держава в особі ДПС.</w:t>
      </w:r>
    </w:p>
    <w:p w:rsidR="0067080B" w:rsidRPr="000A3832" w:rsidRDefault="0067080B" w:rsidP="00C25DC8">
      <w:pPr>
        <w:pStyle w:val="af0"/>
        <w:jc w:val="both"/>
        <w:rPr>
          <w:szCs w:val="28"/>
        </w:rPr>
      </w:pPr>
    </w:p>
    <w:p w:rsidR="00D75976" w:rsidRPr="0095264B" w:rsidRDefault="00816577" w:rsidP="00D75976">
      <w:pPr>
        <w:spacing w:after="0" w:line="240" w:lineRule="auto"/>
        <w:ind w:firstLine="567"/>
        <w:jc w:val="both"/>
        <w:rPr>
          <w:rFonts w:ascii="Times New Roman" w:eastAsia="Times New Roman" w:hAnsi="Times New Roman" w:cs="Times New Roman"/>
          <w:sz w:val="28"/>
          <w:szCs w:val="28"/>
          <w:lang w:eastAsia="uk-UA"/>
        </w:rPr>
      </w:pPr>
      <w:r w:rsidRPr="000A3832">
        <w:rPr>
          <w:rFonts w:ascii="Times New Roman" w:hAnsi="Times New Roman" w:cs="Times New Roman"/>
          <w:sz w:val="28"/>
          <w:szCs w:val="28"/>
        </w:rPr>
        <w:t>1</w:t>
      </w:r>
      <w:r w:rsidR="00D5035E" w:rsidRPr="000A3832">
        <w:rPr>
          <w:rFonts w:ascii="Times New Roman" w:hAnsi="Times New Roman" w:cs="Times New Roman"/>
          <w:sz w:val="28"/>
          <w:szCs w:val="28"/>
        </w:rPr>
        <w:t>6</w:t>
      </w:r>
      <w:r w:rsidRPr="000A3832">
        <w:rPr>
          <w:rFonts w:ascii="Times New Roman" w:hAnsi="Times New Roman" w:cs="Times New Roman"/>
          <w:sz w:val="28"/>
          <w:szCs w:val="28"/>
        </w:rPr>
        <w:t xml:space="preserve">. </w:t>
      </w:r>
      <w:r w:rsidR="00D75976" w:rsidRPr="0095264B">
        <w:rPr>
          <w:rFonts w:ascii="Times New Roman" w:eastAsia="Times New Roman" w:hAnsi="Times New Roman" w:cs="Times New Roman"/>
          <w:sz w:val="28"/>
          <w:szCs w:val="28"/>
          <w:lang w:eastAsia="uk-UA"/>
        </w:rPr>
        <w:t xml:space="preserve">Ведення </w:t>
      </w:r>
      <w:r w:rsidR="00D75976">
        <w:rPr>
          <w:rFonts w:ascii="Times New Roman" w:eastAsia="Times New Roman" w:hAnsi="Times New Roman" w:cs="Times New Roman"/>
          <w:sz w:val="28"/>
          <w:szCs w:val="28"/>
          <w:lang w:eastAsia="uk-UA"/>
        </w:rPr>
        <w:t>Р</w:t>
      </w:r>
      <w:r w:rsidR="00D75976" w:rsidRPr="0095264B">
        <w:rPr>
          <w:rFonts w:ascii="Times New Roman" w:eastAsia="Times New Roman" w:hAnsi="Times New Roman" w:cs="Times New Roman"/>
          <w:sz w:val="28"/>
          <w:szCs w:val="28"/>
          <w:lang w:eastAsia="uk-UA"/>
        </w:rPr>
        <w:t>еєстру здійснюється з використанням програмного забезпечення, що забезпечує його сумісність і взаємодію з іншими інформаційними системами та мережами, що становлять інформаційний ресурс держави.</w:t>
      </w:r>
    </w:p>
    <w:p w:rsidR="00D75976" w:rsidRPr="0095264B" w:rsidRDefault="00D75976" w:rsidP="009764DA">
      <w:pPr>
        <w:pStyle w:val="rvps2"/>
        <w:shd w:val="clear" w:color="auto" w:fill="FFFFFF"/>
        <w:spacing w:before="0" w:beforeAutospacing="0" w:after="0" w:afterAutospacing="0"/>
        <w:ind w:firstLine="448"/>
        <w:jc w:val="both"/>
        <w:rPr>
          <w:sz w:val="28"/>
          <w:szCs w:val="28"/>
        </w:rPr>
      </w:pPr>
      <w:r w:rsidRPr="0095264B">
        <w:rPr>
          <w:sz w:val="28"/>
          <w:szCs w:val="28"/>
        </w:rPr>
        <w:t xml:space="preserve"> </w:t>
      </w:r>
      <w:r>
        <w:rPr>
          <w:sz w:val="28"/>
          <w:szCs w:val="28"/>
        </w:rPr>
        <w:t>Р</w:t>
      </w:r>
      <w:r w:rsidRPr="0095264B">
        <w:rPr>
          <w:sz w:val="28"/>
          <w:szCs w:val="28"/>
        </w:rPr>
        <w:t>еєстр інтегрується в систему електронної взаємодії електронних ресурсів, визначену </w:t>
      </w:r>
      <w:hyperlink r:id="rId11" w:tgtFrame="_blank" w:history="1">
        <w:r w:rsidRPr="0095264B">
          <w:rPr>
            <w:sz w:val="28"/>
            <w:szCs w:val="28"/>
          </w:rPr>
          <w:t>Законом України</w:t>
        </w:r>
      </w:hyperlink>
      <w:r w:rsidRPr="0095264B">
        <w:rPr>
          <w:sz w:val="28"/>
          <w:szCs w:val="28"/>
        </w:rPr>
        <w:t> </w:t>
      </w:r>
      <w:r>
        <w:rPr>
          <w:sz w:val="28"/>
          <w:szCs w:val="28"/>
        </w:rPr>
        <w:t>«</w:t>
      </w:r>
      <w:r w:rsidRPr="0095264B">
        <w:rPr>
          <w:sz w:val="28"/>
          <w:szCs w:val="28"/>
        </w:rPr>
        <w:t>Про публічні електронні реєстри</w:t>
      </w:r>
      <w:r>
        <w:rPr>
          <w:sz w:val="28"/>
          <w:szCs w:val="28"/>
        </w:rPr>
        <w:t>»</w:t>
      </w:r>
      <w:r w:rsidRPr="0095264B">
        <w:rPr>
          <w:sz w:val="28"/>
          <w:szCs w:val="28"/>
        </w:rPr>
        <w:t>.</w:t>
      </w:r>
    </w:p>
    <w:p w:rsidR="00D75976" w:rsidRPr="0095264B" w:rsidRDefault="00D75976" w:rsidP="009764DA">
      <w:pPr>
        <w:pStyle w:val="rvps2"/>
        <w:shd w:val="clear" w:color="auto" w:fill="FFFFFF"/>
        <w:spacing w:before="0" w:beforeAutospacing="0" w:after="0" w:afterAutospacing="0"/>
        <w:ind w:firstLine="448"/>
        <w:jc w:val="both"/>
        <w:rPr>
          <w:sz w:val="28"/>
          <w:szCs w:val="28"/>
        </w:rPr>
      </w:pPr>
      <w:bookmarkStart w:id="2" w:name="n83"/>
      <w:bookmarkEnd w:id="2"/>
      <w:r w:rsidRPr="0095264B">
        <w:rPr>
          <w:sz w:val="28"/>
          <w:szCs w:val="28"/>
        </w:rPr>
        <w:t xml:space="preserve">Інтеграція </w:t>
      </w:r>
      <w:r w:rsidR="009764DA">
        <w:rPr>
          <w:sz w:val="28"/>
          <w:szCs w:val="28"/>
        </w:rPr>
        <w:t>Р</w:t>
      </w:r>
      <w:r w:rsidRPr="0095264B">
        <w:rPr>
          <w:sz w:val="28"/>
          <w:szCs w:val="28"/>
        </w:rPr>
        <w:t>еєстру в систему електронної взаємодії електронних ресурсів здійснюється відповідно до </w:t>
      </w:r>
      <w:hyperlink r:id="rId12" w:anchor="n340" w:tgtFrame="_blank" w:history="1">
        <w:r w:rsidRPr="0095264B">
          <w:rPr>
            <w:sz w:val="28"/>
            <w:szCs w:val="28"/>
          </w:rPr>
          <w:t>Порядку електронної (технічної та інформаційної) взаємодії</w:t>
        </w:r>
      </w:hyperlink>
      <w:r w:rsidRPr="0095264B">
        <w:rPr>
          <w:sz w:val="28"/>
          <w:szCs w:val="28"/>
        </w:rPr>
        <w:t xml:space="preserve">, затвердженого постановою Кабінету Міністрів України від 8 вересня 2016 р. № 606 </w:t>
      </w:r>
      <w:r>
        <w:rPr>
          <w:sz w:val="28"/>
          <w:szCs w:val="28"/>
        </w:rPr>
        <w:t>«</w:t>
      </w:r>
      <w:r w:rsidRPr="0095264B">
        <w:rPr>
          <w:sz w:val="28"/>
          <w:szCs w:val="28"/>
        </w:rPr>
        <w:t>Деякі питання електронної взаємодії електронних інформаційних ресурсів</w:t>
      </w:r>
      <w:r>
        <w:rPr>
          <w:sz w:val="28"/>
          <w:szCs w:val="28"/>
        </w:rPr>
        <w:t>»</w:t>
      </w:r>
      <w:r w:rsidRPr="0095264B">
        <w:rPr>
          <w:sz w:val="28"/>
          <w:szCs w:val="28"/>
        </w:rPr>
        <w:t xml:space="preserve"> (Офіційний вісник України, 2016 р., № 73, ст. 2455; 2021 р., № 52, ст. 3216; 2023 р., № 11, ст. 721).</w:t>
      </w:r>
    </w:p>
    <w:p w:rsidR="00D75976" w:rsidRPr="0095264B" w:rsidRDefault="00D75976" w:rsidP="00D75976">
      <w:pPr>
        <w:spacing w:after="0" w:line="240" w:lineRule="auto"/>
        <w:ind w:firstLine="567"/>
        <w:jc w:val="both"/>
        <w:rPr>
          <w:rFonts w:ascii="Times New Roman" w:eastAsia="Times New Roman" w:hAnsi="Times New Roman" w:cs="Times New Roman"/>
          <w:sz w:val="28"/>
          <w:szCs w:val="28"/>
          <w:lang w:eastAsia="uk-UA"/>
        </w:rPr>
      </w:pPr>
      <w:r w:rsidRPr="0095264B">
        <w:rPr>
          <w:rFonts w:ascii="Times New Roman" w:eastAsia="Times New Roman" w:hAnsi="Times New Roman" w:cs="Times New Roman"/>
          <w:sz w:val="28"/>
          <w:szCs w:val="28"/>
          <w:lang w:eastAsia="uk-UA"/>
        </w:rPr>
        <w:t xml:space="preserve">Обробка та захист персональних даних, інших реєстрових даних і відомостей, що містяться в </w:t>
      </w:r>
      <w:r w:rsidR="009764DA">
        <w:rPr>
          <w:rFonts w:ascii="Times New Roman" w:eastAsia="Times New Roman" w:hAnsi="Times New Roman" w:cs="Times New Roman"/>
          <w:sz w:val="28"/>
          <w:szCs w:val="28"/>
          <w:lang w:eastAsia="uk-UA"/>
        </w:rPr>
        <w:t>Р</w:t>
      </w:r>
      <w:r w:rsidRPr="0095264B">
        <w:rPr>
          <w:rFonts w:ascii="Times New Roman" w:eastAsia="Times New Roman" w:hAnsi="Times New Roman" w:cs="Times New Roman"/>
          <w:sz w:val="28"/>
          <w:szCs w:val="28"/>
          <w:lang w:eastAsia="uk-UA"/>
        </w:rPr>
        <w:t>еєстрі, здійснюються відповідно до законів України «Про захист інформації в інформаційно-комунікаційних системах», «Про захист персональних даних», «Про публічні електронні реєстри».</w:t>
      </w:r>
    </w:p>
    <w:p w:rsidR="00D75976" w:rsidRDefault="00D75976" w:rsidP="00D75976">
      <w:pPr>
        <w:spacing w:after="0" w:line="240" w:lineRule="auto"/>
        <w:ind w:firstLine="567"/>
        <w:jc w:val="both"/>
        <w:rPr>
          <w:rFonts w:ascii="Times New Roman" w:hAnsi="Times New Roman" w:cs="Times New Roman"/>
          <w:sz w:val="28"/>
          <w:szCs w:val="28"/>
        </w:rPr>
      </w:pPr>
      <w:r w:rsidRPr="0095264B">
        <w:rPr>
          <w:rFonts w:ascii="Times New Roman" w:eastAsia="Times New Roman" w:hAnsi="Times New Roman" w:cs="Times New Roman"/>
          <w:sz w:val="28"/>
          <w:szCs w:val="28"/>
          <w:lang w:eastAsia="uk-UA"/>
        </w:rPr>
        <w:t xml:space="preserve">Заходи із створення, впровадження та супроводження програмного забезпечення </w:t>
      </w:r>
      <w:r w:rsidR="009764DA">
        <w:rPr>
          <w:rFonts w:ascii="Times New Roman" w:eastAsia="Times New Roman" w:hAnsi="Times New Roman" w:cs="Times New Roman"/>
          <w:sz w:val="28"/>
          <w:szCs w:val="28"/>
          <w:lang w:eastAsia="uk-UA"/>
        </w:rPr>
        <w:t>Р</w:t>
      </w:r>
      <w:r w:rsidRPr="0095264B">
        <w:rPr>
          <w:rFonts w:ascii="Times New Roman" w:eastAsia="Times New Roman" w:hAnsi="Times New Roman" w:cs="Times New Roman"/>
          <w:sz w:val="28"/>
          <w:szCs w:val="28"/>
          <w:lang w:eastAsia="uk-UA"/>
        </w:rPr>
        <w:t xml:space="preserve">еєстру, технічного і технологічного забезпечення, збереження та захисту даних </w:t>
      </w:r>
      <w:r w:rsidR="009764DA">
        <w:rPr>
          <w:rFonts w:ascii="Times New Roman" w:eastAsia="Times New Roman" w:hAnsi="Times New Roman" w:cs="Times New Roman"/>
          <w:sz w:val="28"/>
          <w:szCs w:val="28"/>
          <w:lang w:eastAsia="uk-UA"/>
        </w:rPr>
        <w:t>Р</w:t>
      </w:r>
      <w:r w:rsidRPr="0095264B">
        <w:rPr>
          <w:rFonts w:ascii="Times New Roman" w:eastAsia="Times New Roman" w:hAnsi="Times New Roman" w:cs="Times New Roman"/>
          <w:sz w:val="28"/>
          <w:szCs w:val="28"/>
          <w:lang w:eastAsia="uk-UA"/>
        </w:rPr>
        <w:t xml:space="preserve">еєстру, технічні та технологічні заходи з надання доступу до </w:t>
      </w:r>
      <w:r>
        <w:rPr>
          <w:rFonts w:ascii="Times New Roman" w:eastAsia="Times New Roman" w:hAnsi="Times New Roman" w:cs="Times New Roman"/>
          <w:sz w:val="28"/>
          <w:szCs w:val="28"/>
          <w:lang w:eastAsia="uk-UA"/>
        </w:rPr>
        <w:t xml:space="preserve"> </w:t>
      </w:r>
      <w:r w:rsidR="009764DA">
        <w:rPr>
          <w:rFonts w:ascii="Times New Roman" w:eastAsia="Times New Roman" w:hAnsi="Times New Roman" w:cs="Times New Roman"/>
          <w:sz w:val="28"/>
          <w:szCs w:val="28"/>
          <w:lang w:eastAsia="uk-UA"/>
        </w:rPr>
        <w:t>Р</w:t>
      </w:r>
      <w:r w:rsidRPr="0095264B">
        <w:rPr>
          <w:rFonts w:ascii="Times New Roman" w:eastAsia="Times New Roman" w:hAnsi="Times New Roman" w:cs="Times New Roman"/>
          <w:sz w:val="28"/>
          <w:szCs w:val="28"/>
          <w:lang w:eastAsia="uk-UA"/>
        </w:rPr>
        <w:t>еєстру здійснюються ДПС відповідно до Законів України </w:t>
      </w:r>
      <w:hyperlink r:id="rId13" w:tgtFrame="_blank" w:history="1">
        <w:r w:rsidRPr="00F82D18">
          <w:rPr>
            <w:rFonts w:ascii="Times New Roman" w:hAnsi="Times New Roman" w:cs="Times New Roman"/>
            <w:sz w:val="28"/>
            <w:szCs w:val="28"/>
          </w:rPr>
          <w:t>«Про захист персональних даних»</w:t>
        </w:r>
        <w:r>
          <w:rPr>
            <w:rFonts w:ascii="Times New Roman" w:eastAsia="Times New Roman" w:hAnsi="Times New Roman" w:cs="Times New Roman"/>
            <w:sz w:val="28"/>
            <w:szCs w:val="28"/>
            <w:lang w:eastAsia="uk-UA"/>
          </w:rPr>
          <w:t xml:space="preserve"> </w:t>
        </w:r>
      </w:hyperlink>
      <w:r w:rsidRPr="0095264B">
        <w:rPr>
          <w:rFonts w:ascii="Times New Roman" w:eastAsia="Times New Roman" w:hAnsi="Times New Roman" w:cs="Times New Roman"/>
          <w:sz w:val="28"/>
          <w:szCs w:val="28"/>
          <w:lang w:eastAsia="uk-UA"/>
        </w:rPr>
        <w:t> та </w:t>
      </w:r>
      <w:r>
        <w:rPr>
          <w:rFonts w:ascii="Times New Roman" w:eastAsia="Times New Roman" w:hAnsi="Times New Roman" w:cs="Times New Roman"/>
          <w:sz w:val="28"/>
          <w:szCs w:val="28"/>
          <w:lang w:eastAsia="uk-UA"/>
        </w:rPr>
        <w:t xml:space="preserve"> </w:t>
      </w:r>
      <w:r w:rsidRPr="00F82D18">
        <w:rPr>
          <w:rFonts w:ascii="Times New Roman" w:hAnsi="Times New Roman" w:cs="Times New Roman"/>
          <w:sz w:val="28"/>
          <w:szCs w:val="28"/>
        </w:rPr>
        <w:t>«Про захист інформації в інформаційно-комунікаційних системах».</w:t>
      </w:r>
    </w:p>
    <w:p w:rsidR="009764DA" w:rsidRPr="0095264B" w:rsidRDefault="009764DA" w:rsidP="00D75976">
      <w:pPr>
        <w:spacing w:after="0" w:line="240" w:lineRule="auto"/>
        <w:ind w:firstLine="567"/>
        <w:jc w:val="both"/>
        <w:rPr>
          <w:rFonts w:ascii="Times New Roman" w:eastAsia="Times New Roman" w:hAnsi="Times New Roman" w:cs="Times New Roman"/>
          <w:sz w:val="28"/>
          <w:szCs w:val="28"/>
          <w:lang w:eastAsia="uk-UA"/>
        </w:rPr>
      </w:pPr>
    </w:p>
    <w:p w:rsidR="00DE7552" w:rsidRPr="000A3832" w:rsidRDefault="00816577" w:rsidP="00E33CEE">
      <w:pPr>
        <w:spacing w:after="0" w:line="240" w:lineRule="auto"/>
        <w:ind w:right="-1" w:firstLine="567"/>
        <w:jc w:val="both"/>
        <w:rPr>
          <w:rFonts w:ascii="Times New Roman" w:hAnsi="Times New Roman" w:cs="Times New Roman"/>
          <w:sz w:val="28"/>
          <w:szCs w:val="28"/>
        </w:rPr>
      </w:pPr>
      <w:r w:rsidRPr="000A3832">
        <w:rPr>
          <w:rFonts w:ascii="Times New Roman" w:hAnsi="Times New Roman" w:cs="Times New Roman"/>
          <w:sz w:val="28"/>
          <w:szCs w:val="28"/>
        </w:rPr>
        <w:t>1</w:t>
      </w:r>
      <w:r w:rsidR="00D5035E" w:rsidRPr="000A3832">
        <w:rPr>
          <w:rFonts w:ascii="Times New Roman" w:hAnsi="Times New Roman" w:cs="Times New Roman"/>
          <w:sz w:val="28"/>
          <w:szCs w:val="28"/>
        </w:rPr>
        <w:t>7</w:t>
      </w:r>
      <w:r w:rsidR="00E33CEE" w:rsidRPr="000A3832">
        <w:rPr>
          <w:rFonts w:ascii="Times New Roman" w:hAnsi="Times New Roman" w:cs="Times New Roman"/>
          <w:sz w:val="28"/>
          <w:szCs w:val="28"/>
        </w:rPr>
        <w:t>. </w:t>
      </w:r>
      <w:r w:rsidRPr="000A3832">
        <w:rPr>
          <w:rFonts w:ascii="Times New Roman" w:hAnsi="Times New Roman" w:cs="Times New Roman"/>
          <w:sz w:val="28"/>
          <w:szCs w:val="28"/>
        </w:rPr>
        <w:t xml:space="preserve">Електронна інформаційна взаємодія між </w:t>
      </w:r>
      <w:r w:rsidR="00D35F68" w:rsidRPr="000A3832">
        <w:rPr>
          <w:rFonts w:ascii="Times New Roman" w:hAnsi="Times New Roman" w:cs="Times New Roman"/>
          <w:sz w:val="28"/>
          <w:szCs w:val="28"/>
        </w:rPr>
        <w:t xml:space="preserve">Реєстром </w:t>
      </w:r>
      <w:r w:rsidRPr="000A3832">
        <w:rPr>
          <w:rFonts w:ascii="Times New Roman" w:hAnsi="Times New Roman" w:cs="Times New Roman"/>
          <w:sz w:val="28"/>
          <w:szCs w:val="28"/>
        </w:rPr>
        <w:t xml:space="preserve">та іншими інформаційно-комунікаційними системами </w:t>
      </w:r>
      <w:r w:rsidR="0067080B">
        <w:rPr>
          <w:rFonts w:ascii="Times New Roman" w:hAnsi="Times New Roman" w:cs="Times New Roman"/>
          <w:sz w:val="28"/>
          <w:szCs w:val="28"/>
        </w:rPr>
        <w:t xml:space="preserve">державних </w:t>
      </w:r>
      <w:r w:rsidRPr="000A3832">
        <w:rPr>
          <w:rFonts w:ascii="Times New Roman" w:hAnsi="Times New Roman" w:cs="Times New Roman"/>
          <w:sz w:val="28"/>
          <w:szCs w:val="28"/>
        </w:rPr>
        <w:t>органів</w:t>
      </w:r>
      <w:r w:rsidR="00D5035E" w:rsidRPr="000A3832">
        <w:rPr>
          <w:rFonts w:ascii="Times New Roman" w:hAnsi="Times New Roman" w:cs="Times New Roman"/>
          <w:sz w:val="28"/>
          <w:szCs w:val="28"/>
        </w:rPr>
        <w:t xml:space="preserve"> </w:t>
      </w:r>
      <w:r w:rsidRPr="000A3832">
        <w:rPr>
          <w:rFonts w:ascii="Times New Roman" w:hAnsi="Times New Roman" w:cs="Times New Roman"/>
          <w:sz w:val="28"/>
          <w:szCs w:val="28"/>
        </w:rPr>
        <w:t xml:space="preserve">та установ здійснюється засобами системи електронної взаємодії державних електронних інформаційних ресурсів «Трембіта» </w:t>
      </w:r>
      <w:r w:rsidR="00DE7552" w:rsidRPr="000A3832">
        <w:rPr>
          <w:rFonts w:ascii="Times New Roman" w:hAnsi="Times New Roman" w:cs="Times New Roman"/>
          <w:sz w:val="28"/>
          <w:szCs w:val="28"/>
        </w:rPr>
        <w:t>і</w:t>
      </w:r>
      <w:r w:rsidRPr="000A3832">
        <w:rPr>
          <w:rFonts w:ascii="Times New Roman" w:hAnsi="Times New Roman" w:cs="Times New Roman"/>
          <w:sz w:val="28"/>
          <w:szCs w:val="28"/>
        </w:rPr>
        <w:t xml:space="preserve">з дотриманням вимог </w:t>
      </w:r>
      <w:r w:rsidR="0067080B">
        <w:rPr>
          <w:rFonts w:ascii="Times New Roman" w:hAnsi="Times New Roman" w:cs="Times New Roman"/>
          <w:sz w:val="28"/>
          <w:szCs w:val="28"/>
        </w:rPr>
        <w:t>З</w:t>
      </w:r>
      <w:r w:rsidR="00DE7552" w:rsidRPr="000A3832">
        <w:rPr>
          <w:rFonts w:ascii="Times New Roman" w:hAnsi="Times New Roman" w:cs="Times New Roman"/>
          <w:sz w:val="28"/>
          <w:szCs w:val="28"/>
        </w:rPr>
        <w:t xml:space="preserve">аконів </w:t>
      </w:r>
      <w:r w:rsidRPr="000A3832">
        <w:rPr>
          <w:rFonts w:ascii="Times New Roman" w:hAnsi="Times New Roman" w:cs="Times New Roman"/>
          <w:sz w:val="28"/>
          <w:szCs w:val="28"/>
        </w:rPr>
        <w:t>України «Про електронну ідентифікацію та електронні довірчі послуги», «Про захист персональних даних», «Про публічні електронні реєстри», «Про електронні документи та електронний документообіг»</w:t>
      </w:r>
      <w:r w:rsidR="00D35F68" w:rsidRPr="000A3832">
        <w:rPr>
          <w:rFonts w:ascii="Times New Roman" w:hAnsi="Times New Roman" w:cs="Times New Roman"/>
          <w:sz w:val="28"/>
          <w:szCs w:val="28"/>
        </w:rPr>
        <w:t>,</w:t>
      </w:r>
      <w:r w:rsidRPr="000A3832">
        <w:rPr>
          <w:rFonts w:ascii="Times New Roman" w:hAnsi="Times New Roman" w:cs="Times New Roman"/>
          <w:sz w:val="28"/>
          <w:szCs w:val="28"/>
        </w:rPr>
        <w:t xml:space="preserve"> «Про захист інформації в інформаційно-комунікаційних системах».</w:t>
      </w:r>
    </w:p>
    <w:p w:rsidR="00816577" w:rsidRPr="000A3832" w:rsidRDefault="00816577" w:rsidP="00E33CEE">
      <w:pPr>
        <w:spacing w:after="0" w:line="240" w:lineRule="auto"/>
        <w:ind w:right="-1" w:firstLine="567"/>
        <w:jc w:val="both"/>
        <w:rPr>
          <w:rFonts w:ascii="Times New Roman" w:hAnsi="Times New Roman" w:cs="Times New Roman"/>
          <w:sz w:val="28"/>
          <w:szCs w:val="28"/>
        </w:rPr>
      </w:pPr>
      <w:r w:rsidRPr="000A3832">
        <w:rPr>
          <w:rFonts w:ascii="Times New Roman" w:hAnsi="Times New Roman" w:cs="Times New Roman"/>
          <w:sz w:val="28"/>
          <w:szCs w:val="28"/>
        </w:rPr>
        <w:t xml:space="preserve">Обсяг та структура даних, якими обмінюються суб’єкти електронної взаємодії через програмні інтерфейси електронних інформаційних ресурсів (сервіси), визначаються договорами про інформаційну взаємодію, укладеними відповідно до Порядку електронної (технічної та інформаційної) взаємодії, затвердженого постановою Кабінету Міністрів України від </w:t>
      </w:r>
      <w:r w:rsidR="00DE7552" w:rsidRPr="000A3832">
        <w:rPr>
          <w:rFonts w:ascii="Times New Roman" w:hAnsi="Times New Roman" w:cs="Times New Roman"/>
          <w:sz w:val="28"/>
          <w:szCs w:val="28"/>
        </w:rPr>
        <w:t>0</w:t>
      </w:r>
      <w:r w:rsidRPr="000A3832">
        <w:rPr>
          <w:rFonts w:ascii="Times New Roman" w:hAnsi="Times New Roman" w:cs="Times New Roman"/>
          <w:sz w:val="28"/>
          <w:szCs w:val="28"/>
        </w:rPr>
        <w:t xml:space="preserve">8 вересня 2016 р. </w:t>
      </w:r>
      <w:r w:rsidR="00BE6511" w:rsidRPr="000A3832">
        <w:rPr>
          <w:rFonts w:ascii="Times New Roman" w:hAnsi="Times New Roman" w:cs="Times New Roman"/>
          <w:sz w:val="28"/>
          <w:szCs w:val="28"/>
        </w:rPr>
        <w:br/>
      </w:r>
      <w:r w:rsidRPr="000A3832">
        <w:rPr>
          <w:rFonts w:ascii="Times New Roman" w:hAnsi="Times New Roman" w:cs="Times New Roman"/>
          <w:sz w:val="28"/>
          <w:szCs w:val="28"/>
        </w:rPr>
        <w:t xml:space="preserve">№ 606 «Деякі питання електронної взаємодії електронних інформаційних ресурсів» (Офіційний вісник України, 2016 р., № 73, ст. 2455; 2021 р., № 52, </w:t>
      </w:r>
      <w:r w:rsidR="00DE7552" w:rsidRPr="000A3832">
        <w:rPr>
          <w:rFonts w:ascii="Times New Roman" w:hAnsi="Times New Roman" w:cs="Times New Roman"/>
          <w:sz w:val="28"/>
          <w:szCs w:val="28"/>
        </w:rPr>
        <w:br/>
      </w:r>
      <w:r w:rsidRPr="000A3832">
        <w:rPr>
          <w:rFonts w:ascii="Times New Roman" w:hAnsi="Times New Roman" w:cs="Times New Roman"/>
          <w:sz w:val="28"/>
          <w:szCs w:val="28"/>
        </w:rPr>
        <w:t>ст. 3216; 2023 р., № 11, ст. 721).</w:t>
      </w:r>
    </w:p>
    <w:p w:rsidR="00DE7552" w:rsidRPr="000A3832" w:rsidRDefault="00DE7552" w:rsidP="00E33CEE">
      <w:pPr>
        <w:spacing w:after="0" w:line="240" w:lineRule="auto"/>
        <w:ind w:right="-1" w:firstLine="567"/>
        <w:jc w:val="both"/>
        <w:rPr>
          <w:rFonts w:ascii="Times New Roman" w:hAnsi="Times New Roman" w:cs="Times New Roman"/>
          <w:sz w:val="28"/>
          <w:szCs w:val="28"/>
        </w:rPr>
      </w:pPr>
      <w:r w:rsidRPr="000A3832">
        <w:rPr>
          <w:rFonts w:ascii="Times New Roman" w:hAnsi="Times New Roman" w:cs="Times New Roman"/>
          <w:sz w:val="28"/>
          <w:szCs w:val="28"/>
        </w:rPr>
        <w:t>За</w:t>
      </w:r>
      <w:r w:rsidR="00816577" w:rsidRPr="000A3832">
        <w:rPr>
          <w:rFonts w:ascii="Times New Roman" w:hAnsi="Times New Roman" w:cs="Times New Roman"/>
          <w:sz w:val="28"/>
          <w:szCs w:val="28"/>
        </w:rPr>
        <w:t xml:space="preserve"> відсутності технічної можливості передачі даних засобами системи електронної взаємодії державних електронних інформаційних ресурсів «Трембіта» електронна інформаційна взаємодія може здійснюватися з використанням інших інформаційно-комунікаційних систем</w:t>
      </w:r>
      <w:r w:rsidRPr="000A3832">
        <w:rPr>
          <w:rFonts w:ascii="Times New Roman" w:hAnsi="Times New Roman" w:cs="Times New Roman"/>
          <w:sz w:val="28"/>
          <w:szCs w:val="28"/>
        </w:rPr>
        <w:t>,</w:t>
      </w:r>
      <w:r w:rsidR="00816577" w:rsidRPr="000A3832">
        <w:rPr>
          <w:rFonts w:ascii="Times New Roman" w:hAnsi="Times New Roman" w:cs="Times New Roman"/>
          <w:sz w:val="28"/>
          <w:szCs w:val="28"/>
        </w:rPr>
        <w:t xml:space="preserve"> із застосуванням у них відповідних комплексних систем захисту інформації </w:t>
      </w:r>
      <w:r w:rsidRPr="000A3832">
        <w:rPr>
          <w:rFonts w:ascii="Times New Roman" w:hAnsi="Times New Roman" w:cs="Times New Roman"/>
          <w:sz w:val="28"/>
          <w:szCs w:val="28"/>
        </w:rPr>
        <w:t>і</w:t>
      </w:r>
      <w:r w:rsidR="00816577" w:rsidRPr="000A3832">
        <w:rPr>
          <w:rFonts w:ascii="Times New Roman" w:hAnsi="Times New Roman" w:cs="Times New Roman"/>
          <w:sz w:val="28"/>
          <w:szCs w:val="28"/>
        </w:rPr>
        <w:t>з підтвердженою відповідністю</w:t>
      </w:r>
      <w:r w:rsidRPr="000A3832">
        <w:rPr>
          <w:rFonts w:ascii="Times New Roman" w:hAnsi="Times New Roman" w:cs="Times New Roman"/>
          <w:sz w:val="28"/>
          <w:szCs w:val="28"/>
        </w:rPr>
        <w:t>,</w:t>
      </w:r>
      <w:r w:rsidR="00816577" w:rsidRPr="000A3832">
        <w:rPr>
          <w:rFonts w:ascii="Times New Roman" w:hAnsi="Times New Roman" w:cs="Times New Roman"/>
          <w:sz w:val="28"/>
          <w:szCs w:val="28"/>
        </w:rPr>
        <w:t xml:space="preserve"> за результатами державної експертизи в порядку, </w:t>
      </w:r>
      <w:r w:rsidRPr="000A3832">
        <w:rPr>
          <w:rFonts w:ascii="Times New Roman" w:hAnsi="Times New Roman" w:cs="Times New Roman"/>
          <w:sz w:val="28"/>
          <w:szCs w:val="28"/>
        </w:rPr>
        <w:t xml:space="preserve">установленому </w:t>
      </w:r>
      <w:r w:rsidR="00816577" w:rsidRPr="000A3832">
        <w:rPr>
          <w:rFonts w:ascii="Times New Roman" w:hAnsi="Times New Roman" w:cs="Times New Roman"/>
          <w:sz w:val="28"/>
          <w:szCs w:val="28"/>
        </w:rPr>
        <w:t>законодавством.</w:t>
      </w:r>
    </w:p>
    <w:p w:rsidR="007326AE" w:rsidRPr="000A3832" w:rsidRDefault="007326AE" w:rsidP="00E33CEE">
      <w:pPr>
        <w:spacing w:after="0" w:line="240" w:lineRule="auto"/>
        <w:ind w:right="-1" w:firstLine="567"/>
        <w:jc w:val="both"/>
        <w:rPr>
          <w:rFonts w:ascii="Times New Roman" w:hAnsi="Times New Roman" w:cs="Times New Roman"/>
          <w:sz w:val="28"/>
          <w:szCs w:val="28"/>
        </w:rPr>
      </w:pPr>
    </w:p>
    <w:p w:rsidR="00816577" w:rsidRPr="000A3832" w:rsidRDefault="00816577" w:rsidP="00E33CEE">
      <w:pPr>
        <w:spacing w:after="0" w:line="240" w:lineRule="auto"/>
        <w:ind w:right="-1" w:firstLine="567"/>
        <w:jc w:val="both"/>
        <w:rPr>
          <w:rFonts w:ascii="Times New Roman" w:hAnsi="Times New Roman" w:cs="Times New Roman"/>
          <w:sz w:val="28"/>
          <w:szCs w:val="28"/>
        </w:rPr>
      </w:pPr>
      <w:r w:rsidRPr="000A3832">
        <w:rPr>
          <w:rFonts w:ascii="Times New Roman" w:hAnsi="Times New Roman" w:cs="Times New Roman"/>
          <w:sz w:val="28"/>
          <w:szCs w:val="28"/>
        </w:rPr>
        <w:t>1</w:t>
      </w:r>
      <w:r w:rsidR="00D5035E" w:rsidRPr="000A3832">
        <w:rPr>
          <w:rFonts w:ascii="Times New Roman" w:hAnsi="Times New Roman" w:cs="Times New Roman"/>
          <w:sz w:val="28"/>
          <w:szCs w:val="28"/>
        </w:rPr>
        <w:t>8</w:t>
      </w:r>
      <w:r w:rsidRPr="000A3832">
        <w:rPr>
          <w:rFonts w:ascii="Times New Roman" w:hAnsi="Times New Roman" w:cs="Times New Roman"/>
          <w:sz w:val="28"/>
          <w:szCs w:val="28"/>
        </w:rPr>
        <w:t xml:space="preserve">. Плата за підключення та доступ до </w:t>
      </w:r>
      <w:r w:rsidR="00DE7552" w:rsidRPr="000A3832">
        <w:rPr>
          <w:rFonts w:ascii="Times New Roman" w:hAnsi="Times New Roman" w:cs="Times New Roman"/>
          <w:sz w:val="28"/>
          <w:szCs w:val="28"/>
        </w:rPr>
        <w:t>Реєстру</w:t>
      </w:r>
      <w:r w:rsidRPr="000A3832">
        <w:rPr>
          <w:rFonts w:ascii="Times New Roman" w:hAnsi="Times New Roman" w:cs="Times New Roman"/>
          <w:sz w:val="28"/>
          <w:szCs w:val="28"/>
        </w:rPr>
        <w:t>, внесення відомостей до нього і користування ним не с</w:t>
      </w:r>
      <w:r w:rsidR="00EC6EDC">
        <w:rPr>
          <w:rFonts w:ascii="Times New Roman" w:hAnsi="Times New Roman" w:cs="Times New Roman"/>
          <w:sz w:val="28"/>
          <w:szCs w:val="28"/>
        </w:rPr>
        <w:t>правляється</w:t>
      </w:r>
      <w:r w:rsidRPr="000A3832">
        <w:rPr>
          <w:rFonts w:ascii="Times New Roman" w:hAnsi="Times New Roman" w:cs="Times New Roman"/>
          <w:sz w:val="28"/>
          <w:szCs w:val="28"/>
        </w:rPr>
        <w:t>.</w:t>
      </w:r>
    </w:p>
    <w:p w:rsidR="007326AE" w:rsidRPr="000A3832" w:rsidRDefault="007326AE" w:rsidP="00E33CEE">
      <w:pPr>
        <w:spacing w:after="0" w:line="240" w:lineRule="auto"/>
        <w:ind w:right="-1" w:firstLine="567"/>
        <w:jc w:val="both"/>
        <w:rPr>
          <w:rFonts w:ascii="Times New Roman" w:hAnsi="Times New Roman" w:cs="Times New Roman"/>
          <w:sz w:val="28"/>
          <w:szCs w:val="28"/>
        </w:rPr>
      </w:pPr>
    </w:p>
    <w:p w:rsidR="00816577" w:rsidRPr="000A3832" w:rsidRDefault="00C532BC" w:rsidP="00E33CEE">
      <w:pPr>
        <w:spacing w:after="0" w:line="240" w:lineRule="auto"/>
        <w:ind w:right="-1" w:firstLine="567"/>
        <w:jc w:val="both"/>
        <w:rPr>
          <w:rFonts w:ascii="Times New Roman" w:hAnsi="Times New Roman" w:cs="Times New Roman"/>
          <w:sz w:val="28"/>
          <w:szCs w:val="28"/>
        </w:rPr>
      </w:pPr>
      <w:r w:rsidRPr="000A3832">
        <w:rPr>
          <w:rFonts w:ascii="Times New Roman" w:hAnsi="Times New Roman" w:cs="Times New Roman"/>
          <w:sz w:val="28"/>
          <w:szCs w:val="28"/>
        </w:rPr>
        <w:t>19</w:t>
      </w:r>
      <w:r w:rsidR="00816577" w:rsidRPr="000A3832">
        <w:rPr>
          <w:rFonts w:ascii="Times New Roman" w:hAnsi="Times New Roman" w:cs="Times New Roman"/>
          <w:sz w:val="28"/>
          <w:szCs w:val="28"/>
        </w:rPr>
        <w:t xml:space="preserve">. Формування переліку наборів даних, які підлягають оприлюдненню (оновленню) у формі відкритих даних з </w:t>
      </w:r>
      <w:r w:rsidR="00E56EE1" w:rsidRPr="000A3832">
        <w:rPr>
          <w:rFonts w:ascii="Times New Roman" w:hAnsi="Times New Roman" w:cs="Times New Roman"/>
          <w:sz w:val="28"/>
          <w:szCs w:val="28"/>
        </w:rPr>
        <w:t>Реєстру</w:t>
      </w:r>
      <w:r w:rsidR="00816577" w:rsidRPr="000A3832">
        <w:rPr>
          <w:rFonts w:ascii="Times New Roman" w:hAnsi="Times New Roman" w:cs="Times New Roman"/>
          <w:sz w:val="28"/>
          <w:szCs w:val="28"/>
        </w:rPr>
        <w:t>, здійснюється з урахуванням обмежень, визначених законодавством у частині оприлюднення персональних даних.</w:t>
      </w:r>
    </w:p>
    <w:p w:rsidR="00816577" w:rsidRPr="000A3832" w:rsidRDefault="00816577" w:rsidP="00E33CEE">
      <w:pPr>
        <w:spacing w:after="0" w:line="240" w:lineRule="auto"/>
        <w:ind w:right="-1" w:firstLine="567"/>
        <w:jc w:val="both"/>
        <w:rPr>
          <w:rFonts w:ascii="Times New Roman" w:hAnsi="Times New Roman" w:cs="Times New Roman"/>
          <w:sz w:val="28"/>
          <w:szCs w:val="28"/>
        </w:rPr>
      </w:pPr>
      <w:r w:rsidRPr="000A3832">
        <w:rPr>
          <w:rFonts w:ascii="Times New Roman" w:hAnsi="Times New Roman" w:cs="Times New Roman"/>
          <w:sz w:val="28"/>
          <w:szCs w:val="28"/>
        </w:rPr>
        <w:t xml:space="preserve"> Публічна інформація з </w:t>
      </w:r>
      <w:r w:rsidR="00E56EE1" w:rsidRPr="000A3832">
        <w:rPr>
          <w:rFonts w:ascii="Times New Roman" w:hAnsi="Times New Roman" w:cs="Times New Roman"/>
          <w:sz w:val="28"/>
          <w:szCs w:val="28"/>
        </w:rPr>
        <w:t xml:space="preserve">Реєстру </w:t>
      </w:r>
      <w:r w:rsidRPr="000A3832">
        <w:rPr>
          <w:rFonts w:ascii="Times New Roman" w:hAnsi="Times New Roman" w:cs="Times New Roman"/>
          <w:sz w:val="28"/>
          <w:szCs w:val="28"/>
        </w:rPr>
        <w:t>у формі відкритих даних підлягає оприлюдненню відповідно до Закону України «Про доступ до публічної інформації».</w:t>
      </w:r>
    </w:p>
    <w:p w:rsidR="007326AE" w:rsidRPr="000A3832" w:rsidRDefault="007326AE" w:rsidP="00E33CEE">
      <w:pPr>
        <w:spacing w:after="0" w:line="240" w:lineRule="auto"/>
        <w:ind w:right="-1" w:firstLine="567"/>
        <w:jc w:val="both"/>
        <w:rPr>
          <w:rFonts w:ascii="Times New Roman" w:hAnsi="Times New Roman" w:cs="Times New Roman"/>
          <w:sz w:val="28"/>
          <w:szCs w:val="28"/>
        </w:rPr>
      </w:pPr>
    </w:p>
    <w:p w:rsidR="005B696B" w:rsidRPr="000A3832" w:rsidRDefault="005B696B" w:rsidP="00E33CEE">
      <w:pPr>
        <w:spacing w:after="0" w:line="240" w:lineRule="auto"/>
        <w:ind w:right="-1" w:firstLine="567"/>
        <w:jc w:val="both"/>
        <w:rPr>
          <w:rFonts w:ascii="Times New Roman" w:hAnsi="Times New Roman" w:cs="Times New Roman"/>
          <w:sz w:val="28"/>
          <w:szCs w:val="28"/>
        </w:rPr>
      </w:pPr>
      <w:r w:rsidRPr="000A3832">
        <w:rPr>
          <w:rFonts w:ascii="Times New Roman" w:hAnsi="Times New Roman" w:cs="Times New Roman"/>
          <w:sz w:val="28"/>
          <w:szCs w:val="28"/>
        </w:rPr>
        <w:t>2</w:t>
      </w:r>
      <w:r w:rsidR="00DB4B46">
        <w:rPr>
          <w:rFonts w:ascii="Times New Roman" w:hAnsi="Times New Roman" w:cs="Times New Roman"/>
          <w:sz w:val="28"/>
          <w:szCs w:val="28"/>
        </w:rPr>
        <w:t>0</w:t>
      </w:r>
      <w:r w:rsidRPr="000A3832">
        <w:rPr>
          <w:rFonts w:ascii="Times New Roman" w:hAnsi="Times New Roman" w:cs="Times New Roman"/>
          <w:sz w:val="28"/>
          <w:szCs w:val="28"/>
        </w:rPr>
        <w:t xml:space="preserve">. Доступ користувачів відповідно до повноважень, визначених Законом України «Про публічні електронні реєстри», до відомостей </w:t>
      </w:r>
      <w:r w:rsidR="00973016">
        <w:rPr>
          <w:rFonts w:ascii="Times New Roman" w:hAnsi="Times New Roman" w:cs="Times New Roman"/>
          <w:sz w:val="28"/>
          <w:szCs w:val="28"/>
        </w:rPr>
        <w:t>Р</w:t>
      </w:r>
      <w:r w:rsidRPr="000A3832">
        <w:rPr>
          <w:rFonts w:ascii="Times New Roman" w:hAnsi="Times New Roman" w:cs="Times New Roman"/>
          <w:sz w:val="28"/>
          <w:szCs w:val="28"/>
        </w:rPr>
        <w:t>еєстру здійснюється для:</w:t>
      </w:r>
    </w:p>
    <w:p w:rsidR="005B696B" w:rsidRPr="000A3832" w:rsidRDefault="005B696B" w:rsidP="00E33CEE">
      <w:pPr>
        <w:spacing w:after="0" w:line="240" w:lineRule="auto"/>
        <w:ind w:right="-1" w:firstLine="567"/>
        <w:jc w:val="both"/>
        <w:rPr>
          <w:rFonts w:ascii="Times New Roman" w:hAnsi="Times New Roman" w:cs="Times New Roman"/>
          <w:sz w:val="28"/>
          <w:szCs w:val="28"/>
        </w:rPr>
      </w:pPr>
      <w:r w:rsidRPr="000A3832">
        <w:rPr>
          <w:rFonts w:ascii="Times New Roman" w:hAnsi="Times New Roman" w:cs="Times New Roman"/>
          <w:sz w:val="28"/>
          <w:szCs w:val="28"/>
        </w:rPr>
        <w:t>фізичних та юридичних  осіб, які здійснюють перегляд інформації у порядку загального доступу – програмно-апаратними (</w:t>
      </w:r>
      <w:r w:rsidR="00FA75A6">
        <w:rPr>
          <w:rFonts w:ascii="Times New Roman" w:hAnsi="Times New Roman" w:cs="Times New Roman"/>
          <w:sz w:val="28"/>
          <w:szCs w:val="28"/>
        </w:rPr>
        <w:t>зокрема</w:t>
      </w:r>
      <w:r w:rsidRPr="000A3832">
        <w:rPr>
          <w:rFonts w:ascii="Times New Roman" w:hAnsi="Times New Roman" w:cs="Times New Roman"/>
          <w:sz w:val="28"/>
          <w:szCs w:val="28"/>
        </w:rPr>
        <w:t xml:space="preserve"> мобільними) засобами через офіційний </w:t>
      </w:r>
      <w:r w:rsidR="002218AF">
        <w:rPr>
          <w:rFonts w:ascii="Times New Roman" w:hAnsi="Times New Roman" w:cs="Times New Roman"/>
          <w:sz w:val="28"/>
          <w:szCs w:val="28"/>
        </w:rPr>
        <w:t>веб</w:t>
      </w:r>
      <w:r w:rsidRPr="000A3832">
        <w:rPr>
          <w:rFonts w:ascii="Times New Roman" w:hAnsi="Times New Roman" w:cs="Times New Roman"/>
          <w:sz w:val="28"/>
          <w:szCs w:val="28"/>
        </w:rPr>
        <w:t>-</w:t>
      </w:r>
      <w:r w:rsidR="002218AF">
        <w:rPr>
          <w:rFonts w:ascii="Times New Roman" w:hAnsi="Times New Roman" w:cs="Times New Roman"/>
          <w:sz w:val="28"/>
          <w:szCs w:val="28"/>
        </w:rPr>
        <w:t>портал</w:t>
      </w:r>
      <w:r w:rsidRPr="000A3832">
        <w:rPr>
          <w:rFonts w:ascii="Times New Roman" w:hAnsi="Times New Roman" w:cs="Times New Roman"/>
          <w:sz w:val="28"/>
          <w:szCs w:val="28"/>
        </w:rPr>
        <w:t xml:space="preserve"> ДПС та/або єдиний державний вебпортал відкритих даних;</w:t>
      </w:r>
    </w:p>
    <w:p w:rsidR="005B696B" w:rsidRPr="000A3832" w:rsidRDefault="00096E40" w:rsidP="00E33CEE">
      <w:pPr>
        <w:spacing w:after="0" w:line="240" w:lineRule="auto"/>
        <w:ind w:right="-1" w:firstLine="567"/>
        <w:jc w:val="both"/>
        <w:rPr>
          <w:rFonts w:ascii="Times New Roman" w:hAnsi="Times New Roman" w:cs="Times New Roman"/>
          <w:sz w:val="28"/>
          <w:szCs w:val="28"/>
        </w:rPr>
      </w:pPr>
      <w:r w:rsidRPr="000A3832">
        <w:rPr>
          <w:rFonts w:ascii="Times New Roman" w:hAnsi="Times New Roman" w:cs="Times New Roman"/>
          <w:sz w:val="28"/>
          <w:szCs w:val="28"/>
        </w:rPr>
        <w:lastRenderedPageBreak/>
        <w:t xml:space="preserve">фізичних осіб – </w:t>
      </w:r>
      <w:r w:rsidR="005B696B" w:rsidRPr="000A3832">
        <w:rPr>
          <w:rFonts w:ascii="Times New Roman" w:hAnsi="Times New Roman" w:cs="Times New Roman"/>
          <w:sz w:val="28"/>
          <w:szCs w:val="28"/>
        </w:rPr>
        <w:t>підприємців та юридичних осіб – ліцензіатів</w:t>
      </w:r>
      <w:r w:rsidR="00FA75A6">
        <w:rPr>
          <w:rFonts w:ascii="Times New Roman" w:hAnsi="Times New Roman" w:cs="Times New Roman"/>
          <w:sz w:val="28"/>
          <w:szCs w:val="28"/>
        </w:rPr>
        <w:t>,</w:t>
      </w:r>
      <w:r w:rsidR="00FA75A6" w:rsidRPr="00FA75A6">
        <w:rPr>
          <w:rFonts w:ascii="Times New Roman" w:hAnsi="Times New Roman" w:cs="Times New Roman"/>
          <w:sz w:val="28"/>
          <w:szCs w:val="28"/>
        </w:rPr>
        <w:t xml:space="preserve"> </w:t>
      </w:r>
      <w:r w:rsidR="00FA75A6" w:rsidRPr="009150AF">
        <w:rPr>
          <w:rFonts w:ascii="Times New Roman" w:hAnsi="Times New Roman" w:cs="Times New Roman"/>
          <w:sz w:val="28"/>
          <w:szCs w:val="28"/>
        </w:rPr>
        <w:t>що користуються реєстровою інформацією у порядку спеціального доступу,</w:t>
      </w:r>
      <w:r w:rsidR="005B696B" w:rsidRPr="000A3832">
        <w:rPr>
          <w:rFonts w:ascii="Times New Roman" w:hAnsi="Times New Roman" w:cs="Times New Roman"/>
          <w:sz w:val="28"/>
          <w:szCs w:val="28"/>
        </w:rPr>
        <w:t xml:space="preserve"> – засобами електронного кабінету платника податків у встановленому законодавством порядку; </w:t>
      </w:r>
    </w:p>
    <w:p w:rsidR="005B696B" w:rsidRPr="000A3832" w:rsidRDefault="005B696B" w:rsidP="00E33CEE">
      <w:pPr>
        <w:spacing w:after="0" w:line="240" w:lineRule="auto"/>
        <w:ind w:right="-1" w:firstLine="567"/>
        <w:jc w:val="both"/>
        <w:rPr>
          <w:rFonts w:ascii="Times New Roman" w:hAnsi="Times New Roman" w:cs="Times New Roman"/>
          <w:sz w:val="28"/>
          <w:szCs w:val="28"/>
        </w:rPr>
      </w:pPr>
      <w:r w:rsidRPr="000A3832">
        <w:rPr>
          <w:rFonts w:ascii="Times New Roman" w:hAnsi="Times New Roman" w:cs="Times New Roman"/>
          <w:sz w:val="28"/>
          <w:szCs w:val="28"/>
        </w:rPr>
        <w:t xml:space="preserve">посадових осіб </w:t>
      </w:r>
      <w:r w:rsidR="002E0D2A" w:rsidRPr="000A3832">
        <w:rPr>
          <w:rFonts w:ascii="Times New Roman" w:hAnsi="Times New Roman" w:cs="Times New Roman"/>
          <w:sz w:val="28"/>
          <w:szCs w:val="28"/>
        </w:rPr>
        <w:t xml:space="preserve">апарату </w:t>
      </w:r>
      <w:r w:rsidRPr="000A3832">
        <w:rPr>
          <w:rFonts w:ascii="Times New Roman" w:hAnsi="Times New Roman" w:cs="Times New Roman"/>
          <w:sz w:val="28"/>
          <w:szCs w:val="28"/>
        </w:rPr>
        <w:t xml:space="preserve">ДПС та її територіальних органів – засобами </w:t>
      </w:r>
      <w:r w:rsidR="00973016">
        <w:rPr>
          <w:rFonts w:ascii="Times New Roman" w:hAnsi="Times New Roman" w:cs="Times New Roman"/>
          <w:sz w:val="28"/>
          <w:szCs w:val="28"/>
        </w:rPr>
        <w:t>Р</w:t>
      </w:r>
      <w:r w:rsidRPr="000A3832">
        <w:rPr>
          <w:rFonts w:ascii="Times New Roman" w:hAnsi="Times New Roman" w:cs="Times New Roman"/>
          <w:sz w:val="28"/>
          <w:szCs w:val="28"/>
        </w:rPr>
        <w:t xml:space="preserve">еєстру відповідно до їх функціональних повноважень; </w:t>
      </w:r>
    </w:p>
    <w:p w:rsidR="005B696B" w:rsidRPr="000A3832" w:rsidRDefault="005B696B" w:rsidP="00E33CEE">
      <w:pPr>
        <w:spacing w:after="0" w:line="240" w:lineRule="auto"/>
        <w:ind w:right="-1" w:firstLine="567"/>
        <w:jc w:val="both"/>
        <w:rPr>
          <w:rFonts w:ascii="Times New Roman" w:hAnsi="Times New Roman" w:cs="Times New Roman"/>
          <w:sz w:val="28"/>
          <w:szCs w:val="28"/>
        </w:rPr>
      </w:pPr>
      <w:r w:rsidRPr="000A3832">
        <w:rPr>
          <w:rFonts w:ascii="Times New Roman" w:hAnsi="Times New Roman" w:cs="Times New Roman"/>
          <w:sz w:val="28"/>
          <w:szCs w:val="28"/>
        </w:rPr>
        <w:t xml:space="preserve">посадових осіб </w:t>
      </w:r>
      <w:r w:rsidR="00BE5AD0">
        <w:rPr>
          <w:rFonts w:ascii="Times New Roman" w:hAnsi="Times New Roman" w:cs="Times New Roman"/>
          <w:sz w:val="28"/>
          <w:szCs w:val="28"/>
        </w:rPr>
        <w:t xml:space="preserve">державних </w:t>
      </w:r>
      <w:r w:rsidRPr="000A3832">
        <w:rPr>
          <w:rFonts w:ascii="Times New Roman" w:hAnsi="Times New Roman" w:cs="Times New Roman"/>
          <w:sz w:val="28"/>
          <w:szCs w:val="28"/>
        </w:rPr>
        <w:t xml:space="preserve">органів – на підставі спільних рішень ДПС та відповідного </w:t>
      </w:r>
      <w:r w:rsidR="00BE5AD0">
        <w:rPr>
          <w:rFonts w:ascii="Times New Roman" w:hAnsi="Times New Roman" w:cs="Times New Roman"/>
          <w:sz w:val="28"/>
          <w:szCs w:val="28"/>
        </w:rPr>
        <w:t xml:space="preserve">державного </w:t>
      </w:r>
      <w:r w:rsidRPr="000A3832">
        <w:rPr>
          <w:rFonts w:ascii="Times New Roman" w:hAnsi="Times New Roman" w:cs="Times New Roman"/>
          <w:sz w:val="28"/>
          <w:szCs w:val="28"/>
        </w:rPr>
        <w:t>органу (протоколів) для надання публічних (електронних публічних) послуг та здійснення повноважень відповідно до покладених на органи державної влади завдань.</w:t>
      </w:r>
    </w:p>
    <w:p w:rsidR="00BF49B2" w:rsidRPr="000A3832" w:rsidRDefault="00BF49B2" w:rsidP="00E33CEE">
      <w:pPr>
        <w:spacing w:after="0" w:line="240" w:lineRule="auto"/>
        <w:ind w:right="-1" w:firstLine="567"/>
        <w:jc w:val="both"/>
        <w:rPr>
          <w:rFonts w:ascii="Times New Roman" w:hAnsi="Times New Roman" w:cs="Times New Roman"/>
          <w:sz w:val="28"/>
          <w:szCs w:val="28"/>
        </w:rPr>
      </w:pPr>
    </w:p>
    <w:p w:rsidR="00983032" w:rsidRPr="000A3832" w:rsidRDefault="00983032" w:rsidP="00983032">
      <w:pPr>
        <w:pStyle w:val="af0"/>
        <w:jc w:val="both"/>
        <w:rPr>
          <w:szCs w:val="28"/>
        </w:rPr>
      </w:pPr>
      <w:r w:rsidRPr="000A3832">
        <w:rPr>
          <w:szCs w:val="28"/>
        </w:rPr>
        <w:t>2</w:t>
      </w:r>
      <w:r w:rsidR="00A7777A">
        <w:rPr>
          <w:szCs w:val="28"/>
          <w:lang w:val="en-US"/>
        </w:rPr>
        <w:t>1</w:t>
      </w:r>
      <w:r w:rsidRPr="000A3832">
        <w:rPr>
          <w:szCs w:val="28"/>
        </w:rPr>
        <w:t xml:space="preserve">. Інформування суб’єктів інформаційної взаємодії і правоволодільців про порушення цілісності реєстрової інформації, її несанкціонованої обробки здійснюється відповідно до вимог </w:t>
      </w:r>
      <w:hyperlink r:id="rId14" w:tgtFrame="_blank" w:history="1">
        <w:r w:rsidRPr="000A3832">
          <w:rPr>
            <w:szCs w:val="28"/>
          </w:rPr>
          <w:t>Закону України</w:t>
        </w:r>
      </w:hyperlink>
      <w:r w:rsidRPr="000A3832">
        <w:rPr>
          <w:szCs w:val="28"/>
        </w:rPr>
        <w:t> “Про захист інформації в інформаційно-комунікаційних системах”.</w:t>
      </w:r>
    </w:p>
    <w:p w:rsidR="00983032" w:rsidRPr="000A3832" w:rsidRDefault="00983032" w:rsidP="00983032">
      <w:pPr>
        <w:pStyle w:val="af0"/>
        <w:jc w:val="both"/>
        <w:rPr>
          <w:szCs w:val="28"/>
        </w:rPr>
      </w:pPr>
    </w:p>
    <w:p w:rsidR="00983032" w:rsidRDefault="00983032" w:rsidP="00983032">
      <w:pPr>
        <w:spacing w:after="0" w:line="240" w:lineRule="auto"/>
        <w:ind w:firstLine="567"/>
        <w:jc w:val="both"/>
        <w:rPr>
          <w:rFonts w:ascii="Times New Roman" w:hAnsi="Times New Roman" w:cs="Times New Roman"/>
          <w:sz w:val="28"/>
          <w:szCs w:val="28"/>
        </w:rPr>
      </w:pPr>
      <w:bookmarkStart w:id="3" w:name="n105"/>
      <w:bookmarkEnd w:id="3"/>
      <w:r w:rsidRPr="000A3832">
        <w:rPr>
          <w:rFonts w:ascii="Times New Roman" w:hAnsi="Times New Roman" w:cs="Times New Roman"/>
          <w:sz w:val="28"/>
          <w:szCs w:val="28"/>
        </w:rPr>
        <w:t>2</w:t>
      </w:r>
      <w:r w:rsidR="00A7777A">
        <w:rPr>
          <w:rFonts w:ascii="Times New Roman" w:hAnsi="Times New Roman" w:cs="Times New Roman"/>
          <w:sz w:val="28"/>
          <w:szCs w:val="28"/>
          <w:lang w:val="en-US"/>
        </w:rPr>
        <w:t>2</w:t>
      </w:r>
      <w:r w:rsidRPr="000A3832">
        <w:rPr>
          <w:rFonts w:ascii="Times New Roman" w:hAnsi="Times New Roman" w:cs="Times New Roman"/>
          <w:sz w:val="28"/>
          <w:szCs w:val="28"/>
        </w:rPr>
        <w:t>. Інформування правоволодільця про запити будь-яких осіб щодо інформації про нього, а також про збирання, оброблення, внесення такої інформації до Реєстру, її зміну та видалення здійснюється за його зверненням</w:t>
      </w:r>
      <w:r w:rsidR="00927671">
        <w:rPr>
          <w:rFonts w:ascii="Times New Roman" w:hAnsi="Times New Roman" w:cs="Times New Roman"/>
          <w:sz w:val="28"/>
          <w:szCs w:val="28"/>
        </w:rPr>
        <w:t xml:space="preserve">, </w:t>
      </w:r>
      <w:r w:rsidR="00927671" w:rsidRPr="008C13FB">
        <w:rPr>
          <w:rFonts w:ascii="Times New Roman" w:hAnsi="Times New Roman" w:cs="Times New Roman"/>
          <w:sz w:val="28"/>
          <w:szCs w:val="28"/>
        </w:rPr>
        <w:t>поданим в паперовій або електронній формі у порядку, визначеному </w:t>
      </w:r>
      <w:hyperlink r:id="rId15" w:anchor="n1091" w:tgtFrame="_blank" w:history="1">
        <w:r w:rsidR="00927671" w:rsidRPr="008C13FB">
          <w:rPr>
            <w:rFonts w:ascii="Times New Roman" w:hAnsi="Times New Roman" w:cs="Times New Roman"/>
            <w:sz w:val="28"/>
            <w:szCs w:val="28"/>
          </w:rPr>
          <w:t>статтею 42</w:t>
        </w:r>
      </w:hyperlink>
      <w:r w:rsidR="00927671" w:rsidRPr="008C13FB">
        <w:rPr>
          <w:rFonts w:ascii="Times New Roman" w:hAnsi="Times New Roman" w:cs="Times New Roman"/>
          <w:sz w:val="28"/>
          <w:szCs w:val="28"/>
        </w:rPr>
        <w:t> </w:t>
      </w:r>
      <w:r w:rsidR="008460DD" w:rsidRPr="008C13FB">
        <w:rPr>
          <w:rFonts w:ascii="Times New Roman" w:hAnsi="Times New Roman" w:cs="Times New Roman"/>
          <w:sz w:val="28"/>
          <w:szCs w:val="28"/>
        </w:rPr>
        <w:t>К</w:t>
      </w:r>
      <w:r w:rsidR="00927671" w:rsidRPr="008C13FB">
        <w:rPr>
          <w:rFonts w:ascii="Times New Roman" w:hAnsi="Times New Roman" w:cs="Times New Roman"/>
          <w:sz w:val="28"/>
          <w:szCs w:val="28"/>
        </w:rPr>
        <w:t>одексу</w:t>
      </w:r>
      <w:r w:rsidR="008460DD">
        <w:rPr>
          <w:rFonts w:ascii="Times New Roman" w:hAnsi="Times New Roman" w:cs="Times New Roman"/>
          <w:sz w:val="28"/>
          <w:szCs w:val="28"/>
        </w:rPr>
        <w:t>,</w:t>
      </w:r>
      <w:r w:rsidRPr="000A3832">
        <w:rPr>
          <w:rFonts w:ascii="Times New Roman" w:hAnsi="Times New Roman" w:cs="Times New Roman"/>
          <w:sz w:val="28"/>
          <w:szCs w:val="28"/>
        </w:rPr>
        <w:t xml:space="preserve"> відповідно до даних, що містяться в Реєстрі.</w:t>
      </w:r>
    </w:p>
    <w:p w:rsidR="00A719BB" w:rsidRDefault="00A719BB" w:rsidP="00983032">
      <w:pPr>
        <w:spacing w:after="0" w:line="240" w:lineRule="auto"/>
        <w:ind w:firstLine="567"/>
        <w:jc w:val="both"/>
        <w:rPr>
          <w:rFonts w:ascii="Times New Roman" w:hAnsi="Times New Roman" w:cs="Times New Roman"/>
          <w:sz w:val="28"/>
          <w:szCs w:val="28"/>
        </w:rPr>
      </w:pPr>
    </w:p>
    <w:p w:rsidR="00A719BB" w:rsidRPr="00F82D18" w:rsidRDefault="00A719BB" w:rsidP="00A719BB">
      <w:pPr>
        <w:spacing w:after="0" w:line="240" w:lineRule="auto"/>
        <w:ind w:firstLine="567"/>
        <w:jc w:val="both"/>
        <w:rPr>
          <w:rFonts w:ascii="Times New Roman" w:hAnsi="Times New Roman" w:cs="Times New Roman"/>
          <w:sz w:val="28"/>
          <w:szCs w:val="28"/>
        </w:rPr>
      </w:pPr>
      <w:r w:rsidRPr="008C13FB">
        <w:rPr>
          <w:rFonts w:ascii="Times New Roman" w:hAnsi="Times New Roman" w:cs="Times New Roman"/>
          <w:sz w:val="28"/>
          <w:szCs w:val="28"/>
        </w:rPr>
        <w:t>2</w:t>
      </w:r>
      <w:r w:rsidR="00A7777A" w:rsidRPr="008C13FB">
        <w:rPr>
          <w:rFonts w:ascii="Times New Roman" w:hAnsi="Times New Roman" w:cs="Times New Roman"/>
          <w:sz w:val="28"/>
          <w:szCs w:val="28"/>
          <w:lang w:val="en-US"/>
        </w:rPr>
        <w:t>3</w:t>
      </w:r>
      <w:r w:rsidRPr="008C13FB">
        <w:rPr>
          <w:rFonts w:ascii="Times New Roman" w:hAnsi="Times New Roman" w:cs="Times New Roman"/>
          <w:sz w:val="28"/>
          <w:szCs w:val="28"/>
        </w:rPr>
        <w:t>. Реєстр починає функціонувати з дня набрання чинності</w:t>
      </w:r>
      <w:r w:rsidRPr="008C13FB">
        <w:rPr>
          <w:color w:val="333333"/>
          <w:shd w:val="clear" w:color="auto" w:fill="FFFFFF"/>
        </w:rPr>
        <w:t xml:space="preserve"> </w:t>
      </w:r>
      <w:r w:rsidRPr="008C13FB">
        <w:rPr>
          <w:rFonts w:ascii="Times New Roman" w:hAnsi="Times New Roman" w:cs="Times New Roman"/>
          <w:sz w:val="28"/>
          <w:szCs w:val="28"/>
        </w:rPr>
        <w:t>постанови Кабінету Міністрів України від _____ №___ «Деякі питання ведення єдиних реєстрів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ліцензіатів та місць обігу пального».</w:t>
      </w:r>
      <w:r>
        <w:rPr>
          <w:color w:val="333333"/>
          <w:shd w:val="clear" w:color="auto" w:fill="FFFFFF"/>
        </w:rPr>
        <w:t xml:space="preserve"> </w:t>
      </w:r>
    </w:p>
    <w:p w:rsidR="00A719BB" w:rsidRPr="000A3832" w:rsidRDefault="00A719BB" w:rsidP="00983032">
      <w:pPr>
        <w:spacing w:after="0" w:line="240" w:lineRule="auto"/>
        <w:ind w:firstLine="567"/>
        <w:jc w:val="both"/>
        <w:rPr>
          <w:rFonts w:ascii="Times New Roman" w:hAnsi="Times New Roman" w:cs="Times New Roman"/>
          <w:sz w:val="28"/>
          <w:szCs w:val="28"/>
        </w:rPr>
      </w:pPr>
    </w:p>
    <w:p w:rsidR="00983032" w:rsidRPr="000A3832" w:rsidRDefault="00983032" w:rsidP="00E33CEE">
      <w:pPr>
        <w:shd w:val="clear" w:color="auto" w:fill="FFFFFF"/>
        <w:spacing w:after="0" w:line="240" w:lineRule="auto"/>
        <w:ind w:right="-1" w:firstLine="567"/>
        <w:jc w:val="both"/>
        <w:rPr>
          <w:rFonts w:ascii="Times New Roman" w:hAnsi="Times New Roman" w:cs="Times New Roman"/>
          <w:sz w:val="28"/>
          <w:szCs w:val="28"/>
        </w:rPr>
      </w:pPr>
    </w:p>
    <w:p w:rsidR="00816577" w:rsidRPr="000A3832" w:rsidRDefault="00816577" w:rsidP="007326AE">
      <w:pPr>
        <w:spacing w:after="0" w:line="240" w:lineRule="auto"/>
        <w:jc w:val="center"/>
        <w:rPr>
          <w:rFonts w:ascii="Times New Roman" w:hAnsi="Times New Roman" w:cs="Times New Roman"/>
          <w:sz w:val="28"/>
          <w:szCs w:val="28"/>
        </w:rPr>
      </w:pPr>
      <w:r w:rsidRPr="000A3832">
        <w:rPr>
          <w:rFonts w:ascii="Times New Roman" w:hAnsi="Times New Roman" w:cs="Times New Roman"/>
          <w:sz w:val="28"/>
          <w:szCs w:val="28"/>
        </w:rPr>
        <w:t>_______</w:t>
      </w:r>
      <w:r w:rsidR="00E41194" w:rsidRPr="000A3832">
        <w:rPr>
          <w:rFonts w:ascii="Times New Roman" w:hAnsi="Times New Roman" w:cs="Times New Roman"/>
          <w:sz w:val="28"/>
          <w:szCs w:val="28"/>
        </w:rPr>
        <w:t>________</w:t>
      </w:r>
      <w:r w:rsidRPr="000A3832">
        <w:rPr>
          <w:rFonts w:ascii="Times New Roman" w:hAnsi="Times New Roman" w:cs="Times New Roman"/>
          <w:sz w:val="28"/>
          <w:szCs w:val="28"/>
        </w:rPr>
        <w:t>_____</w:t>
      </w:r>
    </w:p>
    <w:p w:rsidR="007E1946" w:rsidRPr="000A3832" w:rsidRDefault="007E1946" w:rsidP="007326AE">
      <w:pPr>
        <w:spacing w:after="0" w:line="240" w:lineRule="auto"/>
        <w:ind w:firstLine="567"/>
        <w:jc w:val="both"/>
        <w:rPr>
          <w:rFonts w:ascii="Times New Roman" w:hAnsi="Times New Roman" w:cs="Times New Roman"/>
          <w:sz w:val="28"/>
          <w:szCs w:val="28"/>
        </w:rPr>
      </w:pPr>
    </w:p>
    <w:sectPr w:rsidR="007E1946" w:rsidRPr="000A3832" w:rsidSect="00262231">
      <w:headerReference w:type="default" r:id="rId16"/>
      <w:pgSz w:w="11906" w:h="16838"/>
      <w:pgMar w:top="1134" w:right="567" w:bottom="153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4B05" w:rsidRDefault="00C24B05" w:rsidP="009A3DAE">
      <w:pPr>
        <w:spacing w:after="0" w:line="240" w:lineRule="auto"/>
      </w:pPr>
      <w:r>
        <w:separator/>
      </w:r>
    </w:p>
  </w:endnote>
  <w:endnote w:type="continuationSeparator" w:id="0">
    <w:p w:rsidR="00C24B05" w:rsidRDefault="00C24B05" w:rsidP="009A3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Trebuchet MS"/>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altName w:val="Lucidasans"/>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4B05" w:rsidRDefault="00C24B05" w:rsidP="009A3DAE">
      <w:pPr>
        <w:spacing w:after="0" w:line="240" w:lineRule="auto"/>
      </w:pPr>
      <w:r>
        <w:separator/>
      </w:r>
    </w:p>
  </w:footnote>
  <w:footnote w:type="continuationSeparator" w:id="0">
    <w:p w:rsidR="00C24B05" w:rsidRDefault="00C24B05" w:rsidP="009A3D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000000" w:themeColor="text1"/>
      </w:rPr>
      <w:id w:val="1279445033"/>
      <w:docPartObj>
        <w:docPartGallery w:val="Page Numbers (Top of Page)"/>
        <w:docPartUnique/>
      </w:docPartObj>
    </w:sdtPr>
    <w:sdtEndPr>
      <w:rPr>
        <w:rFonts w:ascii="Times New Roman" w:hAnsi="Times New Roman" w:cs="Times New Roman"/>
        <w:sz w:val="24"/>
        <w:szCs w:val="24"/>
      </w:rPr>
    </w:sdtEndPr>
    <w:sdtContent>
      <w:p w:rsidR="00085B3B" w:rsidRPr="003E33A5" w:rsidRDefault="00085B3B">
        <w:pPr>
          <w:pStyle w:val="a3"/>
          <w:jc w:val="center"/>
          <w:rPr>
            <w:color w:val="000000" w:themeColor="text1"/>
            <w:sz w:val="24"/>
            <w:szCs w:val="24"/>
          </w:rPr>
        </w:pPr>
        <w:r w:rsidRPr="003E33A5">
          <w:rPr>
            <w:rFonts w:ascii="Times New Roman" w:hAnsi="Times New Roman" w:cs="Times New Roman"/>
            <w:color w:val="000000" w:themeColor="text1"/>
            <w:sz w:val="24"/>
            <w:szCs w:val="24"/>
          </w:rPr>
          <w:fldChar w:fldCharType="begin"/>
        </w:r>
        <w:r w:rsidRPr="003E33A5">
          <w:rPr>
            <w:rFonts w:ascii="Times New Roman" w:hAnsi="Times New Roman" w:cs="Times New Roman"/>
            <w:color w:val="000000" w:themeColor="text1"/>
            <w:sz w:val="24"/>
            <w:szCs w:val="24"/>
          </w:rPr>
          <w:instrText>PAGE   \* MERGEFORMAT</w:instrText>
        </w:r>
        <w:r w:rsidRPr="003E33A5">
          <w:rPr>
            <w:rFonts w:ascii="Times New Roman" w:hAnsi="Times New Roman" w:cs="Times New Roman"/>
            <w:color w:val="000000" w:themeColor="text1"/>
            <w:sz w:val="24"/>
            <w:szCs w:val="24"/>
          </w:rPr>
          <w:fldChar w:fldCharType="separate"/>
        </w:r>
        <w:r w:rsidR="00F30EC6" w:rsidRPr="00F30EC6">
          <w:rPr>
            <w:rFonts w:ascii="Times New Roman" w:hAnsi="Times New Roman" w:cs="Times New Roman"/>
            <w:noProof/>
            <w:color w:val="000000" w:themeColor="text1"/>
            <w:sz w:val="24"/>
            <w:szCs w:val="24"/>
            <w:lang w:val="ru-RU"/>
          </w:rPr>
          <w:t>11</w:t>
        </w:r>
        <w:r w:rsidRPr="003E33A5">
          <w:rPr>
            <w:rFonts w:ascii="Times New Roman" w:hAnsi="Times New Roman" w:cs="Times New Roman"/>
            <w:color w:val="000000" w:themeColor="text1"/>
            <w:sz w:val="24"/>
            <w:szCs w:val="24"/>
          </w:rPr>
          <w:fldChar w:fldCharType="end"/>
        </w:r>
      </w:p>
    </w:sdtContent>
  </w:sdt>
  <w:p w:rsidR="00085B3B" w:rsidRDefault="00085B3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A62"/>
    <w:rsid w:val="0000079F"/>
    <w:rsid w:val="00001667"/>
    <w:rsid w:val="0000246C"/>
    <w:rsid w:val="00003007"/>
    <w:rsid w:val="00014E62"/>
    <w:rsid w:val="00016030"/>
    <w:rsid w:val="000163CC"/>
    <w:rsid w:val="000168BA"/>
    <w:rsid w:val="000173D9"/>
    <w:rsid w:val="0002214E"/>
    <w:rsid w:val="000251B6"/>
    <w:rsid w:val="0003683A"/>
    <w:rsid w:val="00051CD1"/>
    <w:rsid w:val="0005548F"/>
    <w:rsid w:val="00062395"/>
    <w:rsid w:val="00077926"/>
    <w:rsid w:val="00081030"/>
    <w:rsid w:val="000825DD"/>
    <w:rsid w:val="00085B3B"/>
    <w:rsid w:val="00096E40"/>
    <w:rsid w:val="000A158D"/>
    <w:rsid w:val="000A3832"/>
    <w:rsid w:val="000A3D01"/>
    <w:rsid w:val="000A4AA0"/>
    <w:rsid w:val="000A5272"/>
    <w:rsid w:val="000A62DC"/>
    <w:rsid w:val="000A7D3B"/>
    <w:rsid w:val="000B06DE"/>
    <w:rsid w:val="000B44EE"/>
    <w:rsid w:val="000B4533"/>
    <w:rsid w:val="000C26BE"/>
    <w:rsid w:val="000C2F57"/>
    <w:rsid w:val="000C516E"/>
    <w:rsid w:val="000D110F"/>
    <w:rsid w:val="000D151B"/>
    <w:rsid w:val="000D5385"/>
    <w:rsid w:val="000D56FE"/>
    <w:rsid w:val="000D588E"/>
    <w:rsid w:val="000E7121"/>
    <w:rsid w:val="000F065E"/>
    <w:rsid w:val="000F22A5"/>
    <w:rsid w:val="000F2B78"/>
    <w:rsid w:val="000F2EA2"/>
    <w:rsid w:val="000F6E89"/>
    <w:rsid w:val="000F7992"/>
    <w:rsid w:val="0010199C"/>
    <w:rsid w:val="0010212F"/>
    <w:rsid w:val="0010389B"/>
    <w:rsid w:val="00104C5E"/>
    <w:rsid w:val="00105135"/>
    <w:rsid w:val="00106898"/>
    <w:rsid w:val="00107160"/>
    <w:rsid w:val="0011102F"/>
    <w:rsid w:val="00113273"/>
    <w:rsid w:val="00117387"/>
    <w:rsid w:val="00121404"/>
    <w:rsid w:val="00123C45"/>
    <w:rsid w:val="00132FC7"/>
    <w:rsid w:val="00141F56"/>
    <w:rsid w:val="00143A3F"/>
    <w:rsid w:val="0014540C"/>
    <w:rsid w:val="00150D4E"/>
    <w:rsid w:val="00171FD2"/>
    <w:rsid w:val="0017336D"/>
    <w:rsid w:val="00175EE3"/>
    <w:rsid w:val="001871A5"/>
    <w:rsid w:val="001921B7"/>
    <w:rsid w:val="00195B44"/>
    <w:rsid w:val="00196F1C"/>
    <w:rsid w:val="001A30CB"/>
    <w:rsid w:val="001A7EBF"/>
    <w:rsid w:val="001B0A76"/>
    <w:rsid w:val="001B6189"/>
    <w:rsid w:val="001B6FA9"/>
    <w:rsid w:val="001C070E"/>
    <w:rsid w:val="001C0D2F"/>
    <w:rsid w:val="001C1F7E"/>
    <w:rsid w:val="001C410B"/>
    <w:rsid w:val="001C5248"/>
    <w:rsid w:val="001D02D6"/>
    <w:rsid w:val="001D2BAC"/>
    <w:rsid w:val="001D2F75"/>
    <w:rsid w:val="001D66A3"/>
    <w:rsid w:val="001E3FAB"/>
    <w:rsid w:val="001E71A6"/>
    <w:rsid w:val="001F47F2"/>
    <w:rsid w:val="001F6EA3"/>
    <w:rsid w:val="00201871"/>
    <w:rsid w:val="00204461"/>
    <w:rsid w:val="00205F8C"/>
    <w:rsid w:val="002066EB"/>
    <w:rsid w:val="00213267"/>
    <w:rsid w:val="002218AF"/>
    <w:rsid w:val="00226414"/>
    <w:rsid w:val="00226BCC"/>
    <w:rsid w:val="002438FF"/>
    <w:rsid w:val="002534A3"/>
    <w:rsid w:val="00256126"/>
    <w:rsid w:val="00257143"/>
    <w:rsid w:val="0025721C"/>
    <w:rsid w:val="00262231"/>
    <w:rsid w:val="002649A8"/>
    <w:rsid w:val="00267291"/>
    <w:rsid w:val="00272010"/>
    <w:rsid w:val="00274881"/>
    <w:rsid w:val="002813C6"/>
    <w:rsid w:val="00286A0A"/>
    <w:rsid w:val="00291BAD"/>
    <w:rsid w:val="002940B3"/>
    <w:rsid w:val="00297288"/>
    <w:rsid w:val="002A2455"/>
    <w:rsid w:val="002A5884"/>
    <w:rsid w:val="002B3443"/>
    <w:rsid w:val="002B67EE"/>
    <w:rsid w:val="002B729C"/>
    <w:rsid w:val="002C527F"/>
    <w:rsid w:val="002D100A"/>
    <w:rsid w:val="002D74C4"/>
    <w:rsid w:val="002E0D2A"/>
    <w:rsid w:val="002F0B1D"/>
    <w:rsid w:val="002F4BBC"/>
    <w:rsid w:val="002F5B31"/>
    <w:rsid w:val="002F6604"/>
    <w:rsid w:val="00312328"/>
    <w:rsid w:val="003147B1"/>
    <w:rsid w:val="00322535"/>
    <w:rsid w:val="00322DA9"/>
    <w:rsid w:val="003231B2"/>
    <w:rsid w:val="00330DC5"/>
    <w:rsid w:val="00343756"/>
    <w:rsid w:val="003474E8"/>
    <w:rsid w:val="00351706"/>
    <w:rsid w:val="003545D9"/>
    <w:rsid w:val="00361731"/>
    <w:rsid w:val="00367AEB"/>
    <w:rsid w:val="00367FAC"/>
    <w:rsid w:val="003705DB"/>
    <w:rsid w:val="00371386"/>
    <w:rsid w:val="00371E20"/>
    <w:rsid w:val="003822C5"/>
    <w:rsid w:val="0038507C"/>
    <w:rsid w:val="00386098"/>
    <w:rsid w:val="0039138B"/>
    <w:rsid w:val="00392971"/>
    <w:rsid w:val="00396F64"/>
    <w:rsid w:val="003A2AA3"/>
    <w:rsid w:val="003A2BF7"/>
    <w:rsid w:val="003C29F7"/>
    <w:rsid w:val="003C4F3B"/>
    <w:rsid w:val="003C65E8"/>
    <w:rsid w:val="003D6C07"/>
    <w:rsid w:val="003D7040"/>
    <w:rsid w:val="003E33A5"/>
    <w:rsid w:val="003E41F9"/>
    <w:rsid w:val="003E5478"/>
    <w:rsid w:val="003F2A2E"/>
    <w:rsid w:val="003F44CE"/>
    <w:rsid w:val="00402AAA"/>
    <w:rsid w:val="00405CFC"/>
    <w:rsid w:val="00410FAE"/>
    <w:rsid w:val="004119CB"/>
    <w:rsid w:val="00413C68"/>
    <w:rsid w:val="00413DD1"/>
    <w:rsid w:val="004147F7"/>
    <w:rsid w:val="00415391"/>
    <w:rsid w:val="00415509"/>
    <w:rsid w:val="0041681F"/>
    <w:rsid w:val="004213CE"/>
    <w:rsid w:val="00425371"/>
    <w:rsid w:val="0042632A"/>
    <w:rsid w:val="00427D98"/>
    <w:rsid w:val="00427DF8"/>
    <w:rsid w:val="00435F02"/>
    <w:rsid w:val="00452757"/>
    <w:rsid w:val="00452FF9"/>
    <w:rsid w:val="00453807"/>
    <w:rsid w:val="004552D2"/>
    <w:rsid w:val="00456DE6"/>
    <w:rsid w:val="00471465"/>
    <w:rsid w:val="00472FAC"/>
    <w:rsid w:val="004846B1"/>
    <w:rsid w:val="00486926"/>
    <w:rsid w:val="00490A6A"/>
    <w:rsid w:val="00492656"/>
    <w:rsid w:val="00493956"/>
    <w:rsid w:val="004A4E40"/>
    <w:rsid w:val="004A5709"/>
    <w:rsid w:val="004A5E97"/>
    <w:rsid w:val="004B01F9"/>
    <w:rsid w:val="004B1AFE"/>
    <w:rsid w:val="004B6A57"/>
    <w:rsid w:val="004D003C"/>
    <w:rsid w:val="004D1D46"/>
    <w:rsid w:val="004D2F28"/>
    <w:rsid w:val="004E5103"/>
    <w:rsid w:val="004E7928"/>
    <w:rsid w:val="004F230C"/>
    <w:rsid w:val="004F230D"/>
    <w:rsid w:val="004F3764"/>
    <w:rsid w:val="004F614A"/>
    <w:rsid w:val="004F6834"/>
    <w:rsid w:val="004F75AB"/>
    <w:rsid w:val="00505D21"/>
    <w:rsid w:val="005205A2"/>
    <w:rsid w:val="00521B0D"/>
    <w:rsid w:val="00521E62"/>
    <w:rsid w:val="00523185"/>
    <w:rsid w:val="005278DB"/>
    <w:rsid w:val="00527E25"/>
    <w:rsid w:val="005322D5"/>
    <w:rsid w:val="00532332"/>
    <w:rsid w:val="005349CA"/>
    <w:rsid w:val="00541477"/>
    <w:rsid w:val="005449AE"/>
    <w:rsid w:val="005458C7"/>
    <w:rsid w:val="005528BF"/>
    <w:rsid w:val="00552D51"/>
    <w:rsid w:val="005652B5"/>
    <w:rsid w:val="0056531E"/>
    <w:rsid w:val="00565FC5"/>
    <w:rsid w:val="00570496"/>
    <w:rsid w:val="00572DDC"/>
    <w:rsid w:val="0057357E"/>
    <w:rsid w:val="005755C8"/>
    <w:rsid w:val="00576F6E"/>
    <w:rsid w:val="0057751C"/>
    <w:rsid w:val="00577BCA"/>
    <w:rsid w:val="00585D97"/>
    <w:rsid w:val="005923BB"/>
    <w:rsid w:val="005928C8"/>
    <w:rsid w:val="0059713B"/>
    <w:rsid w:val="005A0A3F"/>
    <w:rsid w:val="005A1BC3"/>
    <w:rsid w:val="005B4421"/>
    <w:rsid w:val="005B696B"/>
    <w:rsid w:val="005B7DD7"/>
    <w:rsid w:val="005C2332"/>
    <w:rsid w:val="005C5C7F"/>
    <w:rsid w:val="005C6DC2"/>
    <w:rsid w:val="005C7BB6"/>
    <w:rsid w:val="005D329F"/>
    <w:rsid w:val="005E2D42"/>
    <w:rsid w:val="005E3B73"/>
    <w:rsid w:val="005E5FFB"/>
    <w:rsid w:val="005E6421"/>
    <w:rsid w:val="005F0192"/>
    <w:rsid w:val="005F2656"/>
    <w:rsid w:val="005F4B5F"/>
    <w:rsid w:val="005F6C7F"/>
    <w:rsid w:val="005F6E54"/>
    <w:rsid w:val="00617298"/>
    <w:rsid w:val="00617B3B"/>
    <w:rsid w:val="00622175"/>
    <w:rsid w:val="00626178"/>
    <w:rsid w:val="006261E0"/>
    <w:rsid w:val="0063190F"/>
    <w:rsid w:val="00637985"/>
    <w:rsid w:val="00640730"/>
    <w:rsid w:val="00647AD7"/>
    <w:rsid w:val="006519AF"/>
    <w:rsid w:val="0067080B"/>
    <w:rsid w:val="006721C2"/>
    <w:rsid w:val="00677018"/>
    <w:rsid w:val="00677737"/>
    <w:rsid w:val="00680A06"/>
    <w:rsid w:val="00681E8E"/>
    <w:rsid w:val="00682C79"/>
    <w:rsid w:val="006847FF"/>
    <w:rsid w:val="0069243D"/>
    <w:rsid w:val="0069367F"/>
    <w:rsid w:val="0069644A"/>
    <w:rsid w:val="006B3D45"/>
    <w:rsid w:val="006B75E1"/>
    <w:rsid w:val="006C1CC4"/>
    <w:rsid w:val="006C4C77"/>
    <w:rsid w:val="006C6452"/>
    <w:rsid w:val="006D0675"/>
    <w:rsid w:val="006D1573"/>
    <w:rsid w:val="006D7926"/>
    <w:rsid w:val="006E0B62"/>
    <w:rsid w:val="006E4B88"/>
    <w:rsid w:val="006F20D0"/>
    <w:rsid w:val="006F79AC"/>
    <w:rsid w:val="0070356E"/>
    <w:rsid w:val="00703682"/>
    <w:rsid w:val="00703812"/>
    <w:rsid w:val="00704040"/>
    <w:rsid w:val="00720809"/>
    <w:rsid w:val="00727AB4"/>
    <w:rsid w:val="007326AE"/>
    <w:rsid w:val="00733659"/>
    <w:rsid w:val="00752796"/>
    <w:rsid w:val="007564A8"/>
    <w:rsid w:val="0076336F"/>
    <w:rsid w:val="00767BE3"/>
    <w:rsid w:val="0077397F"/>
    <w:rsid w:val="00775C2A"/>
    <w:rsid w:val="007848ED"/>
    <w:rsid w:val="00787BF1"/>
    <w:rsid w:val="00793001"/>
    <w:rsid w:val="00793256"/>
    <w:rsid w:val="00794308"/>
    <w:rsid w:val="00797D02"/>
    <w:rsid w:val="007A072B"/>
    <w:rsid w:val="007A5288"/>
    <w:rsid w:val="007A5530"/>
    <w:rsid w:val="007A55CB"/>
    <w:rsid w:val="007A62F6"/>
    <w:rsid w:val="007B6ECD"/>
    <w:rsid w:val="007D0988"/>
    <w:rsid w:val="007D327D"/>
    <w:rsid w:val="007D54AD"/>
    <w:rsid w:val="007E1946"/>
    <w:rsid w:val="007E64D4"/>
    <w:rsid w:val="007E75FD"/>
    <w:rsid w:val="007F1B68"/>
    <w:rsid w:val="00816577"/>
    <w:rsid w:val="00822A17"/>
    <w:rsid w:val="00823E19"/>
    <w:rsid w:val="008357B1"/>
    <w:rsid w:val="00836836"/>
    <w:rsid w:val="00836F2F"/>
    <w:rsid w:val="00840503"/>
    <w:rsid w:val="00840B56"/>
    <w:rsid w:val="008418C3"/>
    <w:rsid w:val="00845503"/>
    <w:rsid w:val="008460DD"/>
    <w:rsid w:val="00846E53"/>
    <w:rsid w:val="008507E0"/>
    <w:rsid w:val="00863829"/>
    <w:rsid w:val="00875C1D"/>
    <w:rsid w:val="00877E78"/>
    <w:rsid w:val="00880DDC"/>
    <w:rsid w:val="00886A27"/>
    <w:rsid w:val="008A1326"/>
    <w:rsid w:val="008A3F11"/>
    <w:rsid w:val="008A5A47"/>
    <w:rsid w:val="008B2368"/>
    <w:rsid w:val="008B4FB3"/>
    <w:rsid w:val="008C13FB"/>
    <w:rsid w:val="008C2408"/>
    <w:rsid w:val="008D110D"/>
    <w:rsid w:val="008D216E"/>
    <w:rsid w:val="008D3892"/>
    <w:rsid w:val="008E60C2"/>
    <w:rsid w:val="008F32F8"/>
    <w:rsid w:val="008F635A"/>
    <w:rsid w:val="00913099"/>
    <w:rsid w:val="009146A2"/>
    <w:rsid w:val="0091760A"/>
    <w:rsid w:val="00923249"/>
    <w:rsid w:val="00923FEA"/>
    <w:rsid w:val="00927313"/>
    <w:rsid w:val="00927671"/>
    <w:rsid w:val="009331F8"/>
    <w:rsid w:val="009348C8"/>
    <w:rsid w:val="00934AFA"/>
    <w:rsid w:val="0093553D"/>
    <w:rsid w:val="00943C7D"/>
    <w:rsid w:val="0094413C"/>
    <w:rsid w:val="0094426B"/>
    <w:rsid w:val="009447DA"/>
    <w:rsid w:val="00953819"/>
    <w:rsid w:val="00954960"/>
    <w:rsid w:val="00954F30"/>
    <w:rsid w:val="00957071"/>
    <w:rsid w:val="00957476"/>
    <w:rsid w:val="009618FB"/>
    <w:rsid w:val="00965117"/>
    <w:rsid w:val="0096519F"/>
    <w:rsid w:val="00967A3A"/>
    <w:rsid w:val="00970E4A"/>
    <w:rsid w:val="00973016"/>
    <w:rsid w:val="009738BD"/>
    <w:rsid w:val="009764DA"/>
    <w:rsid w:val="00981D65"/>
    <w:rsid w:val="00983032"/>
    <w:rsid w:val="0098699A"/>
    <w:rsid w:val="00987C8B"/>
    <w:rsid w:val="009928C9"/>
    <w:rsid w:val="00994AA9"/>
    <w:rsid w:val="0099752F"/>
    <w:rsid w:val="009979C0"/>
    <w:rsid w:val="009A2B85"/>
    <w:rsid w:val="009A3DAE"/>
    <w:rsid w:val="009B0B58"/>
    <w:rsid w:val="009B2CE2"/>
    <w:rsid w:val="009B38E1"/>
    <w:rsid w:val="009B74D6"/>
    <w:rsid w:val="009C0968"/>
    <w:rsid w:val="009C3C4A"/>
    <w:rsid w:val="009D312E"/>
    <w:rsid w:val="009D63D6"/>
    <w:rsid w:val="009D6B6E"/>
    <w:rsid w:val="009F7649"/>
    <w:rsid w:val="00A0439C"/>
    <w:rsid w:val="00A168F4"/>
    <w:rsid w:val="00A300E6"/>
    <w:rsid w:val="00A30D95"/>
    <w:rsid w:val="00A31048"/>
    <w:rsid w:val="00A34E2B"/>
    <w:rsid w:val="00A35AC5"/>
    <w:rsid w:val="00A44233"/>
    <w:rsid w:val="00A45EEF"/>
    <w:rsid w:val="00A474FE"/>
    <w:rsid w:val="00A57EAD"/>
    <w:rsid w:val="00A61654"/>
    <w:rsid w:val="00A6209A"/>
    <w:rsid w:val="00A6268B"/>
    <w:rsid w:val="00A668DB"/>
    <w:rsid w:val="00A719BB"/>
    <w:rsid w:val="00A736F1"/>
    <w:rsid w:val="00A75D5A"/>
    <w:rsid w:val="00A7777A"/>
    <w:rsid w:val="00A77A36"/>
    <w:rsid w:val="00A77B44"/>
    <w:rsid w:val="00A803B0"/>
    <w:rsid w:val="00A82342"/>
    <w:rsid w:val="00A83205"/>
    <w:rsid w:val="00A85AF0"/>
    <w:rsid w:val="00A867EC"/>
    <w:rsid w:val="00A86CBC"/>
    <w:rsid w:val="00A92A91"/>
    <w:rsid w:val="00A96EC1"/>
    <w:rsid w:val="00AA5B3D"/>
    <w:rsid w:val="00AA7610"/>
    <w:rsid w:val="00AB14DE"/>
    <w:rsid w:val="00AB58C0"/>
    <w:rsid w:val="00AB73D1"/>
    <w:rsid w:val="00AC447A"/>
    <w:rsid w:val="00AC4F93"/>
    <w:rsid w:val="00AC76B2"/>
    <w:rsid w:val="00AD258B"/>
    <w:rsid w:val="00AD4BCC"/>
    <w:rsid w:val="00AD712A"/>
    <w:rsid w:val="00AE04F3"/>
    <w:rsid w:val="00AE27BA"/>
    <w:rsid w:val="00AE2B3B"/>
    <w:rsid w:val="00AE3E12"/>
    <w:rsid w:val="00AF588D"/>
    <w:rsid w:val="00B01571"/>
    <w:rsid w:val="00B01CB8"/>
    <w:rsid w:val="00B01D88"/>
    <w:rsid w:val="00B042D7"/>
    <w:rsid w:val="00B042D8"/>
    <w:rsid w:val="00B05E3F"/>
    <w:rsid w:val="00B24EF6"/>
    <w:rsid w:val="00B277F8"/>
    <w:rsid w:val="00B31C12"/>
    <w:rsid w:val="00B3346E"/>
    <w:rsid w:val="00B33532"/>
    <w:rsid w:val="00B36807"/>
    <w:rsid w:val="00B37044"/>
    <w:rsid w:val="00B37A2D"/>
    <w:rsid w:val="00B467B0"/>
    <w:rsid w:val="00B50435"/>
    <w:rsid w:val="00B52103"/>
    <w:rsid w:val="00B57A0E"/>
    <w:rsid w:val="00B620F4"/>
    <w:rsid w:val="00B62815"/>
    <w:rsid w:val="00B63710"/>
    <w:rsid w:val="00B70517"/>
    <w:rsid w:val="00B72F71"/>
    <w:rsid w:val="00B737CE"/>
    <w:rsid w:val="00B828F1"/>
    <w:rsid w:val="00B86AC0"/>
    <w:rsid w:val="00B91557"/>
    <w:rsid w:val="00B93A2B"/>
    <w:rsid w:val="00BA6D11"/>
    <w:rsid w:val="00BA76BB"/>
    <w:rsid w:val="00BA79A1"/>
    <w:rsid w:val="00BA7DD7"/>
    <w:rsid w:val="00BB1AF2"/>
    <w:rsid w:val="00BB3874"/>
    <w:rsid w:val="00BB48DE"/>
    <w:rsid w:val="00BC357B"/>
    <w:rsid w:val="00BC4B02"/>
    <w:rsid w:val="00BC56C5"/>
    <w:rsid w:val="00BC5A62"/>
    <w:rsid w:val="00BC7FBA"/>
    <w:rsid w:val="00BD0052"/>
    <w:rsid w:val="00BD2348"/>
    <w:rsid w:val="00BD51DA"/>
    <w:rsid w:val="00BD51E2"/>
    <w:rsid w:val="00BE3353"/>
    <w:rsid w:val="00BE5AD0"/>
    <w:rsid w:val="00BE62A7"/>
    <w:rsid w:val="00BE6511"/>
    <w:rsid w:val="00BF2DD3"/>
    <w:rsid w:val="00BF49B2"/>
    <w:rsid w:val="00C00D9F"/>
    <w:rsid w:val="00C02B78"/>
    <w:rsid w:val="00C054EF"/>
    <w:rsid w:val="00C064B2"/>
    <w:rsid w:val="00C108FC"/>
    <w:rsid w:val="00C24B05"/>
    <w:rsid w:val="00C251E8"/>
    <w:rsid w:val="00C257BB"/>
    <w:rsid w:val="00C25DC8"/>
    <w:rsid w:val="00C30FAC"/>
    <w:rsid w:val="00C4144A"/>
    <w:rsid w:val="00C45A6B"/>
    <w:rsid w:val="00C529DC"/>
    <w:rsid w:val="00C532BC"/>
    <w:rsid w:val="00C542C9"/>
    <w:rsid w:val="00C54B19"/>
    <w:rsid w:val="00C5521B"/>
    <w:rsid w:val="00C65180"/>
    <w:rsid w:val="00C67FD6"/>
    <w:rsid w:val="00C72375"/>
    <w:rsid w:val="00C730C4"/>
    <w:rsid w:val="00C73E3B"/>
    <w:rsid w:val="00C8243D"/>
    <w:rsid w:val="00C84F2C"/>
    <w:rsid w:val="00C85C20"/>
    <w:rsid w:val="00CA4687"/>
    <w:rsid w:val="00CB1AE2"/>
    <w:rsid w:val="00CB35DA"/>
    <w:rsid w:val="00CB3AFE"/>
    <w:rsid w:val="00CB7381"/>
    <w:rsid w:val="00CC020D"/>
    <w:rsid w:val="00CC20FB"/>
    <w:rsid w:val="00CC5788"/>
    <w:rsid w:val="00CC5F01"/>
    <w:rsid w:val="00CC637A"/>
    <w:rsid w:val="00CC6460"/>
    <w:rsid w:val="00CD0DDE"/>
    <w:rsid w:val="00CD4015"/>
    <w:rsid w:val="00CD60B1"/>
    <w:rsid w:val="00CD7D08"/>
    <w:rsid w:val="00CE3EDB"/>
    <w:rsid w:val="00CE47D6"/>
    <w:rsid w:val="00CE766D"/>
    <w:rsid w:val="00CE7D1C"/>
    <w:rsid w:val="00CF4840"/>
    <w:rsid w:val="00CF7B3C"/>
    <w:rsid w:val="00D12859"/>
    <w:rsid w:val="00D14E06"/>
    <w:rsid w:val="00D248EC"/>
    <w:rsid w:val="00D3561E"/>
    <w:rsid w:val="00D35F68"/>
    <w:rsid w:val="00D3659B"/>
    <w:rsid w:val="00D40788"/>
    <w:rsid w:val="00D43145"/>
    <w:rsid w:val="00D43F20"/>
    <w:rsid w:val="00D5035E"/>
    <w:rsid w:val="00D5070A"/>
    <w:rsid w:val="00D53225"/>
    <w:rsid w:val="00D53BAA"/>
    <w:rsid w:val="00D54D1E"/>
    <w:rsid w:val="00D54E39"/>
    <w:rsid w:val="00D55072"/>
    <w:rsid w:val="00D56434"/>
    <w:rsid w:val="00D60953"/>
    <w:rsid w:val="00D623A8"/>
    <w:rsid w:val="00D63070"/>
    <w:rsid w:val="00D650B8"/>
    <w:rsid w:val="00D70A84"/>
    <w:rsid w:val="00D70EDD"/>
    <w:rsid w:val="00D75976"/>
    <w:rsid w:val="00D76D76"/>
    <w:rsid w:val="00D82E54"/>
    <w:rsid w:val="00D95E78"/>
    <w:rsid w:val="00D95EC1"/>
    <w:rsid w:val="00D97634"/>
    <w:rsid w:val="00DA2F14"/>
    <w:rsid w:val="00DB1C87"/>
    <w:rsid w:val="00DB2E1A"/>
    <w:rsid w:val="00DB4B46"/>
    <w:rsid w:val="00DC1D81"/>
    <w:rsid w:val="00DC7795"/>
    <w:rsid w:val="00DD2236"/>
    <w:rsid w:val="00DD3F91"/>
    <w:rsid w:val="00DD6281"/>
    <w:rsid w:val="00DE3D45"/>
    <w:rsid w:val="00DE7552"/>
    <w:rsid w:val="00DE79EB"/>
    <w:rsid w:val="00DF3340"/>
    <w:rsid w:val="00DF4511"/>
    <w:rsid w:val="00DF5C14"/>
    <w:rsid w:val="00DF758D"/>
    <w:rsid w:val="00E01CEB"/>
    <w:rsid w:val="00E155CB"/>
    <w:rsid w:val="00E175A5"/>
    <w:rsid w:val="00E20782"/>
    <w:rsid w:val="00E23E0C"/>
    <w:rsid w:val="00E241BC"/>
    <w:rsid w:val="00E27838"/>
    <w:rsid w:val="00E33552"/>
    <w:rsid w:val="00E33CEE"/>
    <w:rsid w:val="00E34832"/>
    <w:rsid w:val="00E35B7A"/>
    <w:rsid w:val="00E41194"/>
    <w:rsid w:val="00E43105"/>
    <w:rsid w:val="00E44748"/>
    <w:rsid w:val="00E47952"/>
    <w:rsid w:val="00E5206C"/>
    <w:rsid w:val="00E56EE1"/>
    <w:rsid w:val="00E64DFF"/>
    <w:rsid w:val="00E67ECA"/>
    <w:rsid w:val="00E74F43"/>
    <w:rsid w:val="00E83ADB"/>
    <w:rsid w:val="00E875DE"/>
    <w:rsid w:val="00E938D2"/>
    <w:rsid w:val="00EA46C2"/>
    <w:rsid w:val="00EA5444"/>
    <w:rsid w:val="00EA58F8"/>
    <w:rsid w:val="00EA7CBD"/>
    <w:rsid w:val="00EC069C"/>
    <w:rsid w:val="00EC10C5"/>
    <w:rsid w:val="00EC6EDC"/>
    <w:rsid w:val="00ED6AAB"/>
    <w:rsid w:val="00EE03DE"/>
    <w:rsid w:val="00EE201B"/>
    <w:rsid w:val="00EE2185"/>
    <w:rsid w:val="00EE25B9"/>
    <w:rsid w:val="00EE3593"/>
    <w:rsid w:val="00EE3EED"/>
    <w:rsid w:val="00EE46D8"/>
    <w:rsid w:val="00EF30C5"/>
    <w:rsid w:val="00EF6279"/>
    <w:rsid w:val="00F07C34"/>
    <w:rsid w:val="00F1382C"/>
    <w:rsid w:val="00F145E5"/>
    <w:rsid w:val="00F20C96"/>
    <w:rsid w:val="00F21880"/>
    <w:rsid w:val="00F22075"/>
    <w:rsid w:val="00F22B85"/>
    <w:rsid w:val="00F25B5A"/>
    <w:rsid w:val="00F26E05"/>
    <w:rsid w:val="00F27520"/>
    <w:rsid w:val="00F30EC6"/>
    <w:rsid w:val="00F334BC"/>
    <w:rsid w:val="00F35874"/>
    <w:rsid w:val="00F36053"/>
    <w:rsid w:val="00F442E2"/>
    <w:rsid w:val="00F459F4"/>
    <w:rsid w:val="00F45B20"/>
    <w:rsid w:val="00F46FE1"/>
    <w:rsid w:val="00F47C5B"/>
    <w:rsid w:val="00F56F06"/>
    <w:rsid w:val="00F5794F"/>
    <w:rsid w:val="00F64A8B"/>
    <w:rsid w:val="00F66BE7"/>
    <w:rsid w:val="00F712C5"/>
    <w:rsid w:val="00F77704"/>
    <w:rsid w:val="00F82B86"/>
    <w:rsid w:val="00F93763"/>
    <w:rsid w:val="00F94E95"/>
    <w:rsid w:val="00F96F7F"/>
    <w:rsid w:val="00FA08A4"/>
    <w:rsid w:val="00FA75A6"/>
    <w:rsid w:val="00FB42E5"/>
    <w:rsid w:val="00FB73BE"/>
    <w:rsid w:val="00FC52A2"/>
    <w:rsid w:val="00FC6B2B"/>
    <w:rsid w:val="00FD0F33"/>
    <w:rsid w:val="00FD10AB"/>
    <w:rsid w:val="00FD3206"/>
    <w:rsid w:val="00FD7DFA"/>
    <w:rsid w:val="00FE512D"/>
    <w:rsid w:val="00FE54B8"/>
    <w:rsid w:val="00FE7B3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67E1CF-FE2C-4C14-9719-10CBB7517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3DAE"/>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9A3DAE"/>
  </w:style>
  <w:style w:type="paragraph" w:styleId="a5">
    <w:name w:val="footer"/>
    <w:basedOn w:val="a"/>
    <w:link w:val="a6"/>
    <w:uiPriority w:val="99"/>
    <w:unhideWhenUsed/>
    <w:rsid w:val="009A3DAE"/>
    <w:pPr>
      <w:tabs>
        <w:tab w:val="center" w:pos="4819"/>
        <w:tab w:val="right" w:pos="9639"/>
      </w:tabs>
      <w:spacing w:after="0" w:line="240" w:lineRule="auto"/>
    </w:pPr>
  </w:style>
  <w:style w:type="character" w:customStyle="1" w:styleId="a6">
    <w:name w:val="Нижній колонтитул Знак"/>
    <w:basedOn w:val="a0"/>
    <w:link w:val="a5"/>
    <w:uiPriority w:val="99"/>
    <w:rsid w:val="009A3DAE"/>
  </w:style>
  <w:style w:type="paragraph" w:styleId="a7">
    <w:name w:val="List Paragraph"/>
    <w:basedOn w:val="a"/>
    <w:uiPriority w:val="34"/>
    <w:qFormat/>
    <w:rsid w:val="00E875DE"/>
    <w:pPr>
      <w:ind w:left="720"/>
      <w:contextualSpacing/>
    </w:pPr>
  </w:style>
  <w:style w:type="paragraph" w:styleId="a8">
    <w:name w:val="Balloon Text"/>
    <w:basedOn w:val="a"/>
    <w:link w:val="a9"/>
    <w:uiPriority w:val="99"/>
    <w:semiHidden/>
    <w:unhideWhenUsed/>
    <w:rsid w:val="00E175A5"/>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E175A5"/>
    <w:rPr>
      <w:rFonts w:ascii="Tahoma" w:hAnsi="Tahoma" w:cs="Tahoma"/>
      <w:sz w:val="16"/>
      <w:szCs w:val="16"/>
    </w:rPr>
  </w:style>
  <w:style w:type="character" w:styleId="aa">
    <w:name w:val="annotation reference"/>
    <w:basedOn w:val="a0"/>
    <w:uiPriority w:val="99"/>
    <w:semiHidden/>
    <w:unhideWhenUsed/>
    <w:rsid w:val="00CC5788"/>
    <w:rPr>
      <w:sz w:val="16"/>
      <w:szCs w:val="16"/>
    </w:rPr>
  </w:style>
  <w:style w:type="paragraph" w:styleId="ab">
    <w:name w:val="annotation text"/>
    <w:basedOn w:val="a"/>
    <w:link w:val="ac"/>
    <w:uiPriority w:val="99"/>
    <w:semiHidden/>
    <w:unhideWhenUsed/>
    <w:rsid w:val="00CC5788"/>
    <w:pPr>
      <w:spacing w:line="240" w:lineRule="auto"/>
    </w:pPr>
    <w:rPr>
      <w:sz w:val="20"/>
      <w:szCs w:val="20"/>
    </w:rPr>
  </w:style>
  <w:style w:type="character" w:customStyle="1" w:styleId="ac">
    <w:name w:val="Текст примітки Знак"/>
    <w:basedOn w:val="a0"/>
    <w:link w:val="ab"/>
    <w:uiPriority w:val="99"/>
    <w:semiHidden/>
    <w:rsid w:val="00CC5788"/>
    <w:rPr>
      <w:sz w:val="20"/>
      <w:szCs w:val="20"/>
    </w:rPr>
  </w:style>
  <w:style w:type="paragraph" w:styleId="ad">
    <w:name w:val="annotation subject"/>
    <w:basedOn w:val="ab"/>
    <w:next w:val="ab"/>
    <w:link w:val="ae"/>
    <w:uiPriority w:val="99"/>
    <w:semiHidden/>
    <w:unhideWhenUsed/>
    <w:rsid w:val="00CC5788"/>
    <w:rPr>
      <w:b/>
      <w:bCs/>
    </w:rPr>
  </w:style>
  <w:style w:type="character" w:customStyle="1" w:styleId="ae">
    <w:name w:val="Тема примітки Знак"/>
    <w:basedOn w:val="ac"/>
    <w:link w:val="ad"/>
    <w:uiPriority w:val="99"/>
    <w:semiHidden/>
    <w:rsid w:val="00CC5788"/>
    <w:rPr>
      <w:b/>
      <w:bCs/>
      <w:sz w:val="20"/>
      <w:szCs w:val="20"/>
    </w:rPr>
  </w:style>
  <w:style w:type="paragraph" w:styleId="af">
    <w:name w:val="Revision"/>
    <w:hidden/>
    <w:uiPriority w:val="99"/>
    <w:semiHidden/>
    <w:rsid w:val="000A3D01"/>
    <w:pPr>
      <w:spacing w:after="0" w:line="240" w:lineRule="auto"/>
    </w:pPr>
  </w:style>
  <w:style w:type="paragraph" w:customStyle="1" w:styleId="rvps2">
    <w:name w:val="rvps2"/>
    <w:basedOn w:val="a"/>
    <w:rsid w:val="000F799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af0">
    <w:name w:val="Нормальний текст"/>
    <w:basedOn w:val="a"/>
    <w:rsid w:val="00983032"/>
    <w:pPr>
      <w:spacing w:before="120" w:after="0" w:line="240" w:lineRule="auto"/>
      <w:ind w:firstLine="567"/>
    </w:pPr>
    <w:rPr>
      <w:rFonts w:ascii="Times New Roman" w:eastAsia="Times New Roman" w:hAnsi="Times New Roman" w:cs="Times New Roman"/>
      <w:sz w:val="28"/>
      <w:szCs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357788">
      <w:bodyDiv w:val="1"/>
      <w:marLeft w:val="0"/>
      <w:marRight w:val="0"/>
      <w:marTop w:val="0"/>
      <w:marBottom w:val="0"/>
      <w:divBdr>
        <w:top w:val="none" w:sz="0" w:space="0" w:color="auto"/>
        <w:left w:val="none" w:sz="0" w:space="0" w:color="auto"/>
        <w:bottom w:val="none" w:sz="0" w:space="0" w:color="auto"/>
        <w:right w:val="none" w:sz="0" w:space="0" w:color="auto"/>
      </w:divBdr>
    </w:div>
    <w:div w:id="364597408">
      <w:bodyDiv w:val="1"/>
      <w:marLeft w:val="0"/>
      <w:marRight w:val="0"/>
      <w:marTop w:val="0"/>
      <w:marBottom w:val="0"/>
      <w:divBdr>
        <w:top w:val="none" w:sz="0" w:space="0" w:color="auto"/>
        <w:left w:val="none" w:sz="0" w:space="0" w:color="auto"/>
        <w:bottom w:val="none" w:sz="0" w:space="0" w:color="auto"/>
        <w:right w:val="none" w:sz="0" w:space="0" w:color="auto"/>
      </w:divBdr>
    </w:div>
    <w:div w:id="490367708">
      <w:bodyDiv w:val="1"/>
      <w:marLeft w:val="0"/>
      <w:marRight w:val="0"/>
      <w:marTop w:val="0"/>
      <w:marBottom w:val="0"/>
      <w:divBdr>
        <w:top w:val="none" w:sz="0" w:space="0" w:color="auto"/>
        <w:left w:val="none" w:sz="0" w:space="0" w:color="auto"/>
        <w:bottom w:val="none" w:sz="0" w:space="0" w:color="auto"/>
        <w:right w:val="none" w:sz="0" w:space="0" w:color="auto"/>
      </w:divBdr>
    </w:div>
    <w:div w:id="1036463235">
      <w:bodyDiv w:val="1"/>
      <w:marLeft w:val="0"/>
      <w:marRight w:val="0"/>
      <w:marTop w:val="0"/>
      <w:marBottom w:val="0"/>
      <w:divBdr>
        <w:top w:val="none" w:sz="0" w:space="0" w:color="auto"/>
        <w:left w:val="none" w:sz="0" w:space="0" w:color="auto"/>
        <w:bottom w:val="none" w:sz="0" w:space="0" w:color="auto"/>
        <w:right w:val="none" w:sz="0" w:space="0" w:color="auto"/>
      </w:divBdr>
    </w:div>
    <w:div w:id="1179155659">
      <w:bodyDiv w:val="1"/>
      <w:marLeft w:val="0"/>
      <w:marRight w:val="0"/>
      <w:marTop w:val="0"/>
      <w:marBottom w:val="0"/>
      <w:divBdr>
        <w:top w:val="none" w:sz="0" w:space="0" w:color="auto"/>
        <w:left w:val="none" w:sz="0" w:space="0" w:color="auto"/>
        <w:bottom w:val="none" w:sz="0" w:space="0" w:color="auto"/>
        <w:right w:val="none" w:sz="0" w:space="0" w:color="auto"/>
      </w:divBdr>
    </w:div>
    <w:div w:id="1342590650">
      <w:bodyDiv w:val="1"/>
      <w:marLeft w:val="0"/>
      <w:marRight w:val="0"/>
      <w:marTop w:val="0"/>
      <w:marBottom w:val="0"/>
      <w:divBdr>
        <w:top w:val="none" w:sz="0" w:space="0" w:color="auto"/>
        <w:left w:val="none" w:sz="0" w:space="0" w:color="auto"/>
        <w:bottom w:val="none" w:sz="0" w:space="0" w:color="auto"/>
        <w:right w:val="none" w:sz="0" w:space="0" w:color="auto"/>
      </w:divBdr>
    </w:div>
    <w:div w:id="167911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755-17" TargetMode="External"/><Relationship Id="rId13" Type="http://schemas.openxmlformats.org/officeDocument/2006/relationships/hyperlink" Target="https://zakon.rada.gov.ua/laws/show/2297-17"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akon.rada.gov.ua/laws/show/2755-17" TargetMode="External"/><Relationship Id="rId12" Type="http://schemas.openxmlformats.org/officeDocument/2006/relationships/hyperlink" Target="https://zakon.rada.gov.ua/laws/show/606-2016-%D0%B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zakon.rada.gov.ua/laws/show/1907-20" TargetMode="External"/><Relationship Id="rId5" Type="http://schemas.openxmlformats.org/officeDocument/2006/relationships/footnotes" Target="footnotes.xml"/><Relationship Id="rId15" Type="http://schemas.openxmlformats.org/officeDocument/2006/relationships/hyperlink" Target="https://zakon.rada.gov.ua/laws/show/2755-17" TargetMode="External"/><Relationship Id="rId10" Type="http://schemas.openxmlformats.org/officeDocument/2006/relationships/hyperlink" Target="https://zakon.rada.gov.ua/laws/show/2755-17" TargetMode="External"/><Relationship Id="rId4" Type="http://schemas.openxmlformats.org/officeDocument/2006/relationships/webSettings" Target="webSettings.xml"/><Relationship Id="rId9" Type="http://schemas.openxmlformats.org/officeDocument/2006/relationships/hyperlink" Target="https://zakon.rada.gov.ua/laws/show/2755-17" TargetMode="External"/><Relationship Id="rId14" Type="http://schemas.openxmlformats.org/officeDocument/2006/relationships/hyperlink" Target="https://zakon.rada.gov.ua/laws/show/80/94-%D0%B2%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CB255-7F2F-4490-B2E6-936DA7CF4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16599</Words>
  <Characters>9462</Characters>
  <Application>Microsoft Office Word</Application>
  <DocSecurity>0</DocSecurity>
  <Lines>78</Lines>
  <Paragraphs>52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ПОРТМАН СВІТЛАНА ФЕЛІКСІВНА</dc:creator>
  <cp:lastModifiedBy>Ясінський Володимир Миколайович</cp:lastModifiedBy>
  <cp:revision>2</cp:revision>
  <cp:lastPrinted>2024-10-29T08:10:00Z</cp:lastPrinted>
  <dcterms:created xsi:type="dcterms:W3CDTF">2025-02-21T07:45:00Z</dcterms:created>
  <dcterms:modified xsi:type="dcterms:W3CDTF">2025-02-21T07:45:00Z</dcterms:modified>
</cp:coreProperties>
</file>