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FF39E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13FF39F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213FF3A0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213FF3A1" w14:textId="3A22C901" w:rsidR="001B4B41" w:rsidRPr="00F533CD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B57214">
        <w:rPr>
          <w:b/>
          <w:u w:val="none"/>
        </w:rPr>
        <w:t>3</w:t>
      </w:r>
      <w:r w:rsidR="000B7F8A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C044BC">
        <w:rPr>
          <w:b/>
          <w:u w:val="none"/>
        </w:rPr>
        <w:t>0</w:t>
      </w:r>
      <w:r w:rsidR="00CD78EC">
        <w:rPr>
          <w:b/>
          <w:u w:val="none"/>
        </w:rPr>
        <w:t>1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C044BC">
        <w:rPr>
          <w:b/>
          <w:u w:val="none"/>
        </w:rPr>
        <w:t>7</w:t>
      </w:r>
      <w:r w:rsidR="00F3227A">
        <w:rPr>
          <w:b/>
          <w:u w:val="none"/>
        </w:rPr>
        <w:t>)</w:t>
      </w:r>
    </w:p>
    <w:p w14:paraId="213FF3A2" w14:textId="77777777" w:rsidR="00282E76" w:rsidRDefault="00282E76" w:rsidP="002537B9">
      <w:pPr>
        <w:pStyle w:val="2"/>
        <w:ind w:firstLine="709"/>
        <w:jc w:val="both"/>
        <w:rPr>
          <w:lang w:val="ru-RU"/>
        </w:rPr>
      </w:pPr>
    </w:p>
    <w:p w14:paraId="213FF3A3" w14:textId="7A01B807" w:rsidR="002537B9" w:rsidRPr="009F1B36" w:rsidRDefault="00261D35" w:rsidP="008377EC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 w:rsidRPr="00B62A9A">
        <w:t>С</w:t>
      </w:r>
      <w:r w:rsidR="002537B9" w:rsidRPr="00B62A9A">
        <w:t xml:space="preserve">таном на </w:t>
      </w:r>
      <w:r w:rsidR="00B57214">
        <w:t>3</w:t>
      </w:r>
      <w:r w:rsidR="000B7F8A">
        <w:t>1</w:t>
      </w:r>
      <w:r w:rsidR="002537B9" w:rsidRPr="00B62A9A">
        <w:t xml:space="preserve"> </w:t>
      </w:r>
      <w:r w:rsidR="00C044BC">
        <w:t>січ</w:t>
      </w:r>
      <w:r w:rsidR="000B7F8A">
        <w:t>ня</w:t>
      </w:r>
      <w:r w:rsidR="006C185B" w:rsidRPr="00B62A9A">
        <w:t xml:space="preserve"> </w:t>
      </w:r>
      <w:r w:rsidR="002537B9" w:rsidRPr="00B62A9A">
        <w:t>201</w:t>
      </w:r>
      <w:r w:rsidR="00F3227A">
        <w:t>6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F3227A" w:rsidRPr="00F3227A">
        <w:rPr>
          <w:b/>
        </w:rPr>
        <w:t>1</w:t>
      </w:r>
      <w:r w:rsidR="00957D8B">
        <w:rPr>
          <w:b/>
        </w:rPr>
        <w:t>.</w:t>
      </w:r>
      <w:r w:rsidR="004D60E3">
        <w:rPr>
          <w:b/>
        </w:rPr>
        <w:t>9</w:t>
      </w:r>
      <w:r w:rsidR="00C044BC">
        <w:rPr>
          <w:b/>
        </w:rPr>
        <w:t>31</w:t>
      </w:r>
      <w:r w:rsidR="008D6660" w:rsidRPr="008D6660">
        <w:rPr>
          <w:b/>
        </w:rPr>
        <w:t>,</w:t>
      </w:r>
      <w:r w:rsidR="00C044BC">
        <w:rPr>
          <w:b/>
        </w:rPr>
        <w:t>02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F3227A">
        <w:rPr>
          <w:b/>
        </w:rPr>
        <w:t>7</w:t>
      </w:r>
      <w:r w:rsidR="00C044BC">
        <w:rPr>
          <w:b/>
        </w:rPr>
        <w:t>1</w:t>
      </w:r>
      <w:r w:rsidR="008D6660" w:rsidRPr="008D6660">
        <w:rPr>
          <w:b/>
        </w:rPr>
        <w:t>,</w:t>
      </w:r>
      <w:r w:rsidR="00C044BC">
        <w:rPr>
          <w:b/>
        </w:rPr>
        <w:t>21</w:t>
      </w:r>
      <w:r w:rsidR="004E346A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2537B9" w:rsidRPr="009F1B36">
        <w:t xml:space="preserve"> державою зовнішній борг – </w:t>
      </w:r>
      <w:r w:rsidR="00F3227A">
        <w:rPr>
          <w:b/>
        </w:rPr>
        <w:t>1</w:t>
      </w:r>
      <w:r w:rsidR="00957D8B">
        <w:rPr>
          <w:b/>
        </w:rPr>
        <w:t>.</w:t>
      </w:r>
      <w:r w:rsidR="004D60E3">
        <w:rPr>
          <w:b/>
        </w:rPr>
        <w:t>24</w:t>
      </w:r>
      <w:r w:rsidR="00C044BC">
        <w:rPr>
          <w:b/>
        </w:rPr>
        <w:t>1</w:t>
      </w:r>
      <w:r w:rsidR="008D6660" w:rsidRPr="008D6660">
        <w:rPr>
          <w:b/>
        </w:rPr>
        <w:t>,</w:t>
      </w:r>
      <w:r w:rsidR="00C044BC">
        <w:rPr>
          <w:b/>
        </w:rPr>
        <w:t>3</w:t>
      </w:r>
      <w:r w:rsidR="004D60E3">
        <w:rPr>
          <w:b/>
        </w:rPr>
        <w:t>3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(</w:t>
      </w:r>
      <w:r w:rsidR="00F3227A">
        <w:t>6</w:t>
      </w:r>
      <w:r w:rsidR="004D60E3">
        <w:t>4</w:t>
      </w:r>
      <w:r w:rsidR="00D82F6A" w:rsidRPr="00792772">
        <w:t>,</w:t>
      </w:r>
      <w:r w:rsidR="004D60E3">
        <w:t>2</w:t>
      </w:r>
      <w:r w:rsidR="00C044BC">
        <w:t>8</w:t>
      </w:r>
      <w:r w:rsidR="00BF041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F3227A">
        <w:rPr>
          <w:b/>
        </w:rPr>
        <w:t>45</w:t>
      </w:r>
      <w:r w:rsidR="008D6660" w:rsidRPr="008D6660">
        <w:rPr>
          <w:b/>
        </w:rPr>
        <w:t>,</w:t>
      </w:r>
      <w:r w:rsidR="00C044BC">
        <w:rPr>
          <w:b/>
        </w:rPr>
        <w:t>77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 xml:space="preserve">аний державою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9D480E">
        <w:rPr>
          <w:b/>
        </w:rPr>
        <w:t xml:space="preserve"> </w:t>
      </w:r>
      <w:r w:rsidR="00F3227A">
        <w:rPr>
          <w:b/>
        </w:rPr>
        <w:t>6</w:t>
      </w:r>
      <w:r w:rsidR="004D60E3">
        <w:rPr>
          <w:b/>
        </w:rPr>
        <w:t>89</w:t>
      </w:r>
      <w:r w:rsidR="008D6660" w:rsidRPr="008D6660">
        <w:rPr>
          <w:b/>
        </w:rPr>
        <w:t>,</w:t>
      </w:r>
      <w:r w:rsidR="00C044BC">
        <w:rPr>
          <w:b/>
        </w:rPr>
        <w:t>69</w:t>
      </w:r>
      <w:r w:rsidR="008D6660" w:rsidRPr="008D6660">
        <w:rPr>
          <w:b/>
        </w:rPr>
        <w:t xml:space="preserve"> 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F3227A">
        <w:t>3</w:t>
      </w:r>
      <w:r w:rsidR="004D60E3">
        <w:t>5</w:t>
      </w:r>
      <w:r w:rsidR="002537B9" w:rsidRPr="00792772">
        <w:t>,</w:t>
      </w:r>
      <w:r w:rsidR="004D60E3">
        <w:t>7</w:t>
      </w:r>
      <w:r w:rsidR="00C044BC">
        <w:t>2</w:t>
      </w:r>
      <w:r w:rsidR="002537B9" w:rsidRPr="00792772">
        <w:t>%)</w:t>
      </w:r>
      <w:r w:rsidR="009D480E">
        <w:t xml:space="preserve"> </w:t>
      </w:r>
      <w:r w:rsidR="002537B9" w:rsidRPr="00792772">
        <w:t>або</w:t>
      </w:r>
      <w:r w:rsidR="009D480E">
        <w:t xml:space="preserve"> </w:t>
      </w:r>
      <w:r w:rsidR="008D6660" w:rsidRPr="008D6660">
        <w:rPr>
          <w:b/>
        </w:rPr>
        <w:t>2</w:t>
      </w:r>
      <w:r w:rsidR="004D60E3">
        <w:rPr>
          <w:b/>
        </w:rPr>
        <w:t>5</w:t>
      </w:r>
      <w:r w:rsidR="008D6660" w:rsidRPr="008D6660">
        <w:rPr>
          <w:b/>
        </w:rPr>
        <w:t>,</w:t>
      </w:r>
      <w:r w:rsidR="00C044BC">
        <w:rPr>
          <w:b/>
        </w:rPr>
        <w:t>4</w:t>
      </w:r>
      <w:r w:rsidR="004D60E3">
        <w:rPr>
          <w:b/>
        </w:rPr>
        <w:t>3</w:t>
      </w:r>
      <w:r w:rsidR="008D6660" w:rsidRPr="008D6660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213FF3A4" w14:textId="258A261C" w:rsidR="005561C8" w:rsidRPr="00F533CD" w:rsidRDefault="00157333" w:rsidP="008377EC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9D480E" w:rsidRPr="00497152">
        <w:rPr>
          <w:b/>
        </w:rPr>
        <w:t xml:space="preserve"> </w:t>
      </w:r>
      <w:r w:rsidR="00CD78EC">
        <w:rPr>
          <w:b/>
        </w:rPr>
        <w:t>1</w:t>
      </w:r>
      <w:r w:rsidR="00957D8B">
        <w:rPr>
          <w:b/>
        </w:rPr>
        <w:t>.</w:t>
      </w:r>
      <w:r w:rsidR="00F3227A">
        <w:rPr>
          <w:b/>
        </w:rPr>
        <w:t>6</w:t>
      </w:r>
      <w:r w:rsidR="004D60E3">
        <w:rPr>
          <w:b/>
        </w:rPr>
        <w:t>5</w:t>
      </w:r>
      <w:r w:rsidR="00C044BC">
        <w:rPr>
          <w:b/>
        </w:rPr>
        <w:t>1</w:t>
      </w:r>
      <w:r w:rsidR="00957D8B" w:rsidRPr="00957D8B">
        <w:rPr>
          <w:b/>
        </w:rPr>
        <w:t>,</w:t>
      </w:r>
      <w:r w:rsidR="00C044BC">
        <w:rPr>
          <w:b/>
        </w:rPr>
        <w:t>69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F3227A">
        <w:rPr>
          <w:bCs/>
        </w:rPr>
        <w:t>8</w:t>
      </w:r>
      <w:r w:rsidR="004D60E3">
        <w:rPr>
          <w:bCs/>
        </w:rPr>
        <w:t>5</w:t>
      </w:r>
      <w:r w:rsidR="008D6660" w:rsidRPr="008D6660">
        <w:rPr>
          <w:bCs/>
        </w:rPr>
        <w:t>,</w:t>
      </w:r>
      <w:r w:rsidR="004D60E3">
        <w:rPr>
          <w:bCs/>
        </w:rPr>
        <w:t>5</w:t>
      </w:r>
      <w:r w:rsidR="00C044BC">
        <w:rPr>
          <w:bCs/>
        </w:rPr>
        <w:t>3</w:t>
      </w:r>
      <w:r w:rsidR="002537B9" w:rsidRPr="00B62A9A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4D60E3">
        <w:rPr>
          <w:b/>
        </w:rPr>
        <w:t>60</w:t>
      </w:r>
      <w:r w:rsidR="008D6660" w:rsidRPr="008D6660">
        <w:rPr>
          <w:b/>
        </w:rPr>
        <w:t>,</w:t>
      </w:r>
      <w:r w:rsidR="00C044BC">
        <w:rPr>
          <w:b/>
        </w:rPr>
        <w:t>9</w:t>
      </w:r>
      <w:r w:rsidR="00CD78EC">
        <w:rPr>
          <w:b/>
        </w:rPr>
        <w:t>1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становив</w:t>
      </w:r>
      <w:r w:rsidR="00F3227A">
        <w:t xml:space="preserve">  </w:t>
      </w:r>
      <w:r w:rsidR="00CD78EC">
        <w:rPr>
          <w:b/>
        </w:rPr>
        <w:t>9</w:t>
      </w:r>
      <w:r w:rsidR="004D60E3">
        <w:rPr>
          <w:b/>
        </w:rPr>
        <w:t>8</w:t>
      </w:r>
      <w:r w:rsidR="00C044BC">
        <w:rPr>
          <w:b/>
        </w:rPr>
        <w:t>1</w:t>
      </w:r>
      <w:r w:rsidR="008D6660" w:rsidRPr="008D6660">
        <w:rPr>
          <w:b/>
        </w:rPr>
        <w:t>,</w:t>
      </w:r>
      <w:r w:rsidR="00C044BC">
        <w:rPr>
          <w:b/>
        </w:rPr>
        <w:t>05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F3227A">
        <w:t>5</w:t>
      </w:r>
      <w:r w:rsidR="004D60E3">
        <w:t>0</w:t>
      </w:r>
      <w:r w:rsidR="008D6660">
        <w:t>,</w:t>
      </w:r>
      <w:r w:rsidR="00C044BC">
        <w:t>80</w:t>
      </w:r>
      <w:r w:rsidR="005561C8" w:rsidRPr="00B62A9A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F3227A">
        <w:rPr>
          <w:b/>
        </w:rPr>
        <w:t>36</w:t>
      </w:r>
      <w:r w:rsidR="008D6660" w:rsidRPr="008D6660">
        <w:rPr>
          <w:b/>
        </w:rPr>
        <w:t>,</w:t>
      </w:r>
      <w:r w:rsidR="00C044BC">
        <w:rPr>
          <w:b/>
        </w:rPr>
        <w:t>18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5561C8" w:rsidRPr="00F533CD">
        <w:rPr>
          <w:b/>
        </w:rPr>
        <w:t xml:space="preserve"> </w:t>
      </w:r>
      <w:r w:rsidR="00A35532">
        <w:rPr>
          <w:b/>
        </w:rPr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становив </w:t>
      </w:r>
      <w:r w:rsidR="004D60E3">
        <w:rPr>
          <w:b/>
        </w:rPr>
        <w:t>670</w:t>
      </w:r>
      <w:r w:rsidR="008D6660" w:rsidRPr="008D6660">
        <w:rPr>
          <w:b/>
        </w:rPr>
        <w:t>,</w:t>
      </w:r>
      <w:r w:rsidR="004D60E3">
        <w:rPr>
          <w:b/>
        </w:rPr>
        <w:t>6</w:t>
      </w:r>
      <w:r w:rsidR="00C044BC">
        <w:rPr>
          <w:b/>
        </w:rPr>
        <w:t>4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7A4A10">
        <w:rPr>
          <w:bCs/>
        </w:rPr>
        <w:t>(</w:t>
      </w:r>
      <w:r w:rsidR="008D6660">
        <w:rPr>
          <w:bCs/>
        </w:rPr>
        <w:t>3</w:t>
      </w:r>
      <w:r w:rsidR="004D60E3">
        <w:rPr>
          <w:bCs/>
        </w:rPr>
        <w:t>4</w:t>
      </w:r>
      <w:r w:rsidR="008D6660">
        <w:rPr>
          <w:bCs/>
        </w:rPr>
        <w:t>,</w:t>
      </w:r>
      <w:r w:rsidR="004D60E3">
        <w:rPr>
          <w:bCs/>
        </w:rPr>
        <w:t>7</w:t>
      </w:r>
      <w:r w:rsidR="00C044BC">
        <w:rPr>
          <w:bCs/>
        </w:rPr>
        <w:t>3</w:t>
      </w:r>
      <w:r w:rsidR="00802837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8D6660" w:rsidRPr="008D6660">
        <w:rPr>
          <w:b/>
        </w:rPr>
        <w:t>2</w:t>
      </w:r>
      <w:r w:rsidR="004D60E3">
        <w:rPr>
          <w:b/>
        </w:rPr>
        <w:t>4</w:t>
      </w:r>
      <w:r w:rsidR="008D6660" w:rsidRPr="008D6660">
        <w:rPr>
          <w:b/>
        </w:rPr>
        <w:t>,</w:t>
      </w:r>
      <w:r w:rsidR="00C044BC">
        <w:rPr>
          <w:b/>
        </w:rPr>
        <w:t>73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213FF3A5" w14:textId="65D12261" w:rsidR="005561C8" w:rsidRPr="00F533CD" w:rsidRDefault="005561C8" w:rsidP="008377EC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 </w:t>
      </w:r>
      <w:r w:rsidR="00F3227A">
        <w:rPr>
          <w:b/>
        </w:rPr>
        <w:t>2</w:t>
      </w:r>
      <w:r w:rsidR="004D60E3">
        <w:rPr>
          <w:b/>
        </w:rPr>
        <w:t>7</w:t>
      </w:r>
      <w:r w:rsidR="00C044BC">
        <w:rPr>
          <w:b/>
        </w:rPr>
        <w:t>9</w:t>
      </w:r>
      <w:r w:rsidR="008D6660" w:rsidRPr="008D6660">
        <w:rPr>
          <w:b/>
        </w:rPr>
        <w:t>,</w:t>
      </w:r>
      <w:r w:rsidR="00C044BC">
        <w:rPr>
          <w:b/>
        </w:rPr>
        <w:t>3</w:t>
      </w:r>
      <w:r w:rsidR="00F3227A">
        <w:rPr>
          <w:b/>
        </w:rPr>
        <w:t>3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Pr="00B62A9A">
        <w:rPr>
          <w:bCs/>
        </w:rPr>
        <w:t>(</w:t>
      </w:r>
      <w:r w:rsidR="00F3227A">
        <w:t>1</w:t>
      </w:r>
      <w:r w:rsidR="004D60E3">
        <w:t>4</w:t>
      </w:r>
      <w:r w:rsidR="008D6660" w:rsidRPr="008D6660">
        <w:t>,</w:t>
      </w:r>
      <w:r w:rsidR="004D60E3">
        <w:t>4</w:t>
      </w:r>
      <w:r w:rsidR="00C044BC">
        <w:t>7</w:t>
      </w:r>
      <w:r w:rsidR="006224BE"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F3227A">
        <w:rPr>
          <w:b/>
        </w:rPr>
        <w:t>10</w:t>
      </w:r>
      <w:r w:rsidR="008D6660" w:rsidRPr="008D6660">
        <w:rPr>
          <w:b/>
        </w:rPr>
        <w:t>,</w:t>
      </w:r>
      <w:r w:rsidR="00C044BC">
        <w:rPr>
          <w:b/>
        </w:rPr>
        <w:t>30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 </w:t>
      </w:r>
      <w:r w:rsidR="00F3227A">
        <w:rPr>
          <w:b/>
        </w:rPr>
        <w:t>2</w:t>
      </w:r>
      <w:r w:rsidR="00C044BC">
        <w:rPr>
          <w:b/>
        </w:rPr>
        <w:t>60</w:t>
      </w:r>
      <w:r w:rsidR="008D6660" w:rsidRPr="008D6660">
        <w:rPr>
          <w:b/>
        </w:rPr>
        <w:t>,</w:t>
      </w:r>
      <w:r w:rsidR="00C044BC">
        <w:rPr>
          <w:b/>
        </w:rPr>
        <w:t>2</w:t>
      </w:r>
      <w:r w:rsidR="004D60E3">
        <w:rPr>
          <w:b/>
        </w:rPr>
        <w:t>8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8D6660" w:rsidRPr="008D6660">
        <w:rPr>
          <w:bCs/>
        </w:rPr>
        <w:t>1</w:t>
      </w:r>
      <w:r w:rsidR="004D60E3">
        <w:rPr>
          <w:bCs/>
        </w:rPr>
        <w:t>3</w:t>
      </w:r>
      <w:r w:rsidR="008D6660" w:rsidRPr="008D6660">
        <w:rPr>
          <w:bCs/>
        </w:rPr>
        <w:t>,</w:t>
      </w:r>
      <w:r w:rsidR="004D60E3">
        <w:rPr>
          <w:bCs/>
        </w:rPr>
        <w:t>4</w:t>
      </w:r>
      <w:r w:rsidR="00C044BC">
        <w:rPr>
          <w:bCs/>
        </w:rPr>
        <w:t>8</w:t>
      </w:r>
      <w:r w:rsidR="00157333" w:rsidRPr="00157333">
        <w:rPr>
          <w:bCs/>
        </w:rPr>
        <w:t>%</w:t>
      </w:r>
      <w:r w:rsidRPr="00B62A9A">
        <w:t>)</w:t>
      </w:r>
      <w:r w:rsidRPr="00F533CD">
        <w:t xml:space="preserve"> або </w:t>
      </w:r>
      <w:r w:rsidR="00F3227A">
        <w:rPr>
          <w:b/>
        </w:rPr>
        <w:t>9</w:t>
      </w:r>
      <w:r w:rsidR="008D6660" w:rsidRPr="008D6660">
        <w:rPr>
          <w:b/>
        </w:rPr>
        <w:t>,</w:t>
      </w:r>
      <w:r w:rsidR="004D60E3">
        <w:rPr>
          <w:b/>
        </w:rPr>
        <w:t>6</w:t>
      </w:r>
      <w:r w:rsidR="00C044BC">
        <w:rPr>
          <w:b/>
        </w:rPr>
        <w:t>0</w:t>
      </w:r>
      <w:r w:rsidR="006C7EC0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внутрішній борг – </w:t>
      </w:r>
      <w:r w:rsidR="00500ED7">
        <w:rPr>
          <w:b/>
          <w:bCs/>
        </w:rPr>
        <w:t>19</w:t>
      </w:r>
      <w:r w:rsidR="008D6660" w:rsidRPr="008D6660">
        <w:rPr>
          <w:b/>
          <w:bCs/>
        </w:rPr>
        <w:t>,</w:t>
      </w:r>
      <w:r w:rsidR="004D60E3">
        <w:rPr>
          <w:b/>
          <w:bCs/>
        </w:rPr>
        <w:t>0</w:t>
      </w:r>
      <w:r w:rsidR="00C044BC">
        <w:rPr>
          <w:b/>
          <w:bCs/>
        </w:rPr>
        <w:t>5</w:t>
      </w:r>
      <w:r w:rsidR="006C7EC0">
        <w:rPr>
          <w:b/>
          <w:bCs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4D60E3">
        <w:t>0</w:t>
      </w:r>
      <w:r w:rsidR="008D6660" w:rsidRPr="008D6660">
        <w:t>,</w:t>
      </w:r>
      <w:r w:rsidR="004D60E3">
        <w:t>99</w:t>
      </w:r>
      <w:r w:rsidR="00157333" w:rsidRPr="00157333">
        <w:t>%</w:t>
      </w:r>
      <w:r w:rsidRPr="00B62A9A">
        <w:t>)</w:t>
      </w:r>
      <w:r w:rsidRPr="00F533CD">
        <w:t xml:space="preserve"> або </w:t>
      </w:r>
      <w:r w:rsidR="009C3B3A">
        <w:rPr>
          <w:b/>
        </w:rPr>
        <w:t>0,7</w:t>
      </w:r>
      <w:r w:rsidR="004D60E3">
        <w:rPr>
          <w:b/>
        </w:rPr>
        <w:t>0</w:t>
      </w:r>
      <w:r w:rsidR="00083D5F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13FF3A6" w14:textId="2D997240" w:rsidR="00282E76" w:rsidRDefault="00D2702A" w:rsidP="008377EC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>П</w:t>
      </w:r>
      <w:r w:rsidR="007412F9">
        <w:rPr>
          <w:bCs/>
        </w:rPr>
        <w:t xml:space="preserve">ротягом </w:t>
      </w:r>
      <w:r w:rsidR="009C3B3A">
        <w:rPr>
          <w:bCs/>
        </w:rPr>
        <w:t>січня</w:t>
      </w:r>
      <w:r w:rsidR="006C185B">
        <w:rPr>
          <w:bCs/>
        </w:rPr>
        <w:t xml:space="preserve"> </w:t>
      </w:r>
      <w:r w:rsidR="007412F9">
        <w:rPr>
          <w:bCs/>
        </w:rPr>
        <w:t>201</w:t>
      </w:r>
      <w:r w:rsidR="00C044BC">
        <w:rPr>
          <w:bCs/>
        </w:rPr>
        <w:t>7</w:t>
      </w:r>
      <w:r w:rsidR="007412F9">
        <w:rPr>
          <w:bCs/>
        </w:rPr>
        <w:t xml:space="preserve"> року </w:t>
      </w:r>
      <w:r w:rsidR="007412F9" w:rsidRPr="00F533CD">
        <w:t xml:space="preserve">сума </w:t>
      </w:r>
      <w:r w:rsidR="007412F9" w:rsidRPr="00F533CD">
        <w:rPr>
          <w:bCs/>
        </w:rPr>
        <w:t>державного та гарантованого державою</w:t>
      </w:r>
      <w:r w:rsidR="007412F9" w:rsidRPr="00F533CD">
        <w:t xml:space="preserve"> боргу України з</w:t>
      </w:r>
      <w:r w:rsidR="008377EC">
        <w:t>біль</w:t>
      </w:r>
      <w:r w:rsidR="00957D8B">
        <w:t>ши</w:t>
      </w:r>
      <w:r w:rsidR="006A44AF">
        <w:t>лас</w:t>
      </w:r>
      <w:r w:rsidR="008377EC">
        <w:t>я</w:t>
      </w:r>
      <w:r w:rsidR="007412F9" w:rsidRPr="00F533CD">
        <w:t xml:space="preserve"> у гривневому еквіваленті на</w:t>
      </w:r>
      <w:r w:rsidR="009D480E">
        <w:t xml:space="preserve"> </w:t>
      </w:r>
      <w:r w:rsidR="00F51593">
        <w:rPr>
          <w:b/>
          <w:bCs/>
        </w:rPr>
        <w:t xml:space="preserve"> </w:t>
      </w:r>
      <w:r w:rsidR="002A6253">
        <w:rPr>
          <w:b/>
          <w:bCs/>
        </w:rPr>
        <w:t>1,26</w:t>
      </w:r>
      <w:r w:rsidR="00DB2CE5">
        <w:rPr>
          <w:b/>
          <w:bCs/>
        </w:rPr>
        <w:t xml:space="preserve"> </w:t>
      </w:r>
      <w:r w:rsidR="008377EC">
        <w:rPr>
          <w:b/>
        </w:rPr>
        <w:t>млрд</w:t>
      </w:r>
      <w:r w:rsidR="007412F9" w:rsidRPr="00F533CD">
        <w:rPr>
          <w:b/>
          <w:bCs/>
        </w:rPr>
        <w:t>.грн.</w:t>
      </w:r>
      <w:r w:rsidR="008377EC">
        <w:rPr>
          <w:bCs/>
        </w:rPr>
        <w:t xml:space="preserve">, при цьому у доларовому еквіваленті державний та гарантований державою борг збільшився на </w:t>
      </w:r>
      <w:r w:rsidR="002A6253" w:rsidRPr="002A6253">
        <w:rPr>
          <w:b/>
          <w:bCs/>
        </w:rPr>
        <w:t>0</w:t>
      </w:r>
      <w:r w:rsidR="008377EC" w:rsidRPr="002A6253">
        <w:rPr>
          <w:b/>
          <w:bCs/>
        </w:rPr>
        <w:t>,</w:t>
      </w:r>
      <w:r w:rsidR="002A6253" w:rsidRPr="002A6253">
        <w:rPr>
          <w:b/>
          <w:bCs/>
        </w:rPr>
        <w:t>23</w:t>
      </w:r>
      <w:r w:rsidR="008377EC">
        <w:rPr>
          <w:bCs/>
        </w:rPr>
        <w:t xml:space="preserve"> </w:t>
      </w:r>
      <w:r w:rsidR="008377EC">
        <w:rPr>
          <w:b/>
        </w:rPr>
        <w:t>млрд</w:t>
      </w:r>
      <w:r w:rsidR="008377EC" w:rsidRPr="00F533CD">
        <w:rPr>
          <w:b/>
        </w:rPr>
        <w:t>.дол.США</w:t>
      </w:r>
      <w:r w:rsidR="00957D8B">
        <w:t>.</w:t>
      </w:r>
      <w:r w:rsidR="00E34F81">
        <w:t xml:space="preserve"> Основною причиною таких змін є здійснення фінансування державного бюджету за рахунок державних запозичень, </w:t>
      </w:r>
      <w:r w:rsidR="00BE56FE">
        <w:t xml:space="preserve">капіталізація </w:t>
      </w:r>
      <w:r w:rsidR="00BE56FE" w:rsidRPr="00BE56FE">
        <w:t>ПАТ "</w:t>
      </w:r>
      <w:r w:rsidR="00B57CE5">
        <w:t>Державний експортно-імпортного банк України</w:t>
      </w:r>
      <w:r w:rsidR="00BE56FE" w:rsidRPr="00BE56FE">
        <w:t>"</w:t>
      </w:r>
      <w:r w:rsidR="00BE56FE">
        <w:t xml:space="preserve"> відповідно до Постанови </w:t>
      </w:r>
      <w:r w:rsidR="00BE56FE" w:rsidRPr="00BE56FE">
        <w:t xml:space="preserve">КМУ від </w:t>
      </w:r>
      <w:r w:rsidR="00B57CE5">
        <w:t>0</w:t>
      </w:r>
      <w:r w:rsidR="00BE56FE" w:rsidRPr="00BE56FE">
        <w:t>1.</w:t>
      </w:r>
      <w:r w:rsidR="00B57CE5">
        <w:t>0</w:t>
      </w:r>
      <w:r w:rsidR="00BE56FE" w:rsidRPr="00BE56FE">
        <w:t>2.201</w:t>
      </w:r>
      <w:r w:rsidR="00B57CE5">
        <w:t>7</w:t>
      </w:r>
      <w:r w:rsidR="00BE56FE" w:rsidRPr="00BE56FE">
        <w:t xml:space="preserve"> № </w:t>
      </w:r>
      <w:r w:rsidR="00B57CE5">
        <w:t>54</w:t>
      </w:r>
      <w:r w:rsidR="00BE56FE">
        <w:t xml:space="preserve"> та </w:t>
      </w:r>
      <w:r w:rsidR="00B57CE5" w:rsidRPr="00BE56FE">
        <w:t>ПАТ "</w:t>
      </w:r>
      <w:r w:rsidR="00B57CE5">
        <w:t>Державн</w:t>
      </w:r>
      <w:r w:rsidR="00B57CE5">
        <w:t>ий</w:t>
      </w:r>
      <w:r w:rsidR="00B57CE5">
        <w:t xml:space="preserve"> </w:t>
      </w:r>
      <w:r w:rsidR="00B57CE5">
        <w:t>ощадний</w:t>
      </w:r>
      <w:r w:rsidR="00B57CE5">
        <w:t xml:space="preserve"> банк України</w:t>
      </w:r>
      <w:r w:rsidR="00B57CE5" w:rsidRPr="00BE56FE">
        <w:t>"</w:t>
      </w:r>
      <w:r w:rsidR="00B57CE5">
        <w:t xml:space="preserve"> відповідно до Постанови </w:t>
      </w:r>
      <w:r w:rsidR="00B57CE5" w:rsidRPr="00BE56FE">
        <w:t xml:space="preserve">КМУ від </w:t>
      </w:r>
      <w:r w:rsidR="00B57CE5">
        <w:t>0</w:t>
      </w:r>
      <w:r w:rsidR="00B57CE5" w:rsidRPr="00BE56FE">
        <w:t>1.</w:t>
      </w:r>
      <w:r w:rsidR="00B57CE5">
        <w:t>0</w:t>
      </w:r>
      <w:r w:rsidR="00B57CE5" w:rsidRPr="00BE56FE">
        <w:t>2.201</w:t>
      </w:r>
      <w:r w:rsidR="00B57CE5">
        <w:t>7</w:t>
      </w:r>
      <w:r w:rsidR="00B57CE5" w:rsidRPr="00BE56FE">
        <w:t xml:space="preserve"> № </w:t>
      </w:r>
      <w:r w:rsidR="00B57CE5">
        <w:t>55</w:t>
      </w:r>
      <w:r w:rsidR="00E34F81">
        <w:t>.</w:t>
      </w:r>
    </w:p>
    <w:p w14:paraId="213FF3A7" w14:textId="77777777" w:rsidR="00E34F81" w:rsidRPr="00957D8B" w:rsidRDefault="00E34F81" w:rsidP="008377EC">
      <w:pPr>
        <w:pStyle w:val="2"/>
        <w:spacing w:line="276" w:lineRule="auto"/>
        <w:ind w:firstLine="709"/>
        <w:contextualSpacing/>
        <w:jc w:val="both"/>
      </w:pPr>
    </w:p>
    <w:p w14:paraId="213FF3A8" w14:textId="77777777" w:rsidR="00957D8B" w:rsidRPr="00E34F81" w:rsidRDefault="00E34F81" w:rsidP="00E34F81">
      <w:pPr>
        <w:pStyle w:val="2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</w:t>
      </w:r>
      <w:bookmarkStart w:id="0" w:name="_GoBack"/>
      <w:bookmarkEnd w:id="0"/>
      <w:r>
        <w:rPr>
          <w:i/>
        </w:rPr>
        <w:t xml:space="preserve"> Стан державного та гарантованого державою боргу визначається у гривнях та дол.США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218C7"/>
    <w:rsid w:val="000233D0"/>
    <w:rsid w:val="0004272D"/>
    <w:rsid w:val="000431A3"/>
    <w:rsid w:val="00043991"/>
    <w:rsid w:val="000648F9"/>
    <w:rsid w:val="0006571A"/>
    <w:rsid w:val="00083A19"/>
    <w:rsid w:val="00083D5F"/>
    <w:rsid w:val="00084BF8"/>
    <w:rsid w:val="00094E1B"/>
    <w:rsid w:val="000A663E"/>
    <w:rsid w:val="000B7F8A"/>
    <w:rsid w:val="000C3DD4"/>
    <w:rsid w:val="000D19AF"/>
    <w:rsid w:val="000D2FC7"/>
    <w:rsid w:val="00106078"/>
    <w:rsid w:val="0013320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D4D8F"/>
    <w:rsid w:val="001E0191"/>
    <w:rsid w:val="001F68BE"/>
    <w:rsid w:val="002002CF"/>
    <w:rsid w:val="00213028"/>
    <w:rsid w:val="00213874"/>
    <w:rsid w:val="00216CA4"/>
    <w:rsid w:val="0022013B"/>
    <w:rsid w:val="002236C8"/>
    <w:rsid w:val="002255B5"/>
    <w:rsid w:val="00233CF4"/>
    <w:rsid w:val="0023408A"/>
    <w:rsid w:val="002350B4"/>
    <w:rsid w:val="00236D7A"/>
    <w:rsid w:val="00252040"/>
    <w:rsid w:val="002537B9"/>
    <w:rsid w:val="00261D35"/>
    <w:rsid w:val="00265754"/>
    <w:rsid w:val="002702B3"/>
    <w:rsid w:val="00271007"/>
    <w:rsid w:val="00274248"/>
    <w:rsid w:val="00282E76"/>
    <w:rsid w:val="00285946"/>
    <w:rsid w:val="00286353"/>
    <w:rsid w:val="002869C4"/>
    <w:rsid w:val="002957BE"/>
    <w:rsid w:val="002A6253"/>
    <w:rsid w:val="002B1035"/>
    <w:rsid w:val="002C2A1E"/>
    <w:rsid w:val="002E0CA9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27B8"/>
    <w:rsid w:val="003674C9"/>
    <w:rsid w:val="003912C9"/>
    <w:rsid w:val="003923E3"/>
    <w:rsid w:val="00392FC8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820A9"/>
    <w:rsid w:val="00490A68"/>
    <w:rsid w:val="00493B77"/>
    <w:rsid w:val="00497152"/>
    <w:rsid w:val="004A5DDD"/>
    <w:rsid w:val="004B1B10"/>
    <w:rsid w:val="004B4DD5"/>
    <w:rsid w:val="004B5795"/>
    <w:rsid w:val="004D60E3"/>
    <w:rsid w:val="004D7BAD"/>
    <w:rsid w:val="004E346A"/>
    <w:rsid w:val="00500ED7"/>
    <w:rsid w:val="00502594"/>
    <w:rsid w:val="00510922"/>
    <w:rsid w:val="00513C29"/>
    <w:rsid w:val="005205AD"/>
    <w:rsid w:val="00533F11"/>
    <w:rsid w:val="005408BF"/>
    <w:rsid w:val="00541548"/>
    <w:rsid w:val="00541611"/>
    <w:rsid w:val="00542307"/>
    <w:rsid w:val="005459CD"/>
    <w:rsid w:val="005561C8"/>
    <w:rsid w:val="00557270"/>
    <w:rsid w:val="00582A7F"/>
    <w:rsid w:val="005B3F8C"/>
    <w:rsid w:val="005C0E66"/>
    <w:rsid w:val="005C36EF"/>
    <w:rsid w:val="005C7EFF"/>
    <w:rsid w:val="005D5FB6"/>
    <w:rsid w:val="005D7FC4"/>
    <w:rsid w:val="005E6EC7"/>
    <w:rsid w:val="005F50BB"/>
    <w:rsid w:val="00602A2F"/>
    <w:rsid w:val="00604ED0"/>
    <w:rsid w:val="00611D6F"/>
    <w:rsid w:val="00612348"/>
    <w:rsid w:val="00620705"/>
    <w:rsid w:val="006224BE"/>
    <w:rsid w:val="00622B41"/>
    <w:rsid w:val="006232BB"/>
    <w:rsid w:val="00623581"/>
    <w:rsid w:val="0062591B"/>
    <w:rsid w:val="00631EC0"/>
    <w:rsid w:val="00661605"/>
    <w:rsid w:val="00662BB0"/>
    <w:rsid w:val="006633F7"/>
    <w:rsid w:val="00664BB9"/>
    <w:rsid w:val="0068033E"/>
    <w:rsid w:val="00681E50"/>
    <w:rsid w:val="00697C0B"/>
    <w:rsid w:val="006A44AF"/>
    <w:rsid w:val="006A59AD"/>
    <w:rsid w:val="006A7BB0"/>
    <w:rsid w:val="006B0A73"/>
    <w:rsid w:val="006B2975"/>
    <w:rsid w:val="006B5E2D"/>
    <w:rsid w:val="006C185B"/>
    <w:rsid w:val="006C354A"/>
    <w:rsid w:val="006C7EC0"/>
    <w:rsid w:val="006D798D"/>
    <w:rsid w:val="006E10C3"/>
    <w:rsid w:val="006F5F04"/>
    <w:rsid w:val="007100FF"/>
    <w:rsid w:val="00732748"/>
    <w:rsid w:val="007374F1"/>
    <w:rsid w:val="007412F9"/>
    <w:rsid w:val="007423AB"/>
    <w:rsid w:val="0074631E"/>
    <w:rsid w:val="0075077A"/>
    <w:rsid w:val="00757FC3"/>
    <w:rsid w:val="007671E2"/>
    <w:rsid w:val="00791996"/>
    <w:rsid w:val="00792772"/>
    <w:rsid w:val="007A49BF"/>
    <w:rsid w:val="007A4A10"/>
    <w:rsid w:val="007B60AF"/>
    <w:rsid w:val="007C5B3A"/>
    <w:rsid w:val="007D080B"/>
    <w:rsid w:val="007F3605"/>
    <w:rsid w:val="007F78AC"/>
    <w:rsid w:val="00802837"/>
    <w:rsid w:val="00803415"/>
    <w:rsid w:val="0081046B"/>
    <w:rsid w:val="00814415"/>
    <w:rsid w:val="008146CF"/>
    <w:rsid w:val="008147F1"/>
    <w:rsid w:val="00815918"/>
    <w:rsid w:val="00827E91"/>
    <w:rsid w:val="008377EC"/>
    <w:rsid w:val="00844446"/>
    <w:rsid w:val="00852E3B"/>
    <w:rsid w:val="0085397D"/>
    <w:rsid w:val="00856DCA"/>
    <w:rsid w:val="00863FBE"/>
    <w:rsid w:val="008742AB"/>
    <w:rsid w:val="00877377"/>
    <w:rsid w:val="008901DC"/>
    <w:rsid w:val="008A4CEF"/>
    <w:rsid w:val="008A7BF6"/>
    <w:rsid w:val="008B6ACA"/>
    <w:rsid w:val="008B7F09"/>
    <w:rsid w:val="008C30F0"/>
    <w:rsid w:val="008D6660"/>
    <w:rsid w:val="008F452B"/>
    <w:rsid w:val="008F5911"/>
    <w:rsid w:val="009026D3"/>
    <w:rsid w:val="0093144A"/>
    <w:rsid w:val="00934B78"/>
    <w:rsid w:val="00940C21"/>
    <w:rsid w:val="00951D70"/>
    <w:rsid w:val="0095473D"/>
    <w:rsid w:val="00955A55"/>
    <w:rsid w:val="00955F75"/>
    <w:rsid w:val="00957D8B"/>
    <w:rsid w:val="0098217F"/>
    <w:rsid w:val="00994555"/>
    <w:rsid w:val="009B24E6"/>
    <w:rsid w:val="009C2D88"/>
    <w:rsid w:val="009C3B3A"/>
    <w:rsid w:val="009D480E"/>
    <w:rsid w:val="009E2FEB"/>
    <w:rsid w:val="009E707E"/>
    <w:rsid w:val="009F5FE0"/>
    <w:rsid w:val="00A01B52"/>
    <w:rsid w:val="00A02FBB"/>
    <w:rsid w:val="00A03244"/>
    <w:rsid w:val="00A03DBA"/>
    <w:rsid w:val="00A07AE8"/>
    <w:rsid w:val="00A07E65"/>
    <w:rsid w:val="00A1151B"/>
    <w:rsid w:val="00A177D5"/>
    <w:rsid w:val="00A31D7A"/>
    <w:rsid w:val="00A34020"/>
    <w:rsid w:val="00A35532"/>
    <w:rsid w:val="00A3763A"/>
    <w:rsid w:val="00A44DEB"/>
    <w:rsid w:val="00A46D37"/>
    <w:rsid w:val="00A56EBC"/>
    <w:rsid w:val="00A603BA"/>
    <w:rsid w:val="00A817D1"/>
    <w:rsid w:val="00A8504B"/>
    <w:rsid w:val="00A901F9"/>
    <w:rsid w:val="00A90BA0"/>
    <w:rsid w:val="00AA1B2F"/>
    <w:rsid w:val="00AB720A"/>
    <w:rsid w:val="00AD02AA"/>
    <w:rsid w:val="00AD06AA"/>
    <w:rsid w:val="00AF1EA0"/>
    <w:rsid w:val="00AF2C24"/>
    <w:rsid w:val="00B14440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2A9A"/>
    <w:rsid w:val="00B65532"/>
    <w:rsid w:val="00B732DB"/>
    <w:rsid w:val="00B828B0"/>
    <w:rsid w:val="00BB7DFB"/>
    <w:rsid w:val="00BC34EB"/>
    <w:rsid w:val="00BD6301"/>
    <w:rsid w:val="00BE56FE"/>
    <w:rsid w:val="00BF0413"/>
    <w:rsid w:val="00C044BC"/>
    <w:rsid w:val="00C078A5"/>
    <w:rsid w:val="00C12C0B"/>
    <w:rsid w:val="00C245FC"/>
    <w:rsid w:val="00C278C5"/>
    <w:rsid w:val="00C516D9"/>
    <w:rsid w:val="00C731B8"/>
    <w:rsid w:val="00C73F5C"/>
    <w:rsid w:val="00C84A05"/>
    <w:rsid w:val="00C93062"/>
    <w:rsid w:val="00C93D28"/>
    <w:rsid w:val="00CA092C"/>
    <w:rsid w:val="00CA2389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702A"/>
    <w:rsid w:val="00D31ACF"/>
    <w:rsid w:val="00D438AE"/>
    <w:rsid w:val="00D43A66"/>
    <w:rsid w:val="00D54C2F"/>
    <w:rsid w:val="00D559ED"/>
    <w:rsid w:val="00D6157D"/>
    <w:rsid w:val="00D8073B"/>
    <w:rsid w:val="00D82F6A"/>
    <w:rsid w:val="00D903CD"/>
    <w:rsid w:val="00DB2CE5"/>
    <w:rsid w:val="00DB4040"/>
    <w:rsid w:val="00DC1CD9"/>
    <w:rsid w:val="00DD3B3C"/>
    <w:rsid w:val="00DD4081"/>
    <w:rsid w:val="00DF0754"/>
    <w:rsid w:val="00DF2F92"/>
    <w:rsid w:val="00E01594"/>
    <w:rsid w:val="00E051A1"/>
    <w:rsid w:val="00E106D4"/>
    <w:rsid w:val="00E128FF"/>
    <w:rsid w:val="00E20ED7"/>
    <w:rsid w:val="00E234A3"/>
    <w:rsid w:val="00E33058"/>
    <w:rsid w:val="00E34F81"/>
    <w:rsid w:val="00E45D6C"/>
    <w:rsid w:val="00E46BC2"/>
    <w:rsid w:val="00E5745F"/>
    <w:rsid w:val="00E73636"/>
    <w:rsid w:val="00E816CA"/>
    <w:rsid w:val="00E86334"/>
    <w:rsid w:val="00E87A21"/>
    <w:rsid w:val="00E94904"/>
    <w:rsid w:val="00EB3FBF"/>
    <w:rsid w:val="00EC0471"/>
    <w:rsid w:val="00ED4E04"/>
    <w:rsid w:val="00EF138C"/>
    <w:rsid w:val="00F01811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42E0"/>
    <w:rsid w:val="00F670A8"/>
    <w:rsid w:val="00F74304"/>
    <w:rsid w:val="00F74BB6"/>
    <w:rsid w:val="00F77A11"/>
    <w:rsid w:val="00F81BCE"/>
    <w:rsid w:val="00F8217C"/>
    <w:rsid w:val="00FA0FAD"/>
    <w:rsid w:val="00FA1367"/>
    <w:rsid w:val="00FA38F8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F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MFWF-347-94594</_dlc_DocId>
    <_dlc_DocIdUrl xmlns="acedc1b3-a6a6-4744-bb8f-c9b717f8a9c9">
      <Url>http://workflow/12000/12100/12130/_layouts/DocIdRedir.aspx?ID=MFWF-347-94594</Url>
      <Description>MFWF-347-94594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6059F-DA62-4179-A85E-B762FB2F6204}"/>
</file>

<file path=customXml/itemProps2.xml><?xml version="1.0" encoding="utf-8"?>
<ds:datastoreItem xmlns:ds="http://schemas.openxmlformats.org/officeDocument/2006/customXml" ds:itemID="{FDA22F01-6B8C-4B28-8031-33F8E8AA7119}"/>
</file>

<file path=customXml/itemProps3.xml><?xml version="1.0" encoding="utf-8"?>
<ds:datastoreItem xmlns:ds="http://schemas.openxmlformats.org/officeDocument/2006/customXml" ds:itemID="{5236EC65-5B96-4F0A-A094-201F8FB32EB8}"/>
</file>

<file path=customXml/itemProps4.xml><?xml version="1.0" encoding="utf-8"?>
<ds:datastoreItem xmlns:ds="http://schemas.openxmlformats.org/officeDocument/2006/customXml" ds:itemID="{8AFB0003-A95A-40A5-9236-BB6CF26D5A9D}"/>
</file>

<file path=customXml/itemProps5.xml><?xml version="1.0" encoding="utf-8"?>
<ds:datastoreItem xmlns:ds="http://schemas.openxmlformats.org/officeDocument/2006/customXml" ds:itemID="{378E1E9E-2B12-4B7E-9E6F-E4053ABB2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3</cp:revision>
  <cp:lastPrinted>2017-01-26T10:50:00Z</cp:lastPrinted>
  <dcterms:created xsi:type="dcterms:W3CDTF">2017-02-21T14:43:00Z</dcterms:created>
  <dcterms:modified xsi:type="dcterms:W3CDTF">2017-02-21T15:09:00Z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0e9a0f6b-15e2-408f-802b-be5ffa9e1979</vt:lpwstr>
  </property>
  <property fmtid="{D5CDD505-2E9C-101B-9397-08002B2CF9AE}" pid="3" name="ContentTypeId">
    <vt:lpwstr>0x010100795F85084727864D943A1640386A6A57</vt:lpwstr>
  </property>
</Properties>
</file>