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712558" w:rsidRDefault="0071255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22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7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en-US"/>
        </w:rPr>
        <w:t>314</w:t>
      </w:r>
    </w:p>
    <w:p w:rsidR="00423485" w:rsidRPr="00423485" w:rsidRDefault="00423485">
      <w:bookmarkStart w:id="0" w:name="_GoBack"/>
      <w:bookmarkEnd w:id="0"/>
    </w:p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712558" w:rsidRDefault="00712558" w:rsidP="007125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712558" w:rsidRDefault="00712558" w:rsidP="007125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2019 рік</w:t>
      </w:r>
    </w:p>
    <w:p w:rsidR="00712558" w:rsidRDefault="00712558" w:rsidP="00712558">
      <w:pPr>
        <w:rPr>
          <w:b/>
          <w:sz w:val="28"/>
          <w:szCs w:val="28"/>
          <w:lang w:val="uk-UA"/>
        </w:rPr>
      </w:pPr>
    </w:p>
    <w:p w:rsidR="00712558" w:rsidRDefault="00712558" w:rsidP="007125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>
        <w:rPr>
          <w:spacing w:val="1"/>
          <w:sz w:val="28"/>
          <w:szCs w:val="28"/>
          <w:lang w:val="uk-UA"/>
        </w:rPr>
        <w:t>«Про паспорти бюджетних програм»</w:t>
      </w:r>
      <w:r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712558" w:rsidRDefault="00712558" w:rsidP="00712558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712558" w:rsidRDefault="00712558" w:rsidP="0071255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НАКАЗУЮ:</w:t>
      </w:r>
    </w:p>
    <w:p w:rsidR="00712558" w:rsidRDefault="00712558" w:rsidP="00712558">
      <w:pPr>
        <w:jc w:val="both"/>
        <w:rPr>
          <w:sz w:val="28"/>
          <w:szCs w:val="28"/>
          <w:lang w:val="uk-UA"/>
        </w:rPr>
      </w:pPr>
    </w:p>
    <w:p w:rsidR="00712558" w:rsidRDefault="00712558" w:rsidP="007125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паспорта бюджетної програми на 2019 рік Міністерства фінансів України за КПКВК 3507010, затвердженого наказом Міністерства фінансів України від 13 лютого 2019 року № 65</w:t>
      </w:r>
      <w:r w:rsidRPr="00CD6018">
        <w:rPr>
          <w:sz w:val="28"/>
          <w:szCs w:val="28"/>
          <w:lang w:val="uk-UA"/>
        </w:rPr>
        <w:t xml:space="preserve"> </w:t>
      </w:r>
      <w:r w:rsidRPr="0086086F">
        <w:rPr>
          <w:sz w:val="28"/>
          <w:szCs w:val="28"/>
          <w:lang w:val="uk-UA"/>
        </w:rPr>
        <w:t xml:space="preserve">(у редакції наказу Міністерства фінансів України від </w:t>
      </w:r>
      <w:r>
        <w:rPr>
          <w:sz w:val="28"/>
          <w:szCs w:val="28"/>
          <w:lang w:val="uk-UA"/>
        </w:rPr>
        <w:t>30 травн</w:t>
      </w:r>
      <w:r w:rsidRPr="0086086F">
        <w:rPr>
          <w:sz w:val="28"/>
          <w:szCs w:val="28"/>
          <w:lang w:val="uk-UA"/>
        </w:rPr>
        <w:t>я 201</w:t>
      </w:r>
      <w:r>
        <w:rPr>
          <w:sz w:val="28"/>
          <w:szCs w:val="28"/>
          <w:lang w:val="uk-UA"/>
        </w:rPr>
        <w:t>9</w:t>
      </w:r>
      <w:r w:rsidRPr="0086086F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224</w:t>
      </w:r>
      <w:r w:rsidRPr="0086086F">
        <w:rPr>
          <w:sz w:val="28"/>
          <w:szCs w:val="28"/>
          <w:lang w:val="uk-UA"/>
        </w:rPr>
        <w:t>)</w:t>
      </w:r>
      <w:r w:rsidRPr="00F168BB">
        <w:rPr>
          <w:sz w:val="28"/>
          <w:szCs w:val="28"/>
          <w:lang w:val="uk-UA"/>
        </w:rPr>
        <w:t>, виклавши його у новій редакції, що додається.</w:t>
      </w:r>
    </w:p>
    <w:p w:rsidR="00712558" w:rsidRDefault="00712558" w:rsidP="00712558">
      <w:pPr>
        <w:jc w:val="both"/>
        <w:rPr>
          <w:sz w:val="28"/>
          <w:szCs w:val="28"/>
          <w:lang w:val="uk-UA"/>
        </w:rPr>
      </w:pPr>
    </w:p>
    <w:p w:rsidR="00712558" w:rsidRDefault="00712558" w:rsidP="00712558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712558" w:rsidTr="00006E4E">
        <w:tc>
          <w:tcPr>
            <w:tcW w:w="4784" w:type="dxa"/>
            <w:hideMark/>
          </w:tcPr>
          <w:p w:rsidR="00712558" w:rsidRDefault="00712558" w:rsidP="00006E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712558" w:rsidRDefault="00712558" w:rsidP="00006E4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</w:t>
            </w:r>
            <w:r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712558" w:rsidRDefault="00712558" w:rsidP="00712558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6C4F28"/>
    <w:rsid w:val="007021B1"/>
    <w:rsid w:val="007046CC"/>
    <w:rsid w:val="00712558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B54B9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DFA28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2018-01-29T08:41:00Z</cp:lastPrinted>
  <dcterms:created xsi:type="dcterms:W3CDTF">2018-02-12T10:28:00Z</dcterms:created>
  <dcterms:modified xsi:type="dcterms:W3CDTF">2019-07-23T11:12:00Z</dcterms:modified>
</cp:coreProperties>
</file>