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 xml:space="preserve">  </w:t>
      </w:r>
      <w:r w:rsidRPr="005F75F7">
        <w:rPr>
          <w:sz w:val="28"/>
          <w:szCs w:val="28"/>
          <w:u w:val="single"/>
          <w:lang w:val="en-US"/>
        </w:rPr>
        <w:t>12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F75F7">
        <w:rPr>
          <w:sz w:val="28"/>
          <w:szCs w:val="28"/>
          <w:u w:val="single"/>
          <w:lang w:val="uk-UA"/>
        </w:rPr>
        <w:t>53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5F75F7" w:rsidRPr="0011514F" w:rsidRDefault="005F75F7" w:rsidP="005F75F7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5F75F7" w:rsidRPr="0011514F" w:rsidRDefault="005F75F7" w:rsidP="005F75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5F75F7" w:rsidRPr="0011514F" w:rsidRDefault="005F75F7" w:rsidP="005F75F7">
      <w:pPr>
        <w:rPr>
          <w:b/>
          <w:sz w:val="28"/>
          <w:szCs w:val="28"/>
          <w:lang w:val="uk-UA"/>
        </w:rPr>
      </w:pPr>
    </w:p>
    <w:p w:rsidR="005F75F7" w:rsidRPr="0011514F" w:rsidRDefault="005F75F7" w:rsidP="005F75F7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внесення змін до Закону України «Про Державний бюджет України на 2020 рік» щодо забезпечення функціонування Фонду розвитку підприємництва» від 14.01.2020 № 436-ІХ та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>29 грудня 2002 року № 1098</w:t>
      </w:r>
      <w:r>
        <w:rPr>
          <w:sz w:val="28"/>
          <w:szCs w:val="28"/>
          <w:lang w:val="uk-UA"/>
        </w:rPr>
        <w:t xml:space="preserve">, </w:t>
      </w:r>
      <w:r w:rsidRPr="0011514F">
        <w:rPr>
          <w:sz w:val="28"/>
          <w:szCs w:val="28"/>
          <w:lang w:val="uk-UA"/>
        </w:rPr>
        <w:t xml:space="preserve">зареєстрованим у Міністерстві юстиції України 21 січня 2003 року (зі змінами), </w:t>
      </w:r>
      <w:bookmarkStart w:id="0" w:name="_GoBack"/>
      <w:bookmarkEnd w:id="0"/>
    </w:p>
    <w:p w:rsidR="005F75F7" w:rsidRPr="0011514F" w:rsidRDefault="005F75F7" w:rsidP="005F75F7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F75F7" w:rsidRPr="0011514F" w:rsidRDefault="005F75F7" w:rsidP="005F75F7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F75F7" w:rsidRPr="0011514F" w:rsidRDefault="005F75F7" w:rsidP="005F75F7">
      <w:pPr>
        <w:ind w:firstLine="567"/>
        <w:jc w:val="both"/>
        <w:rPr>
          <w:sz w:val="28"/>
          <w:szCs w:val="28"/>
          <w:lang w:val="uk-UA"/>
        </w:rPr>
      </w:pPr>
    </w:p>
    <w:p w:rsidR="005F75F7" w:rsidRDefault="005F75F7" w:rsidP="005F75F7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3501540</w:t>
      </w:r>
      <w:r w:rsidRPr="0011514F">
        <w:rPr>
          <w:sz w:val="28"/>
          <w:szCs w:val="28"/>
          <w:lang w:val="uk-UA"/>
        </w:rPr>
        <w:t>, що додається.</w:t>
      </w:r>
    </w:p>
    <w:p w:rsidR="005F75F7" w:rsidRPr="0011514F" w:rsidRDefault="005F75F7" w:rsidP="005F75F7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наказу покласти на заступника Міністра з питань європейської інтеграції </w:t>
      </w:r>
      <w:proofErr w:type="spellStart"/>
      <w:r>
        <w:rPr>
          <w:sz w:val="28"/>
          <w:szCs w:val="28"/>
          <w:lang w:val="uk-UA"/>
        </w:rPr>
        <w:t>Гелетія</w:t>
      </w:r>
      <w:proofErr w:type="spellEnd"/>
      <w:r>
        <w:rPr>
          <w:sz w:val="28"/>
          <w:szCs w:val="28"/>
          <w:lang w:val="uk-UA"/>
        </w:rPr>
        <w:t xml:space="preserve"> Ю.І.</w:t>
      </w:r>
    </w:p>
    <w:p w:rsidR="005F75F7" w:rsidRDefault="005F75F7" w:rsidP="005F75F7">
      <w:pPr>
        <w:ind w:firstLine="567"/>
        <w:jc w:val="both"/>
        <w:rPr>
          <w:sz w:val="28"/>
          <w:szCs w:val="28"/>
          <w:lang w:val="uk-UA"/>
        </w:rPr>
      </w:pPr>
    </w:p>
    <w:p w:rsidR="005F75F7" w:rsidRDefault="005F75F7" w:rsidP="005F75F7">
      <w:pPr>
        <w:ind w:firstLine="567"/>
        <w:jc w:val="both"/>
        <w:rPr>
          <w:sz w:val="28"/>
          <w:szCs w:val="28"/>
          <w:lang w:val="uk-UA"/>
        </w:rPr>
      </w:pPr>
    </w:p>
    <w:p w:rsidR="005F75F7" w:rsidRPr="0011514F" w:rsidRDefault="005F75F7" w:rsidP="005F75F7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F75F7" w:rsidRPr="0011514F" w:rsidTr="00617B62">
        <w:tc>
          <w:tcPr>
            <w:tcW w:w="4784" w:type="dxa"/>
          </w:tcPr>
          <w:p w:rsidR="005F75F7" w:rsidRPr="0011514F" w:rsidRDefault="005F75F7" w:rsidP="00617B62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5F75F7" w:rsidRPr="0011514F" w:rsidRDefault="005F75F7" w:rsidP="00617B62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CFF04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11</cp:revision>
  <cp:lastPrinted>2018-01-29T08:41:00Z</cp:lastPrinted>
  <dcterms:created xsi:type="dcterms:W3CDTF">2018-02-12T10:28:00Z</dcterms:created>
  <dcterms:modified xsi:type="dcterms:W3CDTF">2020-02-17T12:15:00Z</dcterms:modified>
</cp:coreProperties>
</file>