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8E2C6" w14:textId="77777777" w:rsidR="003A44B4" w:rsidRPr="00197A61" w:rsidRDefault="00624609" w:rsidP="00A35E6B">
      <w:pPr>
        <w:pStyle w:val="afb"/>
        <w:spacing w:after="0"/>
        <w:ind w:left="5670"/>
      </w:pPr>
      <w:bookmarkStart w:id="0" w:name="_GoBack"/>
      <w:bookmarkEnd w:id="0"/>
      <w:r w:rsidRPr="00197A61">
        <w:rPr>
          <w:b/>
        </w:rPr>
        <w:t>ДОДАТОК 1</w:t>
      </w:r>
    </w:p>
    <w:p w14:paraId="0C8090A3" w14:textId="502B62C4" w:rsidR="003A44B4" w:rsidRPr="00197A61" w:rsidRDefault="00624609" w:rsidP="00A35E6B">
      <w:pPr>
        <w:ind w:left="5670"/>
      </w:pPr>
      <w:r w:rsidRPr="00197A61">
        <w:t xml:space="preserve">до </w:t>
      </w:r>
      <w:r w:rsidR="000F3CD4" w:rsidRPr="00197A61">
        <w:t>Запиту</w:t>
      </w:r>
      <w:r w:rsidRPr="00197A61">
        <w:t xml:space="preserve"> до подання цінових пропозицій № </w:t>
      </w:r>
      <w:r w:rsidR="00B0035C" w:rsidRPr="00197A61">
        <w:t>MF-RFQ-3</w:t>
      </w:r>
    </w:p>
    <w:p w14:paraId="3B39745D" w14:textId="7A6DF80A" w:rsidR="003A44B4" w:rsidRPr="00197A61" w:rsidRDefault="00624609" w:rsidP="00A35E6B">
      <w:pPr>
        <w:ind w:left="5670"/>
      </w:pPr>
      <w:r w:rsidRPr="00197A61">
        <w:t>«</w:t>
      </w:r>
      <w:r w:rsidR="00B717E1" w:rsidRPr="00197A61">
        <w:t>Обладнання для проведення відеоконференцій</w:t>
      </w:r>
      <w:r w:rsidRPr="00197A61">
        <w:t>»</w:t>
      </w:r>
    </w:p>
    <w:p w14:paraId="2631E1A3" w14:textId="77777777" w:rsidR="003A44B4" w:rsidRPr="00197A61" w:rsidRDefault="003A44B4" w:rsidP="00A35E6B">
      <w:pPr>
        <w:pStyle w:val="afb"/>
        <w:tabs>
          <w:tab w:val="left" w:pos="0"/>
          <w:tab w:val="left" w:pos="9072"/>
        </w:tabs>
        <w:spacing w:after="0"/>
        <w:jc w:val="center"/>
        <w:rPr>
          <w:b/>
        </w:rPr>
      </w:pPr>
    </w:p>
    <w:p w14:paraId="62A9F97D" w14:textId="77777777" w:rsidR="003A44B4" w:rsidRPr="00197A61" w:rsidRDefault="00624609" w:rsidP="00A35E6B">
      <w:pPr>
        <w:pStyle w:val="afb"/>
        <w:tabs>
          <w:tab w:val="left" w:pos="0"/>
          <w:tab w:val="left" w:pos="9072"/>
        </w:tabs>
        <w:spacing w:after="0"/>
        <w:jc w:val="center"/>
      </w:pPr>
      <w:r w:rsidRPr="00197A61">
        <w:rPr>
          <w:b/>
        </w:rPr>
        <w:t>УМОВИ ПОСТАЧАННЯ</w:t>
      </w:r>
    </w:p>
    <w:p w14:paraId="2DD510FF" w14:textId="77777777" w:rsidR="003A44B4" w:rsidRPr="00197A61" w:rsidRDefault="003A44B4" w:rsidP="00A35E6B">
      <w:pPr>
        <w:pStyle w:val="afb"/>
        <w:tabs>
          <w:tab w:val="left" w:pos="0"/>
          <w:tab w:val="left" w:pos="9072"/>
        </w:tabs>
        <w:spacing w:after="0"/>
        <w:jc w:val="center"/>
        <w:rPr>
          <w:b/>
        </w:rPr>
      </w:pPr>
    </w:p>
    <w:p w14:paraId="61F9BF48" w14:textId="0F9A8C99" w:rsidR="003A44B4" w:rsidRPr="00197A61" w:rsidRDefault="00624609" w:rsidP="00A35E6B">
      <w:pPr>
        <w:pStyle w:val="afb"/>
        <w:tabs>
          <w:tab w:val="left" w:pos="0"/>
          <w:tab w:val="left" w:pos="9072"/>
        </w:tabs>
        <w:spacing w:after="0"/>
      </w:pPr>
      <w:r w:rsidRPr="00197A61">
        <w:rPr>
          <w:b/>
          <w:sz w:val="22"/>
          <w:szCs w:val="22"/>
        </w:rPr>
        <w:t>Назва пакету</w:t>
      </w:r>
      <w:r w:rsidRPr="00197A61">
        <w:rPr>
          <w:sz w:val="22"/>
          <w:szCs w:val="22"/>
        </w:rPr>
        <w:t xml:space="preserve">:                          </w:t>
      </w:r>
      <w:r w:rsidRPr="00197A61">
        <w:t>«</w:t>
      </w:r>
      <w:r w:rsidR="00805C63" w:rsidRPr="00197A61">
        <w:t>Обладнання для проведення відеоконференцій</w:t>
      </w:r>
      <w:r w:rsidRPr="00197A61">
        <w:t>»</w:t>
      </w:r>
    </w:p>
    <w:p w14:paraId="452C1349" w14:textId="4DEF940A" w:rsidR="003A44B4" w:rsidRPr="00197A61" w:rsidRDefault="00624609" w:rsidP="00A35E6B">
      <w:pPr>
        <w:tabs>
          <w:tab w:val="left" w:pos="2835"/>
        </w:tabs>
      </w:pPr>
      <w:r w:rsidRPr="00197A61">
        <w:rPr>
          <w:b/>
        </w:rPr>
        <w:t>Номер пакету:</w:t>
      </w:r>
      <w:r w:rsidRPr="00197A61">
        <w:t xml:space="preserve"> </w:t>
      </w:r>
      <w:r w:rsidRPr="00197A61">
        <w:tab/>
      </w:r>
      <w:r w:rsidR="00805C63" w:rsidRPr="00197A61">
        <w:t>MF-RFQ-3</w:t>
      </w:r>
    </w:p>
    <w:p w14:paraId="46ECA119" w14:textId="334D216F" w:rsidR="003A44B4" w:rsidRPr="00197A61" w:rsidRDefault="00624609" w:rsidP="00A35E6B">
      <w:pPr>
        <w:pStyle w:val="ListParagraph1"/>
        <w:ind w:left="2832" w:hanging="2832"/>
        <w:jc w:val="both"/>
        <w:rPr>
          <w:lang w:val="uk-UA"/>
        </w:rPr>
      </w:pPr>
      <w:r w:rsidRPr="00197A61">
        <w:rPr>
          <w:b/>
          <w:lang w:val="uk-UA"/>
        </w:rPr>
        <w:t>Покупець:</w:t>
      </w:r>
      <w:r w:rsidRPr="00197A61">
        <w:rPr>
          <w:b/>
          <w:lang w:val="uk-UA"/>
        </w:rPr>
        <w:tab/>
      </w:r>
      <w:r w:rsidRPr="00197A61">
        <w:rPr>
          <w:lang w:val="uk-UA"/>
        </w:rPr>
        <w:t xml:space="preserve">Міністерство </w:t>
      </w:r>
      <w:r w:rsidR="0011404A" w:rsidRPr="00197A61">
        <w:rPr>
          <w:lang w:val="uk-UA"/>
        </w:rPr>
        <w:t xml:space="preserve">фінансів </w:t>
      </w:r>
      <w:r w:rsidRPr="00197A61">
        <w:rPr>
          <w:lang w:val="uk-UA"/>
        </w:rPr>
        <w:t>України</w:t>
      </w:r>
    </w:p>
    <w:p w14:paraId="7EED2427" w14:textId="77777777" w:rsidR="003A44B4" w:rsidRPr="00197A61" w:rsidRDefault="003A44B4" w:rsidP="00A35E6B">
      <w:pPr>
        <w:pStyle w:val="ListParagraph1"/>
        <w:ind w:left="2832" w:hanging="2832"/>
        <w:jc w:val="both"/>
        <w:rPr>
          <w:lang w:val="uk-UA"/>
        </w:rPr>
      </w:pPr>
    </w:p>
    <w:p w14:paraId="6A90F7D5" w14:textId="77777777" w:rsidR="003A44B4" w:rsidRPr="00197A61" w:rsidRDefault="00624609" w:rsidP="00A35E6B">
      <w:pPr>
        <w:pStyle w:val="2"/>
        <w:keepLines w:val="0"/>
        <w:numPr>
          <w:ilvl w:val="0"/>
          <w:numId w:val="8"/>
        </w:numPr>
        <w:tabs>
          <w:tab w:val="left" w:pos="284"/>
        </w:tabs>
        <w:spacing w:before="0"/>
        <w:jc w:val="both"/>
        <w:rPr>
          <w:lang w:val="uk-UA"/>
        </w:rPr>
      </w:pPr>
      <w:r w:rsidRPr="00197A61">
        <w:rPr>
          <w:rFonts w:ascii="Times New Roman" w:hAnsi="Times New Roman"/>
          <w:bCs w:val="0"/>
          <w:color w:val="auto"/>
          <w:sz w:val="24"/>
          <w:szCs w:val="24"/>
          <w:lang w:val="uk-UA"/>
        </w:rPr>
        <w:t>Ціна пропозиції</w:t>
      </w:r>
    </w:p>
    <w:p w14:paraId="56809665" w14:textId="77777777" w:rsidR="003A44B4" w:rsidRPr="00197A61" w:rsidRDefault="003A44B4" w:rsidP="00A35E6B">
      <w:pPr>
        <w:pStyle w:val="aff1"/>
        <w:tabs>
          <w:tab w:val="clear" w:pos="4677"/>
          <w:tab w:val="clear" w:pos="9355"/>
        </w:tabs>
        <w:rPr>
          <w:rFonts w:eastAsia="Times New Roman"/>
          <w:spacing w:val="0"/>
          <w:sz w:val="22"/>
          <w:szCs w:val="22"/>
          <w:lang w:val="uk-UA"/>
        </w:rPr>
      </w:pPr>
    </w:p>
    <w:tbl>
      <w:tblPr>
        <w:tblW w:w="9165" w:type="dxa"/>
        <w:tblInd w:w="98" w:type="dxa"/>
        <w:tblLook w:val="0000" w:firstRow="0" w:lastRow="0" w:firstColumn="0" w:lastColumn="0" w:noHBand="0" w:noVBand="0"/>
      </w:tblPr>
      <w:tblGrid>
        <w:gridCol w:w="423"/>
        <w:gridCol w:w="2209"/>
        <w:gridCol w:w="1505"/>
        <w:gridCol w:w="1545"/>
        <w:gridCol w:w="1545"/>
        <w:gridCol w:w="1938"/>
      </w:tblGrid>
      <w:tr w:rsidR="003A44B4" w:rsidRPr="00197A61" w14:paraId="564C2946" w14:textId="77777777" w:rsidTr="00814D85">
        <w:trPr>
          <w:trHeight w:val="445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E168FBD" w14:textId="77777777" w:rsidR="003A44B4" w:rsidRPr="00197A61" w:rsidRDefault="00624609" w:rsidP="00A35E6B">
            <w:pPr>
              <w:pStyle w:val="aff0"/>
              <w:jc w:val="center"/>
              <w:rPr>
                <w:lang w:val="uk-UA"/>
              </w:rPr>
            </w:pPr>
            <w:r w:rsidRPr="00197A61">
              <w:rPr>
                <w:rFonts w:eastAsia="Times New Roman"/>
                <w:color w:val="auto"/>
                <w:spacing w:val="0"/>
                <w:lang w:val="uk-UA"/>
              </w:rPr>
              <w:t>№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295007A" w14:textId="77777777" w:rsidR="003A44B4" w:rsidRPr="00197A61" w:rsidRDefault="00624609" w:rsidP="00A35E6B">
            <w:pPr>
              <w:pStyle w:val="aff0"/>
              <w:jc w:val="center"/>
              <w:rPr>
                <w:lang w:val="uk-UA"/>
              </w:rPr>
            </w:pPr>
            <w:r w:rsidRPr="00197A61">
              <w:rPr>
                <w:color w:val="auto"/>
                <w:spacing w:val="0"/>
                <w:lang w:val="uk-UA"/>
              </w:rPr>
              <w:t>Опис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94038B7" w14:textId="77777777" w:rsidR="003A44B4" w:rsidRPr="00197A61" w:rsidRDefault="00624609" w:rsidP="00A35E6B">
            <w:pPr>
              <w:pStyle w:val="aff0"/>
              <w:jc w:val="center"/>
              <w:rPr>
                <w:lang w:val="uk-UA"/>
              </w:rPr>
            </w:pPr>
            <w:r w:rsidRPr="00197A61">
              <w:rPr>
                <w:color w:val="auto"/>
                <w:spacing w:val="0"/>
                <w:lang w:val="uk-UA"/>
              </w:rPr>
              <w:t>Кількість</w:t>
            </w:r>
          </w:p>
          <w:p w14:paraId="7FCC89A3" w14:textId="77777777" w:rsidR="003A44B4" w:rsidRPr="00197A61" w:rsidRDefault="00624609" w:rsidP="00A35E6B">
            <w:pPr>
              <w:pStyle w:val="aff0"/>
              <w:jc w:val="center"/>
              <w:rPr>
                <w:lang w:val="uk-UA"/>
              </w:rPr>
            </w:pPr>
            <w:r w:rsidRPr="00197A61">
              <w:rPr>
                <w:color w:val="auto"/>
                <w:spacing w:val="0"/>
                <w:lang w:val="uk-UA"/>
              </w:rPr>
              <w:t>Товарів/послуг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4C92527" w14:textId="77777777" w:rsidR="003A44B4" w:rsidRPr="00197A61" w:rsidRDefault="00624609" w:rsidP="00A35E6B">
            <w:pPr>
              <w:pStyle w:val="aff0"/>
              <w:jc w:val="center"/>
              <w:rPr>
                <w:lang w:val="uk-UA"/>
              </w:rPr>
            </w:pPr>
            <w:r w:rsidRPr="00197A61">
              <w:rPr>
                <w:color w:val="auto"/>
                <w:spacing w:val="0"/>
                <w:lang w:val="uk-UA"/>
              </w:rPr>
              <w:t>Ціна за одиницю</w:t>
            </w:r>
          </w:p>
          <w:p w14:paraId="13A33B96" w14:textId="77777777" w:rsidR="003A44B4" w:rsidRPr="00197A61" w:rsidRDefault="00624609" w:rsidP="00A35E6B">
            <w:pPr>
              <w:pStyle w:val="aff0"/>
              <w:jc w:val="center"/>
              <w:rPr>
                <w:lang w:val="uk-UA"/>
              </w:rPr>
            </w:pPr>
            <w:r w:rsidRPr="00197A61">
              <w:rPr>
                <w:color w:val="auto"/>
                <w:spacing w:val="0"/>
                <w:lang w:val="uk-UA"/>
              </w:rPr>
              <w:t>[включає всі податки, митні збори, мита, внутрішні перевезення, завантаження і розвантаження, без ПДВ]</w:t>
            </w:r>
          </w:p>
          <w:p w14:paraId="7831AAFA" w14:textId="77777777" w:rsidR="003A44B4" w:rsidRPr="00197A61" w:rsidRDefault="00624609" w:rsidP="00A35E6B">
            <w:pPr>
              <w:pStyle w:val="aff0"/>
              <w:jc w:val="center"/>
              <w:rPr>
                <w:lang w:val="uk-UA"/>
              </w:rPr>
            </w:pPr>
            <w:r w:rsidRPr="00197A61">
              <w:rPr>
                <w:color w:val="0000FF"/>
                <w:spacing w:val="0"/>
                <w:lang w:val="uk-UA"/>
              </w:rPr>
              <w:t>[вказати валюту],</w:t>
            </w:r>
          </w:p>
          <w:p w14:paraId="24792F95" w14:textId="77777777" w:rsidR="003A44B4" w:rsidRPr="00197A61" w:rsidRDefault="00624609" w:rsidP="00A35E6B">
            <w:pPr>
              <w:pStyle w:val="aff0"/>
              <w:jc w:val="center"/>
              <w:rPr>
                <w:lang w:val="uk-UA"/>
              </w:rPr>
            </w:pPr>
            <w:r w:rsidRPr="00197A61">
              <w:rPr>
                <w:color w:val="auto"/>
                <w:spacing w:val="0"/>
                <w:lang w:val="uk-UA"/>
              </w:rPr>
              <w:t>без ПДВ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8233D38" w14:textId="77777777" w:rsidR="003A44B4" w:rsidRPr="00197A61" w:rsidRDefault="00624609" w:rsidP="00A35E6B">
            <w:pPr>
              <w:pStyle w:val="aff0"/>
              <w:jc w:val="center"/>
              <w:rPr>
                <w:lang w:val="uk-UA"/>
              </w:rPr>
            </w:pPr>
            <w:r w:rsidRPr="00197A61">
              <w:rPr>
                <w:color w:val="auto"/>
                <w:spacing w:val="0"/>
                <w:lang w:val="uk-UA"/>
              </w:rPr>
              <w:t>Загальна ціна</w:t>
            </w:r>
          </w:p>
          <w:p w14:paraId="5AF0823B" w14:textId="77777777" w:rsidR="003A44B4" w:rsidRPr="00197A61" w:rsidRDefault="00624609" w:rsidP="00A35E6B">
            <w:pPr>
              <w:pStyle w:val="aff0"/>
              <w:jc w:val="center"/>
              <w:rPr>
                <w:lang w:val="uk-UA"/>
              </w:rPr>
            </w:pPr>
            <w:r w:rsidRPr="00197A61">
              <w:rPr>
                <w:color w:val="auto"/>
                <w:spacing w:val="0"/>
                <w:lang w:val="uk-UA"/>
              </w:rPr>
              <w:t>[включає всі податки, митні збори, мита, внутрішні перевезення, завантаження і розвантаження, без ПДВ]</w:t>
            </w:r>
          </w:p>
          <w:p w14:paraId="57C0F90F" w14:textId="77777777" w:rsidR="003A44B4" w:rsidRPr="00197A61" w:rsidRDefault="00624609" w:rsidP="00A35E6B">
            <w:pPr>
              <w:pStyle w:val="aff0"/>
              <w:jc w:val="center"/>
              <w:rPr>
                <w:lang w:val="uk-UA"/>
              </w:rPr>
            </w:pPr>
            <w:r w:rsidRPr="00197A61">
              <w:rPr>
                <w:color w:val="0000FF"/>
                <w:spacing w:val="0"/>
                <w:lang w:val="uk-UA"/>
              </w:rPr>
              <w:t>[вказати валюту]</w:t>
            </w:r>
            <w:r w:rsidRPr="00197A61">
              <w:rPr>
                <w:color w:val="auto"/>
                <w:spacing w:val="0"/>
                <w:lang w:val="uk-UA"/>
              </w:rPr>
              <w:t>,</w:t>
            </w:r>
          </w:p>
          <w:p w14:paraId="211F964F" w14:textId="77777777" w:rsidR="003A44B4" w:rsidRPr="00197A61" w:rsidRDefault="00624609" w:rsidP="00A35E6B">
            <w:pPr>
              <w:pStyle w:val="aff0"/>
              <w:jc w:val="center"/>
              <w:rPr>
                <w:lang w:val="uk-UA"/>
              </w:rPr>
            </w:pPr>
            <w:r w:rsidRPr="00197A61">
              <w:rPr>
                <w:color w:val="auto"/>
                <w:spacing w:val="0"/>
                <w:lang w:val="uk-UA"/>
              </w:rPr>
              <w:t>без ПДВ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3D610B7" w14:textId="77777777" w:rsidR="003A44B4" w:rsidRPr="00197A61" w:rsidRDefault="00624609" w:rsidP="00A35E6B">
            <w:pPr>
              <w:pStyle w:val="aff0"/>
              <w:jc w:val="center"/>
              <w:rPr>
                <w:lang w:val="uk-UA"/>
              </w:rPr>
            </w:pPr>
            <w:r w:rsidRPr="00197A61">
              <w:rPr>
                <w:color w:val="auto"/>
                <w:spacing w:val="0"/>
                <w:lang w:val="uk-UA"/>
              </w:rPr>
              <w:t>Дата доставки/виконання</w:t>
            </w:r>
          </w:p>
        </w:tc>
      </w:tr>
      <w:tr w:rsidR="003A44B4" w:rsidRPr="00197A61" w14:paraId="38EAE8D7" w14:textId="77777777" w:rsidTr="00814D85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858BE" w14:textId="77777777" w:rsidR="003A44B4" w:rsidRPr="00197A61" w:rsidRDefault="00624609" w:rsidP="00A35E6B">
            <w:pPr>
              <w:rPr>
                <w:rStyle w:val="24"/>
              </w:rPr>
            </w:pPr>
            <w:r w:rsidRPr="00197A61">
              <w:rPr>
                <w:rStyle w:val="24"/>
                <w:color w:val="000000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14399" w14:textId="2F6D76B6" w:rsidR="003A44B4" w:rsidRPr="00197A61" w:rsidRDefault="00805C63" w:rsidP="00A35E6B">
            <w:r w:rsidRPr="00197A61">
              <w:t>Обладнання для проведення відеоконференцій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AFE80" w14:textId="08F95ADF" w:rsidR="003A44B4" w:rsidRPr="00197A61" w:rsidRDefault="00C376E5" w:rsidP="00781F3D">
            <w:pPr>
              <w:jc w:val="center"/>
            </w:pPr>
            <w:r w:rsidRPr="00197A61">
              <w:t>1</w:t>
            </w:r>
            <w:r w:rsidR="00814D85" w:rsidRPr="00197A61">
              <w:t xml:space="preserve"> </w:t>
            </w:r>
            <w:r w:rsidR="00F83685" w:rsidRPr="00197A61">
              <w:t>набір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25E00" w14:textId="77777777" w:rsidR="003A44B4" w:rsidRPr="00197A61" w:rsidRDefault="003A44B4" w:rsidP="00A35E6B">
            <w:pPr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D01CA" w14:textId="77777777" w:rsidR="003A44B4" w:rsidRPr="00197A61" w:rsidRDefault="003A44B4" w:rsidP="00A35E6B">
            <w:pPr>
              <w:jc w:val="center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13A696B" w14:textId="73FAE5AE" w:rsidR="003A44B4" w:rsidRPr="00197A61" w:rsidRDefault="00810F4D" w:rsidP="00BE00ED">
            <w:pPr>
              <w:pStyle w:val="aff0"/>
              <w:snapToGrid w:val="0"/>
              <w:jc w:val="center"/>
              <w:rPr>
                <w:color w:val="auto"/>
                <w:spacing w:val="0"/>
                <w:sz w:val="24"/>
                <w:szCs w:val="24"/>
                <w:lang w:val="uk-UA"/>
              </w:rPr>
            </w:pPr>
            <w:r w:rsidRPr="00197A61">
              <w:rPr>
                <w:color w:val="auto"/>
                <w:spacing w:val="0"/>
                <w:sz w:val="24"/>
                <w:szCs w:val="24"/>
                <w:lang w:val="uk-UA"/>
              </w:rPr>
              <w:t>Не пізніше 3 тижнів з дати підписання договору</w:t>
            </w:r>
            <w:r w:rsidR="00BE00ED" w:rsidRPr="00197A61">
              <w:rPr>
                <w:color w:val="auto"/>
                <w:spacing w:val="0"/>
                <w:sz w:val="24"/>
                <w:szCs w:val="24"/>
                <w:lang w:val="uk-UA"/>
              </w:rPr>
              <w:t xml:space="preserve"> але не пізніше 31.03.2021</w:t>
            </w:r>
          </w:p>
        </w:tc>
      </w:tr>
      <w:tr w:rsidR="003A44B4" w:rsidRPr="00197A61" w14:paraId="057CA9B5" w14:textId="77777777" w:rsidTr="00814D85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35813" w14:textId="4A35BDF5" w:rsidR="003A44B4" w:rsidRPr="00197A61" w:rsidRDefault="007448E6" w:rsidP="00A35E6B">
            <w:pPr>
              <w:rPr>
                <w:rStyle w:val="24"/>
              </w:rPr>
            </w:pPr>
            <w:r w:rsidRPr="00197A61">
              <w:rPr>
                <w:rStyle w:val="24"/>
              </w:rPr>
              <w:t>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69948" w14:textId="074B4741" w:rsidR="003A44B4" w:rsidRPr="00197A61" w:rsidRDefault="00814D85" w:rsidP="00A35E6B">
            <w:r w:rsidRPr="00197A61">
              <w:t>Супутні послуги з монтажу та технічного інструктажу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34AD4" w14:textId="63E8EB97" w:rsidR="003A44B4" w:rsidRPr="00197A61" w:rsidRDefault="00814D85" w:rsidP="00A35E6B">
            <w:pPr>
              <w:jc w:val="center"/>
            </w:pPr>
            <w:r w:rsidRPr="00197A61">
              <w:t>1 послуга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A8187" w14:textId="77777777" w:rsidR="003A44B4" w:rsidRPr="00197A61" w:rsidRDefault="003A44B4" w:rsidP="00A35E6B">
            <w:pPr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80212" w14:textId="77777777" w:rsidR="003A44B4" w:rsidRPr="00197A61" w:rsidRDefault="003A44B4" w:rsidP="00A35E6B">
            <w:pPr>
              <w:jc w:val="center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B5420D7" w14:textId="66C38570" w:rsidR="003A44B4" w:rsidRPr="00197A61" w:rsidRDefault="00810F4D" w:rsidP="00A35E6B">
            <w:pPr>
              <w:pStyle w:val="aff0"/>
              <w:snapToGrid w:val="0"/>
              <w:jc w:val="center"/>
              <w:rPr>
                <w:color w:val="auto"/>
                <w:spacing w:val="0"/>
                <w:sz w:val="24"/>
                <w:szCs w:val="24"/>
                <w:lang w:val="uk-UA"/>
              </w:rPr>
            </w:pPr>
            <w:r w:rsidRPr="00197A61">
              <w:rPr>
                <w:color w:val="auto"/>
                <w:spacing w:val="0"/>
                <w:sz w:val="24"/>
                <w:szCs w:val="24"/>
                <w:lang w:val="uk-UA"/>
              </w:rPr>
              <w:t xml:space="preserve">Не пізніше </w:t>
            </w:r>
            <w:r w:rsidR="00B67050" w:rsidRPr="00197A61">
              <w:rPr>
                <w:color w:val="auto"/>
                <w:spacing w:val="0"/>
                <w:sz w:val="24"/>
                <w:szCs w:val="24"/>
                <w:lang w:val="uk-UA"/>
              </w:rPr>
              <w:t>5</w:t>
            </w:r>
            <w:r w:rsidRPr="00197A61">
              <w:rPr>
                <w:color w:val="auto"/>
                <w:spacing w:val="0"/>
                <w:sz w:val="24"/>
                <w:szCs w:val="24"/>
                <w:lang w:val="uk-UA"/>
              </w:rPr>
              <w:t xml:space="preserve"> тижнів з дати підписання договору</w:t>
            </w:r>
            <w:r w:rsidR="0096586B" w:rsidRPr="00197A61">
              <w:rPr>
                <w:color w:val="auto"/>
                <w:spacing w:val="0"/>
                <w:sz w:val="24"/>
                <w:szCs w:val="24"/>
                <w:lang w:val="uk-UA"/>
              </w:rPr>
              <w:t xml:space="preserve"> та не пізніше </w:t>
            </w:r>
            <w:r w:rsidR="00BE00ED" w:rsidRPr="00197A61">
              <w:rPr>
                <w:color w:val="auto"/>
                <w:spacing w:val="0"/>
                <w:sz w:val="24"/>
                <w:szCs w:val="24"/>
                <w:lang w:val="uk-UA"/>
              </w:rPr>
              <w:t>31</w:t>
            </w:r>
            <w:r w:rsidR="0096586B" w:rsidRPr="00197A61">
              <w:rPr>
                <w:color w:val="auto"/>
                <w:spacing w:val="0"/>
                <w:sz w:val="24"/>
                <w:szCs w:val="24"/>
                <w:lang w:val="uk-UA"/>
              </w:rPr>
              <w:t>.03.2021</w:t>
            </w:r>
          </w:p>
        </w:tc>
      </w:tr>
      <w:tr w:rsidR="003A44B4" w:rsidRPr="00197A61" w14:paraId="7E0700C8" w14:textId="77777777" w:rsidTr="00814D85">
        <w:tc>
          <w:tcPr>
            <w:tcW w:w="5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E7023" w14:textId="77777777" w:rsidR="003A44B4" w:rsidRPr="00197A61" w:rsidRDefault="00624609" w:rsidP="00A35E6B">
            <w:pPr>
              <w:pStyle w:val="aff0"/>
              <w:jc w:val="right"/>
              <w:rPr>
                <w:lang w:val="uk-UA"/>
              </w:rPr>
            </w:pPr>
            <w:r w:rsidRPr="00197A61">
              <w:rPr>
                <w:b/>
                <w:bCs/>
                <w:color w:val="auto"/>
                <w:spacing w:val="0"/>
                <w:lang w:val="uk-UA"/>
              </w:rPr>
              <w:t>ЗАГАЛЬНА ЦІНА ПРОПОЗИЦІЇ БЕЗ ПДВ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0C2CA" w14:textId="77777777" w:rsidR="003A44B4" w:rsidRPr="00197A61" w:rsidRDefault="003A44B4" w:rsidP="00A35E6B">
            <w:pPr>
              <w:snapToGrid w:val="0"/>
              <w:jc w:val="right"/>
            </w:pPr>
            <w:bookmarkStart w:id="1" w:name="cwos"/>
            <w:bookmarkEnd w:id="1"/>
          </w:p>
        </w:tc>
        <w:tc>
          <w:tcPr>
            <w:tcW w:w="19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DFD6B36" w14:textId="77777777" w:rsidR="003A44B4" w:rsidRPr="00197A61" w:rsidRDefault="003A44B4" w:rsidP="00A35E6B">
            <w:pPr>
              <w:pStyle w:val="aff0"/>
              <w:snapToGrid w:val="0"/>
              <w:jc w:val="center"/>
              <w:rPr>
                <w:color w:val="auto"/>
                <w:spacing w:val="0"/>
                <w:lang w:val="uk-UA"/>
              </w:rPr>
            </w:pPr>
          </w:p>
        </w:tc>
      </w:tr>
    </w:tbl>
    <w:p w14:paraId="2C35B14C" w14:textId="77777777" w:rsidR="003A44B4" w:rsidRPr="00197A61" w:rsidRDefault="003A44B4" w:rsidP="00A35E6B"/>
    <w:p w14:paraId="22DF6EE0" w14:textId="0DBCF87F" w:rsidR="003A44B4" w:rsidRPr="00197A61" w:rsidRDefault="00624609" w:rsidP="00A35E6B">
      <w:pPr>
        <w:jc w:val="both"/>
        <w:rPr>
          <w:sz w:val="20"/>
          <w:szCs w:val="20"/>
        </w:rPr>
      </w:pPr>
      <w:r w:rsidRPr="00197A61">
        <w:rPr>
          <w:b/>
          <w:sz w:val="20"/>
          <w:szCs w:val="20"/>
        </w:rPr>
        <w:t xml:space="preserve">Примітка: </w:t>
      </w:r>
      <w:r w:rsidRPr="00197A61">
        <w:rPr>
          <w:sz w:val="20"/>
          <w:szCs w:val="20"/>
        </w:rPr>
        <w:t>у разі розбіжності між сумою, підрахованою шляхом перемноження ціни за одиницю на кількість товару, та загальною ціною, підрахованою учасником торгів, чинною вважається загальна ціна, вирахувана на основі цін за одиницю товару.</w:t>
      </w:r>
    </w:p>
    <w:p w14:paraId="2595DE8E" w14:textId="53448C84" w:rsidR="00BB45F8" w:rsidRPr="00197A61" w:rsidRDefault="00BB45F8" w:rsidP="00A35E6B">
      <w:pPr>
        <w:jc w:val="both"/>
      </w:pPr>
    </w:p>
    <w:p w14:paraId="07CF8D88" w14:textId="2F0175AF" w:rsidR="0049492C" w:rsidRPr="00197A61" w:rsidRDefault="0049492C" w:rsidP="00A35E6B">
      <w:pPr>
        <w:jc w:val="both"/>
      </w:pPr>
      <w:r w:rsidRPr="00197A61">
        <w:t>Покупець отримав для Постачальника звільнення від сплати ПДВ у країні Покупця, згідно з положення розділу 2.03 та 4.01 Рамкової</w:t>
      </w:r>
      <w:r w:rsidRPr="00197A61">
        <w:rPr>
          <w:szCs w:val="28"/>
          <w:lang w:eastAsia="ru-RU"/>
        </w:rPr>
        <w:t xml:space="preserve"> Угоди між Україною та МБРР щодо грантів технічної допомоги від 14.01.1998 р.</w:t>
      </w:r>
    </w:p>
    <w:p w14:paraId="41011A26" w14:textId="77777777" w:rsidR="0049492C" w:rsidRPr="00197A61" w:rsidRDefault="0049492C" w:rsidP="00A35E6B">
      <w:pPr>
        <w:jc w:val="both"/>
      </w:pPr>
    </w:p>
    <w:p w14:paraId="70AD5F0A" w14:textId="77777777" w:rsidR="003A44B4" w:rsidRPr="00197A61" w:rsidRDefault="00624609" w:rsidP="00A35E6B">
      <w:pPr>
        <w:pStyle w:val="2"/>
        <w:keepLines w:val="0"/>
        <w:numPr>
          <w:ilvl w:val="0"/>
          <w:numId w:val="8"/>
        </w:numPr>
        <w:tabs>
          <w:tab w:val="left" w:pos="0"/>
          <w:tab w:val="left" w:pos="284"/>
        </w:tabs>
        <w:spacing w:before="0"/>
        <w:jc w:val="both"/>
        <w:rPr>
          <w:lang w:val="uk-UA"/>
        </w:rPr>
      </w:pPr>
      <w:r w:rsidRPr="00197A61">
        <w:rPr>
          <w:rFonts w:ascii="Times New Roman" w:hAnsi="Times New Roman"/>
          <w:bCs w:val="0"/>
          <w:color w:val="auto"/>
          <w:sz w:val="24"/>
          <w:szCs w:val="24"/>
          <w:lang w:val="uk-UA"/>
        </w:rPr>
        <w:t>Термін чинності цінової пропозиції</w:t>
      </w:r>
    </w:p>
    <w:p w14:paraId="4623F067" w14:textId="3CBEF70F" w:rsidR="003A44B4" w:rsidRPr="00197A61" w:rsidRDefault="00624609" w:rsidP="00A35E6B">
      <w:pPr>
        <w:jc w:val="both"/>
      </w:pPr>
      <w:r w:rsidRPr="00197A61">
        <w:rPr>
          <w:bCs/>
        </w:rPr>
        <w:t xml:space="preserve">Запропонована цінова пропозиція є чинною протягом </w:t>
      </w:r>
      <w:r w:rsidR="001624A0" w:rsidRPr="00197A61">
        <w:rPr>
          <w:bCs/>
        </w:rPr>
        <w:t xml:space="preserve"> сорока п’яти </w:t>
      </w:r>
      <w:r w:rsidRPr="00197A61">
        <w:rPr>
          <w:bCs/>
        </w:rPr>
        <w:t>(</w:t>
      </w:r>
      <w:r w:rsidR="001624A0" w:rsidRPr="00197A61">
        <w:rPr>
          <w:bCs/>
        </w:rPr>
        <w:t>45</w:t>
      </w:r>
      <w:r w:rsidRPr="00197A61">
        <w:rPr>
          <w:bCs/>
        </w:rPr>
        <w:t xml:space="preserve">) днів від дати кінцевого терміну отримання пропозицій, встановленої в п.5 </w:t>
      </w:r>
      <w:r w:rsidR="000F3CD4" w:rsidRPr="00197A61">
        <w:t>Запиту</w:t>
      </w:r>
      <w:r w:rsidR="000F3CD4" w:rsidRPr="00197A61">
        <w:rPr>
          <w:bCs/>
        </w:rPr>
        <w:t xml:space="preserve"> </w:t>
      </w:r>
      <w:r w:rsidRPr="00197A61">
        <w:rPr>
          <w:bCs/>
        </w:rPr>
        <w:t>до подання цінових пропозицій.</w:t>
      </w:r>
    </w:p>
    <w:p w14:paraId="6BCA7D4D" w14:textId="77777777" w:rsidR="003A44B4" w:rsidRPr="00197A61" w:rsidRDefault="003A44B4" w:rsidP="00A35E6B">
      <w:pPr>
        <w:jc w:val="both"/>
        <w:rPr>
          <w:bCs/>
        </w:rPr>
      </w:pPr>
    </w:p>
    <w:p w14:paraId="5235E3AA" w14:textId="77777777" w:rsidR="003A44B4" w:rsidRPr="00197A61" w:rsidRDefault="00624609" w:rsidP="00A35E6B">
      <w:pPr>
        <w:pStyle w:val="2"/>
        <w:keepLines w:val="0"/>
        <w:numPr>
          <w:ilvl w:val="0"/>
          <w:numId w:val="8"/>
        </w:numPr>
        <w:tabs>
          <w:tab w:val="left" w:pos="0"/>
          <w:tab w:val="left" w:pos="284"/>
        </w:tabs>
        <w:spacing w:before="0"/>
        <w:jc w:val="both"/>
        <w:rPr>
          <w:lang w:val="uk-UA"/>
        </w:rPr>
      </w:pPr>
      <w:r w:rsidRPr="00197A61">
        <w:rPr>
          <w:rFonts w:ascii="Times New Roman" w:hAnsi="Times New Roman"/>
          <w:bCs w:val="0"/>
          <w:color w:val="auto"/>
          <w:sz w:val="24"/>
          <w:szCs w:val="24"/>
          <w:lang w:val="uk-UA"/>
        </w:rPr>
        <w:lastRenderedPageBreak/>
        <w:t>Фіксована ціна</w:t>
      </w:r>
    </w:p>
    <w:p w14:paraId="786BD1C9" w14:textId="2441904F" w:rsidR="003A44B4" w:rsidRPr="00197A61" w:rsidRDefault="00624609" w:rsidP="00A35E6B">
      <w:pPr>
        <w:jc w:val="both"/>
      </w:pPr>
      <w:r w:rsidRPr="00197A61">
        <w:rPr>
          <w:bCs/>
        </w:rPr>
        <w:t xml:space="preserve">Наведені вище ціни є фіксованими, включають вартість доставки до місць, </w:t>
      </w:r>
      <w:r w:rsidRPr="00197A61">
        <w:t xml:space="preserve">визначених в п. 5 </w:t>
      </w:r>
      <w:r w:rsidR="001624A0" w:rsidRPr="00197A61">
        <w:t xml:space="preserve">нижче </w:t>
      </w:r>
      <w:r w:rsidRPr="00197A61">
        <w:rPr>
          <w:bCs/>
        </w:rPr>
        <w:t xml:space="preserve">і </w:t>
      </w:r>
      <w:r w:rsidR="001624A0" w:rsidRPr="00197A61">
        <w:rPr>
          <w:bCs/>
        </w:rPr>
        <w:t xml:space="preserve">не підлягають </w:t>
      </w:r>
      <w:r w:rsidRPr="00197A61">
        <w:rPr>
          <w:bCs/>
        </w:rPr>
        <w:t>жодним змінам, включаючи період виконання Договору.</w:t>
      </w:r>
    </w:p>
    <w:p w14:paraId="5B5C14D6" w14:textId="77777777" w:rsidR="003A44B4" w:rsidRPr="00197A61" w:rsidRDefault="003A44B4" w:rsidP="00A35E6B">
      <w:pPr>
        <w:jc w:val="both"/>
        <w:rPr>
          <w:bCs/>
        </w:rPr>
      </w:pPr>
    </w:p>
    <w:p w14:paraId="769849A7" w14:textId="15AD25F5" w:rsidR="003A44B4" w:rsidRPr="00197A61" w:rsidRDefault="00624609" w:rsidP="00A35E6B">
      <w:pPr>
        <w:pStyle w:val="2"/>
        <w:keepLines w:val="0"/>
        <w:numPr>
          <w:ilvl w:val="0"/>
          <w:numId w:val="8"/>
        </w:numPr>
        <w:tabs>
          <w:tab w:val="left" w:pos="0"/>
          <w:tab w:val="left" w:pos="284"/>
        </w:tabs>
        <w:spacing w:before="0"/>
        <w:ind w:left="0" w:firstLine="360"/>
        <w:jc w:val="both"/>
        <w:rPr>
          <w:b w:val="0"/>
          <w:color w:val="auto"/>
          <w:lang w:val="uk-UA"/>
        </w:rPr>
      </w:pPr>
      <w:r w:rsidRPr="00197A61">
        <w:rPr>
          <w:rFonts w:ascii="Times New Roman" w:hAnsi="Times New Roman"/>
          <w:b w:val="0"/>
          <w:bCs w:val="0"/>
          <w:color w:val="auto"/>
          <w:sz w:val="24"/>
          <w:szCs w:val="24"/>
          <w:u w:val="single"/>
          <w:lang w:val="uk-UA"/>
        </w:rPr>
        <w:t>Покупець залишає</w:t>
      </w:r>
      <w:r w:rsidRPr="00197A61">
        <w:rPr>
          <w:rFonts w:ascii="Times New Roman" w:hAnsi="Times New Roman"/>
          <w:b w:val="0"/>
          <w:bCs w:val="0"/>
          <w:color w:val="auto"/>
          <w:sz w:val="24"/>
          <w:szCs w:val="24"/>
          <w:lang w:val="uk-UA"/>
        </w:rPr>
        <w:t xml:space="preserve"> за собою право підвищити, або зменшити, під час присудження Договору чи на момент завершення Договору, об’єм товарів та послуг на максимум 15% від загальної вартості пропозиції чи Договору, без внесення будь-яких змін </w:t>
      </w:r>
      <w:r w:rsidR="001624A0" w:rsidRPr="00197A61">
        <w:rPr>
          <w:rFonts w:ascii="Times New Roman" w:hAnsi="Times New Roman"/>
          <w:b w:val="0"/>
          <w:bCs w:val="0"/>
          <w:color w:val="auto"/>
          <w:sz w:val="24"/>
          <w:szCs w:val="24"/>
          <w:lang w:val="uk-UA"/>
        </w:rPr>
        <w:t xml:space="preserve">до </w:t>
      </w:r>
      <w:r w:rsidRPr="00197A61">
        <w:rPr>
          <w:rFonts w:ascii="Times New Roman" w:hAnsi="Times New Roman"/>
          <w:b w:val="0"/>
          <w:bCs w:val="0"/>
          <w:color w:val="auto"/>
          <w:sz w:val="24"/>
          <w:szCs w:val="24"/>
          <w:lang w:val="uk-UA"/>
        </w:rPr>
        <w:t>цін за одиницю, а також інших термінів та умов.</w:t>
      </w:r>
    </w:p>
    <w:p w14:paraId="4B4E8BCC" w14:textId="77777777" w:rsidR="003A44B4" w:rsidRPr="00197A61" w:rsidRDefault="003A44B4" w:rsidP="00A35E6B"/>
    <w:p w14:paraId="1F55DBF7" w14:textId="77777777" w:rsidR="003A44B4" w:rsidRPr="00197A61" w:rsidRDefault="00624609" w:rsidP="00A35E6B">
      <w:pPr>
        <w:pStyle w:val="2"/>
        <w:keepLines w:val="0"/>
        <w:numPr>
          <w:ilvl w:val="0"/>
          <w:numId w:val="8"/>
        </w:numPr>
        <w:tabs>
          <w:tab w:val="left" w:pos="0"/>
          <w:tab w:val="left" w:pos="284"/>
        </w:tabs>
        <w:spacing w:before="0"/>
        <w:jc w:val="both"/>
        <w:rPr>
          <w:rFonts w:ascii="Times New Roman" w:hAnsi="Times New Roman"/>
          <w:bCs w:val="0"/>
          <w:color w:val="auto"/>
          <w:sz w:val="24"/>
          <w:szCs w:val="24"/>
          <w:lang w:val="uk-UA"/>
        </w:rPr>
      </w:pPr>
      <w:r w:rsidRPr="00197A61">
        <w:rPr>
          <w:rFonts w:ascii="Times New Roman" w:hAnsi="Times New Roman"/>
          <w:bCs w:val="0"/>
          <w:color w:val="auto"/>
          <w:sz w:val="24"/>
          <w:szCs w:val="24"/>
          <w:lang w:val="uk-UA"/>
        </w:rPr>
        <w:t>Терміни та умови постачання:</w:t>
      </w:r>
    </w:p>
    <w:p w14:paraId="3BE457D1" w14:textId="2C15436C" w:rsidR="003A44B4" w:rsidRPr="00197A61" w:rsidRDefault="00624609" w:rsidP="00A35E6B">
      <w:pPr>
        <w:jc w:val="both"/>
      </w:pPr>
      <w:r w:rsidRPr="00197A61">
        <w:rPr>
          <w:bCs/>
        </w:rPr>
        <w:t xml:space="preserve">Поставка Товарів на умовах DDP (склад </w:t>
      </w:r>
      <w:r w:rsidR="002D2565" w:rsidRPr="00197A61">
        <w:rPr>
          <w:bCs/>
        </w:rPr>
        <w:t>Покупця</w:t>
      </w:r>
      <w:r w:rsidRPr="00197A61">
        <w:rPr>
          <w:bCs/>
        </w:rPr>
        <w:t xml:space="preserve">) </w:t>
      </w:r>
      <w:r w:rsidR="002D2565" w:rsidRPr="00197A61">
        <w:t>Київ, вул. Межигірська, буд. 11</w:t>
      </w:r>
      <w:r w:rsidR="00BB45F8" w:rsidRPr="00197A61">
        <w:t xml:space="preserve"> </w:t>
      </w:r>
      <w:r w:rsidRPr="00197A61">
        <w:rPr>
          <w:bCs/>
        </w:rPr>
        <w:t xml:space="preserve">(правила: Incoterms 2010, видані у вересні 2010 Міжнародною торговою палатою), повинна бути здійснена </w:t>
      </w:r>
      <w:r w:rsidR="00741FB7" w:rsidRPr="00197A61">
        <w:rPr>
          <w:bCs/>
        </w:rPr>
        <w:t>в строк</w:t>
      </w:r>
      <w:r w:rsidRPr="00197A61">
        <w:rPr>
          <w:bCs/>
        </w:rPr>
        <w:t>, як зазначено в п. 1 «Ціни, кількість та графік поставки». Затрати за розвантаження Товару в місці поставки несе Постачальник.</w:t>
      </w:r>
    </w:p>
    <w:p w14:paraId="4209B289" w14:textId="2B661E5E" w:rsidR="003A44B4" w:rsidRPr="00197A61" w:rsidRDefault="00624609" w:rsidP="00A35E6B">
      <w:pPr>
        <w:jc w:val="both"/>
      </w:pPr>
      <w:r w:rsidRPr="00197A61">
        <w:t>Товари повинні бути поставлені, а супутні послуги надані в повному обсязі, з усією відповідною документацією: рахунком-фактурою, товаро-транспортними документами, гарантійними сертифікатами і інструкціями з експлуатації (</w:t>
      </w:r>
      <w:r w:rsidRPr="00197A61">
        <w:rPr>
          <w:bCs/>
        </w:rPr>
        <w:t>згідно з технічними вимогами, що додаються</w:t>
      </w:r>
      <w:r w:rsidRPr="00197A61">
        <w:t>).</w:t>
      </w:r>
    </w:p>
    <w:p w14:paraId="07A7D145" w14:textId="77777777" w:rsidR="00BB45F8" w:rsidRPr="00197A61" w:rsidRDefault="00BB45F8" w:rsidP="00A35E6B">
      <w:pPr>
        <w:jc w:val="both"/>
      </w:pPr>
    </w:p>
    <w:p w14:paraId="78B09667" w14:textId="179EAADC" w:rsidR="00BB45F8" w:rsidRPr="00197A61" w:rsidRDefault="00BB45F8" w:rsidP="00A35E6B">
      <w:pPr>
        <w:jc w:val="both"/>
      </w:pPr>
      <w:r w:rsidRPr="00197A61">
        <w:t xml:space="preserve">Надання Супутніх послуг повинно бути здійснено </w:t>
      </w:r>
      <w:r w:rsidR="00814D85" w:rsidRPr="00197A61">
        <w:t xml:space="preserve">не пізніше </w:t>
      </w:r>
      <w:r w:rsidR="00E93AFB" w:rsidRPr="00197A61">
        <w:t>двох</w:t>
      </w:r>
      <w:r w:rsidR="00B67050" w:rsidRPr="00197A61">
        <w:t xml:space="preserve"> </w:t>
      </w:r>
      <w:r w:rsidR="00E93AFB" w:rsidRPr="00197A61">
        <w:t> тижнів</w:t>
      </w:r>
      <w:r w:rsidRPr="00197A61">
        <w:t xml:space="preserve"> від дати </w:t>
      </w:r>
      <w:r w:rsidR="00814D85" w:rsidRPr="00197A61">
        <w:t>поставки Товарів</w:t>
      </w:r>
      <w:r w:rsidRPr="00197A61">
        <w:t>.</w:t>
      </w:r>
    </w:p>
    <w:p w14:paraId="091301CC" w14:textId="77777777" w:rsidR="003A44B4" w:rsidRPr="00197A61" w:rsidRDefault="003A44B4" w:rsidP="00A35E6B">
      <w:pPr>
        <w:jc w:val="both"/>
      </w:pPr>
    </w:p>
    <w:p w14:paraId="3938A249" w14:textId="77777777" w:rsidR="003A44B4" w:rsidRPr="00197A61" w:rsidRDefault="00624609" w:rsidP="00A35E6B">
      <w:pPr>
        <w:pStyle w:val="2"/>
        <w:keepLines w:val="0"/>
        <w:numPr>
          <w:ilvl w:val="0"/>
          <w:numId w:val="8"/>
        </w:numPr>
        <w:tabs>
          <w:tab w:val="left" w:pos="0"/>
          <w:tab w:val="left" w:pos="284"/>
        </w:tabs>
        <w:spacing w:before="0"/>
        <w:jc w:val="both"/>
        <w:rPr>
          <w:rFonts w:ascii="Times New Roman" w:hAnsi="Times New Roman"/>
          <w:bCs w:val="0"/>
          <w:color w:val="auto"/>
          <w:sz w:val="24"/>
          <w:szCs w:val="24"/>
          <w:lang w:val="uk-UA"/>
        </w:rPr>
      </w:pPr>
      <w:r w:rsidRPr="00197A61">
        <w:rPr>
          <w:rFonts w:ascii="Times New Roman" w:hAnsi="Times New Roman"/>
          <w:bCs w:val="0"/>
          <w:color w:val="auto"/>
          <w:sz w:val="24"/>
          <w:szCs w:val="24"/>
          <w:lang w:val="uk-UA"/>
        </w:rPr>
        <w:t>Застосовне право:</w:t>
      </w:r>
    </w:p>
    <w:p w14:paraId="4CB6A6AE" w14:textId="77777777" w:rsidR="003A44B4" w:rsidRPr="00197A61" w:rsidRDefault="00624609" w:rsidP="00A35E6B">
      <w:pPr>
        <w:jc w:val="both"/>
      </w:pPr>
      <w:r w:rsidRPr="00197A61">
        <w:rPr>
          <w:bCs/>
        </w:rPr>
        <w:t>Договір</w:t>
      </w:r>
      <w:r w:rsidRPr="00197A61">
        <w:t xml:space="preserve"> має інтерпретуватись у відповідності із чинним законодавством України.</w:t>
      </w:r>
    </w:p>
    <w:p w14:paraId="16254B16" w14:textId="77777777" w:rsidR="003A44B4" w:rsidRPr="00197A61" w:rsidRDefault="003A44B4" w:rsidP="00A35E6B">
      <w:pPr>
        <w:jc w:val="both"/>
      </w:pPr>
    </w:p>
    <w:p w14:paraId="2FBE57B8" w14:textId="77777777" w:rsidR="003A44B4" w:rsidRPr="00197A61" w:rsidRDefault="00624609" w:rsidP="00A35E6B">
      <w:pPr>
        <w:pStyle w:val="2"/>
        <w:keepLines w:val="0"/>
        <w:numPr>
          <w:ilvl w:val="0"/>
          <w:numId w:val="8"/>
        </w:numPr>
        <w:tabs>
          <w:tab w:val="left" w:pos="0"/>
          <w:tab w:val="left" w:pos="284"/>
        </w:tabs>
        <w:spacing w:before="0"/>
        <w:jc w:val="both"/>
        <w:rPr>
          <w:rFonts w:ascii="Times New Roman" w:hAnsi="Times New Roman"/>
          <w:bCs w:val="0"/>
          <w:color w:val="auto"/>
          <w:sz w:val="24"/>
          <w:szCs w:val="24"/>
          <w:lang w:val="uk-UA"/>
        </w:rPr>
      </w:pPr>
      <w:r w:rsidRPr="00197A61">
        <w:rPr>
          <w:rFonts w:ascii="Times New Roman" w:hAnsi="Times New Roman"/>
          <w:bCs w:val="0"/>
          <w:color w:val="auto"/>
          <w:sz w:val="24"/>
          <w:szCs w:val="24"/>
          <w:lang w:val="uk-UA"/>
        </w:rPr>
        <w:t xml:space="preserve">Поставка, налаштування та документи: </w:t>
      </w:r>
    </w:p>
    <w:p w14:paraId="343807AF" w14:textId="70F2DECC" w:rsidR="003A44B4" w:rsidRPr="00197A61" w:rsidRDefault="00624609" w:rsidP="00A35E6B">
      <w:pPr>
        <w:jc w:val="both"/>
        <w:rPr>
          <w:bCs/>
        </w:rPr>
      </w:pPr>
      <w:r w:rsidRPr="00197A61">
        <w:rPr>
          <w:bCs/>
        </w:rPr>
        <w:t xml:space="preserve">При поставці, Постачальник зобов’язаний надати </w:t>
      </w:r>
      <w:r w:rsidR="00754B54" w:rsidRPr="00197A61">
        <w:rPr>
          <w:bCs/>
        </w:rPr>
        <w:t>Покупцю</w:t>
      </w:r>
      <w:r w:rsidRPr="00197A61">
        <w:rPr>
          <w:bCs/>
        </w:rPr>
        <w:t xml:space="preserve"> повні дані стосовно Товару, </w:t>
      </w:r>
      <w:r w:rsidRPr="00197A61">
        <w:t>включаючи</w:t>
      </w:r>
      <w:r w:rsidRPr="00197A61">
        <w:rPr>
          <w:bCs/>
        </w:rPr>
        <w:t xml:space="preserve"> номер замовлення на покупку, опис товарів та їх кількість. Постачальник повинен надати </w:t>
      </w:r>
      <w:r w:rsidR="00754B54" w:rsidRPr="00197A61">
        <w:rPr>
          <w:bCs/>
        </w:rPr>
        <w:t>Покупцю</w:t>
      </w:r>
      <w:r w:rsidRPr="00197A61">
        <w:rPr>
          <w:bCs/>
        </w:rPr>
        <w:t xml:space="preserve"> наступні документи:</w:t>
      </w:r>
    </w:p>
    <w:p w14:paraId="648B963F" w14:textId="7100AAE2" w:rsidR="003A44B4" w:rsidRPr="00197A61" w:rsidRDefault="00624609" w:rsidP="00A35E6B">
      <w:pPr>
        <w:pStyle w:val="ChapterNumber"/>
        <w:numPr>
          <w:ilvl w:val="0"/>
          <w:numId w:val="11"/>
        </w:numPr>
        <w:spacing w:after="0"/>
        <w:rPr>
          <w:bCs/>
        </w:rPr>
      </w:pPr>
      <w:r w:rsidRPr="00197A61">
        <w:rPr>
          <w:bCs/>
        </w:rPr>
        <w:t>Акт приймання-передачі та вида</w:t>
      </w:r>
      <w:r w:rsidR="00754B54" w:rsidRPr="00197A61">
        <w:rPr>
          <w:bCs/>
        </w:rPr>
        <w:t>ткову</w:t>
      </w:r>
      <w:r w:rsidRPr="00197A61">
        <w:rPr>
          <w:bCs/>
        </w:rPr>
        <w:t xml:space="preserve"> (-их) накладн</w:t>
      </w:r>
      <w:r w:rsidR="00754B54" w:rsidRPr="00197A61">
        <w:rPr>
          <w:bCs/>
        </w:rPr>
        <w:t>у</w:t>
      </w:r>
      <w:r w:rsidRPr="00197A61">
        <w:rPr>
          <w:bCs/>
        </w:rPr>
        <w:t xml:space="preserve"> (-их) із зазначенням опису, кількості, ціни за одиницю товарів і загальної суми.</w:t>
      </w:r>
    </w:p>
    <w:p w14:paraId="5A0FC846" w14:textId="77777777" w:rsidR="003A44B4" w:rsidRPr="00197A61" w:rsidRDefault="00624609" w:rsidP="00A35E6B">
      <w:pPr>
        <w:numPr>
          <w:ilvl w:val="0"/>
          <w:numId w:val="11"/>
        </w:numPr>
        <w:suppressAutoHyphens w:val="0"/>
        <w:rPr>
          <w:bCs/>
        </w:rPr>
      </w:pPr>
      <w:r w:rsidRPr="00197A61">
        <w:rPr>
          <w:bCs/>
        </w:rPr>
        <w:t>Копії пакувального переліку, що визначає вміст кожної упаковки (за наявності);</w:t>
      </w:r>
    </w:p>
    <w:p w14:paraId="2A831A05" w14:textId="1F6E1B42" w:rsidR="003A44B4" w:rsidRPr="00197A61" w:rsidRDefault="00624609" w:rsidP="00A35E6B">
      <w:pPr>
        <w:numPr>
          <w:ilvl w:val="0"/>
          <w:numId w:val="11"/>
        </w:numPr>
        <w:suppressAutoHyphens w:val="0"/>
        <w:rPr>
          <w:bCs/>
        </w:rPr>
      </w:pPr>
      <w:r w:rsidRPr="00197A61">
        <w:rPr>
          <w:bCs/>
        </w:rPr>
        <w:t>Гарантійне свідоцтво виробника</w:t>
      </w:r>
      <w:r w:rsidR="004A3413" w:rsidRPr="00197A61">
        <w:rPr>
          <w:bCs/>
        </w:rPr>
        <w:t xml:space="preserve"> яким передбачено весь обсяг гарантійної та сервісної підтримки впродовж гарантійного строку</w:t>
      </w:r>
      <w:r w:rsidRPr="00197A61">
        <w:rPr>
          <w:bCs/>
        </w:rPr>
        <w:t xml:space="preserve">; </w:t>
      </w:r>
    </w:p>
    <w:p w14:paraId="0289FD93" w14:textId="0249DE26" w:rsidR="003A44B4" w:rsidRPr="00197A61" w:rsidRDefault="001624A0" w:rsidP="00A35E6B">
      <w:pPr>
        <w:numPr>
          <w:ilvl w:val="0"/>
          <w:numId w:val="11"/>
        </w:numPr>
        <w:suppressAutoHyphens w:val="0"/>
        <w:rPr>
          <w:bCs/>
        </w:rPr>
      </w:pPr>
      <w:r w:rsidRPr="00197A61">
        <w:rPr>
          <w:bCs/>
        </w:rPr>
        <w:t>Копію с</w:t>
      </w:r>
      <w:r w:rsidR="00624609" w:rsidRPr="00197A61">
        <w:rPr>
          <w:bCs/>
        </w:rPr>
        <w:t>ертифікат</w:t>
      </w:r>
      <w:r w:rsidRPr="00197A61">
        <w:rPr>
          <w:bCs/>
        </w:rPr>
        <w:t>а</w:t>
      </w:r>
      <w:r w:rsidR="00624609" w:rsidRPr="00197A61">
        <w:rPr>
          <w:bCs/>
        </w:rPr>
        <w:t xml:space="preserve"> про </w:t>
      </w:r>
      <w:r w:rsidR="0038763E" w:rsidRPr="00197A61">
        <w:rPr>
          <w:bCs/>
        </w:rPr>
        <w:t>походження товару</w:t>
      </w:r>
      <w:r w:rsidR="00624609" w:rsidRPr="00197A61">
        <w:rPr>
          <w:bCs/>
        </w:rPr>
        <w:t>;</w:t>
      </w:r>
    </w:p>
    <w:p w14:paraId="02D19605" w14:textId="66DC1B2A" w:rsidR="003A44B4" w:rsidRPr="00197A61" w:rsidRDefault="00624609" w:rsidP="00A35E6B">
      <w:pPr>
        <w:pStyle w:val="aff3"/>
        <w:numPr>
          <w:ilvl w:val="0"/>
          <w:numId w:val="11"/>
        </w:numPr>
        <w:jc w:val="both"/>
        <w:rPr>
          <w:lang w:val="uk-UA"/>
        </w:rPr>
      </w:pPr>
      <w:r w:rsidRPr="00197A61">
        <w:rPr>
          <w:lang w:val="uk-UA"/>
        </w:rPr>
        <w:t xml:space="preserve">Експлуатаційна документація від виробника </w:t>
      </w:r>
      <w:r w:rsidR="00C24A09" w:rsidRPr="00197A61">
        <w:rPr>
          <w:lang w:val="uk-UA"/>
        </w:rPr>
        <w:t xml:space="preserve">англійською та </w:t>
      </w:r>
      <w:r w:rsidRPr="00197A61">
        <w:rPr>
          <w:lang w:val="uk-UA"/>
        </w:rPr>
        <w:t xml:space="preserve">українською </w:t>
      </w:r>
      <w:r w:rsidR="0038763E" w:rsidRPr="00197A61">
        <w:rPr>
          <w:lang w:val="uk-UA"/>
        </w:rPr>
        <w:t>мовами</w:t>
      </w:r>
      <w:r w:rsidRPr="00197A61">
        <w:rPr>
          <w:lang w:val="uk-UA"/>
        </w:rPr>
        <w:t>;</w:t>
      </w:r>
    </w:p>
    <w:p w14:paraId="3D74F857" w14:textId="250AFF6A" w:rsidR="003A44B4" w:rsidRPr="00197A61" w:rsidRDefault="00624609" w:rsidP="00A35E6B">
      <w:pPr>
        <w:pStyle w:val="aff3"/>
        <w:numPr>
          <w:ilvl w:val="0"/>
          <w:numId w:val="11"/>
        </w:numPr>
        <w:jc w:val="both"/>
        <w:rPr>
          <w:lang w:val="uk-UA"/>
        </w:rPr>
      </w:pPr>
      <w:r w:rsidRPr="00197A61">
        <w:rPr>
          <w:lang w:val="uk-UA"/>
        </w:rPr>
        <w:t xml:space="preserve">Інструкції до зборки Товару </w:t>
      </w:r>
      <w:r w:rsidR="00C24A09" w:rsidRPr="00197A61">
        <w:rPr>
          <w:lang w:val="uk-UA"/>
        </w:rPr>
        <w:t xml:space="preserve">англійською та </w:t>
      </w:r>
      <w:r w:rsidRPr="00197A61">
        <w:rPr>
          <w:lang w:val="uk-UA"/>
        </w:rPr>
        <w:t xml:space="preserve">українською </w:t>
      </w:r>
      <w:r w:rsidR="005556EF" w:rsidRPr="00197A61">
        <w:rPr>
          <w:lang w:val="uk-UA"/>
        </w:rPr>
        <w:t>мовами</w:t>
      </w:r>
      <w:r w:rsidRPr="00197A61">
        <w:rPr>
          <w:lang w:val="uk-UA"/>
        </w:rPr>
        <w:t>;</w:t>
      </w:r>
    </w:p>
    <w:p w14:paraId="6C0C8BC6" w14:textId="77777777" w:rsidR="003A44B4" w:rsidRPr="00197A61" w:rsidRDefault="00624609" w:rsidP="00A35E6B">
      <w:pPr>
        <w:pStyle w:val="aff3"/>
        <w:numPr>
          <w:ilvl w:val="0"/>
          <w:numId w:val="11"/>
        </w:numPr>
        <w:jc w:val="both"/>
        <w:rPr>
          <w:rStyle w:val="rvts23"/>
          <w:lang w:val="uk-UA"/>
        </w:rPr>
      </w:pPr>
      <w:r w:rsidRPr="00197A61">
        <w:rPr>
          <w:rStyle w:val="rvts0"/>
          <w:lang w:val="uk-UA"/>
        </w:rPr>
        <w:t xml:space="preserve">Копії декларацій про відповідність згідно вимог Постанови Кабінету Міністрів України </w:t>
      </w:r>
      <w:r w:rsidRPr="00197A61">
        <w:rPr>
          <w:rStyle w:val="rvts9"/>
          <w:lang w:val="uk-UA"/>
        </w:rPr>
        <w:t>від 16 грудня 2015 р. № 1067 «</w:t>
      </w:r>
      <w:r w:rsidRPr="00197A61">
        <w:rPr>
          <w:rStyle w:val="rvts23"/>
          <w:lang w:val="uk-UA"/>
        </w:rPr>
        <w:t>Про затвердження Технічного регламенту низьковольтного електричного обладнання»;</w:t>
      </w:r>
    </w:p>
    <w:p w14:paraId="385B08F7" w14:textId="77777777" w:rsidR="003A44B4" w:rsidRPr="00197A61" w:rsidRDefault="00624609" w:rsidP="00A35E6B">
      <w:pPr>
        <w:pStyle w:val="aff3"/>
        <w:numPr>
          <w:ilvl w:val="0"/>
          <w:numId w:val="11"/>
        </w:numPr>
        <w:jc w:val="both"/>
        <w:rPr>
          <w:lang w:val="uk-UA"/>
        </w:rPr>
      </w:pPr>
      <w:r w:rsidRPr="00197A61">
        <w:rPr>
          <w:rStyle w:val="rvts0"/>
          <w:lang w:val="uk-UA"/>
        </w:rPr>
        <w:t xml:space="preserve">Копії </w:t>
      </w:r>
      <w:r w:rsidRPr="00197A61">
        <w:rPr>
          <w:lang w:val="uk-UA"/>
        </w:rPr>
        <w:t xml:space="preserve">декларацій про відповідність </w:t>
      </w:r>
      <w:r w:rsidRPr="00197A61">
        <w:rPr>
          <w:rStyle w:val="rvts0"/>
          <w:lang w:val="uk-UA"/>
        </w:rPr>
        <w:t xml:space="preserve">апаратури вимогам, установленим Технічному регламенті </w:t>
      </w:r>
      <w:r w:rsidRPr="00197A61">
        <w:rPr>
          <w:rStyle w:val="rvts23"/>
          <w:lang w:val="uk-UA"/>
        </w:rPr>
        <w:t xml:space="preserve">з електромагнітної сумісності обладнання відповідно до вимог </w:t>
      </w:r>
      <w:r w:rsidRPr="00197A61">
        <w:rPr>
          <w:rStyle w:val="rvts0"/>
          <w:lang w:val="uk-UA"/>
        </w:rPr>
        <w:t xml:space="preserve">Постанови Кабінету Міністрів України </w:t>
      </w:r>
      <w:r w:rsidRPr="00197A61">
        <w:rPr>
          <w:rStyle w:val="rvts9"/>
          <w:lang w:val="uk-UA"/>
        </w:rPr>
        <w:t>від 16 грудня 2015 р. № 1077</w:t>
      </w:r>
      <w:r w:rsidRPr="00197A61">
        <w:rPr>
          <w:rStyle w:val="rvts0"/>
          <w:lang w:val="uk-UA"/>
        </w:rPr>
        <w:t xml:space="preserve"> </w:t>
      </w:r>
      <w:r w:rsidRPr="00197A61">
        <w:rPr>
          <w:rStyle w:val="rvts9"/>
          <w:lang w:val="uk-UA"/>
        </w:rPr>
        <w:t>«</w:t>
      </w:r>
      <w:r w:rsidRPr="00197A61">
        <w:rPr>
          <w:rStyle w:val="rvts23"/>
          <w:lang w:val="uk-UA"/>
        </w:rPr>
        <w:t>Про затвердження Технічного регламенту з електромагнітної сумісності обладнання»</w:t>
      </w:r>
      <w:r w:rsidRPr="00197A61">
        <w:rPr>
          <w:lang w:val="uk-UA"/>
        </w:rPr>
        <w:t>;</w:t>
      </w:r>
    </w:p>
    <w:p w14:paraId="1773C413" w14:textId="77777777" w:rsidR="003A44B4" w:rsidRPr="00197A61" w:rsidRDefault="00624609" w:rsidP="00A35E6B">
      <w:pPr>
        <w:pStyle w:val="aff3"/>
        <w:numPr>
          <w:ilvl w:val="0"/>
          <w:numId w:val="11"/>
        </w:numPr>
        <w:jc w:val="both"/>
        <w:rPr>
          <w:lang w:val="uk-UA"/>
        </w:rPr>
      </w:pPr>
      <w:r w:rsidRPr="00197A61">
        <w:rPr>
          <w:lang w:val="uk-UA"/>
        </w:rPr>
        <w:t>Інші документи, у випадку їх зазначення в Додатку 2 «Технічні вимоги».</w:t>
      </w:r>
    </w:p>
    <w:p w14:paraId="4F35C64C" w14:textId="5C8B0C8A" w:rsidR="003A44B4" w:rsidRPr="00197A61" w:rsidRDefault="00624609" w:rsidP="00E21F1D">
      <w:pPr>
        <w:jc w:val="both"/>
        <w:rPr>
          <w:bCs/>
        </w:rPr>
      </w:pPr>
      <w:r w:rsidRPr="00197A61">
        <w:t>Якість Товару повинна відповідати діючим державним стандартам</w:t>
      </w:r>
      <w:r w:rsidR="001624A0" w:rsidRPr="00197A61">
        <w:t xml:space="preserve"> України</w:t>
      </w:r>
      <w:r w:rsidRPr="00197A61">
        <w:t>, експлуатаційній документації, технічній документації та його технічним характеристикам і підтверджуватись документами, передбаченими чинним законодавством України для такого виду Товару.</w:t>
      </w:r>
    </w:p>
    <w:p w14:paraId="5D0530B1" w14:textId="55154A7B" w:rsidR="003A44B4" w:rsidRPr="00197A61" w:rsidRDefault="000F3CD4" w:rsidP="00E21F1D">
      <w:pPr>
        <w:jc w:val="both"/>
        <w:rPr>
          <w:bCs/>
        </w:rPr>
      </w:pPr>
      <w:r w:rsidRPr="00197A61">
        <w:rPr>
          <w:bCs/>
        </w:rPr>
        <w:t>Покупець</w:t>
      </w:r>
      <w:r w:rsidR="00624609" w:rsidRPr="00197A61">
        <w:rPr>
          <w:bCs/>
        </w:rPr>
        <w:t xml:space="preserve"> має отримати вищевказані документи не пізніше ніж під час прибуття товарів на склад </w:t>
      </w:r>
      <w:r w:rsidRPr="00197A61">
        <w:rPr>
          <w:bCs/>
        </w:rPr>
        <w:t>Покупця</w:t>
      </w:r>
      <w:r w:rsidR="00624609" w:rsidRPr="00197A61">
        <w:rPr>
          <w:bCs/>
        </w:rPr>
        <w:t xml:space="preserve">, і, якщо вони не отримані, Постачальник буде відповідальним за будь-які витрати внаслідок цього. </w:t>
      </w:r>
    </w:p>
    <w:p w14:paraId="2B29E366" w14:textId="77777777" w:rsidR="003A44B4" w:rsidRPr="00197A61" w:rsidRDefault="003A44B4" w:rsidP="00A35E6B">
      <w:pPr>
        <w:jc w:val="both"/>
      </w:pPr>
    </w:p>
    <w:p w14:paraId="01058584" w14:textId="77777777" w:rsidR="003A44B4" w:rsidRPr="00197A61" w:rsidRDefault="00624609" w:rsidP="00A35E6B">
      <w:pPr>
        <w:pStyle w:val="2"/>
        <w:keepLines w:val="0"/>
        <w:numPr>
          <w:ilvl w:val="0"/>
          <w:numId w:val="8"/>
        </w:numPr>
        <w:tabs>
          <w:tab w:val="left" w:pos="0"/>
          <w:tab w:val="left" w:pos="284"/>
        </w:tabs>
        <w:spacing w:before="0"/>
        <w:jc w:val="both"/>
        <w:rPr>
          <w:lang w:val="uk-UA"/>
        </w:rPr>
      </w:pPr>
      <w:r w:rsidRPr="00197A61">
        <w:rPr>
          <w:rFonts w:ascii="Times New Roman" w:hAnsi="Times New Roman"/>
          <w:bCs w:val="0"/>
          <w:color w:val="auto"/>
          <w:sz w:val="24"/>
          <w:szCs w:val="24"/>
          <w:lang w:val="uk-UA"/>
        </w:rPr>
        <w:lastRenderedPageBreak/>
        <w:t>Інструкції з пакування та маркування</w:t>
      </w:r>
    </w:p>
    <w:p w14:paraId="4BDFDB0A" w14:textId="77777777" w:rsidR="003A44B4" w:rsidRPr="00197A61" w:rsidRDefault="00624609" w:rsidP="00A35E6B">
      <w:pPr>
        <w:jc w:val="both"/>
      </w:pPr>
      <w:r w:rsidRPr="00197A61">
        <w:t>Постачальник повинен забезпечити стандартне пакування товарів, згідно з вимогами стосовно недопущення їх пошкодження, або псування під час транспортування до кінцевого пункту їх призначення, що вказано в Договорі.</w:t>
      </w:r>
    </w:p>
    <w:p w14:paraId="65E2F06A" w14:textId="77777777" w:rsidR="003A44B4" w:rsidRPr="00197A61" w:rsidRDefault="003A44B4" w:rsidP="00A35E6B"/>
    <w:p w14:paraId="4E2DF962" w14:textId="77777777" w:rsidR="003A44B4" w:rsidRPr="00197A61" w:rsidRDefault="00624609" w:rsidP="00A35E6B">
      <w:pPr>
        <w:pStyle w:val="2"/>
        <w:keepLines w:val="0"/>
        <w:numPr>
          <w:ilvl w:val="0"/>
          <w:numId w:val="8"/>
        </w:numPr>
        <w:tabs>
          <w:tab w:val="left" w:pos="0"/>
          <w:tab w:val="left" w:pos="284"/>
        </w:tabs>
        <w:spacing w:before="0"/>
        <w:jc w:val="both"/>
        <w:rPr>
          <w:lang w:val="uk-UA"/>
        </w:rPr>
      </w:pPr>
      <w:r w:rsidRPr="00197A61">
        <w:rPr>
          <w:rFonts w:ascii="Times New Roman" w:hAnsi="Times New Roman"/>
          <w:bCs w:val="0"/>
          <w:color w:val="auto"/>
          <w:sz w:val="24"/>
          <w:szCs w:val="24"/>
          <w:lang w:val="uk-UA"/>
        </w:rPr>
        <w:t>Брак</w:t>
      </w:r>
    </w:p>
    <w:p w14:paraId="54C50D80" w14:textId="2C46974B" w:rsidR="003A44B4" w:rsidRPr="00197A61" w:rsidRDefault="00624609" w:rsidP="00A35E6B">
      <w:pPr>
        <w:jc w:val="both"/>
      </w:pPr>
      <w:r w:rsidRPr="00197A61">
        <w:t xml:space="preserve">Всі дефекти мають бути виправлені </w:t>
      </w:r>
      <w:r w:rsidR="001624A0" w:rsidRPr="00197A61">
        <w:t xml:space="preserve">Виробником чи його офіційним представником </w:t>
      </w:r>
      <w:r w:rsidRPr="00197A61">
        <w:t xml:space="preserve">без будь-яких витрат для Покупця протягом 30 днів з моменту виявлення їх Покупцем. Назва та адреса сервісного центру, який уповноважений </w:t>
      </w:r>
      <w:r w:rsidR="001624A0" w:rsidRPr="00197A61">
        <w:t xml:space="preserve">Виробником </w:t>
      </w:r>
      <w:r w:rsidRPr="00197A61">
        <w:t>на виправлення дефектів протягом гарантійного терміну:</w:t>
      </w:r>
    </w:p>
    <w:p w14:paraId="26A3CCBB" w14:textId="77777777" w:rsidR="003A44B4" w:rsidRPr="00197A61" w:rsidRDefault="00624609" w:rsidP="00A35E6B">
      <w:r w:rsidRPr="00197A61">
        <w:t>Адреса сервісного центру: ___________</w:t>
      </w:r>
      <w:r w:rsidRPr="00197A61">
        <w:rPr>
          <w:i/>
          <w:u w:val="single"/>
        </w:rPr>
        <w:t>(вказується Постачальником)</w:t>
      </w:r>
      <w:r w:rsidRPr="00197A61">
        <w:t>____________</w:t>
      </w:r>
    </w:p>
    <w:p w14:paraId="74F1E49E" w14:textId="77777777" w:rsidR="003A44B4" w:rsidRPr="00197A61" w:rsidRDefault="003A44B4" w:rsidP="00A35E6B">
      <w:pPr>
        <w:jc w:val="both"/>
        <w:rPr>
          <w:b/>
          <w:bCs/>
          <w:color w:val="0000FF"/>
        </w:rPr>
      </w:pPr>
    </w:p>
    <w:p w14:paraId="7EDC748F" w14:textId="77777777" w:rsidR="003A44B4" w:rsidRPr="00197A61" w:rsidRDefault="00624609" w:rsidP="00A35E6B">
      <w:pPr>
        <w:pStyle w:val="2"/>
        <w:keepLines w:val="0"/>
        <w:numPr>
          <w:ilvl w:val="0"/>
          <w:numId w:val="8"/>
        </w:numPr>
        <w:tabs>
          <w:tab w:val="left" w:pos="0"/>
          <w:tab w:val="left" w:pos="284"/>
        </w:tabs>
        <w:spacing w:before="0"/>
        <w:jc w:val="both"/>
        <w:rPr>
          <w:lang w:val="uk-UA"/>
        </w:rPr>
      </w:pPr>
      <w:r w:rsidRPr="00197A61">
        <w:rPr>
          <w:rFonts w:ascii="Times New Roman" w:hAnsi="Times New Roman"/>
          <w:bCs w:val="0"/>
          <w:color w:val="auto"/>
          <w:sz w:val="24"/>
          <w:szCs w:val="24"/>
          <w:lang w:val="uk-UA"/>
        </w:rPr>
        <w:t>Оплата</w:t>
      </w:r>
    </w:p>
    <w:p w14:paraId="6A709931" w14:textId="2B26D324" w:rsidR="003A44B4" w:rsidRPr="00197A61" w:rsidRDefault="005556EF" w:rsidP="00A35E6B">
      <w:pPr>
        <w:jc w:val="both"/>
      </w:pPr>
      <w:r w:rsidRPr="00197A61">
        <w:rPr>
          <w:bCs/>
        </w:rPr>
        <w:t xml:space="preserve">Сто відсотків (100%) </w:t>
      </w:r>
      <w:r w:rsidR="00624609" w:rsidRPr="00197A61">
        <w:rPr>
          <w:bCs/>
        </w:rPr>
        <w:t xml:space="preserve">ціни договору буде сплачено Покупцем Постачальнику </w:t>
      </w:r>
      <w:r w:rsidRPr="00197A61">
        <w:rPr>
          <w:bCs/>
        </w:rPr>
        <w:t xml:space="preserve">після поставки </w:t>
      </w:r>
      <w:r w:rsidR="000420E9" w:rsidRPr="00197A61">
        <w:rPr>
          <w:bCs/>
        </w:rPr>
        <w:t xml:space="preserve">та монтажу </w:t>
      </w:r>
      <w:r w:rsidRPr="00197A61">
        <w:rPr>
          <w:bCs/>
        </w:rPr>
        <w:t>Товару. Детальні умови оплати наведено в розділі 3 Договору</w:t>
      </w:r>
      <w:r w:rsidR="00624609" w:rsidRPr="00197A61">
        <w:rPr>
          <w:bCs/>
        </w:rPr>
        <w:t>.</w:t>
      </w:r>
    </w:p>
    <w:p w14:paraId="7CB1E7C1" w14:textId="77777777" w:rsidR="003A44B4" w:rsidRPr="00197A61" w:rsidRDefault="003A44B4" w:rsidP="00A35E6B">
      <w:pPr>
        <w:jc w:val="both"/>
        <w:rPr>
          <w:bCs/>
        </w:rPr>
      </w:pPr>
    </w:p>
    <w:p w14:paraId="5014DA16" w14:textId="77777777" w:rsidR="003A44B4" w:rsidRPr="00197A61" w:rsidRDefault="00624609" w:rsidP="00A35E6B">
      <w:pPr>
        <w:pStyle w:val="2"/>
        <w:keepLines w:val="0"/>
        <w:numPr>
          <w:ilvl w:val="0"/>
          <w:numId w:val="8"/>
        </w:numPr>
        <w:tabs>
          <w:tab w:val="left" w:pos="0"/>
          <w:tab w:val="left" w:pos="284"/>
        </w:tabs>
        <w:spacing w:before="0"/>
        <w:jc w:val="both"/>
        <w:rPr>
          <w:lang w:val="uk-UA"/>
        </w:rPr>
      </w:pPr>
      <w:r w:rsidRPr="00197A61">
        <w:rPr>
          <w:rFonts w:ascii="Times New Roman" w:hAnsi="Times New Roman"/>
          <w:bCs w:val="0"/>
          <w:color w:val="auto"/>
          <w:sz w:val="24"/>
          <w:szCs w:val="24"/>
          <w:lang w:val="uk-UA"/>
        </w:rPr>
        <w:t>Гарантійні зобов’язання</w:t>
      </w:r>
    </w:p>
    <w:p w14:paraId="44C69C06" w14:textId="5F16CC47" w:rsidR="00FA6966" w:rsidRPr="00197A61" w:rsidRDefault="00FA6966" w:rsidP="00A35E6B">
      <w:pPr>
        <w:jc w:val="both"/>
      </w:pPr>
      <w:r w:rsidRPr="00197A61">
        <w:t xml:space="preserve">Строк дії Гарантії від виробника повинен бути не меншим за </w:t>
      </w:r>
      <w:r w:rsidR="003238D8" w:rsidRPr="00197A61">
        <w:t xml:space="preserve">12 </w:t>
      </w:r>
      <w:r w:rsidRPr="00197A61">
        <w:t>місяців з дати Приймання всіх товарів (підписання акту здачі-приймання). Гарантія повинна включати в себе технічну підтримку, заміну несправних запасних частин / товарів, роботи з ремонту товарів та/або заміни запасних частин.</w:t>
      </w:r>
    </w:p>
    <w:p w14:paraId="4AFF6B50" w14:textId="779916F5" w:rsidR="003A44B4" w:rsidRPr="00197A61" w:rsidRDefault="00624609" w:rsidP="00A35E6B">
      <w:pPr>
        <w:jc w:val="both"/>
      </w:pPr>
      <w:r w:rsidRPr="00197A61">
        <w:rPr>
          <w:bCs/>
        </w:rPr>
        <w:t>Постачальник надає Покупцю гарантійні документи на товари разом з рахунком до сплати та видатковою накладною.</w:t>
      </w:r>
    </w:p>
    <w:p w14:paraId="43C4B66D" w14:textId="77777777" w:rsidR="003A44B4" w:rsidRPr="00197A61" w:rsidRDefault="003A44B4" w:rsidP="00A35E6B">
      <w:pPr>
        <w:jc w:val="both"/>
        <w:rPr>
          <w:bCs/>
        </w:rPr>
      </w:pPr>
    </w:p>
    <w:p w14:paraId="6C974FAF" w14:textId="77777777" w:rsidR="003A44B4" w:rsidRPr="00197A61" w:rsidRDefault="00624609" w:rsidP="00A35E6B">
      <w:pPr>
        <w:pStyle w:val="2"/>
        <w:keepLines w:val="0"/>
        <w:numPr>
          <w:ilvl w:val="0"/>
          <w:numId w:val="8"/>
        </w:numPr>
        <w:tabs>
          <w:tab w:val="left" w:pos="0"/>
          <w:tab w:val="left" w:pos="284"/>
        </w:tabs>
        <w:spacing w:before="0"/>
        <w:jc w:val="both"/>
        <w:rPr>
          <w:lang w:val="uk-UA"/>
        </w:rPr>
      </w:pPr>
      <w:r w:rsidRPr="00197A61">
        <w:rPr>
          <w:rFonts w:ascii="Times New Roman" w:hAnsi="Times New Roman"/>
          <w:bCs w:val="0"/>
          <w:color w:val="auto"/>
          <w:sz w:val="24"/>
          <w:szCs w:val="24"/>
          <w:lang w:val="uk-UA"/>
        </w:rPr>
        <w:t>Технічні вимоги</w:t>
      </w:r>
    </w:p>
    <w:p w14:paraId="03D8CF7C" w14:textId="7C2BDAB6" w:rsidR="003A44B4" w:rsidRPr="00197A61" w:rsidRDefault="00624609" w:rsidP="00A35E6B">
      <w:pPr>
        <w:jc w:val="both"/>
        <w:rPr>
          <w:bCs/>
        </w:rPr>
      </w:pPr>
      <w:r w:rsidRPr="00197A61">
        <w:rPr>
          <w:bCs/>
        </w:rPr>
        <w:t xml:space="preserve">Детальні технічні специфікації та необхідна кількість/обсяг зазначених вище Товарів </w:t>
      </w:r>
      <w:r w:rsidR="00F307F4" w:rsidRPr="00197A61">
        <w:rPr>
          <w:bCs/>
        </w:rPr>
        <w:t xml:space="preserve">наведено </w:t>
      </w:r>
      <w:r w:rsidRPr="00197A61">
        <w:rPr>
          <w:bCs/>
        </w:rPr>
        <w:t xml:space="preserve">у Додатку 2 </w:t>
      </w:r>
      <w:r w:rsidR="00F307F4" w:rsidRPr="00197A61">
        <w:rPr>
          <w:bCs/>
        </w:rPr>
        <w:t xml:space="preserve">до </w:t>
      </w:r>
      <w:r w:rsidR="00236D4E" w:rsidRPr="00197A61">
        <w:rPr>
          <w:bCs/>
        </w:rPr>
        <w:t>Запиту</w:t>
      </w:r>
      <w:r w:rsidRPr="00197A61">
        <w:rPr>
          <w:bCs/>
        </w:rPr>
        <w:t xml:space="preserve"> </w:t>
      </w:r>
      <w:r w:rsidR="00236D4E" w:rsidRPr="00197A61">
        <w:rPr>
          <w:bCs/>
        </w:rPr>
        <w:t xml:space="preserve">щодо </w:t>
      </w:r>
      <w:r w:rsidRPr="00197A61">
        <w:rPr>
          <w:bCs/>
        </w:rPr>
        <w:t>подання цінових пропозицій. Постачальник має підтвердити відповідність запропонованих товарів специфікаціям по кожній позиції або навести усі розбіжності.</w:t>
      </w:r>
    </w:p>
    <w:p w14:paraId="2F9C7288" w14:textId="77777777" w:rsidR="003A44B4" w:rsidRPr="00197A61" w:rsidRDefault="00624609" w:rsidP="00A35E6B">
      <w:pPr>
        <w:jc w:val="both"/>
        <w:rPr>
          <w:bCs/>
        </w:rPr>
      </w:pPr>
      <w:r w:rsidRPr="00197A61">
        <w:rPr>
          <w:bCs/>
        </w:rPr>
        <w:t>Постачальник підтверджує відповідність якості поставлених ним Товарів, державним стандартам, технічним умовам та підтверджує наявність необхідних сертифікатів, технічних паспортів чи інших документів, що підтверджують їх якість, у відповідності до чинного законодавства України.</w:t>
      </w:r>
    </w:p>
    <w:p w14:paraId="1FE2A4DF" w14:textId="77777777" w:rsidR="003A44B4" w:rsidRPr="00197A61" w:rsidRDefault="003A44B4" w:rsidP="00A35E6B"/>
    <w:p w14:paraId="54DBD434" w14:textId="77777777" w:rsidR="003A44B4" w:rsidRPr="00197A61" w:rsidRDefault="003A44B4" w:rsidP="00A35E6B">
      <w:pPr>
        <w:rPr>
          <w:b/>
          <w:sz w:val="22"/>
        </w:rPr>
      </w:pPr>
    </w:p>
    <w:p w14:paraId="1068BCE3" w14:textId="77777777" w:rsidR="003A44B4" w:rsidRPr="00197A61" w:rsidRDefault="00624609" w:rsidP="00A35E6B">
      <w:pPr>
        <w:rPr>
          <w:b/>
          <w:color w:val="0070C0"/>
          <w:sz w:val="22"/>
        </w:rPr>
      </w:pPr>
      <w:r w:rsidRPr="00197A61">
        <w:rPr>
          <w:b/>
          <w:color w:val="0000FF"/>
        </w:rPr>
        <w:t>[НАЗВА ПОСТАЧАЛЬНИКА]</w:t>
      </w:r>
    </w:p>
    <w:p w14:paraId="1D231CD2" w14:textId="77777777" w:rsidR="003A44B4" w:rsidRPr="00197A61" w:rsidRDefault="003A44B4" w:rsidP="00A35E6B">
      <w:pPr>
        <w:rPr>
          <w:b/>
          <w:color w:val="0070C0"/>
          <w:sz w:val="22"/>
        </w:rPr>
      </w:pPr>
    </w:p>
    <w:p w14:paraId="67155B49" w14:textId="77777777" w:rsidR="003A44B4" w:rsidRPr="00197A61" w:rsidRDefault="00624609" w:rsidP="00A35E6B">
      <w:pPr>
        <w:rPr>
          <w:b/>
          <w:color w:val="0070C0"/>
          <w:sz w:val="22"/>
        </w:rPr>
      </w:pPr>
      <w:r w:rsidRPr="00197A61">
        <w:rPr>
          <w:b/>
          <w:color w:val="0070C0"/>
          <w:sz w:val="22"/>
        </w:rPr>
        <w:t>Підпис уповноваженої особи:</w:t>
      </w:r>
    </w:p>
    <w:p w14:paraId="395BE5CC" w14:textId="77777777" w:rsidR="003A44B4" w:rsidRPr="00197A61" w:rsidRDefault="00624609" w:rsidP="00A35E6B">
      <w:pPr>
        <w:rPr>
          <w:b/>
          <w:color w:val="0070C0"/>
          <w:sz w:val="22"/>
        </w:rPr>
      </w:pPr>
      <w:r w:rsidRPr="00197A61">
        <w:rPr>
          <w:b/>
          <w:color w:val="0070C0"/>
          <w:sz w:val="22"/>
        </w:rPr>
        <w:t>Печатка компанії (за наявності)</w:t>
      </w:r>
    </w:p>
    <w:p w14:paraId="158B9AA1" w14:textId="77777777" w:rsidR="003A44B4" w:rsidRPr="00197A61" w:rsidRDefault="00624609" w:rsidP="00A35E6B">
      <w:pPr>
        <w:rPr>
          <w:b/>
          <w:color w:val="0070C0"/>
          <w:sz w:val="22"/>
        </w:rPr>
      </w:pPr>
      <w:r w:rsidRPr="00197A61">
        <w:rPr>
          <w:b/>
          <w:color w:val="0070C0"/>
          <w:sz w:val="22"/>
        </w:rPr>
        <w:t>Місце:</w:t>
      </w:r>
    </w:p>
    <w:p w14:paraId="27B7CBF6" w14:textId="77777777" w:rsidR="003A44B4" w:rsidRPr="00197A61" w:rsidRDefault="00624609" w:rsidP="00A35E6B">
      <w:pPr>
        <w:rPr>
          <w:b/>
          <w:color w:val="0070C0"/>
          <w:sz w:val="22"/>
        </w:rPr>
      </w:pPr>
      <w:r w:rsidRPr="00197A61">
        <w:rPr>
          <w:b/>
          <w:color w:val="0070C0"/>
          <w:sz w:val="22"/>
        </w:rPr>
        <w:t>Дата:</w:t>
      </w:r>
    </w:p>
    <w:p w14:paraId="51185C0E" w14:textId="77777777" w:rsidR="003A44B4" w:rsidRPr="00197A61" w:rsidRDefault="003A44B4" w:rsidP="00A35E6B">
      <w:pPr>
        <w:pStyle w:val="afb"/>
        <w:spacing w:after="0"/>
        <w:rPr>
          <w:b/>
          <w:bCs/>
          <w:color w:val="0070C0"/>
        </w:rPr>
      </w:pPr>
    </w:p>
    <w:p w14:paraId="2E906E10" w14:textId="77777777" w:rsidR="003A44B4" w:rsidRPr="00197A61" w:rsidRDefault="00624609" w:rsidP="00A35E6B">
      <w:pPr>
        <w:pStyle w:val="afb"/>
        <w:spacing w:after="0"/>
        <w:rPr>
          <w:b/>
          <w:color w:val="0070C0"/>
        </w:rPr>
      </w:pPr>
      <w:r w:rsidRPr="00197A61">
        <w:rPr>
          <w:b/>
          <w:bCs/>
          <w:color w:val="0070C0"/>
          <w:position w:val="2"/>
        </w:rPr>
        <w:t>[Примітка:</w:t>
      </w:r>
      <w:r w:rsidRPr="00197A61">
        <w:rPr>
          <w:color w:val="0070C0"/>
          <w:position w:val="2"/>
        </w:rPr>
        <w:t xml:space="preserve"> Будь ласка ПІДПИШІТЬ та поставте ПЕЧАТКУ (за наявності) на ВСІ сторінки цього документу.]</w:t>
      </w:r>
      <w:r w:rsidRPr="00197A61">
        <w:br w:type="page"/>
      </w:r>
    </w:p>
    <w:p w14:paraId="75DB21A5" w14:textId="77777777" w:rsidR="003A44B4" w:rsidRPr="00197A61" w:rsidRDefault="00624609" w:rsidP="00A35E6B">
      <w:pPr>
        <w:ind w:left="5670"/>
        <w:rPr>
          <w:b/>
        </w:rPr>
      </w:pPr>
      <w:r w:rsidRPr="00197A61">
        <w:rPr>
          <w:b/>
        </w:rPr>
        <w:lastRenderedPageBreak/>
        <w:t xml:space="preserve">ДОДАТОК 2 </w:t>
      </w:r>
    </w:p>
    <w:p w14:paraId="5B2FEB22" w14:textId="231FF90F" w:rsidR="004A3413" w:rsidRPr="00197A61" w:rsidRDefault="004A3413" w:rsidP="00A35E6B">
      <w:pPr>
        <w:ind w:left="5670"/>
      </w:pPr>
      <w:r w:rsidRPr="00197A61">
        <w:t>до Запиту до подан</w:t>
      </w:r>
      <w:r w:rsidR="00B0035C" w:rsidRPr="00197A61">
        <w:t>ня цінових пропозицій № MF-RFQ-3</w:t>
      </w:r>
    </w:p>
    <w:p w14:paraId="7CB68742" w14:textId="2630F4E6" w:rsidR="003A44B4" w:rsidRPr="00197A61" w:rsidRDefault="004A3413" w:rsidP="00A35E6B">
      <w:pPr>
        <w:ind w:left="5670"/>
      </w:pPr>
      <w:r w:rsidRPr="00197A61">
        <w:t>«</w:t>
      </w:r>
      <w:r w:rsidR="00B0035C" w:rsidRPr="00197A61">
        <w:t>Обладнання для проведення відеоконференцій</w:t>
      </w:r>
      <w:r w:rsidRPr="00197A61">
        <w:t>»</w:t>
      </w:r>
    </w:p>
    <w:p w14:paraId="016FF9AC" w14:textId="77777777" w:rsidR="003A44B4" w:rsidRPr="00197A61" w:rsidRDefault="003A44B4" w:rsidP="00A35E6B">
      <w:pPr>
        <w:pStyle w:val="afb"/>
        <w:spacing w:after="0"/>
        <w:ind w:left="5670"/>
        <w:rPr>
          <w:b/>
        </w:rPr>
      </w:pPr>
    </w:p>
    <w:p w14:paraId="3FC9F75A" w14:textId="77777777" w:rsidR="003A44B4" w:rsidRPr="00197A61" w:rsidRDefault="003A44B4" w:rsidP="00A35E6B">
      <w:pPr>
        <w:pStyle w:val="afb"/>
        <w:spacing w:after="0"/>
        <w:jc w:val="center"/>
        <w:rPr>
          <w:b/>
        </w:rPr>
      </w:pPr>
    </w:p>
    <w:p w14:paraId="4223168E" w14:textId="77777777" w:rsidR="003A44B4" w:rsidRPr="00197A61" w:rsidRDefault="00624609" w:rsidP="00A35E6B">
      <w:pPr>
        <w:pStyle w:val="afb"/>
        <w:spacing w:after="0"/>
        <w:jc w:val="center"/>
        <w:rPr>
          <w:b/>
        </w:rPr>
      </w:pPr>
      <w:r w:rsidRPr="00197A61">
        <w:rPr>
          <w:b/>
        </w:rPr>
        <w:t>ТЕХНІЧНІ ВИМОГИ</w:t>
      </w:r>
    </w:p>
    <w:p w14:paraId="4EE1BEA1" w14:textId="76E1E91F" w:rsidR="002C1284" w:rsidRPr="00197A61" w:rsidRDefault="002C1284" w:rsidP="00A35E6B">
      <w:pPr>
        <w:pStyle w:val="afb"/>
        <w:tabs>
          <w:tab w:val="left" w:pos="0"/>
          <w:tab w:val="left" w:pos="9072"/>
        </w:tabs>
        <w:spacing w:after="0"/>
      </w:pPr>
      <w:r w:rsidRPr="00197A61">
        <w:rPr>
          <w:b/>
          <w:sz w:val="22"/>
          <w:szCs w:val="22"/>
        </w:rPr>
        <w:t>Назва пакету</w:t>
      </w:r>
      <w:r w:rsidRPr="00197A61">
        <w:rPr>
          <w:sz w:val="22"/>
          <w:szCs w:val="22"/>
        </w:rPr>
        <w:t xml:space="preserve">:                          </w:t>
      </w:r>
      <w:r w:rsidRPr="00197A61">
        <w:t>«</w:t>
      </w:r>
      <w:r w:rsidR="00805C63" w:rsidRPr="00197A61">
        <w:t>Обладнання для проведення відеоконференцій</w:t>
      </w:r>
      <w:r w:rsidRPr="00197A61">
        <w:t>»</w:t>
      </w:r>
    </w:p>
    <w:p w14:paraId="455B1528" w14:textId="59B982D9" w:rsidR="002C1284" w:rsidRPr="00197A61" w:rsidRDefault="002C1284" w:rsidP="00A35E6B">
      <w:pPr>
        <w:tabs>
          <w:tab w:val="left" w:pos="2835"/>
        </w:tabs>
      </w:pPr>
      <w:r w:rsidRPr="00197A61">
        <w:rPr>
          <w:b/>
        </w:rPr>
        <w:t>Номер пакету:</w:t>
      </w:r>
      <w:r w:rsidR="00805C63" w:rsidRPr="00197A61">
        <w:t xml:space="preserve"> </w:t>
      </w:r>
      <w:r w:rsidR="00805C63" w:rsidRPr="00197A61">
        <w:tab/>
        <w:t>MF-RFQ-3</w:t>
      </w:r>
    </w:p>
    <w:p w14:paraId="2B88E222" w14:textId="5247843C" w:rsidR="003A44B4" w:rsidRPr="00197A61" w:rsidRDefault="002C1284" w:rsidP="00A35E6B">
      <w:pPr>
        <w:ind w:hanging="2"/>
        <w:rPr>
          <w:color w:val="000000"/>
          <w:sz w:val="20"/>
          <w:szCs w:val="20"/>
        </w:rPr>
      </w:pPr>
      <w:r w:rsidRPr="00197A61">
        <w:rPr>
          <w:b/>
        </w:rPr>
        <w:t>Покупець:</w:t>
      </w:r>
      <w:r w:rsidRPr="00197A61">
        <w:rPr>
          <w:b/>
        </w:rPr>
        <w:tab/>
      </w:r>
      <w:r w:rsidRPr="00197A61">
        <w:t>Міністерство фінансів України</w:t>
      </w:r>
    </w:p>
    <w:p w14:paraId="3D580B4B" w14:textId="77777777" w:rsidR="003A44B4" w:rsidRPr="00197A61" w:rsidRDefault="003A44B4" w:rsidP="00A35E6B">
      <w:pPr>
        <w:ind w:hanging="2"/>
        <w:rPr>
          <w:color w:val="000000"/>
          <w:sz w:val="20"/>
          <w:szCs w:val="20"/>
        </w:rPr>
      </w:pPr>
    </w:p>
    <w:p w14:paraId="75B60706" w14:textId="77777777" w:rsidR="003A44B4" w:rsidRPr="00197A61" w:rsidRDefault="00624609" w:rsidP="00A35E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 w:rsidRPr="00197A61">
        <w:t>ВАЖЛИВО:</w:t>
      </w:r>
    </w:p>
    <w:p w14:paraId="633855A8" w14:textId="0B7EDD14" w:rsidR="003A44B4" w:rsidRPr="00197A61" w:rsidRDefault="00624609" w:rsidP="00A35E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 w:rsidRPr="00197A61">
        <w:t xml:space="preserve">Технічні специфікації є </w:t>
      </w:r>
      <w:r w:rsidR="002C1284" w:rsidRPr="00197A61">
        <w:rPr>
          <w:b/>
          <w:bCs/>
        </w:rPr>
        <w:t xml:space="preserve">мінімально необхідними </w:t>
      </w:r>
      <w:r w:rsidR="002C1284" w:rsidRPr="00197A61">
        <w:rPr>
          <w:bCs/>
        </w:rPr>
        <w:t>та</w:t>
      </w:r>
      <w:r w:rsidR="002C1284" w:rsidRPr="00197A61">
        <w:rPr>
          <w:b/>
          <w:bCs/>
        </w:rPr>
        <w:t xml:space="preserve"> </w:t>
      </w:r>
      <w:r w:rsidR="002C1284" w:rsidRPr="00197A61">
        <w:t>не є обмежуючими. Пропоновані учасниками товари та супровідні послуги повинні відповідати встановленим вимогам або мати кращі характеристики.</w:t>
      </w:r>
    </w:p>
    <w:p w14:paraId="033AFE34" w14:textId="77777777" w:rsidR="003A44B4" w:rsidRPr="00197A61" w:rsidRDefault="00624609" w:rsidP="00A35E6B">
      <w:pPr>
        <w:pStyle w:val="3"/>
        <w:keepLines/>
        <w:widowControl w:val="0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 w:val="0"/>
          <w:bCs/>
          <w:lang w:val="uk-UA"/>
        </w:rPr>
      </w:pPr>
      <w:r w:rsidRPr="00197A61">
        <w:rPr>
          <w:b w:val="0"/>
          <w:bCs/>
          <w:lang w:val="uk-UA"/>
        </w:rPr>
        <w:t xml:space="preserve">Постачальники повинні заповнити стовпець «Відповідність та опис запропонованих товарів» для усіх позицій та </w:t>
      </w:r>
      <w:r w:rsidRPr="00197A61">
        <w:rPr>
          <w:bCs/>
          <w:u w:val="single"/>
          <w:lang w:val="uk-UA"/>
        </w:rPr>
        <w:t>зазначити виробника, модель товарів, країну походження</w:t>
      </w:r>
      <w:r w:rsidRPr="00197A61">
        <w:rPr>
          <w:b w:val="0"/>
          <w:bCs/>
          <w:lang w:val="uk-UA"/>
        </w:rPr>
        <w:t>. Постачальники позначають товари як «відповідні» лише тоді, коли останні відповідають усім вимогам Покупця. У випадку існування розходжень з вимогами Покупця Постачальник повинен зазначити такі розходження для кожної позиції.</w:t>
      </w:r>
    </w:p>
    <w:p w14:paraId="0936C126" w14:textId="77777777" w:rsidR="003A44B4" w:rsidRPr="00197A61" w:rsidRDefault="003A44B4" w:rsidP="00A35E6B">
      <w:pPr>
        <w:ind w:hanging="2"/>
        <w:rPr>
          <w:color w:val="000000"/>
        </w:rPr>
      </w:pPr>
    </w:p>
    <w:p w14:paraId="149C8163" w14:textId="77777777" w:rsidR="003A44B4" w:rsidRPr="00197A61" w:rsidRDefault="00624609" w:rsidP="00A35E6B">
      <w:pPr>
        <w:pBdr>
          <w:bottom w:val="single" w:sz="4" w:space="1" w:color="000000"/>
        </w:pBdr>
        <w:jc w:val="center"/>
        <w:rPr>
          <w:b/>
          <w:bCs/>
        </w:rPr>
      </w:pPr>
      <w:r w:rsidRPr="00197A61">
        <w:rPr>
          <w:b/>
          <w:bCs/>
        </w:rPr>
        <w:t>А. ЗАГАЛЬНІ ВИМОГИ</w:t>
      </w:r>
    </w:p>
    <w:p w14:paraId="531C6E5F" w14:textId="73FBEDED" w:rsidR="003A44B4" w:rsidRPr="00197A61" w:rsidRDefault="002D2565" w:rsidP="00A35E6B">
      <w:pPr>
        <w:pBdr>
          <w:bottom w:val="single" w:sz="4" w:space="1" w:color="000000"/>
        </w:pBdr>
        <w:ind w:firstLine="567"/>
        <w:jc w:val="both"/>
        <w:rPr>
          <w:bCs/>
        </w:rPr>
      </w:pPr>
      <w:r w:rsidRPr="00197A61">
        <w:rPr>
          <w:bCs/>
        </w:rPr>
        <w:t xml:space="preserve">1. </w:t>
      </w:r>
      <w:r w:rsidR="00624609" w:rsidRPr="00197A61">
        <w:rPr>
          <w:bCs/>
        </w:rPr>
        <w:t>Описуються загальні вимоги до предмету закупівлі</w:t>
      </w:r>
    </w:p>
    <w:p w14:paraId="04C3250B" w14:textId="77777777" w:rsidR="003A44B4" w:rsidRPr="00197A61" w:rsidRDefault="003A44B4" w:rsidP="00A35E6B"/>
    <w:p w14:paraId="28E47B7C" w14:textId="08A79DC2" w:rsidR="00D8164A" w:rsidRPr="00197A61" w:rsidRDefault="008B6531" w:rsidP="00E21F1D">
      <w:pPr>
        <w:pStyle w:val="ListParagraph2"/>
        <w:numPr>
          <w:ilvl w:val="0"/>
          <w:numId w:val="9"/>
        </w:numPr>
        <w:tabs>
          <w:tab w:val="left" w:pos="0"/>
        </w:tabs>
        <w:ind w:left="0" w:firstLine="0"/>
        <w:contextualSpacing w:val="0"/>
        <w:jc w:val="both"/>
        <w:rPr>
          <w:lang w:val="uk-UA"/>
        </w:rPr>
      </w:pPr>
      <w:r w:rsidRPr="00197A61">
        <w:rPr>
          <w:lang w:val="uk-UA"/>
        </w:rPr>
        <w:t xml:space="preserve">З метою уніфікації та стандартизації обслуговування </w:t>
      </w:r>
      <w:r w:rsidR="000570E1" w:rsidRPr="00197A61">
        <w:rPr>
          <w:lang w:val="uk-UA"/>
        </w:rPr>
        <w:t xml:space="preserve">мультимедійного та комп’ютерного </w:t>
      </w:r>
      <w:r w:rsidRPr="00197A61">
        <w:rPr>
          <w:lang w:val="uk-UA"/>
        </w:rPr>
        <w:t xml:space="preserve">обладнання Покупця наступне </w:t>
      </w:r>
      <w:r w:rsidR="00B0035C" w:rsidRPr="00197A61">
        <w:rPr>
          <w:lang w:val="uk-UA"/>
        </w:rPr>
        <w:t xml:space="preserve">Обладнання для проведення відеоконференцій </w:t>
      </w:r>
      <w:r w:rsidR="00624609" w:rsidRPr="00197A61">
        <w:rPr>
          <w:lang w:val="uk-UA"/>
        </w:rPr>
        <w:t>повинно бути виготовлене одним виробником</w:t>
      </w:r>
      <w:r w:rsidR="00D6596F" w:rsidRPr="00197A61">
        <w:rPr>
          <w:lang w:val="uk-UA"/>
        </w:rPr>
        <w:t xml:space="preserve"> або бути сумісним</w:t>
      </w:r>
      <w:r w:rsidR="0019612A" w:rsidRPr="00197A61">
        <w:rPr>
          <w:lang w:val="uk-UA"/>
        </w:rPr>
        <w:t xml:space="preserve"> між собою (якщо пропонується обладнання різних виробників)</w:t>
      </w:r>
      <w:r w:rsidR="00D8164A" w:rsidRPr="00197A61">
        <w:rPr>
          <w:lang w:val="uk-UA"/>
        </w:rPr>
        <w:t>.</w:t>
      </w:r>
    </w:p>
    <w:p w14:paraId="10FB77EA" w14:textId="67409807" w:rsidR="008B6531" w:rsidRPr="00197A61" w:rsidRDefault="008B6531" w:rsidP="00A35E6B">
      <w:pPr>
        <w:pStyle w:val="ListParagraph2"/>
        <w:numPr>
          <w:ilvl w:val="0"/>
          <w:numId w:val="9"/>
        </w:numPr>
        <w:tabs>
          <w:tab w:val="left" w:pos="0"/>
        </w:tabs>
        <w:ind w:left="0" w:firstLine="0"/>
        <w:contextualSpacing w:val="0"/>
        <w:jc w:val="both"/>
        <w:rPr>
          <w:lang w:val="uk-UA"/>
        </w:rPr>
      </w:pPr>
      <w:r w:rsidRPr="00197A61">
        <w:rPr>
          <w:lang w:val="uk-UA"/>
        </w:rPr>
        <w:t>Всі Товари та програмне забезпечення має бути зібране, протестоване виробником, постачальником та поставлено разом з усіма з’єднувальними кабелями та інструкціями по обслуговуванню і драйверами (якщо це передбачено виробником)</w:t>
      </w:r>
      <w:r w:rsidRPr="00197A61">
        <w:rPr>
          <w:rFonts w:eastAsia="Calibri"/>
          <w:lang w:val="uk-UA"/>
        </w:rPr>
        <w:t>.</w:t>
      </w:r>
    </w:p>
    <w:p w14:paraId="7EDCFC15" w14:textId="0ADF4D26" w:rsidR="00CB7F05" w:rsidRPr="00197A61" w:rsidRDefault="008B6531" w:rsidP="00A35E6B">
      <w:pPr>
        <w:pStyle w:val="ListParagraph2"/>
        <w:numPr>
          <w:ilvl w:val="0"/>
          <w:numId w:val="9"/>
        </w:numPr>
        <w:tabs>
          <w:tab w:val="left" w:pos="0"/>
        </w:tabs>
        <w:ind w:left="0" w:firstLine="0"/>
        <w:contextualSpacing w:val="0"/>
        <w:jc w:val="both"/>
        <w:rPr>
          <w:lang w:val="uk-UA"/>
        </w:rPr>
      </w:pPr>
      <w:r w:rsidRPr="00197A61">
        <w:rPr>
          <w:rFonts w:eastAsia="Calibri"/>
          <w:lang w:val="uk-UA"/>
        </w:rPr>
        <w:t>Все програмне забезпечення, що постачається має бути ліцензоване або бути з відкритим кодом</w:t>
      </w:r>
      <w:r w:rsidRPr="00197A61">
        <w:rPr>
          <w:lang w:val="uk-UA"/>
        </w:rPr>
        <w:t>.</w:t>
      </w:r>
    </w:p>
    <w:p w14:paraId="0E40B2DE" w14:textId="5915C249" w:rsidR="003A44B4" w:rsidRPr="00197A61" w:rsidRDefault="00624609" w:rsidP="00A35E6B">
      <w:pPr>
        <w:pStyle w:val="ListParagraph2"/>
        <w:numPr>
          <w:ilvl w:val="0"/>
          <w:numId w:val="9"/>
        </w:numPr>
        <w:tabs>
          <w:tab w:val="left" w:pos="0"/>
        </w:tabs>
        <w:ind w:left="0" w:firstLine="0"/>
        <w:contextualSpacing w:val="0"/>
        <w:jc w:val="both"/>
        <w:rPr>
          <w:lang w:val="uk-UA"/>
        </w:rPr>
      </w:pPr>
      <w:r w:rsidRPr="00197A61">
        <w:rPr>
          <w:lang w:val="uk-UA"/>
        </w:rPr>
        <w:t xml:space="preserve">Усі Товари повинні бути поставлені разом з усіма з’єднувальними кабелями, драйверами, інструкціями користувача та іншою стандартною/необхідною документацією (довідники, посібники, технічні інструкції і т.д.) </w:t>
      </w:r>
      <w:r w:rsidR="003A452F" w:rsidRPr="00197A61">
        <w:rPr>
          <w:lang w:val="uk-UA"/>
        </w:rPr>
        <w:t xml:space="preserve">українською або </w:t>
      </w:r>
      <w:r w:rsidRPr="00197A61">
        <w:rPr>
          <w:lang w:val="uk-UA"/>
        </w:rPr>
        <w:t>російською , якщо інше не передбачено в детальних вимогах.</w:t>
      </w:r>
    </w:p>
    <w:p w14:paraId="631AAFD6" w14:textId="2BE15A26" w:rsidR="003A44B4" w:rsidRPr="00197A61" w:rsidRDefault="00624609" w:rsidP="00A35E6B">
      <w:pPr>
        <w:pStyle w:val="ListParagraph2"/>
        <w:numPr>
          <w:ilvl w:val="0"/>
          <w:numId w:val="9"/>
        </w:numPr>
        <w:tabs>
          <w:tab w:val="left" w:pos="0"/>
        </w:tabs>
        <w:ind w:left="0" w:firstLine="0"/>
        <w:contextualSpacing w:val="0"/>
        <w:jc w:val="both"/>
        <w:rPr>
          <w:lang w:val="uk-UA"/>
        </w:rPr>
      </w:pPr>
      <w:r w:rsidRPr="00197A61">
        <w:rPr>
          <w:lang w:val="uk-UA"/>
        </w:rPr>
        <w:t>Прийнятними вважаються товари, які забезпечують відповідність параметрам і вимогам, не гіршим ніж визначені в Д</w:t>
      </w:r>
      <w:r w:rsidR="002C1284" w:rsidRPr="00197A61">
        <w:rPr>
          <w:rFonts w:eastAsia="MS Mincho"/>
          <w:lang w:val="uk-UA" w:eastAsia="ru-RU"/>
        </w:rPr>
        <w:t>етальних вимогам (п.</w:t>
      </w:r>
      <w:r w:rsidRPr="00197A61">
        <w:rPr>
          <w:rFonts w:eastAsia="MS Mincho"/>
          <w:lang w:val="uk-UA" w:eastAsia="ru-RU"/>
        </w:rPr>
        <w:t xml:space="preserve"> </w:t>
      </w:r>
      <w:r w:rsidR="002C1284" w:rsidRPr="00197A61">
        <w:rPr>
          <w:rFonts w:eastAsia="MS Mincho"/>
          <w:lang w:val="uk-UA" w:eastAsia="ru-RU"/>
        </w:rPr>
        <w:t xml:space="preserve">B </w:t>
      </w:r>
      <w:r w:rsidRPr="00197A61">
        <w:rPr>
          <w:rFonts w:eastAsia="MS Mincho"/>
          <w:lang w:val="uk-UA" w:eastAsia="ru-RU"/>
        </w:rPr>
        <w:t>Технічних вимог)</w:t>
      </w:r>
      <w:r w:rsidRPr="00197A61">
        <w:rPr>
          <w:lang w:val="uk-UA"/>
        </w:rPr>
        <w:t>.</w:t>
      </w:r>
      <w:r w:rsidRPr="00197A61">
        <w:rPr>
          <w:rFonts w:eastAsia="MS Mincho"/>
          <w:lang w:val="uk-UA" w:eastAsia="ru-RU"/>
        </w:rPr>
        <w:t xml:space="preserve"> Учасник закупівлі має надати підтвердження відповідності товарів п. </w:t>
      </w:r>
      <w:r w:rsidR="002C1284" w:rsidRPr="00197A61">
        <w:rPr>
          <w:rFonts w:eastAsia="MS Mincho"/>
          <w:lang w:val="uk-UA" w:eastAsia="ru-RU"/>
        </w:rPr>
        <w:t>B</w:t>
      </w:r>
      <w:r w:rsidRPr="00197A61">
        <w:rPr>
          <w:rFonts w:eastAsia="MS Mincho"/>
          <w:lang w:val="uk-UA" w:eastAsia="ru-RU"/>
        </w:rPr>
        <w:t xml:space="preserve"> Детальні вимоги. </w:t>
      </w:r>
    </w:p>
    <w:p w14:paraId="7F4C23CA" w14:textId="32CB5944" w:rsidR="008B6531" w:rsidRPr="00197A61" w:rsidRDefault="008B6531" w:rsidP="00A35E6B">
      <w:pPr>
        <w:pStyle w:val="ListParagraph2"/>
        <w:numPr>
          <w:ilvl w:val="0"/>
          <w:numId w:val="9"/>
        </w:numPr>
        <w:tabs>
          <w:tab w:val="left" w:pos="0"/>
        </w:tabs>
        <w:ind w:left="0" w:firstLine="0"/>
        <w:contextualSpacing w:val="0"/>
        <w:jc w:val="both"/>
        <w:rPr>
          <w:lang w:val="uk-UA"/>
        </w:rPr>
      </w:pPr>
      <w:r w:rsidRPr="00197A61">
        <w:rPr>
          <w:lang w:val="uk-UA"/>
        </w:rPr>
        <w:t>У випадку, якщо в технічних специфікація</w:t>
      </w:r>
      <w:r w:rsidR="0019612A" w:rsidRPr="00197A61">
        <w:rPr>
          <w:lang w:val="uk-UA"/>
        </w:rPr>
        <w:t>х</w:t>
      </w:r>
      <w:r w:rsidRPr="00197A61">
        <w:rPr>
          <w:lang w:val="uk-UA"/>
        </w:rPr>
        <w:t xml:space="preserve"> є вимога щодо відповідності з специфічними стандартами, такі стандарти маються бути останньої версії, яка видана відповідною організацією, окрім випадків коли в Договор</w:t>
      </w:r>
      <w:r w:rsidR="003A452F" w:rsidRPr="00197A61">
        <w:rPr>
          <w:lang w:val="uk-UA"/>
        </w:rPr>
        <w:t>і</w:t>
      </w:r>
      <w:r w:rsidRPr="00197A61">
        <w:rPr>
          <w:lang w:val="uk-UA"/>
        </w:rPr>
        <w:t xml:space="preserve"> визначено інакше</w:t>
      </w:r>
      <w:r w:rsidRPr="00197A61">
        <w:rPr>
          <w:rFonts w:eastAsia="Calibri"/>
          <w:lang w:val="uk-UA"/>
        </w:rPr>
        <w:t>.</w:t>
      </w:r>
    </w:p>
    <w:p w14:paraId="11D87FA2" w14:textId="3E2C4B03" w:rsidR="003A44B4" w:rsidRPr="00197A61" w:rsidRDefault="00624609" w:rsidP="00A35E6B">
      <w:pPr>
        <w:pStyle w:val="ListParagraph2"/>
        <w:numPr>
          <w:ilvl w:val="0"/>
          <w:numId w:val="9"/>
        </w:numPr>
        <w:tabs>
          <w:tab w:val="left" w:pos="0"/>
        </w:tabs>
        <w:ind w:left="0" w:firstLine="0"/>
        <w:contextualSpacing w:val="0"/>
        <w:jc w:val="both"/>
        <w:rPr>
          <w:lang w:val="uk-UA"/>
        </w:rPr>
      </w:pPr>
      <w:r w:rsidRPr="00197A61">
        <w:rPr>
          <w:rFonts w:eastAsia="MS Mincho"/>
          <w:lang w:val="uk-UA" w:eastAsia="ru-RU"/>
        </w:rPr>
        <w:t>Для підтвердження відповідності товарів Детальним вимогам (п.</w:t>
      </w:r>
      <w:r w:rsidR="003A452F" w:rsidRPr="00197A61">
        <w:rPr>
          <w:rFonts w:eastAsia="MS Mincho"/>
          <w:lang w:val="uk-UA" w:eastAsia="ru-RU"/>
        </w:rPr>
        <w:t xml:space="preserve"> </w:t>
      </w:r>
      <w:r w:rsidRPr="00197A61">
        <w:rPr>
          <w:rFonts w:eastAsia="MS Mincho"/>
          <w:lang w:val="uk-UA" w:eastAsia="ru-RU"/>
        </w:rPr>
        <w:t xml:space="preserve">В Технічних вимог) Учасник закупівлі має заповнити відповідні колонки в таблицях наведених нижче «Детальні вимоги». </w:t>
      </w:r>
      <w:r w:rsidRPr="00197A61">
        <w:rPr>
          <w:rFonts w:eastAsia="MS Mincho"/>
          <w:u w:val="single"/>
          <w:lang w:val="uk-UA" w:eastAsia="ru-RU"/>
        </w:rPr>
        <w:t>В колонці «</w:t>
      </w:r>
      <w:r w:rsidR="003A452F" w:rsidRPr="00197A61">
        <w:rPr>
          <w:rFonts w:eastAsia="MS Mincho"/>
          <w:u w:val="single"/>
          <w:lang w:val="uk-UA" w:eastAsia="ru-RU"/>
        </w:rPr>
        <w:t>Відповідність та опис запропонованих характеристик з зазначенням виробника, моделі товарів, країни походження</w:t>
      </w:r>
      <w:r w:rsidRPr="00197A61">
        <w:rPr>
          <w:rFonts w:eastAsia="MS Mincho"/>
          <w:u w:val="single"/>
          <w:lang w:val="uk-UA" w:eastAsia="ru-RU"/>
        </w:rPr>
        <w:t xml:space="preserve">» потрібно зазначити відповідні аналогічні кількісні/якісні параметри/характеристики запропонованого обладнання, а в колонці «Посилання на документи, що додаються» зазначаються посилання на сторінки документів, що додаються до пропозиції, в яких можна знайти підтвердження відповідності. </w:t>
      </w:r>
      <w:r w:rsidRPr="00197A61">
        <w:rPr>
          <w:rFonts w:eastAsia="MS Mincho"/>
          <w:lang w:val="uk-UA" w:eastAsia="ru-RU"/>
        </w:rPr>
        <w:t xml:space="preserve">Дозволяються такі джерела технічного підтвердження: (i) технічні брошури, (ii) інструкції для користувачів, (iii) інструкції з </w:t>
      </w:r>
      <w:r w:rsidRPr="00197A61">
        <w:rPr>
          <w:rFonts w:eastAsia="MS Mincho"/>
          <w:lang w:val="uk-UA" w:eastAsia="ru-RU"/>
        </w:rPr>
        <w:lastRenderedPageBreak/>
        <w:t>експлуатації, (iv) проектна та / або виробнича документація виробника, (v) сертифікати якості, (vi) декларації виробника, а також (vii) будь-який інший офіційний документ, виданий виробником обладнання (напр. Технічні паспорти). Джерела посилання в друкованому вигляді мають додаватись до пропозиції Учасника.</w:t>
      </w:r>
    </w:p>
    <w:p w14:paraId="1586C666" w14:textId="7BE6CBB8" w:rsidR="008B6531" w:rsidRPr="00197A61" w:rsidRDefault="008B6531" w:rsidP="00A35E6B">
      <w:pPr>
        <w:pStyle w:val="ListParagraph2"/>
        <w:widowControl w:val="0"/>
        <w:ind w:left="0"/>
        <w:contextualSpacing w:val="0"/>
        <w:jc w:val="both"/>
        <w:rPr>
          <w:color w:val="212121"/>
          <w:lang w:val="uk-UA" w:eastAsia="uk-UA"/>
        </w:rPr>
      </w:pPr>
      <w:r w:rsidRPr="00197A61">
        <w:rPr>
          <w:b/>
          <w:lang w:val="uk-UA"/>
        </w:rPr>
        <w:t>Дати</w:t>
      </w:r>
    </w:p>
    <w:p w14:paraId="3EED6082" w14:textId="0F7B96FD" w:rsidR="003A44B4" w:rsidRPr="00197A61" w:rsidRDefault="008B6531" w:rsidP="00A35E6B">
      <w:pPr>
        <w:pStyle w:val="ListParagraph2"/>
        <w:numPr>
          <w:ilvl w:val="0"/>
          <w:numId w:val="9"/>
        </w:numPr>
        <w:tabs>
          <w:tab w:val="left" w:pos="0"/>
        </w:tabs>
        <w:ind w:left="0" w:firstLine="0"/>
        <w:contextualSpacing w:val="0"/>
        <w:jc w:val="both"/>
        <w:rPr>
          <w:lang w:val="uk-UA"/>
        </w:rPr>
      </w:pPr>
      <w:r w:rsidRPr="00197A61">
        <w:rPr>
          <w:lang w:val="uk-UA"/>
        </w:rPr>
        <w:t>Всі інформаційні технології повинні забезпечувати правильне відображення, підрахунок та передачу дат, включаючи але не обмежуючись датами XXI сторіччя.</w:t>
      </w:r>
    </w:p>
    <w:p w14:paraId="75BD401F" w14:textId="404334BE" w:rsidR="008B6531" w:rsidRPr="00197A61" w:rsidRDefault="008B6531" w:rsidP="00A35E6B">
      <w:pPr>
        <w:pStyle w:val="ListParagraph2"/>
        <w:tabs>
          <w:tab w:val="left" w:pos="0"/>
        </w:tabs>
        <w:ind w:left="0"/>
        <w:contextualSpacing w:val="0"/>
        <w:jc w:val="both"/>
        <w:rPr>
          <w:b/>
          <w:lang w:val="uk-UA"/>
        </w:rPr>
      </w:pPr>
      <w:r w:rsidRPr="00197A61">
        <w:rPr>
          <w:b/>
          <w:lang w:val="uk-UA"/>
        </w:rPr>
        <w:t>Електричне живлення</w:t>
      </w:r>
    </w:p>
    <w:p w14:paraId="7EFE13A1" w14:textId="44468C9A" w:rsidR="008B6531" w:rsidRPr="00197A61" w:rsidRDefault="008B6531" w:rsidP="00A35E6B">
      <w:pPr>
        <w:pStyle w:val="ListParagraph2"/>
        <w:numPr>
          <w:ilvl w:val="0"/>
          <w:numId w:val="9"/>
        </w:numPr>
        <w:tabs>
          <w:tab w:val="left" w:pos="0"/>
        </w:tabs>
        <w:ind w:left="0" w:firstLine="0"/>
        <w:contextualSpacing w:val="0"/>
        <w:jc w:val="both"/>
        <w:rPr>
          <w:b/>
          <w:lang w:val="uk-UA"/>
        </w:rPr>
      </w:pPr>
      <w:r w:rsidRPr="00197A61">
        <w:rPr>
          <w:lang w:val="uk-UA"/>
        </w:rPr>
        <w:t xml:space="preserve">Електроживлення: </w:t>
      </w:r>
      <w:r w:rsidR="002F356A" w:rsidRPr="00197A61">
        <w:rPr>
          <w:lang w:val="uk-UA"/>
        </w:rPr>
        <w:t>в</w:t>
      </w:r>
      <w:r w:rsidRPr="00197A61">
        <w:rPr>
          <w:lang w:val="uk-UA"/>
        </w:rPr>
        <w:t>се активне (тобто, яке живиться з електромережі) обладнання має працювати від змінного струму напругою 220В +/- 20В і частоті 50Гц +/-1 Гц. Якщо спеціально не зазначено іншого, все активне обладнання повинне мати силові роз’єми відповідно до стандарту CEE 7/4 або CEE 7/7, або їх повністю сумісний еквівалент.</w:t>
      </w:r>
    </w:p>
    <w:p w14:paraId="68DF52FD" w14:textId="7E5E3401" w:rsidR="008B6531" w:rsidRPr="00197A61" w:rsidRDefault="008B6531" w:rsidP="00A35E6B">
      <w:pPr>
        <w:pStyle w:val="ListParagraph2"/>
        <w:tabs>
          <w:tab w:val="left" w:pos="0"/>
        </w:tabs>
        <w:ind w:left="0"/>
        <w:contextualSpacing w:val="0"/>
        <w:jc w:val="both"/>
        <w:rPr>
          <w:lang w:val="uk-UA"/>
        </w:rPr>
      </w:pPr>
      <w:r w:rsidRPr="00197A61">
        <w:rPr>
          <w:b/>
          <w:lang w:val="uk-UA"/>
        </w:rPr>
        <w:t>Навколишнє середовище</w:t>
      </w:r>
    </w:p>
    <w:p w14:paraId="09A9A56F" w14:textId="1131D07E" w:rsidR="008B6531" w:rsidRPr="00197A61" w:rsidRDefault="008B6531" w:rsidP="00A35E6B">
      <w:pPr>
        <w:pStyle w:val="ListParagraph2"/>
        <w:numPr>
          <w:ilvl w:val="0"/>
          <w:numId w:val="9"/>
        </w:numPr>
        <w:tabs>
          <w:tab w:val="left" w:pos="0"/>
        </w:tabs>
        <w:ind w:left="0" w:firstLine="0"/>
        <w:contextualSpacing w:val="0"/>
        <w:jc w:val="both"/>
        <w:rPr>
          <w:lang w:val="uk-UA"/>
        </w:rPr>
      </w:pPr>
      <w:r w:rsidRPr="00197A61">
        <w:rPr>
          <w:lang w:val="uk-UA"/>
        </w:rPr>
        <w:t>Якщо спеціально не зазначено іншого, все обладнання має підтримувати штатну роботу у діапазоні температур навколишнього середовища від +15°C до +35°C при відносній вологості повітря від 50% до 90%.</w:t>
      </w:r>
    </w:p>
    <w:p w14:paraId="317DAF57" w14:textId="618CD9F8" w:rsidR="008B6531" w:rsidRPr="00197A61" w:rsidRDefault="008B6531" w:rsidP="00A35E6B">
      <w:pPr>
        <w:pStyle w:val="ListParagraph2"/>
        <w:numPr>
          <w:ilvl w:val="0"/>
          <w:numId w:val="9"/>
        </w:numPr>
        <w:tabs>
          <w:tab w:val="left" w:pos="0"/>
        </w:tabs>
        <w:ind w:left="0" w:firstLine="0"/>
        <w:contextualSpacing w:val="0"/>
        <w:jc w:val="both"/>
        <w:rPr>
          <w:lang w:val="uk-UA"/>
        </w:rPr>
      </w:pPr>
      <w:r w:rsidRPr="00197A61">
        <w:rPr>
          <w:lang w:val="uk-UA"/>
        </w:rPr>
        <w:t xml:space="preserve">Якщо не зазначено інше, все устаткування повинно працювати при рівні шуму не більш </w:t>
      </w:r>
      <w:r w:rsidR="002F356A" w:rsidRPr="00197A61">
        <w:rPr>
          <w:lang w:val="uk-UA"/>
        </w:rPr>
        <w:t xml:space="preserve">60 </w:t>
      </w:r>
      <w:r w:rsidRPr="00197A61">
        <w:rPr>
          <w:lang w:val="uk-UA"/>
        </w:rPr>
        <w:t>dB.</w:t>
      </w:r>
    </w:p>
    <w:p w14:paraId="39ED49DB" w14:textId="09EB2752" w:rsidR="008B6531" w:rsidRPr="00197A61" w:rsidRDefault="008B6531" w:rsidP="00A35E6B">
      <w:pPr>
        <w:pStyle w:val="ListParagraph2"/>
        <w:tabs>
          <w:tab w:val="left" w:pos="0"/>
        </w:tabs>
        <w:ind w:left="0"/>
        <w:contextualSpacing w:val="0"/>
        <w:jc w:val="both"/>
        <w:rPr>
          <w:lang w:val="uk-UA"/>
        </w:rPr>
      </w:pPr>
      <w:r w:rsidRPr="00197A61">
        <w:rPr>
          <w:b/>
          <w:lang w:val="uk-UA"/>
        </w:rPr>
        <w:t>Безпека та захист</w:t>
      </w:r>
    </w:p>
    <w:p w14:paraId="677E576A" w14:textId="77777777" w:rsidR="008B6531" w:rsidRPr="00197A61" w:rsidRDefault="008B6531" w:rsidP="00A35E6B">
      <w:pPr>
        <w:pStyle w:val="ListParagraph2"/>
        <w:numPr>
          <w:ilvl w:val="0"/>
          <w:numId w:val="9"/>
        </w:numPr>
        <w:tabs>
          <w:tab w:val="left" w:pos="0"/>
        </w:tabs>
        <w:ind w:left="0" w:firstLine="0"/>
        <w:contextualSpacing w:val="0"/>
        <w:jc w:val="both"/>
        <w:rPr>
          <w:lang w:val="uk-UA"/>
        </w:rPr>
      </w:pPr>
      <w:r w:rsidRPr="00197A61">
        <w:rPr>
          <w:lang w:val="uk-UA"/>
        </w:rPr>
        <w:t>Обладнання повинно мати сертифікат відповідності FCC ClassA/B або EN 55022 Class A/B – стандарт радіо випромінювання або національний еквівалент.</w:t>
      </w:r>
    </w:p>
    <w:p w14:paraId="0F72CAC1" w14:textId="77777777" w:rsidR="008B6531" w:rsidRPr="00197A61" w:rsidRDefault="008B6531" w:rsidP="00A35E6B">
      <w:pPr>
        <w:pStyle w:val="ListParagraph2"/>
        <w:numPr>
          <w:ilvl w:val="0"/>
          <w:numId w:val="9"/>
        </w:numPr>
        <w:tabs>
          <w:tab w:val="left" w:pos="0"/>
        </w:tabs>
        <w:ind w:left="0" w:firstLine="0"/>
        <w:contextualSpacing w:val="0"/>
        <w:jc w:val="both"/>
        <w:rPr>
          <w:lang w:val="uk-UA"/>
        </w:rPr>
      </w:pPr>
      <w:r w:rsidRPr="00197A61">
        <w:rPr>
          <w:lang w:val="uk-UA"/>
        </w:rPr>
        <w:t>На електрообладнання, призначене для використання за номінальної напруги від 50 до 1000 В змінного</w:t>
      </w:r>
      <w:r w:rsidRPr="00197A61">
        <w:rPr>
          <w:rStyle w:val="rvts0"/>
          <w:lang w:val="uk-UA"/>
        </w:rPr>
        <w:t xml:space="preserve"> струму та від 75 до 1500 В постійного струму надається декларацію про відповідність згідно вимог Постанови Кабінету Міністрів України </w:t>
      </w:r>
      <w:r w:rsidRPr="00197A61">
        <w:rPr>
          <w:rStyle w:val="rvts9"/>
          <w:lang w:val="uk-UA"/>
        </w:rPr>
        <w:t>від 16 грудня 2015 р. № 1067 «</w:t>
      </w:r>
      <w:r w:rsidRPr="00197A61">
        <w:rPr>
          <w:rStyle w:val="rvts23"/>
          <w:lang w:val="uk-UA"/>
        </w:rPr>
        <w:t>Про затвердження Технічного регламенту низьковольтного електричного обладнання»</w:t>
      </w:r>
      <w:r w:rsidRPr="00197A61">
        <w:rPr>
          <w:rStyle w:val="rvts0"/>
          <w:lang w:val="uk-UA"/>
        </w:rPr>
        <w:t>.</w:t>
      </w:r>
      <w:r w:rsidRPr="00197A61">
        <w:rPr>
          <w:lang w:val="uk-UA"/>
        </w:rPr>
        <w:t xml:space="preserve"> </w:t>
      </w:r>
    </w:p>
    <w:p w14:paraId="5BC179E0" w14:textId="41D9014A" w:rsidR="008B6531" w:rsidRPr="00197A61" w:rsidRDefault="008B6531" w:rsidP="00A35E6B">
      <w:pPr>
        <w:pStyle w:val="ListParagraph2"/>
        <w:numPr>
          <w:ilvl w:val="0"/>
          <w:numId w:val="9"/>
        </w:numPr>
        <w:tabs>
          <w:tab w:val="left" w:pos="0"/>
        </w:tabs>
        <w:ind w:left="0" w:firstLine="0"/>
        <w:contextualSpacing w:val="0"/>
        <w:jc w:val="both"/>
        <w:rPr>
          <w:lang w:val="uk-UA"/>
        </w:rPr>
      </w:pPr>
      <w:r w:rsidRPr="00197A61">
        <w:rPr>
          <w:lang w:val="uk-UA"/>
        </w:rPr>
        <w:t xml:space="preserve">Декларація про відповідність </w:t>
      </w:r>
      <w:r w:rsidRPr="00197A61">
        <w:rPr>
          <w:rStyle w:val="rvts0"/>
          <w:lang w:val="uk-UA"/>
        </w:rPr>
        <w:t xml:space="preserve">апаратури вимогам, установленим Технічному регламенті </w:t>
      </w:r>
      <w:r w:rsidRPr="00197A61">
        <w:rPr>
          <w:rStyle w:val="rvts23"/>
          <w:lang w:val="uk-UA"/>
        </w:rPr>
        <w:t xml:space="preserve">з </w:t>
      </w:r>
      <w:r w:rsidRPr="00197A61">
        <w:rPr>
          <w:lang w:val="uk-UA"/>
        </w:rPr>
        <w:t>електромагнітної</w:t>
      </w:r>
      <w:r w:rsidRPr="00197A61">
        <w:rPr>
          <w:rStyle w:val="rvts23"/>
          <w:lang w:val="uk-UA"/>
        </w:rPr>
        <w:t xml:space="preserve"> сумісності обладнання відповідно до вимог </w:t>
      </w:r>
      <w:r w:rsidRPr="00197A61">
        <w:rPr>
          <w:rStyle w:val="rvts0"/>
          <w:lang w:val="uk-UA"/>
        </w:rPr>
        <w:t xml:space="preserve">Постанови Кабінету Міністрів України </w:t>
      </w:r>
      <w:r w:rsidRPr="00197A61">
        <w:rPr>
          <w:rStyle w:val="rvts9"/>
          <w:lang w:val="uk-UA"/>
        </w:rPr>
        <w:t>від 16 грудня 2015 р. № 1077</w:t>
      </w:r>
      <w:r w:rsidRPr="00197A61">
        <w:rPr>
          <w:rStyle w:val="rvts0"/>
          <w:lang w:val="uk-UA"/>
        </w:rPr>
        <w:t xml:space="preserve"> </w:t>
      </w:r>
      <w:r w:rsidRPr="00197A61">
        <w:rPr>
          <w:rStyle w:val="rvts9"/>
          <w:lang w:val="uk-UA"/>
        </w:rPr>
        <w:t>«</w:t>
      </w:r>
      <w:r w:rsidRPr="00197A61">
        <w:rPr>
          <w:rStyle w:val="rvts23"/>
          <w:lang w:val="uk-UA"/>
        </w:rPr>
        <w:t>Про затвердження Технічного регламенту з електромагнітної сумісності обладнання»</w:t>
      </w:r>
      <w:r w:rsidRPr="00197A61">
        <w:rPr>
          <w:rStyle w:val="rvts0"/>
          <w:lang w:val="uk-UA"/>
        </w:rPr>
        <w:t>.</w:t>
      </w:r>
    </w:p>
    <w:p w14:paraId="795E5174" w14:textId="7616C9C8" w:rsidR="008B6531" w:rsidRPr="00197A61" w:rsidRDefault="008B6531" w:rsidP="00A35E6B">
      <w:pPr>
        <w:pStyle w:val="ListParagraph2"/>
        <w:tabs>
          <w:tab w:val="left" w:pos="0"/>
        </w:tabs>
        <w:ind w:left="0"/>
        <w:contextualSpacing w:val="0"/>
        <w:jc w:val="both"/>
        <w:rPr>
          <w:lang w:val="uk-UA"/>
        </w:rPr>
      </w:pPr>
      <w:r w:rsidRPr="00197A61">
        <w:rPr>
          <w:b/>
          <w:lang w:val="uk-UA"/>
        </w:rPr>
        <w:t>Компоненти</w:t>
      </w:r>
    </w:p>
    <w:p w14:paraId="7E1B35F6" w14:textId="63B8B912" w:rsidR="00D8164A" w:rsidRPr="00197A61" w:rsidRDefault="00D8164A" w:rsidP="00A35E6B">
      <w:pPr>
        <w:pStyle w:val="ListParagraph2"/>
        <w:numPr>
          <w:ilvl w:val="0"/>
          <w:numId w:val="9"/>
        </w:numPr>
        <w:tabs>
          <w:tab w:val="left" w:pos="0"/>
        </w:tabs>
        <w:ind w:left="0" w:firstLine="0"/>
        <w:contextualSpacing w:val="0"/>
        <w:jc w:val="both"/>
        <w:rPr>
          <w:lang w:val="uk-UA"/>
        </w:rPr>
      </w:pPr>
      <w:r w:rsidRPr="00197A61">
        <w:rPr>
          <w:lang w:val="uk-UA"/>
        </w:rPr>
        <w:t>Всі товари та матеріали, що входять до складу товарів, повинні бути новими, такими, що не були у використанні, останніх або поточних моделей, та містити всі останні покращення дизайну та матеріалів.</w:t>
      </w:r>
    </w:p>
    <w:p w14:paraId="38120674" w14:textId="3B9FA22D" w:rsidR="00D8164A" w:rsidRPr="00197A61" w:rsidRDefault="00D8164A" w:rsidP="00A35E6B">
      <w:pPr>
        <w:pStyle w:val="ListParagraph2"/>
        <w:numPr>
          <w:ilvl w:val="0"/>
          <w:numId w:val="9"/>
        </w:numPr>
        <w:tabs>
          <w:tab w:val="left" w:pos="0"/>
        </w:tabs>
        <w:ind w:left="0" w:firstLine="0"/>
        <w:contextualSpacing w:val="0"/>
        <w:jc w:val="both"/>
        <w:rPr>
          <w:lang w:val="uk-UA"/>
        </w:rPr>
      </w:pPr>
      <w:r w:rsidRPr="00197A61">
        <w:rPr>
          <w:lang w:val="uk-UA"/>
        </w:rPr>
        <w:t>Компоненти не мають бути налаштовані на частоту, вищу за ту, для якої вони призначені; вони не мають бути модифіковані.</w:t>
      </w:r>
    </w:p>
    <w:p w14:paraId="1B278158" w14:textId="6F923E90" w:rsidR="00D8164A" w:rsidRPr="00197A61" w:rsidRDefault="00D8164A" w:rsidP="00A35E6B">
      <w:pPr>
        <w:pStyle w:val="ListParagraph2"/>
        <w:numPr>
          <w:ilvl w:val="0"/>
          <w:numId w:val="9"/>
        </w:numPr>
        <w:tabs>
          <w:tab w:val="left" w:pos="0"/>
        </w:tabs>
        <w:ind w:left="0" w:firstLine="0"/>
        <w:contextualSpacing w:val="0"/>
        <w:jc w:val="both"/>
        <w:rPr>
          <w:lang w:val="uk-UA"/>
        </w:rPr>
      </w:pPr>
      <w:r w:rsidRPr="00197A61">
        <w:rPr>
          <w:lang w:val="uk-UA"/>
        </w:rPr>
        <w:t>Компоненти системи, що постачатимуться за Договором та забезпечують криптографічний та/або технічний захист інформації, підлягають сертифікації в Державній службу спеціального зв'язку та захисту інформації (ДССЗЗІ). Компоненти повинні бути сертифіковані до початку постачання обладнання.</w:t>
      </w:r>
    </w:p>
    <w:p w14:paraId="788AA1EE" w14:textId="644DF8EC" w:rsidR="00D8164A" w:rsidRPr="00197A61" w:rsidRDefault="00D8164A" w:rsidP="00A35E6B">
      <w:pPr>
        <w:pStyle w:val="ListParagraph2"/>
        <w:tabs>
          <w:tab w:val="left" w:pos="0"/>
        </w:tabs>
        <w:ind w:left="0"/>
        <w:contextualSpacing w:val="0"/>
        <w:jc w:val="both"/>
        <w:rPr>
          <w:lang w:val="uk-UA"/>
        </w:rPr>
      </w:pPr>
      <w:r w:rsidRPr="00197A61">
        <w:rPr>
          <w:b/>
          <w:lang w:val="uk-UA"/>
        </w:rPr>
        <w:t>Ліцензування програмного забезпечення</w:t>
      </w:r>
    </w:p>
    <w:p w14:paraId="086D8EF7" w14:textId="04DB76EE" w:rsidR="00D8164A" w:rsidRPr="00197A61" w:rsidRDefault="00D8164A" w:rsidP="00A35E6B">
      <w:pPr>
        <w:pStyle w:val="ListParagraph2"/>
        <w:numPr>
          <w:ilvl w:val="0"/>
          <w:numId w:val="9"/>
        </w:numPr>
        <w:tabs>
          <w:tab w:val="left" w:pos="0"/>
        </w:tabs>
        <w:ind w:left="0" w:firstLine="0"/>
        <w:contextualSpacing w:val="0"/>
        <w:jc w:val="both"/>
        <w:rPr>
          <w:lang w:val="uk-UA"/>
        </w:rPr>
      </w:pPr>
      <w:r w:rsidRPr="00197A61">
        <w:rPr>
          <w:lang w:val="uk-UA"/>
        </w:rPr>
        <w:t xml:space="preserve">Постачальник надає Покупцеві ліцензії на використання </w:t>
      </w:r>
      <w:r w:rsidR="00255135" w:rsidRPr="00197A61">
        <w:rPr>
          <w:lang w:val="uk-UA"/>
        </w:rPr>
        <w:t xml:space="preserve">(право на використання) </w:t>
      </w:r>
      <w:r w:rsidRPr="00197A61">
        <w:rPr>
          <w:lang w:val="uk-UA"/>
        </w:rPr>
        <w:t>Програмного забезпечення, включаючи усі винаходи,  проекти та марки, втілені у Програмному забезпеченні.</w:t>
      </w:r>
    </w:p>
    <w:p w14:paraId="6E125FF0" w14:textId="39E8C0EE" w:rsidR="00D8164A" w:rsidRPr="00197A61" w:rsidRDefault="00D8164A" w:rsidP="00A35E6B">
      <w:pPr>
        <w:jc w:val="both"/>
      </w:pPr>
      <w:r w:rsidRPr="00197A61">
        <w:t>Програмне забезпечення ліцензується на умовах використання на Об’єктах проекту. Права інтелектуальної власності</w:t>
      </w:r>
      <w:r w:rsidR="00255135" w:rsidRPr="00197A61">
        <w:t xml:space="preserve"> та виключні майнові права</w:t>
      </w:r>
      <w:r w:rsidRPr="00197A61">
        <w:t xml:space="preserve"> залишаються у їх власників.</w:t>
      </w:r>
    </w:p>
    <w:p w14:paraId="51F75B98" w14:textId="77777777" w:rsidR="00D8164A" w:rsidRPr="00197A61" w:rsidRDefault="00D8164A" w:rsidP="00A35E6B">
      <w:pPr>
        <w:jc w:val="both"/>
      </w:pPr>
      <w:r w:rsidRPr="00197A61">
        <w:t xml:space="preserve">Ліцензії повинні: </w:t>
      </w:r>
    </w:p>
    <w:p w14:paraId="1981B528" w14:textId="77777777" w:rsidR="00D8164A" w:rsidRPr="00197A61" w:rsidRDefault="00D8164A" w:rsidP="00A35E6B">
      <w:pPr>
        <w:ind w:left="851" w:hanging="425"/>
        <w:jc w:val="both"/>
      </w:pPr>
      <w:r w:rsidRPr="00197A61">
        <w:t>(a)</w:t>
      </w:r>
      <w:r w:rsidRPr="00197A61">
        <w:tab/>
        <w:t>бути:</w:t>
      </w:r>
    </w:p>
    <w:p w14:paraId="200F7854" w14:textId="77777777" w:rsidR="00D8164A" w:rsidRPr="00197A61" w:rsidRDefault="00D8164A" w:rsidP="00A35E6B">
      <w:pPr>
        <w:pStyle w:val="aff3"/>
        <w:numPr>
          <w:ilvl w:val="0"/>
          <w:numId w:val="35"/>
        </w:numPr>
        <w:ind w:left="1276" w:hanging="425"/>
        <w:jc w:val="both"/>
        <w:rPr>
          <w:lang w:val="uk-UA"/>
        </w:rPr>
      </w:pPr>
      <w:r w:rsidRPr="00197A61">
        <w:rPr>
          <w:lang w:val="uk-UA"/>
        </w:rPr>
        <w:t>невинятковими;</w:t>
      </w:r>
    </w:p>
    <w:p w14:paraId="0C87FC38" w14:textId="77777777" w:rsidR="00D8164A" w:rsidRPr="00197A61" w:rsidRDefault="00D8164A" w:rsidP="00A35E6B">
      <w:pPr>
        <w:pStyle w:val="aff3"/>
        <w:numPr>
          <w:ilvl w:val="0"/>
          <w:numId w:val="35"/>
        </w:numPr>
        <w:ind w:left="1276" w:hanging="425"/>
        <w:jc w:val="both"/>
        <w:rPr>
          <w:lang w:val="uk-UA"/>
        </w:rPr>
      </w:pPr>
      <w:r w:rsidRPr="00197A61">
        <w:rPr>
          <w:lang w:val="uk-UA"/>
        </w:rPr>
        <w:t>повністю оплаченими та безвідкличними;</w:t>
      </w:r>
    </w:p>
    <w:p w14:paraId="57E3B1AE" w14:textId="77777777" w:rsidR="00D8164A" w:rsidRPr="00197A61" w:rsidRDefault="00D8164A" w:rsidP="00A35E6B">
      <w:pPr>
        <w:pStyle w:val="aff3"/>
        <w:numPr>
          <w:ilvl w:val="0"/>
          <w:numId w:val="35"/>
        </w:numPr>
        <w:ind w:left="1276" w:hanging="425"/>
        <w:jc w:val="both"/>
        <w:rPr>
          <w:lang w:val="uk-UA"/>
        </w:rPr>
      </w:pPr>
      <w:r w:rsidRPr="00197A61">
        <w:rPr>
          <w:lang w:val="uk-UA"/>
        </w:rPr>
        <w:t xml:space="preserve">враховувати спеціальні пільгові ціни на ліцензії, які певні виробники надають для державних установ в Україні; </w:t>
      </w:r>
    </w:p>
    <w:p w14:paraId="4AE9047B" w14:textId="77777777" w:rsidR="0065566F" w:rsidRPr="00197A61" w:rsidRDefault="00D8164A" w:rsidP="00A35E6B">
      <w:pPr>
        <w:pStyle w:val="aff3"/>
        <w:numPr>
          <w:ilvl w:val="0"/>
          <w:numId w:val="35"/>
        </w:numPr>
        <w:ind w:left="1276" w:hanging="425"/>
        <w:jc w:val="both"/>
        <w:rPr>
          <w:lang w:val="uk-UA"/>
        </w:rPr>
      </w:pPr>
      <w:r w:rsidRPr="00197A61">
        <w:rPr>
          <w:lang w:val="uk-UA"/>
        </w:rPr>
        <w:t>дійсними на всій території країни Покупця</w:t>
      </w:r>
    </w:p>
    <w:p w14:paraId="55244909" w14:textId="7CFC2C33" w:rsidR="00D8164A" w:rsidRPr="00197A61" w:rsidRDefault="0065566F" w:rsidP="00A35E6B">
      <w:pPr>
        <w:pStyle w:val="aff3"/>
        <w:numPr>
          <w:ilvl w:val="0"/>
          <w:numId w:val="35"/>
        </w:numPr>
        <w:ind w:left="1276" w:hanging="425"/>
        <w:jc w:val="both"/>
        <w:rPr>
          <w:lang w:val="uk-UA"/>
        </w:rPr>
      </w:pPr>
      <w:r w:rsidRPr="00197A61">
        <w:rPr>
          <w:lang w:val="uk-UA"/>
        </w:rPr>
        <w:lastRenderedPageBreak/>
        <w:t>безстрокові</w:t>
      </w:r>
      <w:r w:rsidR="00D8164A" w:rsidRPr="00197A61">
        <w:rPr>
          <w:lang w:val="uk-UA"/>
        </w:rPr>
        <w:t xml:space="preserve"> та</w:t>
      </w:r>
    </w:p>
    <w:p w14:paraId="6C12BC87" w14:textId="77777777" w:rsidR="00D8164A" w:rsidRPr="00197A61" w:rsidRDefault="00D8164A" w:rsidP="00A35E6B">
      <w:pPr>
        <w:ind w:left="851"/>
        <w:jc w:val="both"/>
      </w:pPr>
    </w:p>
    <w:p w14:paraId="25D77437" w14:textId="77777777" w:rsidR="00D8164A" w:rsidRPr="00197A61" w:rsidRDefault="00D8164A" w:rsidP="00A35E6B">
      <w:pPr>
        <w:ind w:left="851" w:hanging="425"/>
        <w:jc w:val="both"/>
      </w:pPr>
      <w:r w:rsidRPr="00197A61">
        <w:t>(b)</w:t>
      </w:r>
      <w:r w:rsidRPr="00197A61">
        <w:tab/>
        <w:t>забезпечувати стосовно Програмного забезпечення:</w:t>
      </w:r>
    </w:p>
    <w:p w14:paraId="55922E7B" w14:textId="08BF2638" w:rsidR="00D8164A" w:rsidRPr="00197A61" w:rsidRDefault="00D8164A" w:rsidP="00A35E6B">
      <w:pPr>
        <w:numPr>
          <w:ilvl w:val="0"/>
          <w:numId w:val="34"/>
        </w:numPr>
        <w:suppressAutoHyphens w:val="0"/>
        <w:ind w:left="1276" w:hanging="425"/>
        <w:contextualSpacing/>
        <w:jc w:val="both"/>
      </w:pPr>
      <w:r w:rsidRPr="00197A61">
        <w:t>можливість ним користуватися на (або з) комп’ютером (комп’ютерами), для якого його придбали, плюс на резервному комп’ютері (комп’ютерах) такої ж або аналогічної потужності, якщо основний (основні) знаходиться в неробочому стані та під час обґрунтовано необхідного перехідного періоду при переході з основного на резервний комп’ютер;</w:t>
      </w:r>
    </w:p>
    <w:p w14:paraId="640E0FFB" w14:textId="6AF9D591" w:rsidR="00D8164A" w:rsidRPr="00197A61" w:rsidRDefault="00D8164A" w:rsidP="00A35E6B">
      <w:pPr>
        <w:numPr>
          <w:ilvl w:val="0"/>
          <w:numId w:val="34"/>
        </w:numPr>
        <w:suppressAutoHyphens w:val="0"/>
        <w:ind w:left="1276" w:hanging="425"/>
        <w:contextualSpacing/>
        <w:jc w:val="both"/>
      </w:pPr>
      <w:r w:rsidRPr="00197A61">
        <w:t xml:space="preserve">його використання на </w:t>
      </w:r>
      <w:r w:rsidR="00255135" w:rsidRPr="00197A61">
        <w:t xml:space="preserve">запасному </w:t>
      </w:r>
      <w:r w:rsidRPr="00197A61">
        <w:t>комп’ютер</w:t>
      </w:r>
      <w:r w:rsidR="00255135" w:rsidRPr="00197A61">
        <w:t>і</w:t>
      </w:r>
      <w:r w:rsidRPr="00197A61">
        <w:t xml:space="preserve"> (комп’ютер</w:t>
      </w:r>
      <w:r w:rsidR="00255135" w:rsidRPr="00197A61">
        <w:t>ах</w:t>
      </w:r>
      <w:r w:rsidRPr="00197A61">
        <w:t xml:space="preserve">), (та використання на первинному та запасному комп’ютері (комп’ютерах) може здійснюватися одночасно під час обґрунтовано необхідного  перехідного періоду);  </w:t>
      </w:r>
    </w:p>
    <w:p w14:paraId="0A87EE39" w14:textId="0D82FFC9" w:rsidR="00D8164A" w:rsidRPr="00197A61" w:rsidRDefault="00D8164A" w:rsidP="00A35E6B">
      <w:pPr>
        <w:numPr>
          <w:ilvl w:val="0"/>
          <w:numId w:val="34"/>
        </w:numPr>
        <w:suppressAutoHyphens w:val="0"/>
        <w:ind w:left="1276" w:hanging="425"/>
        <w:contextualSpacing/>
        <w:jc w:val="both"/>
      </w:pPr>
      <w:r w:rsidRPr="00197A61">
        <w:t>якщо характер інформаційної системи дозволяє такий доступ, доступ з інших комп’ютерів, підключених до основного та/або резервного комп’ютера через локальну або глобальну мережі або іншим чином, та використання такою мірою, яка необхідна для цього доступу;</w:t>
      </w:r>
    </w:p>
    <w:p w14:paraId="1BCAB29D" w14:textId="77777777" w:rsidR="00D8164A" w:rsidRPr="00197A61" w:rsidRDefault="00D8164A" w:rsidP="00A35E6B">
      <w:pPr>
        <w:numPr>
          <w:ilvl w:val="0"/>
          <w:numId w:val="34"/>
        </w:numPr>
        <w:suppressAutoHyphens w:val="0"/>
        <w:ind w:left="1276" w:hanging="425"/>
        <w:contextualSpacing/>
        <w:jc w:val="both"/>
      </w:pPr>
      <w:r w:rsidRPr="00197A61">
        <w:t>відтворення для цілей збереження або створення резервної копії;</w:t>
      </w:r>
    </w:p>
    <w:p w14:paraId="4A32E376" w14:textId="759B68E8" w:rsidR="00D8164A" w:rsidRPr="00197A61" w:rsidRDefault="00D8164A" w:rsidP="00A35E6B">
      <w:pPr>
        <w:numPr>
          <w:ilvl w:val="0"/>
          <w:numId w:val="34"/>
        </w:numPr>
        <w:suppressAutoHyphens w:val="0"/>
        <w:ind w:left="1276" w:hanging="425"/>
        <w:contextualSpacing/>
        <w:jc w:val="both"/>
      </w:pPr>
      <w:r w:rsidRPr="00197A61">
        <w:t>налаштовування, адаптацію або поєднання з іншим комп’ютерним програмним забезпеченням для використання, з огляду на те, що таке похідне програмне забезпечення, до якого входить будь-яка суттєва частина поставленого Програмного забезпечення, обмеженого використання підпорядковується тим самим обмеженням, викладеним в Договорі</w:t>
      </w:r>
      <w:r w:rsidR="009F175D" w:rsidRPr="00197A61">
        <w:t>.</w:t>
      </w:r>
    </w:p>
    <w:p w14:paraId="3AEB7B44" w14:textId="4DEBD2C1" w:rsidR="00D8164A" w:rsidRPr="00197A61" w:rsidRDefault="00D8164A" w:rsidP="00A35E6B">
      <w:pPr>
        <w:pStyle w:val="ListParagraph2"/>
        <w:tabs>
          <w:tab w:val="left" w:pos="0"/>
        </w:tabs>
        <w:ind w:left="0"/>
        <w:contextualSpacing w:val="0"/>
        <w:jc w:val="both"/>
        <w:rPr>
          <w:lang w:val="uk-UA"/>
        </w:rPr>
      </w:pPr>
      <w:r w:rsidRPr="00197A61">
        <w:rPr>
          <w:b/>
          <w:lang w:val="uk-UA"/>
        </w:rPr>
        <w:t>Шрифти</w:t>
      </w:r>
    </w:p>
    <w:p w14:paraId="40BB7AFA" w14:textId="14FB45A2" w:rsidR="00D8164A" w:rsidRPr="00197A61" w:rsidRDefault="00D8164A" w:rsidP="00A35E6B">
      <w:pPr>
        <w:pStyle w:val="ListParagraph2"/>
        <w:numPr>
          <w:ilvl w:val="0"/>
          <w:numId w:val="9"/>
        </w:numPr>
        <w:tabs>
          <w:tab w:val="left" w:pos="0"/>
        </w:tabs>
        <w:ind w:left="0" w:firstLine="0"/>
        <w:contextualSpacing w:val="0"/>
        <w:jc w:val="both"/>
        <w:rPr>
          <w:lang w:val="uk-UA"/>
        </w:rPr>
      </w:pPr>
      <w:r w:rsidRPr="00197A61">
        <w:rPr>
          <w:lang w:val="uk-UA"/>
        </w:rPr>
        <w:t>Компоненти системи мають підтримувати шрифти кирилиці (українська та російська мови) для оброблення текстів, іменування, в тому числі файлів.</w:t>
      </w:r>
    </w:p>
    <w:p w14:paraId="3FC28DEF" w14:textId="77777777" w:rsidR="00D8164A" w:rsidRPr="00197A61" w:rsidRDefault="00D8164A" w:rsidP="00A35E6B">
      <w:pPr>
        <w:pStyle w:val="ListParagraph2"/>
        <w:tabs>
          <w:tab w:val="left" w:pos="0"/>
        </w:tabs>
        <w:ind w:left="0"/>
        <w:jc w:val="both"/>
        <w:rPr>
          <w:lang w:val="uk-UA"/>
        </w:rPr>
      </w:pPr>
    </w:p>
    <w:p w14:paraId="339C39A3" w14:textId="77777777" w:rsidR="003A44B4" w:rsidRPr="00197A61" w:rsidRDefault="00624609" w:rsidP="00A35E6B">
      <w:pPr>
        <w:pBdr>
          <w:bottom w:val="single" w:sz="4" w:space="1" w:color="000000"/>
        </w:pBdr>
        <w:jc w:val="center"/>
        <w:rPr>
          <w:b/>
          <w:bCs/>
        </w:rPr>
      </w:pPr>
      <w:r w:rsidRPr="00197A61">
        <w:rPr>
          <w:b/>
          <w:bCs/>
        </w:rPr>
        <w:t>В. ДЕТАЛЬНІ ВИМОГИ</w:t>
      </w:r>
    </w:p>
    <w:p w14:paraId="0B5BF6F6" w14:textId="77777777" w:rsidR="003A44B4" w:rsidRPr="00197A61" w:rsidRDefault="003A44B4" w:rsidP="00A35E6B">
      <w:pPr>
        <w:rPr>
          <w:b/>
          <w:bCs/>
        </w:rPr>
      </w:pPr>
    </w:p>
    <w:p w14:paraId="51BEEE35" w14:textId="77777777" w:rsidR="00D0166F" w:rsidRPr="00197A61" w:rsidRDefault="00D0166F" w:rsidP="00A35E6B">
      <w:r w:rsidRPr="00197A61">
        <w:t>Запропоноване обладнання повинно мати наступні або кращі характеристики.</w:t>
      </w:r>
    </w:p>
    <w:p w14:paraId="24C5454A" w14:textId="7E17466F" w:rsidR="00D0166F" w:rsidRPr="00197A61" w:rsidRDefault="000570E1" w:rsidP="00E21F1D">
      <w:pPr>
        <w:jc w:val="both"/>
        <w:rPr>
          <w:bCs/>
          <w:color w:val="000000"/>
        </w:rPr>
      </w:pPr>
      <w:r w:rsidRPr="00197A61">
        <w:rPr>
          <w:bCs/>
          <w:color w:val="000000"/>
        </w:rPr>
        <w:t xml:space="preserve">Функціональні вимоги - </w:t>
      </w:r>
      <w:r w:rsidR="00A35E6B" w:rsidRPr="00197A61">
        <w:rPr>
          <w:bCs/>
          <w:color w:val="000000"/>
        </w:rPr>
        <w:t xml:space="preserve">Обладнання для </w:t>
      </w:r>
      <w:r w:rsidR="00FF5C15" w:rsidRPr="00197A61">
        <w:rPr>
          <w:bCs/>
          <w:color w:val="000000"/>
        </w:rPr>
        <w:t>проведення відеоконференцій</w:t>
      </w:r>
      <w:r w:rsidRPr="00197A61">
        <w:rPr>
          <w:bCs/>
          <w:color w:val="000000"/>
        </w:rPr>
        <w:t xml:space="preserve"> </w:t>
      </w:r>
      <w:r w:rsidR="00A35E6B" w:rsidRPr="00197A61">
        <w:rPr>
          <w:bCs/>
          <w:color w:val="000000"/>
        </w:rPr>
        <w:t>повин</w:t>
      </w:r>
      <w:r w:rsidRPr="00197A61">
        <w:rPr>
          <w:bCs/>
          <w:color w:val="000000"/>
        </w:rPr>
        <w:t xml:space="preserve">но </w:t>
      </w:r>
      <w:r w:rsidR="00A35E6B" w:rsidRPr="00197A61">
        <w:rPr>
          <w:bCs/>
          <w:color w:val="000000"/>
        </w:rPr>
        <w:t xml:space="preserve"> забезпечувати аудіо, WEB та відеоконференцзв’язку як між співробітниками, так и з зовнішніми абонентами через мережу інтернет</w:t>
      </w:r>
      <w:r w:rsidRPr="00197A61">
        <w:rPr>
          <w:bCs/>
          <w:color w:val="000000"/>
        </w:rPr>
        <w:t>.</w:t>
      </w:r>
    </w:p>
    <w:p w14:paraId="7FCA9BDC" w14:textId="77777777" w:rsidR="00A35E6B" w:rsidRPr="00197A61" w:rsidRDefault="00A35E6B" w:rsidP="00A35E6B">
      <w:pPr>
        <w:jc w:val="center"/>
        <w:rPr>
          <w:b/>
          <w:bCs/>
          <w:color w:val="000000"/>
        </w:rPr>
      </w:pPr>
    </w:p>
    <w:p w14:paraId="46729317" w14:textId="5DF60C8E" w:rsidR="00A35E6B" w:rsidRPr="00197A61" w:rsidRDefault="000570E1" w:rsidP="00A35E6B">
      <w:pPr>
        <w:keepNext/>
        <w:keepLines/>
        <w:tabs>
          <w:tab w:val="left" w:pos="720"/>
        </w:tabs>
        <w:jc w:val="center"/>
        <w:outlineLvl w:val="0"/>
        <w:rPr>
          <w:rFonts w:eastAsia="Times New Roman"/>
          <w:b/>
          <w:color w:val="000000" w:themeColor="text1"/>
        </w:rPr>
      </w:pPr>
      <w:r w:rsidRPr="00197A61">
        <w:rPr>
          <w:rFonts w:eastAsia="Times New Roman"/>
          <w:b/>
          <w:color w:val="000000" w:themeColor="text1"/>
        </w:rPr>
        <w:t xml:space="preserve">Технічні характеристики та комплектність </w:t>
      </w:r>
    </w:p>
    <w:p w14:paraId="3481A389" w14:textId="77777777" w:rsidR="00A35E6B" w:rsidRPr="00197A61" w:rsidRDefault="00A35E6B" w:rsidP="00A35E6B">
      <w:pPr>
        <w:jc w:val="both"/>
        <w:rPr>
          <w:color w:val="000000" w:themeColor="text1"/>
        </w:rPr>
      </w:pPr>
    </w:p>
    <w:tbl>
      <w:tblPr>
        <w:tblStyle w:val="1f"/>
        <w:tblW w:w="9923" w:type="dxa"/>
        <w:tblInd w:w="-5" w:type="dxa"/>
        <w:tblLook w:val="04A0" w:firstRow="1" w:lastRow="0" w:firstColumn="1" w:lastColumn="0" w:noHBand="0" w:noVBand="1"/>
      </w:tblPr>
      <w:tblGrid>
        <w:gridCol w:w="816"/>
        <w:gridCol w:w="6130"/>
        <w:gridCol w:w="1559"/>
        <w:gridCol w:w="1418"/>
      </w:tblGrid>
      <w:tr w:rsidR="00A35E6B" w:rsidRPr="00197A61" w14:paraId="1B89D2B9" w14:textId="77777777" w:rsidTr="00781F3D">
        <w:tc>
          <w:tcPr>
            <w:tcW w:w="816" w:type="dxa"/>
            <w:vAlign w:val="center"/>
          </w:tcPr>
          <w:p w14:paraId="6C6B91DD" w14:textId="77777777" w:rsidR="00A35E6B" w:rsidRPr="00197A61" w:rsidRDefault="00A35E6B" w:rsidP="00A35E6B">
            <w:pPr>
              <w:jc w:val="center"/>
              <w:rPr>
                <w:b/>
                <w:color w:val="000000" w:themeColor="text1"/>
              </w:rPr>
            </w:pPr>
            <w:r w:rsidRPr="00197A61">
              <w:rPr>
                <w:b/>
                <w:color w:val="000000" w:themeColor="text1"/>
              </w:rPr>
              <w:t>№ з/п</w:t>
            </w:r>
          </w:p>
        </w:tc>
        <w:tc>
          <w:tcPr>
            <w:tcW w:w="6130" w:type="dxa"/>
            <w:vAlign w:val="center"/>
          </w:tcPr>
          <w:p w14:paraId="75C7B5FB" w14:textId="77777777" w:rsidR="00A35E6B" w:rsidRPr="00197A61" w:rsidRDefault="00A35E6B" w:rsidP="00A35E6B">
            <w:pPr>
              <w:jc w:val="center"/>
              <w:rPr>
                <w:b/>
                <w:color w:val="000000" w:themeColor="text1"/>
              </w:rPr>
            </w:pPr>
            <w:r w:rsidRPr="00197A61">
              <w:rPr>
                <w:b/>
                <w:bCs/>
                <w:color w:val="000000" w:themeColor="text1"/>
              </w:rPr>
              <w:t>Назва товару</w:t>
            </w:r>
          </w:p>
        </w:tc>
        <w:tc>
          <w:tcPr>
            <w:tcW w:w="1559" w:type="dxa"/>
            <w:vAlign w:val="center"/>
          </w:tcPr>
          <w:p w14:paraId="099D5134" w14:textId="77777777" w:rsidR="00A35E6B" w:rsidRPr="00197A61" w:rsidRDefault="00A35E6B" w:rsidP="00A35E6B">
            <w:pPr>
              <w:jc w:val="center"/>
              <w:rPr>
                <w:b/>
                <w:color w:val="000000" w:themeColor="text1"/>
              </w:rPr>
            </w:pPr>
            <w:r w:rsidRPr="00197A61">
              <w:rPr>
                <w:b/>
                <w:bCs/>
                <w:color w:val="000000" w:themeColor="text1"/>
              </w:rPr>
              <w:t>Одиниця виміру</w:t>
            </w:r>
          </w:p>
        </w:tc>
        <w:tc>
          <w:tcPr>
            <w:tcW w:w="1418" w:type="dxa"/>
            <w:vAlign w:val="center"/>
          </w:tcPr>
          <w:p w14:paraId="7340E478" w14:textId="77777777" w:rsidR="00A35E6B" w:rsidRPr="00197A61" w:rsidRDefault="00A35E6B" w:rsidP="00A35E6B">
            <w:pPr>
              <w:jc w:val="center"/>
              <w:rPr>
                <w:b/>
                <w:color w:val="000000" w:themeColor="text1"/>
              </w:rPr>
            </w:pPr>
            <w:r w:rsidRPr="00197A61">
              <w:rPr>
                <w:b/>
                <w:color w:val="000000" w:themeColor="text1"/>
                <w:lang w:eastAsia="uk-UA"/>
              </w:rPr>
              <w:t>Кількість</w:t>
            </w:r>
          </w:p>
        </w:tc>
      </w:tr>
      <w:tr w:rsidR="00A35E6B" w:rsidRPr="00197A61" w14:paraId="2E0904F4" w14:textId="77777777" w:rsidTr="00781F3D">
        <w:tc>
          <w:tcPr>
            <w:tcW w:w="816" w:type="dxa"/>
            <w:vAlign w:val="center"/>
          </w:tcPr>
          <w:p w14:paraId="1165B1E4" w14:textId="77777777" w:rsidR="00A35E6B" w:rsidRPr="00197A61" w:rsidRDefault="00A35E6B" w:rsidP="00A35E6B">
            <w:pPr>
              <w:rPr>
                <w:color w:val="000000" w:themeColor="text1"/>
              </w:rPr>
            </w:pPr>
            <w:r w:rsidRPr="00197A61">
              <w:rPr>
                <w:color w:val="000000" w:themeColor="text1"/>
                <w:lang w:eastAsia="uk-UA"/>
              </w:rPr>
              <w:t>1</w:t>
            </w:r>
          </w:p>
        </w:tc>
        <w:tc>
          <w:tcPr>
            <w:tcW w:w="6130" w:type="dxa"/>
            <w:vAlign w:val="center"/>
          </w:tcPr>
          <w:p w14:paraId="05663187" w14:textId="2AD14E57" w:rsidR="00A35E6B" w:rsidRPr="00197A61" w:rsidRDefault="00A35E6B" w:rsidP="00A35E6B">
            <w:pPr>
              <w:rPr>
                <w:color w:val="000000" w:themeColor="text1"/>
              </w:rPr>
            </w:pPr>
            <w:r w:rsidRPr="00197A61">
              <w:rPr>
                <w:color w:val="000000" w:themeColor="text1"/>
              </w:rPr>
              <w:t>Обладнання для проведення відеоконференцій  в Мінфіні</w:t>
            </w:r>
            <w:r w:rsidR="00B0035C" w:rsidRPr="00197A61">
              <w:rPr>
                <w:color w:val="000000" w:themeColor="text1"/>
              </w:rPr>
              <w:t xml:space="preserve"> у складі</w:t>
            </w:r>
            <w:r w:rsidRPr="00197A61">
              <w:rPr>
                <w:color w:val="000000" w:themeColor="text1"/>
              </w:rPr>
              <w:t>:</w:t>
            </w:r>
          </w:p>
        </w:tc>
        <w:tc>
          <w:tcPr>
            <w:tcW w:w="1559" w:type="dxa"/>
            <w:vAlign w:val="center"/>
          </w:tcPr>
          <w:p w14:paraId="3C86B646" w14:textId="5FCB80D6" w:rsidR="00A35E6B" w:rsidRPr="00197A61" w:rsidRDefault="00A35E6B" w:rsidP="00A35E6B">
            <w:pPr>
              <w:jc w:val="center"/>
              <w:rPr>
                <w:color w:val="000000" w:themeColor="text1"/>
              </w:rPr>
            </w:pPr>
            <w:r w:rsidRPr="00197A61">
              <w:rPr>
                <w:bCs/>
                <w:color w:val="000000" w:themeColor="text1"/>
              </w:rPr>
              <w:t>набір</w:t>
            </w:r>
          </w:p>
        </w:tc>
        <w:tc>
          <w:tcPr>
            <w:tcW w:w="1418" w:type="dxa"/>
            <w:vAlign w:val="center"/>
          </w:tcPr>
          <w:p w14:paraId="170B780B" w14:textId="77777777" w:rsidR="00A35E6B" w:rsidRPr="00197A61" w:rsidRDefault="00A35E6B" w:rsidP="00A35E6B">
            <w:pPr>
              <w:jc w:val="center"/>
              <w:rPr>
                <w:color w:val="000000" w:themeColor="text1"/>
              </w:rPr>
            </w:pPr>
            <w:r w:rsidRPr="00197A61">
              <w:rPr>
                <w:color w:val="000000" w:themeColor="text1"/>
                <w:lang w:eastAsia="uk-UA"/>
              </w:rPr>
              <w:t>1</w:t>
            </w:r>
          </w:p>
        </w:tc>
      </w:tr>
      <w:tr w:rsidR="00A35E6B" w:rsidRPr="00197A61" w14:paraId="6E1251B2" w14:textId="77777777" w:rsidTr="00781F3D">
        <w:tc>
          <w:tcPr>
            <w:tcW w:w="816" w:type="dxa"/>
            <w:vAlign w:val="center"/>
          </w:tcPr>
          <w:p w14:paraId="2B0FDF01" w14:textId="77777777" w:rsidR="00A35E6B" w:rsidRPr="00197A61" w:rsidRDefault="00A35E6B" w:rsidP="00A35E6B">
            <w:pPr>
              <w:rPr>
                <w:color w:val="000000" w:themeColor="text1"/>
              </w:rPr>
            </w:pPr>
            <w:r w:rsidRPr="00197A61">
              <w:rPr>
                <w:color w:val="000000" w:themeColor="text1"/>
              </w:rPr>
              <w:t>1.1</w:t>
            </w:r>
          </w:p>
        </w:tc>
        <w:tc>
          <w:tcPr>
            <w:tcW w:w="6130" w:type="dxa"/>
            <w:vAlign w:val="center"/>
          </w:tcPr>
          <w:p w14:paraId="1AEB0574" w14:textId="434C83B8" w:rsidR="00A35E6B" w:rsidRPr="00197A61" w:rsidRDefault="00A35E6B" w:rsidP="00120BD8">
            <w:pPr>
              <w:rPr>
                <w:color w:val="000000" w:themeColor="text1"/>
              </w:rPr>
            </w:pPr>
            <w:r w:rsidRPr="00197A61">
              <w:rPr>
                <w:color w:val="000000" w:themeColor="text1"/>
              </w:rPr>
              <w:t xml:space="preserve">Сервіс хмарної відеоконференц-кімнати строком на </w:t>
            </w:r>
            <w:r w:rsidR="000570E1" w:rsidRPr="00197A61">
              <w:rPr>
                <w:color w:val="000000" w:themeColor="text1"/>
              </w:rPr>
              <w:t>12 місяців</w:t>
            </w:r>
            <w:r w:rsidRPr="00197A61">
              <w:rPr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3CEFAF" w14:textId="77777777" w:rsidR="00A35E6B" w:rsidRPr="00197A61" w:rsidRDefault="00A35E6B" w:rsidP="00A35E6B">
            <w:pPr>
              <w:jc w:val="center"/>
              <w:rPr>
                <w:color w:val="000000" w:themeColor="text1"/>
              </w:rPr>
            </w:pPr>
            <w:r w:rsidRPr="00197A61">
              <w:rPr>
                <w:bCs/>
                <w:color w:val="000000" w:themeColor="text1"/>
              </w:rPr>
              <w:t>одиниця</w:t>
            </w:r>
          </w:p>
        </w:tc>
        <w:tc>
          <w:tcPr>
            <w:tcW w:w="1418" w:type="dxa"/>
            <w:vAlign w:val="center"/>
          </w:tcPr>
          <w:p w14:paraId="4DC3DD6C" w14:textId="77777777" w:rsidR="00A35E6B" w:rsidRPr="00197A61" w:rsidRDefault="00A35E6B" w:rsidP="00A35E6B">
            <w:pPr>
              <w:jc w:val="center"/>
              <w:rPr>
                <w:color w:val="000000" w:themeColor="text1"/>
              </w:rPr>
            </w:pPr>
            <w:r w:rsidRPr="00197A61">
              <w:rPr>
                <w:color w:val="000000" w:themeColor="text1"/>
              </w:rPr>
              <w:t>10</w:t>
            </w:r>
          </w:p>
        </w:tc>
      </w:tr>
      <w:tr w:rsidR="00A35E6B" w:rsidRPr="00197A61" w14:paraId="356492B3" w14:textId="77777777" w:rsidTr="00781F3D">
        <w:tc>
          <w:tcPr>
            <w:tcW w:w="816" w:type="dxa"/>
            <w:vAlign w:val="center"/>
          </w:tcPr>
          <w:p w14:paraId="4FD51538" w14:textId="77777777" w:rsidR="00A35E6B" w:rsidRPr="00197A61" w:rsidRDefault="00A35E6B" w:rsidP="00A35E6B">
            <w:pPr>
              <w:rPr>
                <w:color w:val="000000" w:themeColor="text1"/>
              </w:rPr>
            </w:pPr>
            <w:r w:rsidRPr="00197A61">
              <w:rPr>
                <w:color w:val="000000" w:themeColor="text1"/>
              </w:rPr>
              <w:t>1.2</w:t>
            </w:r>
          </w:p>
        </w:tc>
        <w:tc>
          <w:tcPr>
            <w:tcW w:w="6130" w:type="dxa"/>
            <w:vAlign w:val="center"/>
          </w:tcPr>
          <w:p w14:paraId="45D5FCD4" w14:textId="6EDBA653" w:rsidR="00A35E6B" w:rsidRPr="00197A61" w:rsidRDefault="00A35E6B" w:rsidP="00A35E6B">
            <w:pPr>
              <w:rPr>
                <w:color w:val="000000" w:themeColor="text1"/>
              </w:rPr>
            </w:pPr>
            <w:r w:rsidRPr="00197A61">
              <w:rPr>
                <w:color w:val="000000" w:themeColor="text1"/>
              </w:rPr>
              <w:t>Обладнання телеприсутності Тип 1</w:t>
            </w:r>
          </w:p>
        </w:tc>
        <w:tc>
          <w:tcPr>
            <w:tcW w:w="1559" w:type="dxa"/>
            <w:vAlign w:val="center"/>
          </w:tcPr>
          <w:p w14:paraId="3D512A41" w14:textId="77777777" w:rsidR="00A35E6B" w:rsidRPr="00197A61" w:rsidRDefault="00A35E6B" w:rsidP="00A35E6B">
            <w:pPr>
              <w:jc w:val="center"/>
              <w:rPr>
                <w:color w:val="000000" w:themeColor="text1"/>
              </w:rPr>
            </w:pPr>
            <w:r w:rsidRPr="00197A61">
              <w:rPr>
                <w:bCs/>
                <w:color w:val="000000" w:themeColor="text1"/>
              </w:rPr>
              <w:t>комплект</w:t>
            </w:r>
          </w:p>
        </w:tc>
        <w:tc>
          <w:tcPr>
            <w:tcW w:w="1418" w:type="dxa"/>
            <w:vAlign w:val="center"/>
          </w:tcPr>
          <w:p w14:paraId="6DCEE643" w14:textId="77777777" w:rsidR="00A35E6B" w:rsidRPr="00197A61" w:rsidRDefault="00A35E6B" w:rsidP="00A35E6B">
            <w:pPr>
              <w:jc w:val="center"/>
              <w:rPr>
                <w:color w:val="000000" w:themeColor="text1"/>
                <w:lang w:eastAsia="uk-UA"/>
              </w:rPr>
            </w:pPr>
            <w:r w:rsidRPr="00197A61">
              <w:rPr>
                <w:color w:val="000000" w:themeColor="text1"/>
                <w:lang w:eastAsia="uk-UA"/>
              </w:rPr>
              <w:t>1</w:t>
            </w:r>
          </w:p>
        </w:tc>
      </w:tr>
      <w:tr w:rsidR="00A35E6B" w:rsidRPr="00197A61" w14:paraId="61410F40" w14:textId="77777777" w:rsidTr="00781F3D">
        <w:tc>
          <w:tcPr>
            <w:tcW w:w="816" w:type="dxa"/>
            <w:vAlign w:val="center"/>
          </w:tcPr>
          <w:p w14:paraId="713DCF7A" w14:textId="77777777" w:rsidR="00A35E6B" w:rsidRPr="00197A61" w:rsidRDefault="00A35E6B" w:rsidP="00A35E6B">
            <w:pPr>
              <w:rPr>
                <w:color w:val="000000" w:themeColor="text1"/>
              </w:rPr>
            </w:pPr>
            <w:r w:rsidRPr="00197A61">
              <w:rPr>
                <w:color w:val="000000" w:themeColor="text1"/>
              </w:rPr>
              <w:t>1.3</w:t>
            </w:r>
          </w:p>
        </w:tc>
        <w:tc>
          <w:tcPr>
            <w:tcW w:w="6130" w:type="dxa"/>
            <w:vAlign w:val="center"/>
          </w:tcPr>
          <w:p w14:paraId="139D370E" w14:textId="5B988713" w:rsidR="00A35E6B" w:rsidRPr="00197A61" w:rsidRDefault="00A35E6B" w:rsidP="00B0035C">
            <w:pPr>
              <w:rPr>
                <w:color w:val="000000" w:themeColor="text1"/>
              </w:rPr>
            </w:pPr>
            <w:r w:rsidRPr="00197A61">
              <w:rPr>
                <w:color w:val="000000" w:themeColor="text1"/>
              </w:rPr>
              <w:t>Обладнання телеприсутності Тип 2</w:t>
            </w:r>
          </w:p>
        </w:tc>
        <w:tc>
          <w:tcPr>
            <w:tcW w:w="1559" w:type="dxa"/>
            <w:vAlign w:val="center"/>
          </w:tcPr>
          <w:p w14:paraId="1155CB76" w14:textId="77777777" w:rsidR="00A35E6B" w:rsidRPr="00197A61" w:rsidRDefault="00A35E6B" w:rsidP="00A35E6B">
            <w:pPr>
              <w:jc w:val="center"/>
              <w:rPr>
                <w:color w:val="000000" w:themeColor="text1"/>
              </w:rPr>
            </w:pPr>
            <w:r w:rsidRPr="00197A61">
              <w:rPr>
                <w:bCs/>
                <w:color w:val="000000" w:themeColor="text1"/>
              </w:rPr>
              <w:t>комплект</w:t>
            </w:r>
          </w:p>
        </w:tc>
        <w:tc>
          <w:tcPr>
            <w:tcW w:w="1418" w:type="dxa"/>
            <w:vAlign w:val="center"/>
          </w:tcPr>
          <w:p w14:paraId="236B2A43" w14:textId="77777777" w:rsidR="00A35E6B" w:rsidRPr="00197A61" w:rsidRDefault="00A35E6B" w:rsidP="00A35E6B">
            <w:pPr>
              <w:jc w:val="center"/>
              <w:rPr>
                <w:color w:val="000000" w:themeColor="text1"/>
              </w:rPr>
            </w:pPr>
            <w:r w:rsidRPr="00197A61">
              <w:rPr>
                <w:color w:val="000000" w:themeColor="text1"/>
                <w:lang w:eastAsia="uk-UA"/>
              </w:rPr>
              <w:t>2</w:t>
            </w:r>
          </w:p>
        </w:tc>
      </w:tr>
    </w:tbl>
    <w:p w14:paraId="26C6A8B7" w14:textId="6FF589CB" w:rsidR="00A35E6B" w:rsidRPr="00197A61" w:rsidRDefault="00A35E6B" w:rsidP="00A35E6B">
      <w:pPr>
        <w:jc w:val="both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6"/>
        <w:gridCol w:w="2028"/>
        <w:gridCol w:w="3685"/>
        <w:gridCol w:w="1984"/>
        <w:gridCol w:w="1128"/>
      </w:tblGrid>
      <w:tr w:rsidR="00120BD8" w:rsidRPr="00197A61" w14:paraId="2A358F2E" w14:textId="77777777" w:rsidTr="007644CD">
        <w:trPr>
          <w:trHeight w:val="28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E247" w14:textId="07268539" w:rsidR="00120BD8" w:rsidRPr="00197A61" w:rsidRDefault="00120BD8" w:rsidP="00E21F1D">
            <w:pPr>
              <w:tabs>
                <w:tab w:val="left" w:pos="10205"/>
              </w:tabs>
              <w:ind w:right="-29"/>
              <w:rPr>
                <w:b/>
                <w:bCs/>
              </w:rPr>
            </w:pPr>
            <w:r w:rsidRPr="00197A61">
              <w:rPr>
                <w:b/>
                <w:color w:val="000000" w:themeColor="text1"/>
              </w:rPr>
              <w:t>№ з/п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2B08" w14:textId="61FE6418" w:rsidR="00120BD8" w:rsidRPr="00197A61" w:rsidRDefault="00120BD8" w:rsidP="00A35E6B">
            <w:pPr>
              <w:tabs>
                <w:tab w:val="left" w:pos="10205"/>
              </w:tabs>
              <w:ind w:right="-29"/>
              <w:jc w:val="center"/>
              <w:rPr>
                <w:b/>
                <w:bCs/>
              </w:rPr>
            </w:pPr>
            <w:r w:rsidRPr="00197A61">
              <w:rPr>
                <w:b/>
                <w:bCs/>
              </w:rPr>
              <w:t>Характеристики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A035" w14:textId="77777777" w:rsidR="00120BD8" w:rsidRPr="00197A61" w:rsidRDefault="00120BD8" w:rsidP="00A35E6B">
            <w:pPr>
              <w:tabs>
                <w:tab w:val="left" w:pos="10205"/>
              </w:tabs>
              <w:ind w:right="-29"/>
              <w:jc w:val="center"/>
              <w:rPr>
                <w:b/>
                <w:bCs/>
              </w:rPr>
            </w:pPr>
            <w:r w:rsidRPr="00197A61">
              <w:rPr>
                <w:b/>
                <w:bCs/>
              </w:rPr>
              <w:t>Вимоги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E3F9" w14:textId="77777777" w:rsidR="00120BD8" w:rsidRPr="00197A61" w:rsidRDefault="00120BD8" w:rsidP="00A35E6B">
            <w:pPr>
              <w:tabs>
                <w:tab w:val="left" w:pos="10205"/>
              </w:tabs>
              <w:ind w:right="-29"/>
              <w:jc w:val="center"/>
              <w:rPr>
                <w:b/>
                <w:bCs/>
              </w:rPr>
            </w:pPr>
            <w:r w:rsidRPr="00197A61">
              <w:rPr>
                <w:b/>
                <w:bCs/>
              </w:rPr>
              <w:t>Відповідність та опис запропонованих характеристик з зазначенням виробника, моделі товарів, країни походження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5AD" w14:textId="77777777" w:rsidR="00120BD8" w:rsidRPr="00197A61" w:rsidRDefault="00120BD8" w:rsidP="00A35E6B">
            <w:pPr>
              <w:tabs>
                <w:tab w:val="left" w:pos="10205"/>
              </w:tabs>
              <w:ind w:right="-29"/>
              <w:jc w:val="center"/>
              <w:rPr>
                <w:b/>
                <w:bCs/>
              </w:rPr>
            </w:pPr>
            <w:r w:rsidRPr="00197A61">
              <w:rPr>
                <w:b/>
                <w:bCs/>
              </w:rPr>
              <w:t>Посилання на документи, що додаються</w:t>
            </w:r>
          </w:p>
        </w:tc>
      </w:tr>
      <w:tr w:rsidR="00120BD8" w:rsidRPr="00197A61" w14:paraId="7336FF42" w14:textId="77777777" w:rsidTr="007644CD">
        <w:trPr>
          <w:trHeight w:val="28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11B2" w14:textId="77777777" w:rsidR="00120BD8" w:rsidRPr="00197A61" w:rsidDel="00120BD8" w:rsidRDefault="00120BD8" w:rsidP="00A35E6B">
            <w:pPr>
              <w:tabs>
                <w:tab w:val="left" w:pos="10205"/>
              </w:tabs>
              <w:ind w:right="-29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EB16" w14:textId="69660567" w:rsidR="00120BD8" w:rsidRPr="00197A61" w:rsidRDefault="00120BD8" w:rsidP="00A35E6B">
            <w:pPr>
              <w:tabs>
                <w:tab w:val="left" w:pos="10205"/>
              </w:tabs>
              <w:ind w:right="-29"/>
              <w:jc w:val="center"/>
              <w:rPr>
                <w:bCs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8042" w14:textId="7A1F3A33" w:rsidR="00120BD8" w:rsidRPr="00197A61" w:rsidRDefault="00120BD8" w:rsidP="00A35E6B">
            <w:pPr>
              <w:tabs>
                <w:tab w:val="left" w:pos="10205"/>
              </w:tabs>
              <w:ind w:right="-29"/>
              <w:jc w:val="center"/>
              <w:rPr>
                <w:bCs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58F1" w14:textId="77777777" w:rsidR="00120BD8" w:rsidRPr="00197A61" w:rsidRDefault="00120BD8" w:rsidP="00A35E6B">
            <w:pPr>
              <w:tabs>
                <w:tab w:val="left" w:pos="10205"/>
              </w:tabs>
              <w:ind w:right="-29"/>
              <w:jc w:val="center"/>
              <w:rPr>
                <w:bCs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DDDB" w14:textId="77777777" w:rsidR="00120BD8" w:rsidRPr="00197A61" w:rsidRDefault="00120BD8" w:rsidP="00A35E6B">
            <w:pPr>
              <w:tabs>
                <w:tab w:val="left" w:pos="10205"/>
              </w:tabs>
              <w:ind w:right="-29"/>
              <w:jc w:val="center"/>
              <w:rPr>
                <w:bCs/>
              </w:rPr>
            </w:pPr>
          </w:p>
        </w:tc>
      </w:tr>
      <w:tr w:rsidR="00120BD8" w:rsidRPr="00197A61" w14:paraId="3D1026E6" w14:textId="77777777" w:rsidTr="007644CD">
        <w:trPr>
          <w:trHeight w:val="28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391F" w14:textId="77777777" w:rsidR="00120BD8" w:rsidRPr="00197A61" w:rsidRDefault="00120BD8" w:rsidP="00120BD8">
            <w:pPr>
              <w:pStyle w:val="aff3"/>
              <w:numPr>
                <w:ilvl w:val="1"/>
                <w:numId w:val="51"/>
              </w:numPr>
              <w:tabs>
                <w:tab w:val="left" w:pos="10205"/>
              </w:tabs>
              <w:ind w:right="-29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4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4CCC" w14:textId="4A1AB1A9" w:rsidR="00120BD8" w:rsidRPr="00197A61" w:rsidRDefault="00120BD8" w:rsidP="00E21F1D">
            <w:pPr>
              <w:tabs>
                <w:tab w:val="left" w:pos="10205"/>
              </w:tabs>
              <w:ind w:right="-29"/>
              <w:rPr>
                <w:b/>
                <w:bCs/>
              </w:rPr>
            </w:pPr>
            <w:r w:rsidRPr="00197A61">
              <w:rPr>
                <w:b/>
                <w:color w:val="000000" w:themeColor="text1"/>
              </w:rPr>
              <w:t>Вимоги до сервісу хмарної відеоконференц-кімнати</w:t>
            </w:r>
          </w:p>
        </w:tc>
      </w:tr>
      <w:tr w:rsidR="007644CD" w:rsidRPr="00197A61" w14:paraId="22D21AF2" w14:textId="77777777" w:rsidTr="007644CD">
        <w:trPr>
          <w:trHeight w:val="28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0915" w14:textId="3838341D" w:rsidR="00120BD8" w:rsidRPr="00197A61" w:rsidRDefault="00120BD8" w:rsidP="00A35E6B">
            <w:pPr>
              <w:tabs>
                <w:tab w:val="left" w:pos="10205"/>
              </w:tabs>
              <w:ind w:right="-29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197A61">
              <w:rPr>
                <w:rFonts w:eastAsia="Times New Roman"/>
                <w:color w:val="000000" w:themeColor="text1"/>
                <w:lang w:eastAsia="ru-RU"/>
              </w:rPr>
              <w:t>1.1.1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8613" w14:textId="06D33E98" w:rsidR="00120BD8" w:rsidRPr="00197A61" w:rsidRDefault="00120BD8" w:rsidP="00A35E6B">
            <w:pPr>
              <w:tabs>
                <w:tab w:val="left" w:pos="10205"/>
              </w:tabs>
              <w:ind w:right="-29"/>
              <w:jc w:val="center"/>
              <w:rPr>
                <w:bCs/>
              </w:rPr>
            </w:pPr>
            <w:r w:rsidRPr="00197A61">
              <w:rPr>
                <w:rFonts w:eastAsia="Times New Roman"/>
                <w:color w:val="000000" w:themeColor="text1"/>
                <w:lang w:eastAsia="ru-RU"/>
              </w:rPr>
              <w:t>Архітектура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280B" w14:textId="47DA9833" w:rsidR="00120BD8" w:rsidRPr="00197A61" w:rsidRDefault="00120BD8" w:rsidP="00A35E6B">
            <w:pPr>
              <w:tabs>
                <w:tab w:val="left" w:pos="10205"/>
              </w:tabs>
              <w:ind w:right="-29"/>
              <w:jc w:val="center"/>
              <w:rPr>
                <w:bCs/>
              </w:rPr>
            </w:pPr>
            <w:r w:rsidRPr="00197A61">
              <w:rPr>
                <w:rFonts w:eastAsia="Times New Roman"/>
                <w:color w:val="000000" w:themeColor="text1"/>
                <w:lang w:eastAsia="ru-RU"/>
              </w:rPr>
              <w:t>Мультисервісна хмарна платформа аудіо, WEB та відеоконференцзв’язку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3026" w14:textId="77777777" w:rsidR="00120BD8" w:rsidRPr="00197A61" w:rsidRDefault="00120BD8" w:rsidP="00A35E6B">
            <w:pPr>
              <w:tabs>
                <w:tab w:val="left" w:pos="10205"/>
              </w:tabs>
              <w:ind w:right="-29"/>
              <w:jc w:val="center"/>
              <w:rPr>
                <w:bCs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E8EA" w14:textId="77777777" w:rsidR="00120BD8" w:rsidRPr="00197A61" w:rsidRDefault="00120BD8" w:rsidP="00A35E6B">
            <w:pPr>
              <w:tabs>
                <w:tab w:val="left" w:pos="10205"/>
              </w:tabs>
              <w:ind w:right="-29"/>
              <w:jc w:val="center"/>
              <w:rPr>
                <w:bCs/>
              </w:rPr>
            </w:pPr>
          </w:p>
        </w:tc>
      </w:tr>
      <w:tr w:rsidR="007644CD" w:rsidRPr="00197A61" w14:paraId="54B9678E" w14:textId="77777777" w:rsidTr="007644CD">
        <w:trPr>
          <w:trHeight w:val="28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D689" w14:textId="3F066591" w:rsidR="00120BD8" w:rsidRPr="00197A61" w:rsidRDefault="00120BD8" w:rsidP="00A35E6B">
            <w:pPr>
              <w:tabs>
                <w:tab w:val="left" w:pos="10205"/>
              </w:tabs>
              <w:ind w:right="-29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197A61">
              <w:rPr>
                <w:rFonts w:eastAsia="Times New Roman"/>
                <w:color w:val="000000" w:themeColor="text1"/>
                <w:lang w:eastAsia="ru-RU"/>
              </w:rPr>
              <w:t>1.1.2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B617" w14:textId="4F0A6FDA" w:rsidR="00120BD8" w:rsidRPr="00197A61" w:rsidRDefault="00120BD8" w:rsidP="00A35E6B">
            <w:pPr>
              <w:tabs>
                <w:tab w:val="left" w:pos="10205"/>
              </w:tabs>
              <w:ind w:right="-29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197A61">
              <w:rPr>
                <w:rFonts w:eastAsia="Times New Roman"/>
                <w:color w:val="000000" w:themeColor="text1"/>
                <w:lang w:eastAsia="ru-RU"/>
              </w:rPr>
              <w:t>Строк дій сервісу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7F40" w14:textId="1B08AAF8" w:rsidR="00120BD8" w:rsidRPr="00197A61" w:rsidRDefault="00120BD8" w:rsidP="00120BD8">
            <w:pPr>
              <w:tabs>
                <w:tab w:val="left" w:pos="10205"/>
              </w:tabs>
              <w:ind w:right="-29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197A61">
              <w:rPr>
                <w:rFonts w:eastAsia="Times New Roman"/>
                <w:color w:val="000000" w:themeColor="text1"/>
                <w:lang w:eastAsia="ru-RU"/>
              </w:rPr>
              <w:t>Не менше 12 місяців з можливістю продовження без втрати налаштувань порталу та профілю Замовника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8D7F" w14:textId="77777777" w:rsidR="00120BD8" w:rsidRPr="00197A61" w:rsidRDefault="00120BD8" w:rsidP="00A35E6B">
            <w:pPr>
              <w:tabs>
                <w:tab w:val="left" w:pos="10205"/>
              </w:tabs>
              <w:ind w:right="-29"/>
              <w:jc w:val="center"/>
              <w:rPr>
                <w:bCs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1369" w14:textId="77777777" w:rsidR="00120BD8" w:rsidRPr="00197A61" w:rsidRDefault="00120BD8" w:rsidP="00A35E6B">
            <w:pPr>
              <w:tabs>
                <w:tab w:val="left" w:pos="10205"/>
              </w:tabs>
              <w:ind w:right="-29"/>
              <w:jc w:val="center"/>
              <w:rPr>
                <w:bCs/>
              </w:rPr>
            </w:pPr>
          </w:p>
        </w:tc>
      </w:tr>
      <w:tr w:rsidR="007644CD" w:rsidRPr="00197A61" w14:paraId="3E5D67B1" w14:textId="77777777" w:rsidTr="007644CD">
        <w:trPr>
          <w:trHeight w:val="28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8B20" w14:textId="7BC145EA" w:rsidR="00120BD8" w:rsidRPr="00197A61" w:rsidRDefault="00120BD8" w:rsidP="00A35E6B">
            <w:pPr>
              <w:tabs>
                <w:tab w:val="left" w:pos="10205"/>
              </w:tabs>
              <w:ind w:right="-29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197A61">
              <w:rPr>
                <w:rFonts w:eastAsia="Times New Roman"/>
                <w:color w:val="000000" w:themeColor="text1"/>
                <w:lang w:eastAsia="ru-RU"/>
              </w:rPr>
              <w:t>1.1.3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F005" w14:textId="50402587" w:rsidR="00120BD8" w:rsidRPr="00197A61" w:rsidRDefault="00120BD8" w:rsidP="00A35E6B">
            <w:pPr>
              <w:tabs>
                <w:tab w:val="left" w:pos="10205"/>
              </w:tabs>
              <w:ind w:right="-29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197A61">
              <w:rPr>
                <w:rFonts w:eastAsia="Times New Roman"/>
                <w:color w:val="000000" w:themeColor="text1"/>
                <w:lang w:eastAsia="ru-RU"/>
              </w:rPr>
              <w:t>Продуктивність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0881" w14:textId="77777777" w:rsidR="00120BD8" w:rsidRPr="00197A61" w:rsidRDefault="00120BD8" w:rsidP="00A35E6B">
            <w:pPr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197A61">
              <w:rPr>
                <w:rFonts w:eastAsia="Times New Roman"/>
                <w:color w:val="000000" w:themeColor="text1"/>
                <w:lang w:eastAsia="ru-RU"/>
              </w:rPr>
              <w:t>Можливість організації не менше десяти одночасних конференцій (віртуальних конференц кімнат) з використанням:</w:t>
            </w:r>
          </w:p>
          <w:p w14:paraId="1A732624" w14:textId="77777777" w:rsidR="00120BD8" w:rsidRPr="00197A61" w:rsidRDefault="00120BD8" w:rsidP="00A35E6B">
            <w:pPr>
              <w:pStyle w:val="aff3"/>
              <w:numPr>
                <w:ilvl w:val="0"/>
                <w:numId w:val="47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апаратних студійних відеотерміналів;</w:t>
            </w:r>
          </w:p>
          <w:p w14:paraId="4E8AEE6C" w14:textId="77777777" w:rsidR="00120BD8" w:rsidRPr="00197A61" w:rsidRDefault="00120BD8" w:rsidP="00A35E6B">
            <w:pPr>
              <w:pStyle w:val="aff3"/>
              <w:numPr>
                <w:ilvl w:val="0"/>
                <w:numId w:val="47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програмного клієнта для платформ Windows, Mac, iOS, Android;</w:t>
            </w:r>
          </w:p>
          <w:p w14:paraId="42E979AE" w14:textId="77777777" w:rsidR="00120BD8" w:rsidRPr="00197A61" w:rsidRDefault="00120BD8" w:rsidP="00A35E6B">
            <w:pPr>
              <w:pStyle w:val="aff3"/>
              <w:numPr>
                <w:ilvl w:val="0"/>
                <w:numId w:val="47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власного програмного клієнта;</w:t>
            </w:r>
          </w:p>
          <w:p w14:paraId="11EDD6E4" w14:textId="77777777" w:rsidR="00120BD8" w:rsidRPr="00197A61" w:rsidRDefault="00120BD8" w:rsidP="00A35E6B">
            <w:pPr>
              <w:pStyle w:val="aff3"/>
              <w:numPr>
                <w:ilvl w:val="0"/>
                <w:numId w:val="47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WebRTC браузера;</w:t>
            </w:r>
          </w:p>
          <w:p w14:paraId="6C5991A9" w14:textId="77777777" w:rsidR="00120BD8" w:rsidRPr="00197A61" w:rsidRDefault="00120BD8" w:rsidP="00A35E6B">
            <w:pPr>
              <w:pStyle w:val="aff3"/>
              <w:numPr>
                <w:ilvl w:val="0"/>
                <w:numId w:val="47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вхідних телефонних дзвінків, на визначені (закріплені) багатоканальні номери.</w:t>
            </w:r>
          </w:p>
          <w:p w14:paraId="16E4E7EE" w14:textId="3693AA0F" w:rsidR="00120BD8" w:rsidRPr="00197A61" w:rsidRDefault="00120BD8" w:rsidP="00424A87">
            <w:pPr>
              <w:tabs>
                <w:tab w:val="left" w:pos="10205"/>
              </w:tabs>
              <w:ind w:right="-29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197A61">
              <w:rPr>
                <w:rFonts w:eastAsia="Times New Roman"/>
                <w:color w:val="000000" w:themeColor="text1"/>
                <w:lang w:eastAsia="ru-RU"/>
              </w:rPr>
              <w:t xml:space="preserve">Кожна конференція має підтримувати підключення не менше 1000 учасників (в т.ч. </w:t>
            </w:r>
            <w:r w:rsidR="00424A87" w:rsidRPr="00197A61">
              <w:rPr>
                <w:rFonts w:eastAsia="Times New Roman"/>
                <w:color w:val="000000" w:themeColor="text1"/>
                <w:lang w:eastAsia="ru-RU"/>
              </w:rPr>
              <w:t xml:space="preserve">не менше 70 </w:t>
            </w:r>
            <w:r w:rsidRPr="00197A61">
              <w:rPr>
                <w:rFonts w:eastAsia="Times New Roman"/>
                <w:color w:val="000000" w:themeColor="text1"/>
                <w:lang w:eastAsia="ru-RU"/>
              </w:rPr>
              <w:t>учасників з передаванням відео);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4F87" w14:textId="77777777" w:rsidR="00120BD8" w:rsidRPr="00197A61" w:rsidRDefault="00120BD8" w:rsidP="00A35E6B">
            <w:pPr>
              <w:tabs>
                <w:tab w:val="left" w:pos="10205"/>
              </w:tabs>
              <w:ind w:right="-29"/>
              <w:jc w:val="center"/>
              <w:rPr>
                <w:bCs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E57A" w14:textId="77777777" w:rsidR="00120BD8" w:rsidRPr="00197A61" w:rsidRDefault="00120BD8" w:rsidP="00A35E6B">
            <w:pPr>
              <w:tabs>
                <w:tab w:val="left" w:pos="10205"/>
              </w:tabs>
              <w:ind w:right="-29"/>
              <w:jc w:val="center"/>
              <w:rPr>
                <w:bCs/>
              </w:rPr>
            </w:pPr>
          </w:p>
        </w:tc>
      </w:tr>
      <w:tr w:rsidR="007644CD" w:rsidRPr="00197A61" w14:paraId="7CD0D667" w14:textId="77777777" w:rsidTr="007644CD">
        <w:trPr>
          <w:trHeight w:val="28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79AA" w14:textId="1C382634" w:rsidR="00120BD8" w:rsidRPr="00197A61" w:rsidRDefault="00120BD8" w:rsidP="00A35E6B">
            <w:pPr>
              <w:tabs>
                <w:tab w:val="left" w:pos="10205"/>
              </w:tabs>
              <w:ind w:right="-29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197A61">
              <w:rPr>
                <w:rFonts w:eastAsia="Times New Roman"/>
                <w:color w:val="000000" w:themeColor="text1"/>
                <w:lang w:eastAsia="ru-RU"/>
              </w:rPr>
              <w:t>1.1.4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1293" w14:textId="58A237B8" w:rsidR="00120BD8" w:rsidRPr="00197A61" w:rsidRDefault="00120BD8" w:rsidP="00A35E6B">
            <w:pPr>
              <w:tabs>
                <w:tab w:val="left" w:pos="10205"/>
              </w:tabs>
              <w:ind w:right="-29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197A61">
              <w:rPr>
                <w:rFonts w:eastAsia="Times New Roman"/>
                <w:color w:val="000000" w:themeColor="text1"/>
                <w:lang w:eastAsia="ru-RU"/>
              </w:rPr>
              <w:t>Способи організації конференції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24E4" w14:textId="77777777" w:rsidR="00120BD8" w:rsidRPr="00197A61" w:rsidRDefault="00120BD8" w:rsidP="00A35E6B">
            <w:pPr>
              <w:rPr>
                <w:rFonts w:eastAsia="Times New Roman"/>
                <w:color w:val="000000" w:themeColor="text1"/>
                <w:lang w:eastAsia="ru-RU"/>
              </w:rPr>
            </w:pPr>
            <w:r w:rsidRPr="00197A61">
              <w:rPr>
                <w:rFonts w:eastAsia="Times New Roman"/>
                <w:color w:val="000000" w:themeColor="text1"/>
                <w:lang w:eastAsia="ru-RU"/>
              </w:rPr>
              <w:t>Система повинна підтримувати наступні способи організації конференції:</w:t>
            </w:r>
          </w:p>
          <w:p w14:paraId="248A0DF4" w14:textId="77777777" w:rsidR="00120BD8" w:rsidRPr="00197A61" w:rsidRDefault="00120BD8" w:rsidP="00A35E6B">
            <w:pPr>
              <w:pStyle w:val="aff3"/>
              <w:numPr>
                <w:ilvl w:val="0"/>
                <w:numId w:val="47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персональна віртуальна переговорна кімната;</w:t>
            </w:r>
          </w:p>
          <w:p w14:paraId="612E1532" w14:textId="77777777" w:rsidR="00120BD8" w:rsidRPr="00197A61" w:rsidRDefault="00120BD8" w:rsidP="00A35E6B">
            <w:pPr>
              <w:pStyle w:val="aff3"/>
              <w:numPr>
                <w:ilvl w:val="0"/>
                <w:numId w:val="47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заплановані збори;</w:t>
            </w:r>
          </w:p>
          <w:p w14:paraId="4A927A3A" w14:textId="5BEAFE63" w:rsidR="00120BD8" w:rsidRPr="00197A61" w:rsidRDefault="00120BD8" w:rsidP="00A35E6B">
            <w:pPr>
              <w:pStyle w:val="aff3"/>
              <w:numPr>
                <w:ilvl w:val="0"/>
                <w:numId w:val="47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оперативний збір конференції.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E167" w14:textId="77777777" w:rsidR="00120BD8" w:rsidRPr="00197A61" w:rsidRDefault="00120BD8" w:rsidP="00A35E6B">
            <w:pPr>
              <w:tabs>
                <w:tab w:val="left" w:pos="10205"/>
              </w:tabs>
              <w:ind w:right="-29"/>
              <w:jc w:val="center"/>
              <w:rPr>
                <w:bCs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208E" w14:textId="77777777" w:rsidR="00120BD8" w:rsidRPr="00197A61" w:rsidRDefault="00120BD8" w:rsidP="00A35E6B">
            <w:pPr>
              <w:tabs>
                <w:tab w:val="left" w:pos="10205"/>
              </w:tabs>
              <w:ind w:right="-29"/>
              <w:jc w:val="center"/>
              <w:rPr>
                <w:bCs/>
              </w:rPr>
            </w:pPr>
          </w:p>
        </w:tc>
      </w:tr>
      <w:tr w:rsidR="007644CD" w:rsidRPr="00197A61" w14:paraId="2470A2C6" w14:textId="77777777" w:rsidTr="007644CD">
        <w:trPr>
          <w:trHeight w:val="28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6E09" w14:textId="63115AF9" w:rsidR="00120BD8" w:rsidRPr="00197A61" w:rsidRDefault="00120BD8" w:rsidP="00A35E6B">
            <w:pPr>
              <w:tabs>
                <w:tab w:val="left" w:pos="10205"/>
              </w:tabs>
              <w:ind w:right="-29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197A61">
              <w:rPr>
                <w:rFonts w:eastAsia="Times New Roman"/>
                <w:color w:val="000000" w:themeColor="text1"/>
                <w:lang w:eastAsia="ru-RU"/>
              </w:rPr>
              <w:t>1.1.5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C76B" w14:textId="5E885735" w:rsidR="00120BD8" w:rsidRPr="00197A61" w:rsidRDefault="00120BD8" w:rsidP="00A35E6B">
            <w:pPr>
              <w:tabs>
                <w:tab w:val="left" w:pos="10205"/>
              </w:tabs>
              <w:ind w:right="-29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197A61">
              <w:rPr>
                <w:rFonts w:eastAsia="Times New Roman"/>
                <w:color w:val="000000" w:themeColor="text1"/>
                <w:lang w:eastAsia="ru-RU"/>
              </w:rPr>
              <w:t>Підтримка протоколів та відеостандартів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DB3A" w14:textId="77777777" w:rsidR="00120BD8" w:rsidRPr="00197A61" w:rsidRDefault="00120BD8" w:rsidP="00A35E6B">
            <w:pPr>
              <w:rPr>
                <w:rFonts w:eastAsia="Times New Roman"/>
                <w:color w:val="000000" w:themeColor="text1"/>
                <w:lang w:eastAsia="ru-RU"/>
              </w:rPr>
            </w:pPr>
            <w:r w:rsidRPr="00197A61">
              <w:rPr>
                <w:rFonts w:eastAsia="Times New Roman"/>
                <w:color w:val="000000" w:themeColor="text1"/>
                <w:lang w:eastAsia="ru-RU"/>
              </w:rPr>
              <w:t>Система повинна підтримувати наступні протоколи та відеостандарти:</w:t>
            </w:r>
          </w:p>
          <w:p w14:paraId="31AF2DD7" w14:textId="77777777" w:rsidR="00120BD8" w:rsidRPr="00197A61" w:rsidRDefault="00120BD8" w:rsidP="00A35E6B">
            <w:pPr>
              <w:pStyle w:val="aff3"/>
              <w:numPr>
                <w:ilvl w:val="0"/>
                <w:numId w:val="47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SIP, H.323</w:t>
            </w:r>
          </w:p>
          <w:p w14:paraId="287E6EEB" w14:textId="77777777" w:rsidR="00120BD8" w:rsidRPr="00197A61" w:rsidRDefault="00120BD8" w:rsidP="00A35E6B">
            <w:pPr>
              <w:pStyle w:val="aff3"/>
              <w:numPr>
                <w:ilvl w:val="0"/>
                <w:numId w:val="47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H.263 (+, ++)</w:t>
            </w:r>
          </w:p>
          <w:p w14:paraId="1571F0BC" w14:textId="77777777" w:rsidR="00120BD8" w:rsidRPr="00197A61" w:rsidRDefault="00120BD8" w:rsidP="00A35E6B">
            <w:pPr>
              <w:pStyle w:val="aff3"/>
              <w:numPr>
                <w:ilvl w:val="0"/>
                <w:numId w:val="47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H.264 AVC (Baseline и High Profile)</w:t>
            </w:r>
          </w:p>
          <w:p w14:paraId="4F2D1B16" w14:textId="77777777" w:rsidR="00120BD8" w:rsidRPr="00197A61" w:rsidRDefault="00120BD8" w:rsidP="00A35E6B">
            <w:pPr>
              <w:pStyle w:val="aff3"/>
              <w:numPr>
                <w:ilvl w:val="0"/>
                <w:numId w:val="47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H.264 SVC</w:t>
            </w:r>
          </w:p>
          <w:p w14:paraId="1074FD14" w14:textId="77777777" w:rsidR="00120BD8" w:rsidRPr="00197A61" w:rsidRDefault="00120BD8" w:rsidP="00A35E6B">
            <w:pPr>
              <w:pStyle w:val="aff3"/>
              <w:numPr>
                <w:ilvl w:val="0"/>
                <w:numId w:val="47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WebM, VP8</w:t>
            </w:r>
          </w:p>
          <w:p w14:paraId="731D92D2" w14:textId="77777777" w:rsidR="00120BD8" w:rsidRPr="00197A61" w:rsidRDefault="00120BD8" w:rsidP="00A35E6B">
            <w:pPr>
              <w:pStyle w:val="aff3"/>
              <w:numPr>
                <w:ilvl w:val="0"/>
                <w:numId w:val="47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Microsoft RTV</w:t>
            </w:r>
          </w:p>
          <w:p w14:paraId="50968916" w14:textId="77777777" w:rsidR="00120BD8" w:rsidRPr="00197A61" w:rsidRDefault="00120BD8" w:rsidP="00A35E6B">
            <w:pPr>
              <w:pStyle w:val="aff3"/>
              <w:numPr>
                <w:ilvl w:val="0"/>
                <w:numId w:val="47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HTML5/WebRTC</w:t>
            </w:r>
          </w:p>
          <w:p w14:paraId="553CCB4C" w14:textId="77777777" w:rsidR="00120BD8" w:rsidRPr="00197A61" w:rsidRDefault="00120BD8" w:rsidP="00A35E6B">
            <w:pPr>
              <w:pStyle w:val="aff3"/>
              <w:numPr>
                <w:ilvl w:val="0"/>
                <w:numId w:val="47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TIP (TelePresence Interoperability Protocol)</w:t>
            </w:r>
          </w:p>
          <w:p w14:paraId="0B0B28C5" w14:textId="43D4C956" w:rsidR="00120BD8" w:rsidRPr="00197A61" w:rsidRDefault="00120BD8" w:rsidP="00A35E6B">
            <w:pPr>
              <w:pStyle w:val="aff3"/>
              <w:numPr>
                <w:ilvl w:val="0"/>
                <w:numId w:val="47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lastRenderedPageBreak/>
              <w:t>HD, Full HD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B953" w14:textId="77777777" w:rsidR="00120BD8" w:rsidRPr="00197A61" w:rsidRDefault="00120BD8" w:rsidP="00A35E6B">
            <w:pPr>
              <w:tabs>
                <w:tab w:val="left" w:pos="10205"/>
              </w:tabs>
              <w:ind w:right="-29"/>
              <w:jc w:val="center"/>
              <w:rPr>
                <w:bCs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81FC" w14:textId="77777777" w:rsidR="00120BD8" w:rsidRPr="00197A61" w:rsidRDefault="00120BD8" w:rsidP="00A35E6B">
            <w:pPr>
              <w:tabs>
                <w:tab w:val="left" w:pos="10205"/>
              </w:tabs>
              <w:ind w:right="-29"/>
              <w:jc w:val="center"/>
              <w:rPr>
                <w:bCs/>
              </w:rPr>
            </w:pPr>
          </w:p>
        </w:tc>
      </w:tr>
      <w:tr w:rsidR="007644CD" w:rsidRPr="00197A61" w14:paraId="27E1C7A6" w14:textId="77777777" w:rsidTr="007644CD">
        <w:trPr>
          <w:trHeight w:val="28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4621" w14:textId="58A1B41B" w:rsidR="00120BD8" w:rsidRPr="00197A61" w:rsidRDefault="00120BD8" w:rsidP="00A35E6B">
            <w:pPr>
              <w:tabs>
                <w:tab w:val="left" w:pos="10205"/>
              </w:tabs>
              <w:ind w:right="-29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197A61">
              <w:rPr>
                <w:rFonts w:eastAsia="Times New Roman"/>
                <w:color w:val="000000" w:themeColor="text1"/>
                <w:lang w:eastAsia="ru-RU"/>
              </w:rPr>
              <w:t>1.1.6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D1FD" w14:textId="53382AAE" w:rsidR="00120BD8" w:rsidRPr="00197A61" w:rsidRDefault="00120BD8" w:rsidP="00A35E6B">
            <w:pPr>
              <w:tabs>
                <w:tab w:val="left" w:pos="10205"/>
              </w:tabs>
              <w:ind w:right="-29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197A61">
              <w:rPr>
                <w:rFonts w:eastAsia="Times New Roman"/>
                <w:color w:val="000000" w:themeColor="text1"/>
                <w:lang w:eastAsia="ru-RU"/>
              </w:rPr>
              <w:t>Функціонал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B25B" w14:textId="77777777" w:rsidR="00120BD8" w:rsidRPr="00197A61" w:rsidRDefault="00120BD8" w:rsidP="00A35E6B">
            <w:pPr>
              <w:rPr>
                <w:rFonts w:eastAsia="Times New Roman"/>
                <w:color w:val="000000" w:themeColor="text1"/>
                <w:lang w:eastAsia="ru-RU"/>
              </w:rPr>
            </w:pPr>
            <w:r w:rsidRPr="00197A61">
              <w:rPr>
                <w:rFonts w:eastAsia="Times New Roman"/>
                <w:color w:val="000000" w:themeColor="text1"/>
                <w:lang w:eastAsia="ru-RU"/>
              </w:rPr>
              <w:t>Система повинна забезпечувати наступний функціонал:</w:t>
            </w:r>
          </w:p>
          <w:p w14:paraId="7F5979A9" w14:textId="3C7373BA" w:rsidR="00120BD8" w:rsidRPr="00197A61" w:rsidRDefault="00120BD8" w:rsidP="00A35E6B">
            <w:pPr>
              <w:pStyle w:val="aff3"/>
              <w:numPr>
                <w:ilvl w:val="0"/>
                <w:numId w:val="47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документування (запису) кожної конференції (сеансу) та підтримка архівів (розмір архіву не менше 6 Гбайт);</w:t>
            </w:r>
          </w:p>
          <w:p w14:paraId="2623ADE7" w14:textId="39FECF0A" w:rsidR="00120BD8" w:rsidRPr="00197A61" w:rsidRDefault="00120BD8" w:rsidP="00A35E6B">
            <w:pPr>
              <w:pStyle w:val="aff3"/>
              <w:numPr>
                <w:ilvl w:val="0"/>
                <w:numId w:val="47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організація інтерактивного обміну інформації (робочий стіл, презентації, тощо).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4C56" w14:textId="77777777" w:rsidR="00120BD8" w:rsidRPr="00197A61" w:rsidRDefault="00120BD8" w:rsidP="00A35E6B">
            <w:pPr>
              <w:tabs>
                <w:tab w:val="left" w:pos="10205"/>
              </w:tabs>
              <w:ind w:right="-29"/>
              <w:jc w:val="center"/>
              <w:rPr>
                <w:bCs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5BC7" w14:textId="77777777" w:rsidR="00120BD8" w:rsidRPr="00197A61" w:rsidRDefault="00120BD8" w:rsidP="00A35E6B">
            <w:pPr>
              <w:tabs>
                <w:tab w:val="left" w:pos="10205"/>
              </w:tabs>
              <w:ind w:right="-29"/>
              <w:jc w:val="center"/>
              <w:rPr>
                <w:bCs/>
              </w:rPr>
            </w:pPr>
          </w:p>
        </w:tc>
      </w:tr>
      <w:tr w:rsidR="001D575C" w:rsidRPr="00197A61" w14:paraId="310AAD6C" w14:textId="77777777" w:rsidTr="00E21F1D">
        <w:trPr>
          <w:trHeight w:val="28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62B5" w14:textId="7DF9AF6D" w:rsidR="001D575C" w:rsidRPr="00197A61" w:rsidRDefault="001D575C" w:rsidP="00A35E6B">
            <w:pPr>
              <w:tabs>
                <w:tab w:val="left" w:pos="10205"/>
              </w:tabs>
              <w:ind w:right="-29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197A61">
              <w:rPr>
                <w:rFonts w:eastAsia="Times New Roman"/>
                <w:color w:val="000000" w:themeColor="text1"/>
                <w:lang w:eastAsia="ru-RU"/>
              </w:rPr>
              <w:t>1.1.7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B6D0" w14:textId="155546B5" w:rsidR="001D575C" w:rsidRPr="00197A61" w:rsidRDefault="001D575C" w:rsidP="00A35E6B">
            <w:pPr>
              <w:tabs>
                <w:tab w:val="left" w:pos="10205"/>
              </w:tabs>
              <w:ind w:right="-29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197A61">
              <w:rPr>
                <w:rFonts w:eastAsia="Times New Roman"/>
                <w:color w:val="000000" w:themeColor="text1"/>
                <w:lang w:eastAsia="ru-RU"/>
              </w:rPr>
              <w:t>Вимоги щодо безпеки та захисту даних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8518" w14:textId="1F431A8E" w:rsidR="001D575C" w:rsidRPr="00197A61" w:rsidRDefault="001D575C" w:rsidP="001D575C">
            <w:pPr>
              <w:rPr>
                <w:rFonts w:eastAsia="Times New Roman"/>
                <w:lang w:eastAsia="uk-UA"/>
              </w:rPr>
            </w:pPr>
            <w:r w:rsidRPr="00197A61">
              <w:rPr>
                <w:rFonts w:eastAsia="Times New Roman"/>
                <w:lang w:eastAsia="uk-UA"/>
              </w:rPr>
              <w:t>Система повинна забезпечувати криптографічний та/або технічний захист інформації</w:t>
            </w:r>
            <w:r w:rsidR="006119F1" w:rsidRPr="00197A61">
              <w:rPr>
                <w:rStyle w:val="afff3"/>
                <w:rFonts w:eastAsia="Times New Roman"/>
                <w:lang w:eastAsia="uk-UA"/>
              </w:rPr>
              <w:footnoteReference w:id="1"/>
            </w:r>
            <w:r w:rsidR="006119F1" w:rsidRPr="00197A61">
              <w:rPr>
                <w:rStyle w:val="afff3"/>
                <w:rFonts w:eastAsia="Times New Roman"/>
                <w:lang w:eastAsia="uk-UA"/>
              </w:rPr>
              <w:footnoteReference w:id="2"/>
            </w:r>
            <w:r w:rsidRPr="00197A61">
              <w:rPr>
                <w:rFonts w:eastAsia="Times New Roman"/>
                <w:lang w:eastAsia="uk-UA"/>
              </w:rPr>
              <w:t>.</w:t>
            </w:r>
          </w:p>
          <w:p w14:paraId="24FF5815" w14:textId="7F85BFD3" w:rsidR="006119F1" w:rsidRPr="00197A61" w:rsidRDefault="006119F1" w:rsidP="001D575C">
            <w:pPr>
              <w:rPr>
                <w:rFonts w:eastAsia="Times New Roman"/>
                <w:lang w:eastAsia="uk-UA"/>
              </w:rPr>
            </w:pPr>
          </w:p>
          <w:p w14:paraId="491CEFCC" w14:textId="0DD44E35" w:rsidR="006119F1" w:rsidRPr="00197A61" w:rsidRDefault="006119F1" w:rsidP="001D575C">
            <w:pPr>
              <w:rPr>
                <w:rFonts w:eastAsia="Times New Roman"/>
                <w:lang w:eastAsia="uk-UA"/>
              </w:rPr>
            </w:pPr>
            <w:r w:rsidRPr="00197A61">
              <w:rPr>
                <w:rFonts w:eastAsia="Times New Roman"/>
                <w:lang w:eastAsia="uk-UA"/>
              </w:rPr>
              <w:t>Відкрита інформація під час обробки в системі повинна зберігати цілісність, що забезпечується шляхом захисту від несанкціонованих дій, які можуть призвести до її випадкової або умисної модифікації чи знищення.</w:t>
            </w:r>
          </w:p>
          <w:p w14:paraId="24C8EEF8" w14:textId="77777777" w:rsidR="006119F1" w:rsidRPr="00197A61" w:rsidRDefault="006119F1" w:rsidP="001D575C">
            <w:pPr>
              <w:rPr>
                <w:rFonts w:eastAsia="Times New Roman"/>
                <w:lang w:eastAsia="uk-UA"/>
              </w:rPr>
            </w:pPr>
          </w:p>
          <w:p w14:paraId="42881926" w14:textId="77777777" w:rsidR="006119F1" w:rsidRPr="00197A61" w:rsidRDefault="006119F1" w:rsidP="006119F1">
            <w:pPr>
              <w:rPr>
                <w:rFonts w:eastAsia="Times New Roman"/>
                <w:lang w:eastAsia="uk-UA"/>
              </w:rPr>
            </w:pPr>
            <w:r w:rsidRPr="00197A61">
              <w:rPr>
                <w:rFonts w:eastAsia="Times New Roman"/>
                <w:lang w:eastAsia="uk-UA"/>
              </w:rPr>
              <w:t>Модифікувати або знищувати відкриту інформацію можуть лише ідентифіковані та автентифіковані користувачі, яким надано відповідні повноваження.</w:t>
            </w:r>
          </w:p>
          <w:p w14:paraId="7A39A9DB" w14:textId="77777777" w:rsidR="006119F1" w:rsidRPr="00197A61" w:rsidRDefault="006119F1" w:rsidP="006119F1">
            <w:pPr>
              <w:rPr>
                <w:rFonts w:eastAsia="Times New Roman"/>
                <w:lang w:eastAsia="uk-UA"/>
              </w:rPr>
            </w:pPr>
          </w:p>
          <w:p w14:paraId="6194B020" w14:textId="77777777" w:rsidR="001D575C" w:rsidRPr="00197A61" w:rsidRDefault="006119F1" w:rsidP="006119F1">
            <w:pPr>
              <w:rPr>
                <w:rFonts w:eastAsia="Times New Roman"/>
                <w:lang w:eastAsia="uk-UA"/>
              </w:rPr>
            </w:pPr>
            <w:r w:rsidRPr="00197A61">
              <w:rPr>
                <w:rFonts w:eastAsia="Times New Roman"/>
                <w:lang w:eastAsia="uk-UA"/>
              </w:rPr>
              <w:t>Спроби модифікації чи знищення відкритої інформації користувачами, які не мають на це повноважень, неідентифікованими користувачами або користувачами з не підтвердженою під час автентифікації відповідністю пред’явленого ідентифікатора повинні блокуватися.</w:t>
            </w:r>
          </w:p>
          <w:p w14:paraId="12497D26" w14:textId="77777777" w:rsidR="00E21F1D" w:rsidRPr="00197A61" w:rsidRDefault="00E21F1D" w:rsidP="006119F1">
            <w:pPr>
              <w:rPr>
                <w:rFonts w:eastAsia="Times New Roman"/>
                <w:lang w:eastAsia="uk-UA"/>
              </w:rPr>
            </w:pPr>
          </w:p>
          <w:p w14:paraId="37E6032F" w14:textId="67786F0F" w:rsidR="00E21F1D" w:rsidRPr="00197A61" w:rsidRDefault="00E21F1D" w:rsidP="006119F1">
            <w:pPr>
              <w:rPr>
                <w:rFonts w:eastAsia="Times New Roman"/>
                <w:lang w:eastAsia="uk-UA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EFB4" w14:textId="77777777" w:rsidR="001D575C" w:rsidRPr="00197A61" w:rsidRDefault="001D575C" w:rsidP="00A35E6B">
            <w:pPr>
              <w:tabs>
                <w:tab w:val="left" w:pos="10205"/>
              </w:tabs>
              <w:ind w:right="-29"/>
              <w:jc w:val="center"/>
              <w:rPr>
                <w:bCs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86C2" w14:textId="77777777" w:rsidR="001D575C" w:rsidRPr="00197A61" w:rsidRDefault="001D575C" w:rsidP="00A35E6B">
            <w:pPr>
              <w:tabs>
                <w:tab w:val="left" w:pos="10205"/>
              </w:tabs>
              <w:ind w:right="-29"/>
              <w:jc w:val="center"/>
              <w:rPr>
                <w:bCs/>
              </w:rPr>
            </w:pPr>
          </w:p>
        </w:tc>
      </w:tr>
      <w:tr w:rsidR="00120BD8" w:rsidRPr="00197A61" w14:paraId="731CEA00" w14:textId="77777777" w:rsidTr="007644CD">
        <w:trPr>
          <w:trHeight w:val="28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7D68" w14:textId="7910BCE2" w:rsidR="00120BD8" w:rsidRPr="00197A61" w:rsidRDefault="00120BD8" w:rsidP="00E21F1D">
            <w:pPr>
              <w:tabs>
                <w:tab w:val="left" w:pos="10205"/>
              </w:tabs>
              <w:ind w:right="-29"/>
              <w:rPr>
                <w:b/>
                <w:color w:val="000000" w:themeColor="text1"/>
                <w:lang w:eastAsia="ru-RU"/>
              </w:rPr>
            </w:pPr>
            <w:r w:rsidRPr="00197A61">
              <w:rPr>
                <w:b/>
                <w:color w:val="000000" w:themeColor="text1"/>
                <w:lang w:eastAsia="ru-RU"/>
              </w:rPr>
              <w:lastRenderedPageBreak/>
              <w:t>1.2</w:t>
            </w:r>
          </w:p>
        </w:tc>
        <w:tc>
          <w:tcPr>
            <w:tcW w:w="4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9DE4" w14:textId="66F12F8F" w:rsidR="00120BD8" w:rsidRPr="00197A61" w:rsidRDefault="00120BD8" w:rsidP="00E21F1D">
            <w:pPr>
              <w:tabs>
                <w:tab w:val="left" w:pos="10205"/>
              </w:tabs>
              <w:ind w:right="-29"/>
              <w:rPr>
                <w:b/>
                <w:bCs/>
              </w:rPr>
            </w:pPr>
            <w:r w:rsidRPr="00197A61">
              <w:rPr>
                <w:b/>
                <w:color w:val="000000" w:themeColor="text1"/>
                <w:lang w:eastAsia="ru-RU"/>
              </w:rPr>
              <w:t>Вимоги до комплекту «Обладнання телеприсутності Тип 1»</w:t>
            </w:r>
          </w:p>
        </w:tc>
      </w:tr>
      <w:tr w:rsidR="007644CD" w:rsidRPr="00197A61" w14:paraId="208E7C20" w14:textId="77777777" w:rsidTr="007644CD">
        <w:trPr>
          <w:trHeight w:val="28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10F7" w14:textId="1E95990C" w:rsidR="00120BD8" w:rsidRPr="00197A61" w:rsidRDefault="00120BD8" w:rsidP="00FF5C15">
            <w:pPr>
              <w:tabs>
                <w:tab w:val="left" w:pos="10205"/>
              </w:tabs>
              <w:ind w:right="-29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197A61">
              <w:rPr>
                <w:rFonts w:eastAsia="Times New Roman"/>
                <w:color w:val="000000" w:themeColor="text1"/>
                <w:lang w:eastAsia="ru-RU"/>
              </w:rPr>
              <w:t>1.2.1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9A17" w14:textId="0669CD4F" w:rsidR="00120BD8" w:rsidRPr="00197A61" w:rsidRDefault="00120BD8" w:rsidP="00FF5C15">
            <w:pPr>
              <w:tabs>
                <w:tab w:val="left" w:pos="10205"/>
              </w:tabs>
              <w:ind w:right="-29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197A61">
              <w:rPr>
                <w:rFonts w:eastAsia="Times New Roman"/>
                <w:color w:val="000000" w:themeColor="text1"/>
                <w:lang w:eastAsia="ru-RU"/>
              </w:rPr>
              <w:t xml:space="preserve">Настільний персональний термінал відеоконференцзв’язку 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4FAD" w14:textId="77777777" w:rsidR="00120BD8" w:rsidRPr="00197A61" w:rsidRDefault="00120BD8" w:rsidP="00A35E6B">
            <w:pPr>
              <w:pStyle w:val="aff3"/>
              <w:numPr>
                <w:ilvl w:val="0"/>
                <w:numId w:val="49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моноблок (кодек, камера, екран, мікрофони та динамік)</w:t>
            </w:r>
          </w:p>
          <w:p w14:paraId="763C6DD8" w14:textId="10323912" w:rsidR="00120BD8" w:rsidRPr="00197A61" w:rsidRDefault="008C7D08" w:rsidP="00A35E6B">
            <w:pPr>
              <w:pStyle w:val="aff3"/>
              <w:numPr>
                <w:ilvl w:val="0"/>
                <w:numId w:val="49"/>
              </w:numPr>
              <w:jc w:val="both"/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 xml:space="preserve">не менше </w:t>
            </w:r>
            <w:r w:rsidR="00120BD8" w:rsidRPr="00197A61">
              <w:rPr>
                <w:color w:val="000000" w:themeColor="text1"/>
                <w:lang w:val="uk-UA" w:eastAsia="ru-RU"/>
              </w:rPr>
              <w:t>2</w:t>
            </w:r>
            <w:r w:rsidR="001C35B4" w:rsidRPr="00197A61">
              <w:rPr>
                <w:color w:val="000000" w:themeColor="text1"/>
                <w:lang w:val="uk-UA" w:eastAsia="ru-RU"/>
              </w:rPr>
              <w:t>7</w:t>
            </w:r>
            <w:r w:rsidR="00120BD8" w:rsidRPr="00197A61">
              <w:rPr>
                <w:color w:val="000000" w:themeColor="text1"/>
                <w:lang w:val="uk-UA" w:eastAsia="ru-RU"/>
              </w:rPr>
              <w:t xml:space="preserve">-дюймовий мультитач РК-монітор з наступними характеристиками </w:t>
            </w:r>
            <w:r w:rsidRPr="00197A61">
              <w:rPr>
                <w:color w:val="000000" w:themeColor="text1"/>
                <w:lang w:val="uk-UA" w:eastAsia="ru-RU"/>
              </w:rPr>
              <w:t>(</w:t>
            </w:r>
            <w:r w:rsidR="00120BD8" w:rsidRPr="00197A61">
              <w:rPr>
                <w:color w:val="000000" w:themeColor="text1"/>
                <w:lang w:val="uk-UA" w:eastAsia="ru-RU"/>
              </w:rPr>
              <w:t>не гірше</w:t>
            </w:r>
            <w:r w:rsidRPr="00197A61">
              <w:rPr>
                <w:color w:val="000000" w:themeColor="text1"/>
                <w:lang w:val="uk-UA" w:eastAsia="ru-RU"/>
              </w:rPr>
              <w:t>)</w:t>
            </w:r>
            <w:r w:rsidR="00120BD8" w:rsidRPr="00197A61">
              <w:rPr>
                <w:color w:val="000000" w:themeColor="text1"/>
                <w:lang w:val="uk-UA" w:eastAsia="ru-RU"/>
              </w:rPr>
              <w:t xml:space="preserve">: </w:t>
            </w:r>
            <w:r w:rsidRPr="00197A61">
              <w:rPr>
                <w:color w:val="000000" w:themeColor="text1"/>
                <w:lang w:val="uk-UA" w:eastAsia="ru-RU"/>
              </w:rPr>
              <w:t xml:space="preserve">роздільна здатність </w:t>
            </w:r>
            <w:r w:rsidR="001C35B4" w:rsidRPr="00197A61">
              <w:rPr>
                <w:color w:val="000000" w:themeColor="text1"/>
                <w:lang w:val="uk-UA" w:eastAsia="ru-RU"/>
              </w:rPr>
              <w:t>3840x2160</w:t>
            </w:r>
            <w:r w:rsidR="001C35B4" w:rsidRPr="00197A61" w:rsidDel="001C35B4">
              <w:rPr>
                <w:color w:val="000000" w:themeColor="text1"/>
                <w:lang w:val="uk-UA" w:eastAsia="ru-RU"/>
              </w:rPr>
              <w:t xml:space="preserve"> </w:t>
            </w:r>
            <w:r w:rsidR="00120BD8" w:rsidRPr="00197A61">
              <w:rPr>
                <w:color w:val="000000" w:themeColor="text1"/>
                <w:lang w:val="uk-UA" w:eastAsia="ru-RU"/>
              </w:rPr>
              <w:t>(16: 9),  IPS, контрастність: 1000: 1,.</w:t>
            </w:r>
          </w:p>
          <w:p w14:paraId="074EFB0C" w14:textId="71C43131" w:rsidR="00120BD8" w:rsidRPr="00197A61" w:rsidRDefault="00120BD8" w:rsidP="00A35E6B">
            <w:pPr>
              <w:pStyle w:val="aff3"/>
              <w:numPr>
                <w:ilvl w:val="0"/>
                <w:numId w:val="49"/>
              </w:numPr>
              <w:jc w:val="both"/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 xml:space="preserve">Розподільча здатність контенту ПК не </w:t>
            </w:r>
            <w:r w:rsidR="008C7D08" w:rsidRPr="00197A61">
              <w:rPr>
                <w:color w:val="000000" w:themeColor="text1"/>
                <w:lang w:val="uk-UA" w:eastAsia="ru-RU"/>
              </w:rPr>
              <w:t>менше</w:t>
            </w:r>
            <w:r w:rsidRPr="00197A61">
              <w:rPr>
                <w:color w:val="000000" w:themeColor="text1"/>
                <w:lang w:val="uk-UA" w:eastAsia="ru-RU"/>
              </w:rPr>
              <w:t xml:space="preserve"> 1080р.</w:t>
            </w:r>
          </w:p>
          <w:p w14:paraId="729E679D" w14:textId="3152D1F8" w:rsidR="008C7D08" w:rsidRPr="00197A61" w:rsidRDefault="00120BD8" w:rsidP="00A35E6B">
            <w:pPr>
              <w:pStyle w:val="aff3"/>
              <w:numPr>
                <w:ilvl w:val="0"/>
                <w:numId w:val="49"/>
              </w:numPr>
              <w:jc w:val="both"/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Камера</w:t>
            </w:r>
            <w:r w:rsidR="008C7D08" w:rsidRPr="00197A61">
              <w:rPr>
                <w:color w:val="000000" w:themeColor="text1"/>
                <w:lang w:val="uk-UA" w:eastAsia="ru-RU"/>
              </w:rPr>
              <w:t xml:space="preserve">: підтримка відео не гірше </w:t>
            </w:r>
            <w:r w:rsidR="001C35B4" w:rsidRPr="00197A61">
              <w:rPr>
                <w:color w:val="000000" w:themeColor="text1"/>
                <w:lang w:val="uk-UA" w:eastAsia="ru-RU"/>
              </w:rPr>
              <w:t>4k Ultra HD</w:t>
            </w:r>
            <w:r w:rsidRPr="00197A61">
              <w:rPr>
                <w:color w:val="000000" w:themeColor="text1"/>
                <w:lang w:val="uk-UA" w:eastAsia="ru-RU"/>
              </w:rPr>
              <w:t xml:space="preserve">: горизонтальне поле огляду </w:t>
            </w:r>
            <w:r w:rsidR="008C7D08" w:rsidRPr="00197A61">
              <w:rPr>
                <w:color w:val="000000" w:themeColor="text1"/>
                <w:lang w:val="uk-UA" w:eastAsia="ru-RU"/>
              </w:rPr>
              <w:t xml:space="preserve">не менше </w:t>
            </w:r>
            <w:r w:rsidR="001C35B4" w:rsidRPr="00197A61">
              <w:rPr>
                <w:color w:val="000000" w:themeColor="text1"/>
                <w:lang w:val="uk-UA" w:eastAsia="ru-RU"/>
              </w:rPr>
              <w:t>71</w:t>
            </w:r>
            <w:r w:rsidRPr="00197A61">
              <w:rPr>
                <w:color w:val="000000" w:themeColor="text1"/>
                <w:lang w:val="uk-UA" w:eastAsia="ru-RU"/>
              </w:rPr>
              <w:t xml:space="preserve">°, вертикальне поле огляду </w:t>
            </w:r>
            <w:r w:rsidR="008C7D08" w:rsidRPr="00197A61">
              <w:rPr>
                <w:color w:val="000000" w:themeColor="text1"/>
                <w:lang w:val="uk-UA" w:eastAsia="ru-RU"/>
              </w:rPr>
              <w:t xml:space="preserve">не менше </w:t>
            </w:r>
            <w:r w:rsidR="001C35B4" w:rsidRPr="00197A61">
              <w:rPr>
                <w:color w:val="000000" w:themeColor="text1"/>
                <w:lang w:val="uk-UA" w:eastAsia="ru-RU"/>
              </w:rPr>
              <w:t>59</w:t>
            </w:r>
            <w:r w:rsidRPr="00197A61">
              <w:rPr>
                <w:color w:val="000000" w:themeColor="text1"/>
                <w:lang w:val="uk-UA" w:eastAsia="ru-RU"/>
              </w:rPr>
              <w:t xml:space="preserve">°, </w:t>
            </w:r>
            <w:r w:rsidR="008C7D08" w:rsidRPr="00197A61">
              <w:rPr>
                <w:color w:val="000000" w:themeColor="text1"/>
                <w:lang w:val="uk-UA" w:eastAsia="ru-RU"/>
              </w:rPr>
              <w:t xml:space="preserve">діафрагма не гірше </w:t>
            </w:r>
            <w:r w:rsidRPr="00197A61">
              <w:rPr>
                <w:color w:val="000000" w:themeColor="text1"/>
                <w:lang w:val="uk-UA" w:eastAsia="ru-RU"/>
              </w:rPr>
              <w:t>F 2.</w:t>
            </w:r>
            <w:r w:rsidR="001C35B4" w:rsidRPr="00197A61">
              <w:rPr>
                <w:color w:val="000000" w:themeColor="text1"/>
                <w:lang w:val="uk-UA" w:eastAsia="ru-RU"/>
              </w:rPr>
              <w:t>0</w:t>
            </w:r>
            <w:r w:rsidR="008C7D08" w:rsidRPr="00197A61">
              <w:rPr>
                <w:color w:val="000000" w:themeColor="text1"/>
                <w:lang w:val="uk-UA" w:eastAsia="ru-RU"/>
              </w:rPr>
              <w:t>.</w:t>
            </w:r>
          </w:p>
          <w:p w14:paraId="67639C00" w14:textId="77777777" w:rsidR="00120BD8" w:rsidRPr="00197A61" w:rsidRDefault="00120BD8" w:rsidP="00A35E6B">
            <w:pPr>
              <w:pStyle w:val="aff3"/>
              <w:numPr>
                <w:ilvl w:val="0"/>
                <w:numId w:val="49"/>
              </w:numPr>
              <w:jc w:val="both"/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Наявність інтегрованої аудіо системи.</w:t>
            </w:r>
          </w:p>
          <w:p w14:paraId="73648B3B" w14:textId="77777777" w:rsidR="00120BD8" w:rsidRPr="00197A61" w:rsidRDefault="00120BD8" w:rsidP="00A35E6B">
            <w:pPr>
              <w:pStyle w:val="aff3"/>
              <w:numPr>
                <w:ilvl w:val="0"/>
                <w:numId w:val="49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Можливість одночасного проведення відеоконференції та демонстрації контенту учасникам;</w:t>
            </w:r>
          </w:p>
          <w:p w14:paraId="733E5177" w14:textId="77777777" w:rsidR="00120BD8" w:rsidRPr="00197A61" w:rsidRDefault="00120BD8" w:rsidP="00A35E6B">
            <w:pPr>
              <w:pStyle w:val="aff3"/>
              <w:numPr>
                <w:ilvl w:val="0"/>
                <w:numId w:val="49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Можливість шифрування даних, що передаються;</w:t>
            </w:r>
          </w:p>
          <w:p w14:paraId="38C825F6" w14:textId="77777777" w:rsidR="00120BD8" w:rsidRPr="00197A61" w:rsidRDefault="00120BD8" w:rsidP="00A35E6B">
            <w:pPr>
              <w:pStyle w:val="aff3"/>
              <w:numPr>
                <w:ilvl w:val="0"/>
                <w:numId w:val="49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Підтримка автентифікації 802.1х;</w:t>
            </w:r>
          </w:p>
          <w:p w14:paraId="71651F36" w14:textId="46F6ED51" w:rsidR="00120BD8" w:rsidRPr="00197A61" w:rsidRDefault="00120BD8" w:rsidP="00A35E6B">
            <w:pPr>
              <w:pStyle w:val="aff3"/>
              <w:numPr>
                <w:ilvl w:val="0"/>
                <w:numId w:val="49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 xml:space="preserve">Інтерфейси підключення: HDMI, RJ45, </w:t>
            </w:r>
            <w:r w:rsidR="00D21153" w:rsidRPr="00197A61">
              <w:rPr>
                <w:color w:val="000000" w:themeColor="text1"/>
                <w:lang w:val="uk-UA" w:eastAsia="ru-RU"/>
              </w:rPr>
              <w:t xml:space="preserve">не менше 2 </w:t>
            </w:r>
            <w:r w:rsidRPr="00197A61">
              <w:rPr>
                <w:color w:val="000000" w:themeColor="text1"/>
                <w:lang w:val="uk-UA" w:eastAsia="ru-RU"/>
              </w:rPr>
              <w:t>USB</w:t>
            </w:r>
            <w:r w:rsidR="008C7D08" w:rsidRPr="00197A61">
              <w:rPr>
                <w:color w:val="000000" w:themeColor="text1"/>
                <w:lang w:val="uk-UA" w:eastAsia="ru-RU"/>
              </w:rPr>
              <w:t xml:space="preserve"> не </w:t>
            </w:r>
            <w:r w:rsidR="00D21153" w:rsidRPr="00197A61">
              <w:rPr>
                <w:color w:val="000000" w:themeColor="text1"/>
                <w:lang w:val="uk-UA" w:eastAsia="ru-RU"/>
              </w:rPr>
              <w:t>гірше версії 2.0</w:t>
            </w:r>
            <w:r w:rsidRPr="00197A61">
              <w:rPr>
                <w:color w:val="000000" w:themeColor="text1"/>
                <w:lang w:val="uk-UA" w:eastAsia="ru-RU"/>
              </w:rPr>
              <w:t>;</w:t>
            </w:r>
          </w:p>
          <w:p w14:paraId="4F6B5A72" w14:textId="77777777" w:rsidR="00120BD8" w:rsidRPr="00197A61" w:rsidRDefault="00120BD8" w:rsidP="00A35E6B">
            <w:pPr>
              <w:pStyle w:val="aff3"/>
              <w:numPr>
                <w:ilvl w:val="0"/>
                <w:numId w:val="49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Вбудований 2-портовий комутатор 10/100 / 1000BASE-T Ethernet (IEEE802.3i / 802.3u / 802.3ab) через роз'єм RJ-45 з підтримкою VLAN (IEEE 802.1Q).</w:t>
            </w:r>
          </w:p>
          <w:p w14:paraId="64799CC1" w14:textId="6D4AF031" w:rsidR="00120BD8" w:rsidRPr="00197A61" w:rsidRDefault="00120BD8" w:rsidP="00A35E6B">
            <w:pPr>
              <w:pStyle w:val="aff3"/>
              <w:numPr>
                <w:ilvl w:val="0"/>
                <w:numId w:val="49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Вбудований Wi-Fi 802.11a/b/g/n/ac 2.4 GHz та 5 GHz для підключення до локальної мереж</w:t>
            </w:r>
            <w:r w:rsidR="00D21153" w:rsidRPr="00197A61">
              <w:rPr>
                <w:color w:val="000000" w:themeColor="text1"/>
                <w:lang w:val="uk-UA" w:eastAsia="ru-RU"/>
              </w:rPr>
              <w:t>і</w:t>
            </w:r>
            <w:r w:rsidRPr="00197A61">
              <w:rPr>
                <w:color w:val="000000" w:themeColor="text1"/>
                <w:lang w:val="uk-UA" w:eastAsia="ru-RU"/>
              </w:rPr>
              <w:t>;</w:t>
            </w:r>
          </w:p>
          <w:p w14:paraId="287F940C" w14:textId="6EED7891" w:rsidR="00120BD8" w:rsidRPr="00197A61" w:rsidRDefault="00120BD8" w:rsidP="00A35E6B">
            <w:pPr>
              <w:pStyle w:val="aff3"/>
              <w:numPr>
                <w:ilvl w:val="0"/>
                <w:numId w:val="49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 xml:space="preserve">Вбудований Bluetooth </w:t>
            </w:r>
            <w:r w:rsidR="00D21153" w:rsidRPr="00197A61">
              <w:rPr>
                <w:color w:val="000000" w:themeColor="text1"/>
                <w:lang w:val="uk-UA" w:eastAsia="ru-RU"/>
              </w:rPr>
              <w:t xml:space="preserve">не гірше </w:t>
            </w:r>
            <w:r w:rsidRPr="00197A61">
              <w:rPr>
                <w:color w:val="000000" w:themeColor="text1"/>
                <w:lang w:val="uk-UA" w:eastAsia="ru-RU"/>
              </w:rPr>
              <w:t xml:space="preserve">3.0 Enhanced Data Rate (EDR), клас 2 (дистанція </w:t>
            </w:r>
            <w:r w:rsidR="00D21153" w:rsidRPr="00197A61">
              <w:rPr>
                <w:color w:val="000000" w:themeColor="text1"/>
                <w:lang w:val="uk-UA" w:eastAsia="ru-RU"/>
              </w:rPr>
              <w:t xml:space="preserve">не менше </w:t>
            </w:r>
            <w:r w:rsidRPr="00197A61">
              <w:rPr>
                <w:color w:val="000000" w:themeColor="text1"/>
                <w:lang w:val="uk-UA" w:eastAsia="ru-RU"/>
              </w:rPr>
              <w:t>10 м</w:t>
            </w:r>
            <w:r w:rsidR="00D21153" w:rsidRPr="00197A61">
              <w:rPr>
                <w:color w:val="000000" w:themeColor="text1"/>
                <w:lang w:val="uk-UA" w:eastAsia="ru-RU"/>
              </w:rPr>
              <w:t>.</w:t>
            </w:r>
            <w:r w:rsidRPr="00197A61">
              <w:rPr>
                <w:color w:val="000000" w:themeColor="text1"/>
                <w:lang w:val="uk-UA" w:eastAsia="ru-RU"/>
              </w:rPr>
              <w:t>)</w:t>
            </w:r>
          </w:p>
          <w:p w14:paraId="6E10F646" w14:textId="77777777" w:rsidR="00857AE7" w:rsidRPr="00197A61" w:rsidRDefault="00120BD8">
            <w:pPr>
              <w:pStyle w:val="aff3"/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lastRenderedPageBreak/>
              <w:t>Наявність у комплекті пакету поширеної сервісної підтримки виробника строком не менше одного року</w:t>
            </w:r>
          </w:p>
          <w:p w14:paraId="10495ED0" w14:textId="179D826D" w:rsidR="00857AE7" w:rsidRPr="00197A61" w:rsidRDefault="00857AE7" w:rsidP="00E21F1D">
            <w:pPr>
              <w:rPr>
                <w:color w:val="000000" w:themeColor="text1"/>
                <w:lang w:eastAsia="ru-RU"/>
              </w:rPr>
            </w:pPr>
            <w:r w:rsidRPr="00197A61">
              <w:rPr>
                <w:color w:val="000000" w:themeColor="text1"/>
                <w:lang w:eastAsia="ru-RU"/>
              </w:rPr>
              <w:t>Апаратне забезпечення не повинно містити обмежень щодо роботи тільки з певним розробником програмного забезпечення проведення телеконференцій та може бути переналаштовано на роботу з платформами інших виробників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1119" w14:textId="77777777" w:rsidR="00120BD8" w:rsidRPr="00197A61" w:rsidRDefault="00120BD8" w:rsidP="00781F3D">
            <w:pPr>
              <w:tabs>
                <w:tab w:val="left" w:pos="10205"/>
              </w:tabs>
              <w:ind w:right="-29"/>
              <w:jc w:val="center"/>
              <w:rPr>
                <w:bCs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ED7C" w14:textId="77777777" w:rsidR="00120BD8" w:rsidRPr="00197A61" w:rsidRDefault="00120BD8" w:rsidP="00781F3D">
            <w:pPr>
              <w:tabs>
                <w:tab w:val="left" w:pos="10205"/>
              </w:tabs>
              <w:ind w:right="-29"/>
              <w:jc w:val="center"/>
              <w:rPr>
                <w:bCs/>
              </w:rPr>
            </w:pPr>
          </w:p>
        </w:tc>
      </w:tr>
      <w:tr w:rsidR="00120BD8" w:rsidRPr="00197A61" w14:paraId="074FF0E0" w14:textId="77777777" w:rsidTr="007644CD">
        <w:trPr>
          <w:trHeight w:val="28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6017" w14:textId="04A549B2" w:rsidR="00120BD8" w:rsidRPr="00197A61" w:rsidRDefault="00D21153" w:rsidP="00781F3D">
            <w:pPr>
              <w:tabs>
                <w:tab w:val="left" w:pos="10205"/>
              </w:tabs>
              <w:ind w:right="-29"/>
              <w:jc w:val="center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197A61">
              <w:rPr>
                <w:rFonts w:eastAsia="Times New Roman"/>
                <w:b/>
                <w:color w:val="000000" w:themeColor="text1"/>
                <w:lang w:eastAsia="ru-RU"/>
              </w:rPr>
              <w:t>1.3</w:t>
            </w:r>
          </w:p>
        </w:tc>
        <w:tc>
          <w:tcPr>
            <w:tcW w:w="4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2C93" w14:textId="31F58F3A" w:rsidR="00120BD8" w:rsidRPr="00197A61" w:rsidRDefault="00120BD8" w:rsidP="00781F3D">
            <w:pPr>
              <w:tabs>
                <w:tab w:val="left" w:pos="10205"/>
              </w:tabs>
              <w:ind w:right="-29"/>
              <w:jc w:val="center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197A61">
              <w:rPr>
                <w:rFonts w:eastAsia="Times New Roman"/>
                <w:b/>
                <w:color w:val="000000" w:themeColor="text1"/>
                <w:lang w:eastAsia="ru-RU"/>
              </w:rPr>
              <w:t>Вимоги до комплекту «Обладнання телеприсутності Тип 2»</w:t>
            </w:r>
          </w:p>
        </w:tc>
      </w:tr>
      <w:tr w:rsidR="007644CD" w:rsidRPr="00197A61" w14:paraId="52BD5168" w14:textId="77777777" w:rsidTr="007644CD">
        <w:trPr>
          <w:trHeight w:val="28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B946" w14:textId="77777777" w:rsidR="007644CD" w:rsidRPr="00197A61" w:rsidRDefault="007644CD" w:rsidP="00FF5C15">
            <w:pPr>
              <w:tabs>
                <w:tab w:val="left" w:pos="10205"/>
              </w:tabs>
              <w:ind w:right="-29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  <w:p w14:paraId="6F2ECD54" w14:textId="3F27EF22" w:rsidR="00120BD8" w:rsidRPr="00197A61" w:rsidRDefault="007644CD" w:rsidP="00FF5C15">
            <w:pPr>
              <w:tabs>
                <w:tab w:val="left" w:pos="10205"/>
              </w:tabs>
              <w:ind w:right="-29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197A61">
              <w:rPr>
                <w:rFonts w:eastAsia="Times New Roman"/>
                <w:color w:val="000000" w:themeColor="text1"/>
                <w:lang w:eastAsia="ru-RU"/>
              </w:rPr>
              <w:t>1.3.1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8ED2" w14:textId="556718C9" w:rsidR="00120BD8" w:rsidRPr="00197A61" w:rsidRDefault="00120BD8" w:rsidP="00FF5C15">
            <w:pPr>
              <w:tabs>
                <w:tab w:val="left" w:pos="10205"/>
              </w:tabs>
              <w:ind w:right="-29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197A61">
              <w:rPr>
                <w:rFonts w:eastAsia="Times New Roman"/>
                <w:color w:val="000000" w:themeColor="text1"/>
                <w:lang w:eastAsia="ru-RU"/>
              </w:rPr>
              <w:t>Студійний термінал  відеоконференцзв’язку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3495" w14:textId="27373AC1" w:rsidR="00120BD8" w:rsidRPr="00197A61" w:rsidRDefault="00120BD8" w:rsidP="00FF5C15">
            <w:pPr>
              <w:pStyle w:val="aff3"/>
              <w:numPr>
                <w:ilvl w:val="0"/>
                <w:numId w:val="49"/>
              </w:numPr>
              <w:jc w:val="both"/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 xml:space="preserve">Наявність не менше одної </w:t>
            </w:r>
            <w:r w:rsidR="007644CD" w:rsidRPr="00197A61">
              <w:rPr>
                <w:color w:val="000000" w:themeColor="text1"/>
                <w:lang w:val="uk-UA" w:eastAsia="ru-RU"/>
              </w:rPr>
              <w:t xml:space="preserve">чотирьох </w:t>
            </w:r>
            <w:r w:rsidRPr="00197A61">
              <w:rPr>
                <w:color w:val="000000" w:themeColor="text1"/>
                <w:lang w:val="uk-UA" w:eastAsia="ru-RU"/>
              </w:rPr>
              <w:t>об'єктивної камери з характеристиками не менше:</w:t>
            </w:r>
          </w:p>
          <w:p w14:paraId="28DFF6B2" w14:textId="77777777" w:rsidR="00120BD8" w:rsidRPr="00197A61" w:rsidRDefault="00120BD8" w:rsidP="00FF5C15">
            <w:pPr>
              <w:pStyle w:val="aff3"/>
              <w:numPr>
                <w:ilvl w:val="0"/>
                <w:numId w:val="48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розподільча здатність 5120 x 2880 60 fps,</w:t>
            </w:r>
          </w:p>
          <w:p w14:paraId="3307D7D7" w14:textId="77777777" w:rsidR="00120BD8" w:rsidRPr="00197A61" w:rsidRDefault="00120BD8" w:rsidP="00FF5C15">
            <w:pPr>
              <w:pStyle w:val="aff3"/>
              <w:numPr>
                <w:ilvl w:val="0"/>
                <w:numId w:val="48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zoom 5х,</w:t>
            </w:r>
          </w:p>
          <w:p w14:paraId="4EF03064" w14:textId="77777777" w:rsidR="00120BD8" w:rsidRPr="00197A61" w:rsidRDefault="00120BD8" w:rsidP="00FF5C15">
            <w:pPr>
              <w:pStyle w:val="aff3"/>
              <w:numPr>
                <w:ilvl w:val="0"/>
                <w:numId w:val="48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діафрагма не більше f / 2.0;</w:t>
            </w:r>
          </w:p>
          <w:p w14:paraId="6F7D4BA2" w14:textId="77777777" w:rsidR="00120BD8" w:rsidRPr="00197A61" w:rsidRDefault="00120BD8" w:rsidP="00FF5C15">
            <w:pPr>
              <w:pStyle w:val="aff3"/>
              <w:numPr>
                <w:ilvl w:val="0"/>
                <w:numId w:val="49"/>
              </w:numPr>
              <w:jc w:val="both"/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Вбудована система шумозаглушення та система автоматичного відслідковування доповідача та наведення на нього камери;</w:t>
            </w:r>
          </w:p>
          <w:p w14:paraId="34CB87DA" w14:textId="77777777" w:rsidR="00120BD8" w:rsidRPr="00197A61" w:rsidRDefault="00120BD8" w:rsidP="00FF5C15">
            <w:pPr>
              <w:pStyle w:val="aff3"/>
              <w:numPr>
                <w:ilvl w:val="0"/>
                <w:numId w:val="49"/>
              </w:numPr>
              <w:jc w:val="both"/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Наявність у комплекті сенсорної настільної системи керування;</w:t>
            </w:r>
          </w:p>
          <w:p w14:paraId="7F2795BA" w14:textId="77777777" w:rsidR="00120BD8" w:rsidRPr="00197A61" w:rsidRDefault="00120BD8" w:rsidP="00FF5C15">
            <w:pPr>
              <w:pStyle w:val="aff3"/>
              <w:numPr>
                <w:ilvl w:val="0"/>
                <w:numId w:val="49"/>
              </w:numPr>
              <w:jc w:val="both"/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Наявність у комплекті не менше двох настільних мікрофонів;</w:t>
            </w:r>
          </w:p>
          <w:p w14:paraId="2CA7F11D" w14:textId="77777777" w:rsidR="00120BD8" w:rsidRPr="00197A61" w:rsidRDefault="00120BD8" w:rsidP="00FF5C15">
            <w:pPr>
              <w:pStyle w:val="aff3"/>
              <w:numPr>
                <w:ilvl w:val="0"/>
                <w:numId w:val="49"/>
              </w:numPr>
              <w:jc w:val="both"/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Наявність інтегрованої аудіо системи.</w:t>
            </w:r>
          </w:p>
          <w:p w14:paraId="41D9B8C8" w14:textId="77777777" w:rsidR="00120BD8" w:rsidRPr="00197A61" w:rsidRDefault="00120BD8" w:rsidP="00FF5C15">
            <w:pPr>
              <w:pStyle w:val="aff3"/>
              <w:numPr>
                <w:ilvl w:val="0"/>
                <w:numId w:val="49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Можливість передачі контента зі стаціонарних та мобільних пристроїв включаючи бездротову передачу (Wireless sharing);</w:t>
            </w:r>
          </w:p>
          <w:p w14:paraId="5892A2ED" w14:textId="77777777" w:rsidR="00120BD8" w:rsidRPr="00197A61" w:rsidRDefault="00120BD8" w:rsidP="00FF5C15">
            <w:pPr>
              <w:pStyle w:val="aff3"/>
              <w:numPr>
                <w:ilvl w:val="0"/>
                <w:numId w:val="49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Можливість одночасного проведення відеоконференції та демонстрації контенту учасникам;</w:t>
            </w:r>
          </w:p>
          <w:p w14:paraId="0C8148E0" w14:textId="77777777" w:rsidR="00120BD8" w:rsidRPr="00197A61" w:rsidRDefault="00120BD8" w:rsidP="00FF5C15">
            <w:pPr>
              <w:pStyle w:val="aff3"/>
              <w:numPr>
                <w:ilvl w:val="0"/>
                <w:numId w:val="49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Можливість шифрування даних, що передаються;</w:t>
            </w:r>
          </w:p>
          <w:p w14:paraId="56D566A1" w14:textId="77777777" w:rsidR="00120BD8" w:rsidRPr="00197A61" w:rsidRDefault="00120BD8" w:rsidP="00FF5C15">
            <w:pPr>
              <w:pStyle w:val="aff3"/>
              <w:numPr>
                <w:ilvl w:val="0"/>
                <w:numId w:val="49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lastRenderedPageBreak/>
              <w:t>Підтримка автентифікації 802.1х;</w:t>
            </w:r>
          </w:p>
          <w:p w14:paraId="53CF239A" w14:textId="7EC56B9C" w:rsidR="00120BD8" w:rsidRPr="00197A61" w:rsidRDefault="00120BD8" w:rsidP="00FF5C15">
            <w:pPr>
              <w:pStyle w:val="aff3"/>
              <w:numPr>
                <w:ilvl w:val="0"/>
                <w:numId w:val="49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 xml:space="preserve">Наявність інтерфейсів HDMI не менше </w:t>
            </w:r>
            <w:r w:rsidR="001C35B4" w:rsidRPr="00197A61">
              <w:rPr>
                <w:color w:val="000000" w:themeColor="text1"/>
                <w:lang w:val="uk-UA" w:eastAsia="ru-RU"/>
              </w:rPr>
              <w:t xml:space="preserve">3 </w:t>
            </w:r>
            <w:r w:rsidRPr="00197A61">
              <w:rPr>
                <w:color w:val="000000" w:themeColor="text1"/>
                <w:lang w:val="uk-UA" w:eastAsia="ru-RU"/>
              </w:rPr>
              <w:t xml:space="preserve">input, </w:t>
            </w:r>
            <w:r w:rsidR="001C35B4" w:rsidRPr="00197A61">
              <w:rPr>
                <w:color w:val="000000" w:themeColor="text1"/>
                <w:lang w:val="uk-UA" w:eastAsia="ru-RU"/>
              </w:rPr>
              <w:t xml:space="preserve">2 </w:t>
            </w:r>
            <w:r w:rsidRPr="00197A61">
              <w:rPr>
                <w:color w:val="000000" w:themeColor="text1"/>
                <w:lang w:val="uk-UA" w:eastAsia="ru-RU"/>
              </w:rPr>
              <w:t>output;</w:t>
            </w:r>
          </w:p>
          <w:p w14:paraId="4C95A11D" w14:textId="76BE2A97" w:rsidR="00120BD8" w:rsidRPr="00197A61" w:rsidRDefault="00120BD8" w:rsidP="00FF5C15">
            <w:pPr>
              <w:pStyle w:val="aff3"/>
              <w:numPr>
                <w:ilvl w:val="0"/>
                <w:numId w:val="49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 xml:space="preserve">Можливість підключення </w:t>
            </w:r>
            <w:r w:rsidR="007644CD" w:rsidRPr="00197A61">
              <w:rPr>
                <w:color w:val="000000" w:themeColor="text1"/>
                <w:lang w:val="uk-UA" w:eastAsia="ru-RU"/>
              </w:rPr>
              <w:t xml:space="preserve">не менше </w:t>
            </w:r>
            <w:r w:rsidRPr="00197A61">
              <w:rPr>
                <w:color w:val="000000" w:themeColor="text1"/>
                <w:lang w:val="uk-UA" w:eastAsia="ru-RU"/>
              </w:rPr>
              <w:t>8 зовнішніх мікрофонів, вбудований аудіо мікшер, та окремі системи ехоподавлення та еквалайзер на кожну лінію мікрофону.</w:t>
            </w:r>
          </w:p>
          <w:p w14:paraId="2352AB08" w14:textId="77777777" w:rsidR="00120BD8" w:rsidRPr="00197A61" w:rsidRDefault="00120BD8" w:rsidP="00FF5C15">
            <w:pPr>
              <w:pStyle w:val="aff3"/>
              <w:numPr>
                <w:ilvl w:val="0"/>
                <w:numId w:val="49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Наявність необхідних настінних кріплень для камери та кодеку;</w:t>
            </w:r>
          </w:p>
          <w:p w14:paraId="35780F0C" w14:textId="7874EAD9" w:rsidR="00120BD8" w:rsidRPr="00197A61" w:rsidRDefault="00120BD8" w:rsidP="00FF5C15">
            <w:pPr>
              <w:pStyle w:val="aff3"/>
              <w:numPr>
                <w:ilvl w:val="0"/>
                <w:numId w:val="49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 xml:space="preserve">Інтерфейси підключення: HDMI, RJ45, </w:t>
            </w:r>
            <w:r w:rsidR="007644CD" w:rsidRPr="00197A61">
              <w:rPr>
                <w:color w:val="000000" w:themeColor="text1"/>
                <w:lang w:val="uk-UA" w:eastAsia="ru-RU"/>
              </w:rPr>
              <w:t>не менше 2 USB не гірше версії 2.0</w:t>
            </w:r>
            <w:r w:rsidRPr="00197A61">
              <w:rPr>
                <w:color w:val="000000" w:themeColor="text1"/>
                <w:lang w:val="uk-UA" w:eastAsia="ru-RU"/>
              </w:rPr>
              <w:t>;</w:t>
            </w:r>
          </w:p>
          <w:p w14:paraId="59E62197" w14:textId="38627ABF" w:rsidR="00120BD8" w:rsidRPr="00197A61" w:rsidRDefault="00120BD8" w:rsidP="00FF5C15">
            <w:pPr>
              <w:pStyle w:val="aff3"/>
              <w:numPr>
                <w:ilvl w:val="0"/>
                <w:numId w:val="49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Вбудований Wi-Fi 802.11a/b/g/n/ac 2.4 GHz та 5 GHz для підключення до локальної мереж</w:t>
            </w:r>
            <w:r w:rsidR="006B2BC7" w:rsidRPr="00197A61">
              <w:rPr>
                <w:color w:val="000000" w:themeColor="text1"/>
                <w:lang w:val="uk-UA" w:eastAsia="ru-RU"/>
              </w:rPr>
              <w:t>і</w:t>
            </w:r>
            <w:r w:rsidRPr="00197A61">
              <w:rPr>
                <w:color w:val="000000" w:themeColor="text1"/>
                <w:lang w:val="uk-UA" w:eastAsia="ru-RU"/>
              </w:rPr>
              <w:t>;</w:t>
            </w:r>
          </w:p>
          <w:p w14:paraId="6CA37CB6" w14:textId="28B36680" w:rsidR="00120BD8" w:rsidRPr="00197A61" w:rsidRDefault="00120BD8" w:rsidP="00FF5C15">
            <w:pPr>
              <w:pStyle w:val="aff3"/>
              <w:numPr>
                <w:ilvl w:val="0"/>
                <w:numId w:val="49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Наявність у комплекті HDMI кабелю довжиною не менше 8</w:t>
            </w:r>
            <w:r w:rsidR="007644CD" w:rsidRPr="00197A61">
              <w:rPr>
                <w:color w:val="000000" w:themeColor="text1"/>
                <w:lang w:val="uk-UA" w:eastAsia="ru-RU"/>
              </w:rPr>
              <w:t xml:space="preserve"> </w:t>
            </w:r>
            <w:r w:rsidRPr="00197A61">
              <w:rPr>
                <w:color w:val="000000" w:themeColor="text1"/>
                <w:lang w:val="uk-UA" w:eastAsia="ru-RU"/>
              </w:rPr>
              <w:t>м</w:t>
            </w:r>
            <w:r w:rsidR="007644CD" w:rsidRPr="00197A61">
              <w:rPr>
                <w:color w:val="000000" w:themeColor="text1"/>
                <w:lang w:val="uk-UA" w:eastAsia="ru-RU"/>
              </w:rPr>
              <w:t>.</w:t>
            </w:r>
            <w:r w:rsidRPr="00197A61">
              <w:rPr>
                <w:color w:val="000000" w:themeColor="text1"/>
                <w:lang w:val="uk-UA" w:eastAsia="ru-RU"/>
              </w:rPr>
              <w:t>;</w:t>
            </w:r>
          </w:p>
          <w:p w14:paraId="46DAFED9" w14:textId="77777777" w:rsidR="00857AE7" w:rsidRPr="00197A61" w:rsidRDefault="00120BD8">
            <w:pPr>
              <w:pStyle w:val="aff3"/>
              <w:numPr>
                <w:ilvl w:val="0"/>
                <w:numId w:val="49"/>
              </w:numPr>
              <w:rPr>
                <w:color w:val="000000" w:themeColor="text1"/>
                <w:lang w:val="uk-UA" w:eastAsia="ru-RU"/>
              </w:rPr>
            </w:pPr>
            <w:r w:rsidRPr="00197A61">
              <w:rPr>
                <w:color w:val="000000" w:themeColor="text1"/>
                <w:lang w:val="uk-UA" w:eastAsia="ru-RU"/>
              </w:rPr>
              <w:t>Наявність у комплекті пакету поширеної сервісної підтримки виробника строком не менше одного року.</w:t>
            </w:r>
          </w:p>
          <w:p w14:paraId="7123EFFE" w14:textId="26DB51B9" w:rsidR="00857AE7" w:rsidRPr="00197A61" w:rsidRDefault="00857AE7" w:rsidP="00E21F1D">
            <w:pPr>
              <w:rPr>
                <w:color w:val="000000" w:themeColor="text1"/>
                <w:lang w:eastAsia="ru-RU"/>
              </w:rPr>
            </w:pPr>
            <w:r w:rsidRPr="00197A61">
              <w:rPr>
                <w:color w:val="000000" w:themeColor="text1"/>
                <w:lang w:eastAsia="ru-RU"/>
              </w:rPr>
              <w:t>Апаратне забезпечення не повинно містити обмежень щодо роботи тільки з певним розробником програмного забезпечення проведення телеконференцій та може бути переналаштовано на роботу з платформами інших виробників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DE16" w14:textId="77777777" w:rsidR="00120BD8" w:rsidRPr="00197A61" w:rsidRDefault="00120BD8" w:rsidP="00781F3D">
            <w:pPr>
              <w:tabs>
                <w:tab w:val="left" w:pos="10205"/>
              </w:tabs>
              <w:ind w:right="-29"/>
              <w:jc w:val="center"/>
              <w:rPr>
                <w:bCs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9A61" w14:textId="77777777" w:rsidR="00120BD8" w:rsidRPr="00197A61" w:rsidRDefault="00120BD8" w:rsidP="00781F3D">
            <w:pPr>
              <w:tabs>
                <w:tab w:val="left" w:pos="10205"/>
              </w:tabs>
              <w:ind w:right="-29"/>
              <w:jc w:val="center"/>
              <w:rPr>
                <w:bCs/>
              </w:rPr>
            </w:pPr>
          </w:p>
        </w:tc>
      </w:tr>
    </w:tbl>
    <w:p w14:paraId="39B42389" w14:textId="77777777" w:rsidR="00A35E6B" w:rsidRPr="00197A61" w:rsidRDefault="00A35E6B" w:rsidP="00A35E6B">
      <w:pPr>
        <w:jc w:val="both"/>
        <w:rPr>
          <w:color w:val="000000" w:themeColor="text1"/>
        </w:rPr>
      </w:pPr>
    </w:p>
    <w:p w14:paraId="5090A12F" w14:textId="68FE1039" w:rsidR="002C1284" w:rsidRPr="00197A61" w:rsidRDefault="002C1284" w:rsidP="00A35E6B">
      <w:pPr>
        <w:ind w:hanging="2"/>
      </w:pPr>
    </w:p>
    <w:p w14:paraId="13286215" w14:textId="77777777" w:rsidR="00D0166F" w:rsidRPr="00197A61" w:rsidRDefault="00D0166F" w:rsidP="00A35E6B">
      <w:pPr>
        <w:pStyle w:val="SectionVIHeader"/>
        <w:spacing w:before="0" w:after="0"/>
        <w:jc w:val="left"/>
        <w:rPr>
          <w:bCs/>
          <w:sz w:val="24"/>
          <w:szCs w:val="24"/>
          <w:lang w:val="uk-UA"/>
        </w:rPr>
      </w:pPr>
      <w:r w:rsidRPr="00197A61">
        <w:rPr>
          <w:bCs/>
          <w:sz w:val="24"/>
          <w:szCs w:val="24"/>
          <w:lang w:val="uk-UA"/>
        </w:rPr>
        <w:t>3. Вимоги до Супутніх послуг</w:t>
      </w:r>
    </w:p>
    <w:p w14:paraId="3403BC79" w14:textId="5E72F278" w:rsidR="00D0166F" w:rsidRPr="00197A61" w:rsidRDefault="002D2565" w:rsidP="00A35E6B">
      <w:pPr>
        <w:jc w:val="both"/>
      </w:pPr>
      <w:r w:rsidRPr="00197A61">
        <w:t>3.1</w:t>
      </w:r>
      <w:r w:rsidR="00D0166F" w:rsidRPr="00197A61">
        <w:t xml:space="preserve">. </w:t>
      </w:r>
      <w:r w:rsidRPr="00197A61">
        <w:t>Постачальник здійснює монтаж та інсталяцію</w:t>
      </w:r>
      <w:r w:rsidR="00D0166F" w:rsidRPr="00197A61">
        <w:t xml:space="preserve"> обладнання у інформаційну інфраструктуру </w:t>
      </w:r>
      <w:r w:rsidRPr="00197A61">
        <w:t>Покупця в місці постачання, як зазначено в п. 5 Додатку 1</w:t>
      </w:r>
      <w:r w:rsidR="00C24A09" w:rsidRPr="00197A61">
        <w:t xml:space="preserve"> «Умови постачання»</w:t>
      </w:r>
      <w:r w:rsidR="00D0166F" w:rsidRPr="00197A61">
        <w:t>.</w:t>
      </w:r>
    </w:p>
    <w:p w14:paraId="04355757" w14:textId="2D374DDA" w:rsidR="007644CD" w:rsidRPr="00197A61" w:rsidRDefault="007644CD" w:rsidP="001416C6">
      <w:pPr>
        <w:jc w:val="both"/>
      </w:pPr>
      <w:r w:rsidRPr="00197A61">
        <w:t xml:space="preserve">Обладнання має бути змонтоване в </w:t>
      </w:r>
      <w:r w:rsidR="001416C6" w:rsidRPr="00197A61">
        <w:t>різних</w:t>
      </w:r>
      <w:r w:rsidRPr="00197A61">
        <w:t xml:space="preserve"> приміщеннях Покупця</w:t>
      </w:r>
      <w:r w:rsidR="00F9607D" w:rsidRPr="00197A61">
        <w:t>, які обладнані необхідним комунікаційним обладнанням та мережами</w:t>
      </w:r>
      <w:r w:rsidR="001416C6" w:rsidRPr="00197A61">
        <w:t>.</w:t>
      </w:r>
    </w:p>
    <w:p w14:paraId="0E624DDE" w14:textId="4EFB83BB" w:rsidR="00D0166F" w:rsidRPr="00197A61" w:rsidRDefault="00D0166F" w:rsidP="00A35E6B">
      <w:pPr>
        <w:jc w:val="both"/>
      </w:pPr>
    </w:p>
    <w:p w14:paraId="097197D7" w14:textId="3A7E7CBA" w:rsidR="007644CD" w:rsidRPr="00197A61" w:rsidRDefault="007644CD" w:rsidP="00A35E6B">
      <w:pPr>
        <w:jc w:val="both"/>
      </w:pPr>
      <w:r w:rsidRPr="00197A61">
        <w:t>Перед монтажем обладнання Пос</w:t>
      </w:r>
      <w:r w:rsidR="00822C93" w:rsidRPr="00197A61">
        <w:t xml:space="preserve">тачальник повинен підготувати </w:t>
      </w:r>
      <w:r w:rsidRPr="00197A61">
        <w:t>проект м</w:t>
      </w:r>
      <w:r w:rsidR="00822C93" w:rsidRPr="00197A61">
        <w:t>онтажу обладнання в приміщеннях Покупця.</w:t>
      </w:r>
    </w:p>
    <w:p w14:paraId="2183C27D" w14:textId="6C2F93B0" w:rsidR="00822C93" w:rsidRPr="00197A61" w:rsidRDefault="00822C93" w:rsidP="00A35E6B">
      <w:pPr>
        <w:jc w:val="both"/>
      </w:pPr>
    </w:p>
    <w:p w14:paraId="6C52044E" w14:textId="194735DB" w:rsidR="00D0166F" w:rsidRPr="00197A61" w:rsidRDefault="00E21F1D" w:rsidP="00A35E6B">
      <w:pPr>
        <w:jc w:val="both"/>
      </w:pPr>
      <w:r w:rsidRPr="00197A61">
        <w:t>Проведення робіт по налаштуванню</w:t>
      </w:r>
      <w:r w:rsidR="00D0166F" w:rsidRPr="00197A61">
        <w:t xml:space="preserve"> </w:t>
      </w:r>
      <w:r w:rsidR="00B717E1" w:rsidRPr="00197A61">
        <w:t>Обладнання для проведення відеоконференцій</w:t>
      </w:r>
      <w:r w:rsidR="00D0166F" w:rsidRPr="00197A61">
        <w:t xml:space="preserve"> під вимоги </w:t>
      </w:r>
      <w:r w:rsidR="002D2565" w:rsidRPr="00197A61">
        <w:t>Покупця</w:t>
      </w:r>
      <w:r w:rsidR="00D0166F" w:rsidRPr="00197A61">
        <w:t xml:space="preserve">, проведення базових тестів на відмовостійкість відповідно до офіційних рекомендацій виробника </w:t>
      </w:r>
      <w:r w:rsidR="00B717E1" w:rsidRPr="00197A61">
        <w:t>Обладнання для проведення відеоконференцій</w:t>
      </w:r>
      <w:r w:rsidR="00FA6966" w:rsidRPr="00197A61">
        <w:t xml:space="preserve"> </w:t>
      </w:r>
      <w:r w:rsidR="00D0166F" w:rsidRPr="00197A61">
        <w:t>(</w:t>
      </w:r>
      <w:r w:rsidRPr="00197A61">
        <w:rPr>
          <w:i/>
        </w:rPr>
        <w:t xml:space="preserve">після підписанням договору, але перед </w:t>
      </w:r>
      <w:r w:rsidRPr="00197A61">
        <w:rPr>
          <w:i/>
        </w:rPr>
        <w:lastRenderedPageBreak/>
        <w:t xml:space="preserve">початком постачання обладнання </w:t>
      </w:r>
      <w:r w:rsidR="00D0166F" w:rsidRPr="00197A61">
        <w:rPr>
          <w:i/>
        </w:rPr>
        <w:t>розробляється окрема програма тестуван</w:t>
      </w:r>
      <w:r w:rsidR="00D502C3" w:rsidRPr="00197A61">
        <w:rPr>
          <w:i/>
        </w:rPr>
        <w:t>н</w:t>
      </w:r>
      <w:r w:rsidR="00D0166F" w:rsidRPr="00197A61">
        <w:rPr>
          <w:i/>
        </w:rPr>
        <w:t>я</w:t>
      </w:r>
      <w:r w:rsidR="00D502C3" w:rsidRPr="00197A61">
        <w:rPr>
          <w:i/>
        </w:rPr>
        <w:t>, яка</w:t>
      </w:r>
      <w:r w:rsidR="00D0166F" w:rsidRPr="00197A61">
        <w:rPr>
          <w:i/>
        </w:rPr>
        <w:t xml:space="preserve"> </w:t>
      </w:r>
      <w:r w:rsidR="00FA6966" w:rsidRPr="00197A61">
        <w:rPr>
          <w:i/>
        </w:rPr>
        <w:t xml:space="preserve">готується </w:t>
      </w:r>
      <w:r w:rsidR="00D0166F" w:rsidRPr="00197A61">
        <w:rPr>
          <w:i/>
        </w:rPr>
        <w:t xml:space="preserve">спільно </w:t>
      </w:r>
      <w:r w:rsidR="00FA6966" w:rsidRPr="00197A61">
        <w:rPr>
          <w:i/>
        </w:rPr>
        <w:t>Постачальником та Покупцем</w:t>
      </w:r>
      <w:r w:rsidRPr="00197A61">
        <w:rPr>
          <w:i/>
        </w:rPr>
        <w:t>.</w:t>
      </w:r>
      <w:r w:rsidR="00FA6966" w:rsidRPr="00197A61">
        <w:rPr>
          <w:i/>
        </w:rPr>
        <w:t xml:space="preserve"> Вимоги Покупця щодо включення в таку програму параметрів та характеристик чи методів та ме</w:t>
      </w:r>
      <w:r w:rsidR="00C24A09" w:rsidRPr="00197A61">
        <w:rPr>
          <w:i/>
        </w:rPr>
        <w:t>т</w:t>
      </w:r>
      <w:r w:rsidR="00FA6966" w:rsidRPr="00197A61">
        <w:rPr>
          <w:i/>
        </w:rPr>
        <w:t>о</w:t>
      </w:r>
      <w:r w:rsidR="00C24A09" w:rsidRPr="00197A61">
        <w:rPr>
          <w:i/>
        </w:rPr>
        <w:t>д</w:t>
      </w:r>
      <w:r w:rsidR="00FA6966" w:rsidRPr="00197A61">
        <w:rPr>
          <w:i/>
        </w:rPr>
        <w:t xml:space="preserve">ик є </w:t>
      </w:r>
      <w:r w:rsidR="00C24A09" w:rsidRPr="00197A61">
        <w:rPr>
          <w:i/>
        </w:rPr>
        <w:t>обов’язковими</w:t>
      </w:r>
      <w:r w:rsidR="00FA6966" w:rsidRPr="00197A61">
        <w:rPr>
          <w:i/>
        </w:rPr>
        <w:t xml:space="preserve"> до врахування Постачальником</w:t>
      </w:r>
      <w:r w:rsidR="00741CEB" w:rsidRPr="00197A61">
        <w:t>)</w:t>
      </w:r>
      <w:r w:rsidR="00D0166F" w:rsidRPr="00197A61">
        <w:t>.</w:t>
      </w:r>
    </w:p>
    <w:p w14:paraId="217C0931" w14:textId="4B6F0B20" w:rsidR="00D0166F" w:rsidRPr="00197A61" w:rsidRDefault="00D0166F" w:rsidP="00A35E6B">
      <w:pPr>
        <w:jc w:val="both"/>
      </w:pPr>
      <w:r w:rsidRPr="00197A61">
        <w:t xml:space="preserve">Обов’язкова наявність технічної та експлуатаційної документації на обладнання та програмне забезпечення, що встановлюється </w:t>
      </w:r>
      <w:r w:rsidRPr="00197A61">
        <w:rPr>
          <w:i/>
        </w:rPr>
        <w:t>(на англійській та українській мовах)</w:t>
      </w:r>
      <w:r w:rsidRPr="00197A61">
        <w:t>.</w:t>
      </w:r>
    </w:p>
    <w:p w14:paraId="7E0A99D2" w14:textId="4A4DD90F" w:rsidR="00E17159" w:rsidRPr="00197A61" w:rsidRDefault="00E17159" w:rsidP="00A35E6B">
      <w:pPr>
        <w:jc w:val="both"/>
      </w:pPr>
      <w:r w:rsidRPr="00197A61">
        <w:t>Співробітники Постачальника, які будуть здійснювати монтаж повинні відповідати вимогам професійного стандарту «Монтажник інформаційно-комунікаційного устаткування» затвердженого наказом Міністерства розвитку економіки, торгівлі та сільського господарства України № 1247 від 01.07.2020.</w:t>
      </w:r>
    </w:p>
    <w:p w14:paraId="33982A40" w14:textId="77777777" w:rsidR="00E17159" w:rsidRPr="00197A61" w:rsidRDefault="00E17159" w:rsidP="00A35E6B">
      <w:pPr>
        <w:jc w:val="both"/>
      </w:pPr>
    </w:p>
    <w:p w14:paraId="2E796329" w14:textId="4DB03157" w:rsidR="00D0166F" w:rsidRPr="00197A61" w:rsidRDefault="00D0166F" w:rsidP="00A35E6B">
      <w:pPr>
        <w:jc w:val="both"/>
      </w:pPr>
      <w:r w:rsidRPr="00197A61">
        <w:t>3.</w:t>
      </w:r>
      <w:r w:rsidR="00FA6966" w:rsidRPr="00197A61">
        <w:t>2</w:t>
      </w:r>
      <w:r w:rsidRPr="00197A61">
        <w:t>. Гарантійне обслуговування та технічна підтримка</w:t>
      </w:r>
    </w:p>
    <w:p w14:paraId="38A23C11" w14:textId="08615B66" w:rsidR="00D0166F" w:rsidRPr="00197A61" w:rsidRDefault="00D0166F" w:rsidP="00A35E6B">
      <w:pPr>
        <w:jc w:val="both"/>
      </w:pPr>
      <w:r w:rsidRPr="00197A61">
        <w:t xml:space="preserve">Постачальник </w:t>
      </w:r>
      <w:r w:rsidR="00C24A09" w:rsidRPr="00197A61">
        <w:t xml:space="preserve">та/або Виробник </w:t>
      </w:r>
      <w:r w:rsidRPr="00197A61">
        <w:t xml:space="preserve">повинен протягом гарантійного строку забезпечувати надання оновлень Системи (модернізацій, оновлень) BIOS, вбудованих програм, драйверів тощо, які безкоштовно розповсюджуються виробником після їх виготовлення. </w:t>
      </w:r>
    </w:p>
    <w:p w14:paraId="42E73816" w14:textId="77777777" w:rsidR="00D0166F" w:rsidRPr="00197A61" w:rsidRDefault="00D0166F" w:rsidP="00A35E6B">
      <w:pPr>
        <w:jc w:val="both"/>
      </w:pPr>
      <w:r w:rsidRPr="00197A61">
        <w:t>Оплата транспортних послуг та інших додаткових витрат, пов'язаних з гарантійним обслуговуванням, є обов'язком Постачальника.</w:t>
      </w:r>
    </w:p>
    <w:p w14:paraId="3B5F81A7" w14:textId="33395E50" w:rsidR="00D0166F" w:rsidRPr="00197A61" w:rsidRDefault="00D0166F" w:rsidP="00A35E6B">
      <w:pPr>
        <w:jc w:val="both"/>
      </w:pPr>
      <w:r w:rsidRPr="00197A61">
        <w:t>Постачальник</w:t>
      </w:r>
      <w:r w:rsidR="00C24A09" w:rsidRPr="00197A61">
        <w:t xml:space="preserve"> та/або Виробник</w:t>
      </w:r>
      <w:r w:rsidRPr="00197A61">
        <w:t xml:space="preserve"> повинен забезпечити гарантійне обслуговування та технічну підтримку в офісних приміщеннях </w:t>
      </w:r>
      <w:r w:rsidR="00FA6966" w:rsidRPr="00197A61">
        <w:t>Покупця</w:t>
      </w:r>
      <w:r w:rsidRPr="00197A61">
        <w:t xml:space="preserve">: </w:t>
      </w:r>
    </w:p>
    <w:p w14:paraId="59FDBF74" w14:textId="77777777" w:rsidR="00D0166F" w:rsidRPr="00197A61" w:rsidRDefault="00D0166F" w:rsidP="00A35E6B">
      <w:pPr>
        <w:jc w:val="both"/>
      </w:pPr>
      <w:r w:rsidRPr="00197A61">
        <w:t>Гарантійне обслуговування та технічна підтримка повинні надаватися українською або російською мовою та включати в себе наступне:</w:t>
      </w:r>
    </w:p>
    <w:p w14:paraId="76A6B288" w14:textId="4B512EEB" w:rsidR="00D0166F" w:rsidRPr="00197A61" w:rsidRDefault="00FA6966" w:rsidP="00A35E6B">
      <w:pPr>
        <w:pStyle w:val="aff3"/>
        <w:numPr>
          <w:ilvl w:val="0"/>
          <w:numId w:val="37"/>
        </w:numPr>
        <w:jc w:val="both"/>
        <w:rPr>
          <w:lang w:val="uk-UA" w:eastAsia="uk-UA"/>
        </w:rPr>
      </w:pPr>
      <w:r w:rsidRPr="00197A61">
        <w:rPr>
          <w:lang w:val="uk-UA" w:eastAsia="uk-UA"/>
        </w:rPr>
        <w:t>гарантійне</w:t>
      </w:r>
      <w:r w:rsidR="00D0166F" w:rsidRPr="00197A61">
        <w:rPr>
          <w:lang w:val="uk-UA" w:eastAsia="uk-UA"/>
        </w:rPr>
        <w:t xml:space="preserve"> обслуговування від виробника або офіційного партнера з гарантованою заміною несправного компоненту на наступний робочий день з моменту звернення за схемою Next Business Day On-Site:</w:t>
      </w:r>
    </w:p>
    <w:p w14:paraId="741C1319" w14:textId="6752E626" w:rsidR="00D0166F" w:rsidRPr="00197A61" w:rsidRDefault="00D0166F" w:rsidP="00A35E6B">
      <w:pPr>
        <w:pStyle w:val="aff3"/>
        <w:numPr>
          <w:ilvl w:val="0"/>
          <w:numId w:val="38"/>
        </w:numPr>
        <w:ind w:left="709" w:firstLine="284"/>
        <w:jc w:val="both"/>
        <w:rPr>
          <w:lang w:val="uk-UA" w:eastAsia="uk-UA"/>
        </w:rPr>
      </w:pPr>
      <w:r w:rsidRPr="00197A61">
        <w:rPr>
          <w:lang w:val="uk-UA" w:eastAsia="uk-UA"/>
        </w:rPr>
        <w:t xml:space="preserve">Час реагування до 2 годин з моменту повідомлення </w:t>
      </w:r>
      <w:r w:rsidR="000F3CD4" w:rsidRPr="00197A61">
        <w:rPr>
          <w:lang w:val="uk-UA" w:eastAsia="uk-UA"/>
        </w:rPr>
        <w:t>Покупця</w:t>
      </w:r>
      <w:r w:rsidRPr="00197A61">
        <w:rPr>
          <w:lang w:val="uk-UA" w:eastAsia="uk-UA"/>
        </w:rPr>
        <w:t xml:space="preserve"> про інцидент до моменту початку надання допомоги по ідентифікації помилок і несправності</w:t>
      </w:r>
    </w:p>
    <w:p w14:paraId="7415A47C" w14:textId="6B9718E5" w:rsidR="00D0166F" w:rsidRPr="00197A61" w:rsidRDefault="00D0166F" w:rsidP="00A35E6B">
      <w:pPr>
        <w:pStyle w:val="aff3"/>
        <w:numPr>
          <w:ilvl w:val="0"/>
          <w:numId w:val="38"/>
        </w:numPr>
        <w:ind w:left="709" w:firstLine="284"/>
        <w:jc w:val="both"/>
        <w:rPr>
          <w:lang w:val="uk-UA" w:eastAsia="uk-UA"/>
        </w:rPr>
      </w:pPr>
      <w:r w:rsidRPr="00197A61">
        <w:rPr>
          <w:lang w:val="uk-UA" w:eastAsia="uk-UA"/>
        </w:rPr>
        <w:t xml:space="preserve">Діагностика та усунення несправності силами штатних працівників </w:t>
      </w:r>
      <w:r w:rsidR="000F3CD4" w:rsidRPr="00197A61">
        <w:rPr>
          <w:lang w:val="uk-UA" w:eastAsia="uk-UA"/>
        </w:rPr>
        <w:t>Покупця</w:t>
      </w:r>
      <w:r w:rsidRPr="00197A61">
        <w:rPr>
          <w:lang w:val="uk-UA" w:eastAsia="uk-UA"/>
        </w:rPr>
        <w:t xml:space="preserve"> або прибуття спеціаліста підтримки на місце інциденту</w:t>
      </w:r>
    </w:p>
    <w:p w14:paraId="7D54135E" w14:textId="77777777" w:rsidR="00D0166F" w:rsidRPr="00197A61" w:rsidRDefault="00D0166F" w:rsidP="00A35E6B">
      <w:pPr>
        <w:pStyle w:val="aff3"/>
        <w:numPr>
          <w:ilvl w:val="0"/>
          <w:numId w:val="38"/>
        </w:numPr>
        <w:ind w:left="709" w:firstLine="284"/>
        <w:jc w:val="both"/>
        <w:rPr>
          <w:lang w:val="uk-UA" w:eastAsia="uk-UA"/>
        </w:rPr>
      </w:pPr>
      <w:r w:rsidRPr="00197A61">
        <w:rPr>
          <w:lang w:val="uk-UA" w:eastAsia="uk-UA"/>
        </w:rPr>
        <w:t>Роботи по відновлення працездатності обладнання повинні закінчитися до кінця наступного робочого дня з моменту відкриття заявки службою підтримки.</w:t>
      </w:r>
    </w:p>
    <w:p w14:paraId="1DCF4800" w14:textId="77777777" w:rsidR="00D0166F" w:rsidRPr="00197A61" w:rsidRDefault="00D0166F" w:rsidP="00A35E6B">
      <w:pPr>
        <w:pStyle w:val="aff3"/>
        <w:numPr>
          <w:ilvl w:val="0"/>
          <w:numId w:val="37"/>
        </w:numPr>
        <w:jc w:val="both"/>
        <w:rPr>
          <w:lang w:val="uk-UA"/>
        </w:rPr>
      </w:pPr>
      <w:r w:rsidRPr="00197A61">
        <w:rPr>
          <w:lang w:val="uk-UA"/>
        </w:rPr>
        <w:t>підтримку в телефонному режимі та електронною поштою;</w:t>
      </w:r>
    </w:p>
    <w:p w14:paraId="3409D868" w14:textId="77777777" w:rsidR="00D0166F" w:rsidRPr="00197A61" w:rsidRDefault="00D0166F" w:rsidP="00A35E6B">
      <w:pPr>
        <w:pStyle w:val="aff3"/>
        <w:numPr>
          <w:ilvl w:val="0"/>
          <w:numId w:val="37"/>
        </w:numPr>
        <w:jc w:val="both"/>
        <w:rPr>
          <w:lang w:val="uk-UA"/>
        </w:rPr>
      </w:pPr>
      <w:r w:rsidRPr="00197A61">
        <w:rPr>
          <w:lang w:val="uk-UA"/>
        </w:rPr>
        <w:t>надання рекомендацій та плану дій по встановленню оновлень апаратного та програмного забезпечення;</w:t>
      </w:r>
    </w:p>
    <w:p w14:paraId="78BFCE4B" w14:textId="77777777" w:rsidR="00D0166F" w:rsidRPr="00197A61" w:rsidRDefault="00D0166F" w:rsidP="00A35E6B">
      <w:pPr>
        <w:pStyle w:val="aff3"/>
        <w:numPr>
          <w:ilvl w:val="0"/>
          <w:numId w:val="37"/>
        </w:numPr>
        <w:jc w:val="both"/>
        <w:rPr>
          <w:lang w:val="uk-UA"/>
        </w:rPr>
      </w:pPr>
      <w:r w:rsidRPr="00197A61">
        <w:rPr>
          <w:lang w:val="uk-UA"/>
        </w:rPr>
        <w:t>запити Покупця повинні оброблятися протягом наступного строку:</w:t>
      </w:r>
    </w:p>
    <w:p w14:paraId="7159FC25" w14:textId="42D44AAE" w:rsidR="00D0166F" w:rsidRPr="00197A61" w:rsidRDefault="00D0166F" w:rsidP="00A35E6B">
      <w:pPr>
        <w:pStyle w:val="aff3"/>
        <w:numPr>
          <w:ilvl w:val="1"/>
          <w:numId w:val="37"/>
        </w:numPr>
        <w:tabs>
          <w:tab w:val="left" w:pos="851"/>
        </w:tabs>
        <w:suppressAutoHyphens/>
        <w:jc w:val="both"/>
        <w:rPr>
          <w:lang w:val="uk-UA"/>
        </w:rPr>
      </w:pPr>
      <w:r w:rsidRPr="00197A61">
        <w:rPr>
          <w:lang w:val="uk-UA"/>
        </w:rPr>
        <w:t xml:space="preserve">критичні (щодо питань, які перешкоджають функціонуванню робочих місць та призводять до порушення структури даних) </w:t>
      </w:r>
      <w:r w:rsidR="00C24A09" w:rsidRPr="00197A61">
        <w:rPr>
          <w:lang w:val="uk-UA"/>
        </w:rPr>
        <w:t>–</w:t>
      </w:r>
      <w:r w:rsidRPr="00197A61">
        <w:rPr>
          <w:lang w:val="uk-UA"/>
        </w:rPr>
        <w:t xml:space="preserve"> </w:t>
      </w:r>
      <w:r w:rsidR="00C24A09" w:rsidRPr="00197A61">
        <w:rPr>
          <w:lang w:val="uk-UA"/>
        </w:rPr>
        <w:t xml:space="preserve">не більше </w:t>
      </w:r>
      <w:r w:rsidRPr="00197A61">
        <w:rPr>
          <w:lang w:val="uk-UA"/>
        </w:rPr>
        <w:t>2 годин;</w:t>
      </w:r>
    </w:p>
    <w:p w14:paraId="242AFCAC" w14:textId="6541BE1D" w:rsidR="00D0166F" w:rsidRPr="00197A61" w:rsidRDefault="00D0166F" w:rsidP="00A35E6B">
      <w:pPr>
        <w:pStyle w:val="aff3"/>
        <w:numPr>
          <w:ilvl w:val="1"/>
          <w:numId w:val="37"/>
        </w:numPr>
        <w:tabs>
          <w:tab w:val="left" w:pos="851"/>
        </w:tabs>
        <w:suppressAutoHyphens/>
        <w:jc w:val="both"/>
        <w:rPr>
          <w:lang w:val="uk-UA"/>
        </w:rPr>
      </w:pPr>
      <w:r w:rsidRPr="00197A61">
        <w:rPr>
          <w:lang w:val="uk-UA"/>
        </w:rPr>
        <w:t xml:space="preserve">некритичні - </w:t>
      </w:r>
      <w:r w:rsidR="00C24A09" w:rsidRPr="00197A61">
        <w:rPr>
          <w:lang w:val="uk-UA"/>
        </w:rPr>
        <w:t xml:space="preserve"> не більше </w:t>
      </w:r>
      <w:r w:rsidRPr="00197A61">
        <w:rPr>
          <w:lang w:val="uk-UA"/>
        </w:rPr>
        <w:t xml:space="preserve">2 </w:t>
      </w:r>
      <w:r w:rsidR="00FA6966" w:rsidRPr="00197A61">
        <w:rPr>
          <w:lang w:val="uk-UA"/>
        </w:rPr>
        <w:t>робоч</w:t>
      </w:r>
      <w:r w:rsidR="00C24A09" w:rsidRPr="00197A61">
        <w:rPr>
          <w:lang w:val="uk-UA"/>
        </w:rPr>
        <w:t>их</w:t>
      </w:r>
      <w:r w:rsidR="00FA6966" w:rsidRPr="00197A61">
        <w:rPr>
          <w:lang w:val="uk-UA"/>
        </w:rPr>
        <w:t xml:space="preserve"> </w:t>
      </w:r>
      <w:r w:rsidRPr="00197A61">
        <w:rPr>
          <w:lang w:val="uk-UA"/>
        </w:rPr>
        <w:t>дні.</w:t>
      </w:r>
    </w:p>
    <w:p w14:paraId="202C153F" w14:textId="5BF4BF38" w:rsidR="00D0166F" w:rsidRPr="00197A61" w:rsidRDefault="00D0166F" w:rsidP="00A35E6B">
      <w:pPr>
        <w:pStyle w:val="aff3"/>
        <w:numPr>
          <w:ilvl w:val="0"/>
          <w:numId w:val="37"/>
        </w:numPr>
        <w:jc w:val="both"/>
        <w:rPr>
          <w:lang w:val="uk-UA"/>
        </w:rPr>
      </w:pPr>
      <w:r w:rsidRPr="00197A61">
        <w:rPr>
          <w:lang w:val="uk-UA"/>
        </w:rPr>
        <w:t>Виконання робіт щодо визначення та усунення причин несправності, з реагуванням у наступний робочий день (Наступний</w:t>
      </w:r>
      <w:r w:rsidR="00197A61">
        <w:rPr>
          <w:lang w:val="uk-UA"/>
        </w:rPr>
        <w:t xml:space="preserve"> </w:t>
      </w:r>
      <w:r w:rsidRPr="00197A61">
        <w:rPr>
          <w:lang w:val="uk-UA"/>
        </w:rPr>
        <w:t>Робочий</w:t>
      </w:r>
      <w:r w:rsidR="00197A61">
        <w:rPr>
          <w:lang w:val="uk-UA"/>
        </w:rPr>
        <w:t xml:space="preserve"> </w:t>
      </w:r>
      <w:r w:rsidRPr="00197A61">
        <w:rPr>
          <w:lang w:val="uk-UA"/>
        </w:rPr>
        <w:t>День):</w:t>
      </w:r>
    </w:p>
    <w:p w14:paraId="5637E5A8" w14:textId="77777777" w:rsidR="00D0166F" w:rsidRPr="00197A61" w:rsidRDefault="00D0166F" w:rsidP="00A35E6B">
      <w:pPr>
        <w:pStyle w:val="aff3"/>
        <w:numPr>
          <w:ilvl w:val="2"/>
          <w:numId w:val="37"/>
        </w:numPr>
        <w:jc w:val="both"/>
        <w:rPr>
          <w:lang w:val="uk-UA"/>
        </w:rPr>
      </w:pPr>
      <w:r w:rsidRPr="00197A61">
        <w:rPr>
          <w:lang w:val="uk-UA"/>
        </w:rPr>
        <w:t>час на реагування - до 2 годин з моменту повідомлення Покупцем про подію до початку надання допомоги у визначенні помилок та несправностей;</w:t>
      </w:r>
    </w:p>
    <w:p w14:paraId="39723AB8" w14:textId="77777777" w:rsidR="00D0166F" w:rsidRPr="00197A61" w:rsidRDefault="00D0166F" w:rsidP="00A35E6B">
      <w:pPr>
        <w:pStyle w:val="aff3"/>
        <w:numPr>
          <w:ilvl w:val="2"/>
          <w:numId w:val="37"/>
        </w:numPr>
        <w:jc w:val="both"/>
        <w:rPr>
          <w:lang w:val="uk-UA"/>
        </w:rPr>
      </w:pPr>
      <w:r w:rsidRPr="00197A61">
        <w:rPr>
          <w:lang w:val="uk-UA"/>
        </w:rPr>
        <w:t>діагностика несправності персоналом Покупця або прибуття спеціаліста з підтримки на місце події;</w:t>
      </w:r>
    </w:p>
    <w:p w14:paraId="6E4372C4" w14:textId="77777777" w:rsidR="00D0166F" w:rsidRPr="00197A61" w:rsidRDefault="00D0166F" w:rsidP="00A35E6B">
      <w:pPr>
        <w:pStyle w:val="aff3"/>
        <w:numPr>
          <w:ilvl w:val="2"/>
          <w:numId w:val="37"/>
        </w:numPr>
        <w:jc w:val="both"/>
        <w:rPr>
          <w:lang w:val="uk-UA"/>
        </w:rPr>
      </w:pPr>
      <w:r w:rsidRPr="00197A61">
        <w:rPr>
          <w:lang w:val="uk-UA"/>
        </w:rPr>
        <w:t>робота з відновлення працездатності обладнання повинна завершуватися до кінця наступного робочого дня з моменту відкриття застосунку службою підтримки;</w:t>
      </w:r>
    </w:p>
    <w:p w14:paraId="2C96C5CF" w14:textId="77777777" w:rsidR="00D0166F" w:rsidRPr="00197A61" w:rsidRDefault="00D0166F" w:rsidP="00A35E6B">
      <w:pPr>
        <w:pStyle w:val="aff3"/>
        <w:numPr>
          <w:ilvl w:val="2"/>
          <w:numId w:val="37"/>
        </w:numPr>
        <w:jc w:val="both"/>
        <w:rPr>
          <w:lang w:val="uk-UA"/>
        </w:rPr>
      </w:pPr>
      <w:r w:rsidRPr="00197A61">
        <w:rPr>
          <w:lang w:val="uk-UA"/>
        </w:rPr>
        <w:t>консультаційні послуги інженерів виробника (інтегратор, партнер) на строк підтримки Товарів;</w:t>
      </w:r>
    </w:p>
    <w:p w14:paraId="2F2F72BD" w14:textId="43FD9256" w:rsidR="00D0166F" w:rsidRPr="00197A61" w:rsidRDefault="00D0166F" w:rsidP="00A35E6B">
      <w:pPr>
        <w:pStyle w:val="aff3"/>
        <w:numPr>
          <w:ilvl w:val="2"/>
          <w:numId w:val="37"/>
        </w:numPr>
        <w:jc w:val="both"/>
        <w:rPr>
          <w:lang w:val="uk-UA"/>
        </w:rPr>
      </w:pPr>
      <w:r w:rsidRPr="00197A61">
        <w:rPr>
          <w:lang w:val="uk-UA"/>
        </w:rPr>
        <w:t>Повідомлення Покупця до Сервіс-центру Постачальника</w:t>
      </w:r>
      <w:r w:rsidR="001931B8" w:rsidRPr="00197A61">
        <w:rPr>
          <w:lang w:val="uk-UA"/>
        </w:rPr>
        <w:t>/Виробника</w:t>
      </w:r>
      <w:r w:rsidRPr="00197A61">
        <w:rPr>
          <w:lang w:val="uk-UA"/>
        </w:rPr>
        <w:t xml:space="preserve"> може подаватися з 9:00 до 18:00 кожного офіційного робочого дня в Україні.</w:t>
      </w:r>
    </w:p>
    <w:p w14:paraId="75C154FD" w14:textId="32C44F72" w:rsidR="002C1284" w:rsidRPr="00197A61" w:rsidRDefault="00D0166F" w:rsidP="00A35E6B">
      <w:pPr>
        <w:ind w:hanging="2"/>
        <w:jc w:val="both"/>
      </w:pPr>
      <w:r w:rsidRPr="00197A61">
        <w:rPr>
          <w:iCs/>
        </w:rPr>
        <w:lastRenderedPageBreak/>
        <w:t xml:space="preserve">Проведення </w:t>
      </w:r>
      <w:r w:rsidR="00FA6966" w:rsidRPr="00197A61">
        <w:rPr>
          <w:iCs/>
        </w:rPr>
        <w:t>технічного інструктажу (навчального</w:t>
      </w:r>
      <w:r w:rsidRPr="00197A61">
        <w:rPr>
          <w:iCs/>
        </w:rPr>
        <w:t xml:space="preserve"> курсу</w:t>
      </w:r>
      <w:r w:rsidR="00FA6966" w:rsidRPr="00197A61">
        <w:rPr>
          <w:iCs/>
        </w:rPr>
        <w:t>)</w:t>
      </w:r>
      <w:r w:rsidRPr="00197A61">
        <w:rPr>
          <w:iCs/>
        </w:rPr>
        <w:t xml:space="preserve"> по супроводженню та адмініструванню запропоновано</w:t>
      </w:r>
      <w:r w:rsidR="00B717E1" w:rsidRPr="00197A61">
        <w:rPr>
          <w:iCs/>
        </w:rPr>
        <w:t>го</w:t>
      </w:r>
      <w:r w:rsidRPr="00197A61">
        <w:rPr>
          <w:iCs/>
        </w:rPr>
        <w:t xml:space="preserve"> </w:t>
      </w:r>
      <w:r w:rsidR="00B717E1" w:rsidRPr="00197A61">
        <w:rPr>
          <w:iCs/>
        </w:rPr>
        <w:t>Обладнання для проведення відеоконференцій</w:t>
      </w:r>
      <w:r w:rsidRPr="00197A61">
        <w:rPr>
          <w:iCs/>
        </w:rPr>
        <w:t xml:space="preserve"> мінімум для трьох співробітників </w:t>
      </w:r>
      <w:r w:rsidR="00834E21" w:rsidRPr="00197A61">
        <w:rPr>
          <w:iCs/>
        </w:rPr>
        <w:t xml:space="preserve">Покупця </w:t>
      </w:r>
      <w:r w:rsidRPr="00197A61">
        <w:rPr>
          <w:iCs/>
        </w:rPr>
        <w:t>виробником чи сертифікованим спеціалісто</w:t>
      </w:r>
      <w:r w:rsidR="00834E21" w:rsidRPr="00197A61">
        <w:rPr>
          <w:iCs/>
        </w:rPr>
        <w:t>м.</w:t>
      </w:r>
    </w:p>
    <w:p w14:paraId="6FA8BBB5" w14:textId="77777777" w:rsidR="002C1284" w:rsidRPr="00197A61" w:rsidRDefault="002C1284" w:rsidP="00A35E6B">
      <w:pPr>
        <w:ind w:hanging="2"/>
      </w:pPr>
    </w:p>
    <w:p w14:paraId="00F3A8BB" w14:textId="77777777" w:rsidR="003A44B4" w:rsidRPr="00197A61" w:rsidRDefault="003A44B4" w:rsidP="00A35E6B">
      <w:pPr>
        <w:ind w:hanging="2"/>
        <w:rPr>
          <w:color w:val="000000"/>
        </w:rPr>
      </w:pPr>
    </w:p>
    <w:p w14:paraId="45FA0AF7" w14:textId="77777777" w:rsidR="003C64BB" w:rsidRPr="00197A61" w:rsidRDefault="003C64BB" w:rsidP="00A35E6B">
      <w:pPr>
        <w:ind w:hanging="2"/>
        <w:rPr>
          <w:color w:val="000000"/>
        </w:rPr>
      </w:pPr>
    </w:p>
    <w:p w14:paraId="44ADB8B1" w14:textId="77777777" w:rsidR="003A44B4" w:rsidRPr="00197A61" w:rsidRDefault="00624609" w:rsidP="00A35E6B">
      <w:pPr>
        <w:rPr>
          <w:b/>
          <w:color w:val="0070C0"/>
          <w:sz w:val="22"/>
        </w:rPr>
      </w:pPr>
      <w:r w:rsidRPr="00197A61">
        <w:rPr>
          <w:b/>
          <w:color w:val="0070C0"/>
          <w:sz w:val="22"/>
        </w:rPr>
        <w:t xml:space="preserve"> [НАЗВА ПОСТАЧАЛЬНИКА]</w:t>
      </w:r>
    </w:p>
    <w:p w14:paraId="5793336B" w14:textId="77777777" w:rsidR="003A44B4" w:rsidRPr="00197A61" w:rsidRDefault="00624609" w:rsidP="00A35E6B">
      <w:pPr>
        <w:rPr>
          <w:b/>
          <w:color w:val="0070C0"/>
          <w:sz w:val="22"/>
        </w:rPr>
      </w:pPr>
      <w:r w:rsidRPr="00197A61">
        <w:rPr>
          <w:b/>
          <w:color w:val="0070C0"/>
          <w:sz w:val="22"/>
        </w:rPr>
        <w:t>Підпис уповноваженої особи:</w:t>
      </w:r>
    </w:p>
    <w:p w14:paraId="452876E6" w14:textId="77777777" w:rsidR="003A44B4" w:rsidRPr="00197A61" w:rsidRDefault="00624609" w:rsidP="00A35E6B">
      <w:pPr>
        <w:rPr>
          <w:b/>
          <w:color w:val="0070C0"/>
          <w:sz w:val="22"/>
        </w:rPr>
      </w:pPr>
      <w:r w:rsidRPr="00197A61">
        <w:rPr>
          <w:b/>
          <w:color w:val="0070C0"/>
          <w:sz w:val="22"/>
        </w:rPr>
        <w:t>Печатка компанії</w:t>
      </w:r>
    </w:p>
    <w:p w14:paraId="3C662607" w14:textId="77777777" w:rsidR="003A44B4" w:rsidRPr="00197A61" w:rsidRDefault="00624609" w:rsidP="00A35E6B">
      <w:pPr>
        <w:rPr>
          <w:b/>
          <w:color w:val="0070C0"/>
          <w:sz w:val="22"/>
        </w:rPr>
      </w:pPr>
      <w:r w:rsidRPr="00197A61">
        <w:rPr>
          <w:b/>
          <w:color w:val="0070C0"/>
          <w:sz w:val="22"/>
        </w:rPr>
        <w:t>Місце:</w:t>
      </w:r>
    </w:p>
    <w:p w14:paraId="35CDB788" w14:textId="77777777" w:rsidR="003A44B4" w:rsidRPr="00197A61" w:rsidRDefault="00624609" w:rsidP="00A35E6B">
      <w:pPr>
        <w:rPr>
          <w:b/>
          <w:color w:val="0070C0"/>
          <w:sz w:val="22"/>
        </w:rPr>
      </w:pPr>
      <w:r w:rsidRPr="00197A61">
        <w:rPr>
          <w:b/>
          <w:color w:val="0070C0"/>
          <w:sz w:val="22"/>
        </w:rPr>
        <w:t>Дата:</w:t>
      </w:r>
    </w:p>
    <w:p w14:paraId="30069FD8" w14:textId="77777777" w:rsidR="003A44B4" w:rsidRPr="00197A61" w:rsidRDefault="00624609" w:rsidP="00A35E6B">
      <w:pPr>
        <w:pStyle w:val="afb"/>
        <w:spacing w:after="0"/>
        <w:rPr>
          <w:lang w:eastAsia="en-US"/>
        </w:rPr>
        <w:sectPr w:rsidR="003A44B4" w:rsidRPr="00197A61">
          <w:headerReference w:type="default" r:id="rId11"/>
          <w:footerReference w:type="default" r:id="rId12"/>
          <w:pgSz w:w="11906" w:h="16838"/>
          <w:pgMar w:top="1134" w:right="851" w:bottom="1134" w:left="1134" w:header="709" w:footer="709" w:gutter="0"/>
          <w:pgNumType w:start="1"/>
          <w:cols w:space="720"/>
          <w:formProt w:val="0"/>
          <w:titlePg/>
          <w:docGrid w:linePitch="360"/>
        </w:sectPr>
      </w:pPr>
      <w:r w:rsidRPr="00197A61">
        <w:rPr>
          <w:b/>
          <w:bCs/>
          <w:color w:val="0070C0"/>
          <w:position w:val="2"/>
        </w:rPr>
        <w:t>[Примітка:</w:t>
      </w:r>
      <w:r w:rsidRPr="00197A61">
        <w:rPr>
          <w:color w:val="0070C0"/>
          <w:position w:val="2"/>
        </w:rPr>
        <w:t xml:space="preserve"> Будь ласка ПІДПИШІТЬ та поставте ПЕЧАТКУ (за наявності) на ВСІ сторінки цього документу.]</w:t>
      </w:r>
    </w:p>
    <w:p w14:paraId="092EE73B" w14:textId="77777777" w:rsidR="003A44B4" w:rsidRPr="00197A61" w:rsidRDefault="00624609" w:rsidP="00A35E6B">
      <w:pPr>
        <w:ind w:left="5670"/>
        <w:rPr>
          <w:b/>
        </w:rPr>
      </w:pPr>
      <w:r w:rsidRPr="00197A61">
        <w:rPr>
          <w:b/>
        </w:rPr>
        <w:lastRenderedPageBreak/>
        <w:t xml:space="preserve">ДОДАТОК 3 </w:t>
      </w:r>
    </w:p>
    <w:p w14:paraId="62A8A6DA" w14:textId="2DD9D7D8" w:rsidR="00741CEB" w:rsidRPr="00197A61" w:rsidRDefault="00741CEB" w:rsidP="00A35E6B">
      <w:pPr>
        <w:ind w:left="5670"/>
      </w:pPr>
      <w:r w:rsidRPr="00197A61">
        <w:t>до Запиту до подан</w:t>
      </w:r>
      <w:r w:rsidR="00B0035C" w:rsidRPr="00197A61">
        <w:t>ня цінових пропозицій № MF-RFQ-3</w:t>
      </w:r>
    </w:p>
    <w:p w14:paraId="547B5634" w14:textId="3F2AA4CA" w:rsidR="003A44B4" w:rsidRPr="00197A61" w:rsidRDefault="00741CEB" w:rsidP="00A35E6B">
      <w:pPr>
        <w:ind w:left="5670"/>
      </w:pPr>
      <w:r w:rsidRPr="00197A61">
        <w:t>«</w:t>
      </w:r>
      <w:r w:rsidR="00B0035C" w:rsidRPr="00197A61">
        <w:t>Обладнання для проведення відеоконференцій</w:t>
      </w:r>
      <w:r w:rsidRPr="00197A61">
        <w:t>»</w:t>
      </w:r>
    </w:p>
    <w:p w14:paraId="1AA6E5CE" w14:textId="77777777" w:rsidR="003A44B4" w:rsidRPr="00197A61" w:rsidRDefault="00624609" w:rsidP="00A35E6B">
      <w:pPr>
        <w:pStyle w:val="afb"/>
        <w:tabs>
          <w:tab w:val="left" w:pos="360"/>
        </w:tabs>
        <w:spacing w:after="0"/>
        <w:rPr>
          <w:b/>
        </w:rPr>
      </w:pPr>
      <w:r w:rsidRPr="00197A61">
        <w:rPr>
          <w:bCs/>
          <w:lang w:eastAsia="en-US"/>
        </w:rPr>
        <w:t xml:space="preserve"> </w:t>
      </w:r>
    </w:p>
    <w:p w14:paraId="0FCACC4E" w14:textId="77777777" w:rsidR="003A44B4" w:rsidRPr="00197A61" w:rsidRDefault="00624609" w:rsidP="00A35E6B">
      <w:pPr>
        <w:jc w:val="center"/>
        <w:rPr>
          <w:b/>
        </w:rPr>
      </w:pPr>
      <w:r w:rsidRPr="00197A61">
        <w:rPr>
          <w:b/>
          <w:sz w:val="22"/>
          <w:szCs w:val="22"/>
        </w:rPr>
        <w:t>[НА БЛАНКУ ОРГАНІЗАЦІЇ]</w:t>
      </w:r>
    </w:p>
    <w:p w14:paraId="720C9636" w14:textId="77777777" w:rsidR="003A44B4" w:rsidRPr="00197A61" w:rsidRDefault="003A44B4" w:rsidP="00A35E6B">
      <w:pPr>
        <w:jc w:val="both"/>
        <w:rPr>
          <w:b/>
        </w:rPr>
      </w:pPr>
    </w:p>
    <w:p w14:paraId="67EB9990" w14:textId="77777777" w:rsidR="003A44B4" w:rsidRPr="00197A61" w:rsidRDefault="00624609" w:rsidP="00A35E6B">
      <w:pPr>
        <w:pStyle w:val="3"/>
        <w:numPr>
          <w:ilvl w:val="0"/>
          <w:numId w:val="0"/>
        </w:numPr>
        <w:rPr>
          <w:lang w:val="uk-UA"/>
        </w:rPr>
      </w:pPr>
      <w:r w:rsidRPr="00197A61">
        <w:rPr>
          <w:lang w:val="uk-UA"/>
        </w:rPr>
        <w:t>ЦІНОВА ПРОПОЗИЦІЯ</w:t>
      </w:r>
    </w:p>
    <w:p w14:paraId="546F2492" w14:textId="77777777" w:rsidR="003A44B4" w:rsidRPr="00197A61" w:rsidRDefault="003A44B4" w:rsidP="00A35E6B"/>
    <w:p w14:paraId="46DAC729" w14:textId="037CB795" w:rsidR="003A44B4" w:rsidRPr="00197A61" w:rsidRDefault="00624609" w:rsidP="00A35E6B">
      <w:pPr>
        <w:ind w:left="5103"/>
        <w:jc w:val="both"/>
      </w:pPr>
      <w:r w:rsidRPr="00197A61">
        <w:t xml:space="preserve">Міністерство </w:t>
      </w:r>
      <w:r w:rsidR="00834E21" w:rsidRPr="00197A61">
        <w:t xml:space="preserve">фінансів </w:t>
      </w:r>
      <w:r w:rsidRPr="00197A61">
        <w:t>України</w:t>
      </w:r>
    </w:p>
    <w:p w14:paraId="52174CBB" w14:textId="75EBCFF1" w:rsidR="003A44B4" w:rsidRPr="00197A61" w:rsidRDefault="003A44B4" w:rsidP="00A35E6B">
      <w:pPr>
        <w:pBdr>
          <w:bottom w:val="single" w:sz="4" w:space="1" w:color="000000"/>
        </w:pBdr>
        <w:ind w:left="5103"/>
        <w:jc w:val="both"/>
        <w:rPr>
          <w:sz w:val="22"/>
          <w:szCs w:val="22"/>
        </w:rPr>
      </w:pPr>
    </w:p>
    <w:p w14:paraId="65D1C91C" w14:textId="162ABEA2" w:rsidR="003A44B4" w:rsidRPr="00197A61" w:rsidRDefault="003A44B4" w:rsidP="00A35E6B">
      <w:pPr>
        <w:jc w:val="both"/>
        <w:rPr>
          <w:sz w:val="22"/>
          <w:szCs w:val="22"/>
        </w:rPr>
      </w:pPr>
    </w:p>
    <w:p w14:paraId="3C1D1462" w14:textId="77777777" w:rsidR="003A44B4" w:rsidRPr="00197A61" w:rsidRDefault="003A44B4" w:rsidP="00A35E6B">
      <w:pPr>
        <w:jc w:val="both"/>
      </w:pPr>
    </w:p>
    <w:p w14:paraId="42A3CBF1" w14:textId="77777777" w:rsidR="003A44B4" w:rsidRPr="00197A61" w:rsidRDefault="00624609" w:rsidP="00A35E6B">
      <w:pPr>
        <w:jc w:val="both"/>
      </w:pPr>
      <w:r w:rsidRPr="00197A61">
        <w:t>Шановні панове,</w:t>
      </w:r>
    </w:p>
    <w:p w14:paraId="20D3BC50" w14:textId="77777777" w:rsidR="003A44B4" w:rsidRPr="00197A61" w:rsidRDefault="003A44B4" w:rsidP="00A35E6B">
      <w:pPr>
        <w:jc w:val="both"/>
      </w:pPr>
    </w:p>
    <w:p w14:paraId="75EC01C8" w14:textId="6AF82A51" w:rsidR="003A44B4" w:rsidRPr="00197A61" w:rsidRDefault="00624609" w:rsidP="00A35E6B">
      <w:pPr>
        <w:jc w:val="both"/>
      </w:pPr>
      <w:r w:rsidRPr="00197A61">
        <w:t xml:space="preserve">Ми пропонуємо виконання договору з </w:t>
      </w:r>
      <w:r w:rsidR="00741CEB" w:rsidRPr="00197A61">
        <w:t xml:space="preserve">постачання </w:t>
      </w:r>
      <w:r w:rsidR="00B717E1" w:rsidRPr="00197A61">
        <w:t>Обладнання для проведення відеоконференцій</w:t>
      </w:r>
      <w:r w:rsidR="00741CEB" w:rsidRPr="00197A61">
        <w:t xml:space="preserve"> </w:t>
      </w:r>
      <w:r w:rsidRPr="00197A61">
        <w:t xml:space="preserve">(номер закупівлі - </w:t>
      </w:r>
      <w:r w:rsidR="00B717E1" w:rsidRPr="00197A61">
        <w:t>MF-RFQ-3</w:t>
      </w:r>
      <w:r w:rsidRPr="00197A61">
        <w:t xml:space="preserve">) відповідно до </w:t>
      </w:r>
      <w:r w:rsidR="00005735" w:rsidRPr="00197A61">
        <w:t xml:space="preserve">«Умов постачання» та </w:t>
      </w:r>
      <w:r w:rsidRPr="00197A61">
        <w:t xml:space="preserve">«Технічних вимог», які надаються разом із цією ціновою пропозицією, за ціною договору  _________________________(сума прописом і цифрами) (______________) (назва валюти)_____________.  </w:t>
      </w:r>
    </w:p>
    <w:p w14:paraId="7A0D42C0" w14:textId="77777777" w:rsidR="003A44B4" w:rsidRPr="00197A61" w:rsidRDefault="003A44B4" w:rsidP="00A35E6B">
      <w:pPr>
        <w:jc w:val="both"/>
      </w:pPr>
    </w:p>
    <w:p w14:paraId="69C6AB92" w14:textId="091192A8" w:rsidR="003A44B4" w:rsidRPr="00197A61" w:rsidRDefault="00624609" w:rsidP="00A35E6B">
      <w:pPr>
        <w:jc w:val="both"/>
      </w:pPr>
      <w:r w:rsidRPr="00197A61">
        <w:t xml:space="preserve">Ця цінова пропозиція і ваше письмове повідомлення про її прийняття становитимуть зобов’язання укласти з вами договір за формою, наведеною у </w:t>
      </w:r>
      <w:r w:rsidR="000F3CD4" w:rsidRPr="00197A61">
        <w:t>Запиті</w:t>
      </w:r>
      <w:r w:rsidRPr="00197A61">
        <w:t xml:space="preserve"> до подання цінових пропозицій </w:t>
      </w:r>
      <w:r w:rsidRPr="00197A61">
        <w:rPr>
          <w:rFonts w:eastAsia="Times New Roman"/>
          <w:bCs/>
          <w:lang w:eastAsia="en-US"/>
        </w:rPr>
        <w:t>№</w:t>
      </w:r>
      <w:r w:rsidRPr="00197A61">
        <w:rPr>
          <w:bCs/>
          <w:lang w:eastAsia="en-US"/>
        </w:rPr>
        <w:t> </w:t>
      </w:r>
      <w:r w:rsidR="00B717E1" w:rsidRPr="00197A61">
        <w:t>MF-RFQ-3</w:t>
      </w:r>
      <w:r w:rsidRPr="00197A61">
        <w:rPr>
          <w:bCs/>
          <w:lang w:eastAsia="en-US"/>
        </w:rPr>
        <w:t>.</w:t>
      </w:r>
      <w:r w:rsidRPr="00197A61">
        <w:t xml:space="preserve"> Ми розуміємо, що ви не зобов'язані приймати цінову пропозицію з найнижчою ціною, або будь-яку іншу цінову пропозицію, отриману вами.</w:t>
      </w:r>
    </w:p>
    <w:p w14:paraId="05B0E891" w14:textId="77777777" w:rsidR="003A44B4" w:rsidRPr="00197A61" w:rsidRDefault="003A44B4" w:rsidP="00A35E6B">
      <w:pPr>
        <w:jc w:val="both"/>
      </w:pPr>
    </w:p>
    <w:p w14:paraId="6ED6C50F" w14:textId="7919E6B5" w:rsidR="003A44B4" w:rsidRPr="00197A61" w:rsidRDefault="00624609" w:rsidP="00A35E6B">
      <w:pPr>
        <w:jc w:val="both"/>
      </w:pPr>
      <w:r w:rsidRPr="00197A61">
        <w:t xml:space="preserve">Цим документом ми підтверджуємо, що дана цінова пропозиція є дійсною протягом </w:t>
      </w:r>
      <w:r w:rsidR="00005735" w:rsidRPr="00197A61">
        <w:t xml:space="preserve">45 </w:t>
      </w:r>
      <w:r w:rsidRPr="00197A61">
        <w:t>(</w:t>
      </w:r>
      <w:r w:rsidR="00005735" w:rsidRPr="00197A61">
        <w:t>сорока п’яти</w:t>
      </w:r>
      <w:r w:rsidRPr="00197A61">
        <w:t xml:space="preserve">) діб з кінцевої дати надання цінової пропозиції зазначеної у п.5 </w:t>
      </w:r>
      <w:r w:rsidR="00834E21" w:rsidRPr="00197A61">
        <w:t xml:space="preserve">Запиту щодо </w:t>
      </w:r>
      <w:r w:rsidRPr="00197A61">
        <w:t xml:space="preserve">подання цінових пропозицій </w:t>
      </w:r>
      <w:r w:rsidRPr="00197A61">
        <w:rPr>
          <w:rFonts w:eastAsia="Times New Roman"/>
          <w:bCs/>
          <w:lang w:eastAsia="en-US"/>
        </w:rPr>
        <w:t>№</w:t>
      </w:r>
      <w:r w:rsidRPr="00197A61">
        <w:rPr>
          <w:bCs/>
          <w:lang w:eastAsia="en-US"/>
        </w:rPr>
        <w:t> </w:t>
      </w:r>
      <w:r w:rsidR="00B717E1" w:rsidRPr="00197A61">
        <w:t>MF-RFQ-3</w:t>
      </w:r>
      <w:r w:rsidRPr="00197A61">
        <w:rPr>
          <w:bCs/>
          <w:lang w:eastAsia="en-US"/>
        </w:rPr>
        <w:t>.</w:t>
      </w:r>
    </w:p>
    <w:p w14:paraId="4052CE1B" w14:textId="77777777" w:rsidR="003A44B4" w:rsidRPr="00197A61" w:rsidRDefault="003A44B4" w:rsidP="00A35E6B">
      <w:pPr>
        <w:pStyle w:val="212"/>
        <w:tabs>
          <w:tab w:val="left" w:pos="0"/>
          <w:tab w:val="left" w:pos="1440"/>
        </w:tabs>
        <w:ind w:firstLine="0"/>
        <w:rPr>
          <w:sz w:val="24"/>
          <w:szCs w:val="24"/>
        </w:rPr>
      </w:pPr>
    </w:p>
    <w:p w14:paraId="43B9ACD0" w14:textId="77777777" w:rsidR="003A44B4" w:rsidRPr="00197A61" w:rsidRDefault="00624609" w:rsidP="00A35E6B">
      <w:pPr>
        <w:pStyle w:val="310"/>
        <w:tabs>
          <w:tab w:val="right" w:pos="7290"/>
          <w:tab w:val="right" w:pos="9360"/>
        </w:tabs>
        <w:spacing w:after="0"/>
        <w:rPr>
          <w:sz w:val="24"/>
          <w:szCs w:val="24"/>
        </w:rPr>
      </w:pPr>
      <w:r w:rsidRPr="00197A61">
        <w:rPr>
          <w:sz w:val="24"/>
          <w:szCs w:val="24"/>
        </w:rPr>
        <w:t>___________________________________________________             Дата: _______________</w:t>
      </w:r>
    </w:p>
    <w:p w14:paraId="45277A95" w14:textId="0B55A3B8" w:rsidR="003A44B4" w:rsidRPr="00197A61" w:rsidRDefault="00624609" w:rsidP="00A35E6B">
      <w:pPr>
        <w:pStyle w:val="310"/>
        <w:spacing w:after="0"/>
      </w:pPr>
      <w:r w:rsidRPr="00197A61">
        <w:rPr>
          <w:sz w:val="24"/>
          <w:szCs w:val="24"/>
        </w:rPr>
        <w:t xml:space="preserve">[Підпис уповноваженої особи </w:t>
      </w:r>
      <w:r w:rsidR="00834E21" w:rsidRPr="00197A61">
        <w:rPr>
          <w:sz w:val="24"/>
          <w:szCs w:val="24"/>
        </w:rPr>
        <w:t>Постачальника</w:t>
      </w:r>
      <w:r w:rsidRPr="00197A61">
        <w:rPr>
          <w:sz w:val="24"/>
          <w:szCs w:val="24"/>
        </w:rPr>
        <w:t>]                                                [День/Місяць/Рік]</w:t>
      </w:r>
    </w:p>
    <w:p w14:paraId="169689DC" w14:textId="0648D379" w:rsidR="003A44B4" w:rsidRPr="00197A61" w:rsidRDefault="00624609" w:rsidP="00A35E6B">
      <w:pPr>
        <w:tabs>
          <w:tab w:val="right" w:leader="underscore" w:pos="9360"/>
        </w:tabs>
        <w:rPr>
          <w:sz w:val="26"/>
          <w:szCs w:val="22"/>
        </w:rPr>
      </w:pPr>
      <w:r w:rsidRPr="00197A61">
        <w:t xml:space="preserve">П.І.Б. уповноваженої особи </w:t>
      </w:r>
      <w:r w:rsidR="00834E21" w:rsidRPr="00197A61">
        <w:t>Постачальника</w:t>
      </w:r>
      <w:r w:rsidRPr="00197A61">
        <w:t>:</w:t>
      </w:r>
      <w:r w:rsidRPr="00197A61">
        <w:rPr>
          <w:sz w:val="26"/>
          <w:szCs w:val="22"/>
        </w:rPr>
        <w:t xml:space="preserve"> </w:t>
      </w:r>
      <w:r w:rsidRPr="00197A61">
        <w:rPr>
          <w:sz w:val="26"/>
          <w:szCs w:val="22"/>
        </w:rPr>
        <w:tab/>
      </w:r>
    </w:p>
    <w:p w14:paraId="28338DB2" w14:textId="77777777" w:rsidR="003A44B4" w:rsidRPr="00197A61" w:rsidRDefault="003A44B4" w:rsidP="00A35E6B">
      <w:pPr>
        <w:tabs>
          <w:tab w:val="right" w:leader="underscore" w:pos="9360"/>
        </w:tabs>
        <w:rPr>
          <w:sz w:val="26"/>
          <w:szCs w:val="22"/>
        </w:rPr>
      </w:pPr>
    </w:p>
    <w:p w14:paraId="5CCFB829" w14:textId="3CB7C68B" w:rsidR="003A44B4" w:rsidRPr="00197A61" w:rsidRDefault="00624609" w:rsidP="00A35E6B">
      <w:pPr>
        <w:jc w:val="both"/>
      </w:pPr>
      <w:r w:rsidRPr="00197A61">
        <w:t xml:space="preserve">Назва </w:t>
      </w:r>
      <w:r w:rsidR="00834E21" w:rsidRPr="00197A61">
        <w:t>Постачальника</w:t>
      </w:r>
      <w:r w:rsidRPr="00197A61">
        <w:t>: _______________________________________</w:t>
      </w:r>
    </w:p>
    <w:p w14:paraId="27D8D636" w14:textId="77777777" w:rsidR="003A44B4" w:rsidRPr="00197A61" w:rsidRDefault="00624609" w:rsidP="00A35E6B">
      <w:pPr>
        <w:jc w:val="both"/>
      </w:pPr>
      <w:r w:rsidRPr="00197A61">
        <w:t>Адреса:</w:t>
      </w:r>
      <w:r w:rsidRPr="00197A61">
        <w:tab/>
        <w:t>_______________________________________</w:t>
      </w:r>
    </w:p>
    <w:p w14:paraId="449E9CE0" w14:textId="77777777" w:rsidR="003A44B4" w:rsidRPr="00197A61" w:rsidRDefault="00624609" w:rsidP="00A35E6B">
      <w:pPr>
        <w:jc w:val="both"/>
      </w:pPr>
      <w:r w:rsidRPr="00197A61">
        <w:tab/>
      </w:r>
      <w:r w:rsidRPr="00197A61">
        <w:tab/>
        <w:t>_______________________________________</w:t>
      </w:r>
    </w:p>
    <w:p w14:paraId="13F50D40" w14:textId="77777777" w:rsidR="003A44B4" w:rsidRPr="00197A61" w:rsidRDefault="00624609" w:rsidP="00A35E6B">
      <w:pPr>
        <w:jc w:val="both"/>
      </w:pPr>
      <w:r w:rsidRPr="00197A61">
        <w:t>Тел.       ___________________</w:t>
      </w:r>
    </w:p>
    <w:p w14:paraId="3B0A1BDA" w14:textId="77777777" w:rsidR="003A44B4" w:rsidRPr="00197A61" w:rsidRDefault="00624609" w:rsidP="00A35E6B">
      <w:pPr>
        <w:jc w:val="both"/>
        <w:rPr>
          <w:sz w:val="26"/>
          <w:szCs w:val="22"/>
        </w:rPr>
      </w:pPr>
      <w:r w:rsidRPr="00197A61">
        <w:t>Факс     ___________________</w:t>
      </w:r>
    </w:p>
    <w:p w14:paraId="0DDB5E9A" w14:textId="77777777" w:rsidR="003A44B4" w:rsidRPr="00197A61" w:rsidRDefault="003A44B4" w:rsidP="00A35E6B">
      <w:pPr>
        <w:tabs>
          <w:tab w:val="right" w:leader="underscore" w:pos="9360"/>
        </w:tabs>
        <w:rPr>
          <w:sz w:val="26"/>
          <w:szCs w:val="22"/>
        </w:rPr>
      </w:pPr>
    </w:p>
    <w:p w14:paraId="33C8FCB5" w14:textId="218D1EFF" w:rsidR="003A44B4" w:rsidRPr="00197A61" w:rsidRDefault="00624609" w:rsidP="00A35E6B">
      <w:pPr>
        <w:tabs>
          <w:tab w:val="right" w:leader="underscore" w:pos="9360"/>
        </w:tabs>
      </w:pPr>
      <w:r w:rsidRPr="00197A61">
        <w:t xml:space="preserve">Додаток 1: Умови </w:t>
      </w:r>
      <w:r w:rsidR="003623AB" w:rsidRPr="00197A61">
        <w:t xml:space="preserve">постачання </w:t>
      </w:r>
    </w:p>
    <w:p w14:paraId="40937F86" w14:textId="4F2FCC29" w:rsidR="003A44B4" w:rsidRPr="00197A61" w:rsidRDefault="00624609" w:rsidP="00A35E6B">
      <w:pPr>
        <w:tabs>
          <w:tab w:val="right" w:leader="underscore" w:pos="9360"/>
        </w:tabs>
      </w:pPr>
      <w:r w:rsidRPr="00197A61">
        <w:t>Додаток 2: Технічні вимоги</w:t>
      </w:r>
    </w:p>
    <w:p w14:paraId="77B80D78" w14:textId="6C58E300" w:rsidR="00005735" w:rsidRPr="00197A61" w:rsidRDefault="00005735" w:rsidP="00A35E6B">
      <w:pPr>
        <w:tabs>
          <w:tab w:val="right" w:leader="underscore" w:pos="9360"/>
        </w:tabs>
      </w:pPr>
      <w:r w:rsidRPr="00197A61">
        <w:t>Додаток 3: Документи про уповноваження особи на підписання цінової пропозиції та копії реєстраційних документів Учасника</w:t>
      </w:r>
    </w:p>
    <w:p w14:paraId="7590145D" w14:textId="77777777" w:rsidR="003A44B4" w:rsidRPr="00197A61" w:rsidRDefault="003A44B4" w:rsidP="00A35E6B">
      <w:pPr>
        <w:tabs>
          <w:tab w:val="right" w:leader="underscore" w:pos="9360"/>
        </w:tabs>
      </w:pPr>
    </w:p>
    <w:p w14:paraId="6DC5CD5D" w14:textId="0DAEB16F" w:rsidR="003A44B4" w:rsidRPr="002A259B" w:rsidRDefault="00624609" w:rsidP="002A259B">
      <w:pPr>
        <w:pStyle w:val="BankNormal"/>
        <w:widowControl/>
        <w:spacing w:after="0"/>
        <w:jc w:val="center"/>
        <w:rPr>
          <w:color w:val="0070C0"/>
          <w:sz w:val="20"/>
          <w:lang w:val="uk-UA"/>
        </w:rPr>
      </w:pPr>
      <w:r w:rsidRPr="00197A61">
        <w:rPr>
          <w:color w:val="0070C0"/>
          <w:position w:val="2"/>
          <w:sz w:val="26"/>
          <w:szCs w:val="22"/>
          <w:lang w:val="uk-UA"/>
        </w:rPr>
        <w:t xml:space="preserve"> </w:t>
      </w:r>
      <w:r w:rsidRPr="00197A61">
        <w:rPr>
          <w:b/>
          <w:bCs/>
          <w:color w:val="0070C0"/>
          <w:position w:val="2"/>
          <w:sz w:val="20"/>
          <w:lang w:val="uk-UA"/>
        </w:rPr>
        <w:t>[Примітка:</w:t>
      </w:r>
      <w:r w:rsidRPr="00197A61">
        <w:rPr>
          <w:color w:val="0070C0"/>
          <w:position w:val="2"/>
          <w:sz w:val="20"/>
          <w:lang w:val="uk-UA"/>
        </w:rPr>
        <w:t xml:space="preserve"> Будь ласка ПІДПИШІТЬ та поставте ПЕЧАТКУ (за наявності) на ВСІ сторінки цього документу.]</w:t>
      </w:r>
    </w:p>
    <w:sectPr w:rsidR="003A44B4" w:rsidRPr="002A259B">
      <w:headerReference w:type="default" r:id="rId13"/>
      <w:footerReference w:type="default" r:id="rId14"/>
      <w:pgSz w:w="11906" w:h="16838"/>
      <w:pgMar w:top="850" w:right="850" w:bottom="850" w:left="1417" w:header="708" w:footer="708" w:gutter="0"/>
      <w:cols w:space="720"/>
      <w:formProt w:val="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D1AA2F" w16cid:durableId="2367F428"/>
  <w16cid:commentId w16cid:paraId="2995C2A2" w16cid:durableId="2367F432"/>
  <w16cid:commentId w16cid:paraId="69BFF7B8" w16cid:durableId="2367F429"/>
  <w16cid:commentId w16cid:paraId="36604014" w16cid:durableId="2367FB8A"/>
  <w16cid:commentId w16cid:paraId="7FD639D5" w16cid:durableId="2367F42A"/>
  <w16cid:commentId w16cid:paraId="4F8E4567" w16cid:durableId="2367F719"/>
  <w16cid:commentId w16cid:paraId="29CC3F10" w16cid:durableId="2367FB75"/>
  <w16cid:commentId w16cid:paraId="2C2BD66A" w16cid:durableId="2367F42B"/>
  <w16cid:commentId w16cid:paraId="47B15808" w16cid:durableId="2367F7C7"/>
  <w16cid:commentId w16cid:paraId="21FCBFE4" w16cid:durableId="2367F42C"/>
  <w16cid:commentId w16cid:paraId="7C8AAC33" w16cid:durableId="2367FA64"/>
  <w16cid:commentId w16cid:paraId="1891112E" w16cid:durableId="2367F42E"/>
  <w16cid:commentId w16cid:paraId="104CC424" w16cid:durableId="2367F9B0"/>
  <w16cid:commentId w16cid:paraId="7C52768F" w16cid:durableId="2367F42F"/>
  <w16cid:commentId w16cid:paraId="52149569" w16cid:durableId="2367F9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DB4F7" w14:textId="77777777" w:rsidR="00791F08" w:rsidRDefault="00791F08">
      <w:r>
        <w:separator/>
      </w:r>
    </w:p>
  </w:endnote>
  <w:endnote w:type="continuationSeparator" w:id="0">
    <w:p w14:paraId="2F4CE92C" w14:textId="77777777" w:rsidR="00791F08" w:rsidRDefault="0079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V Boli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DejaVu Sans">
    <w:altName w:val="MV Boli"/>
    <w:panose1 w:val="00000000000000000000"/>
    <w:charset w:val="00"/>
    <w:family w:val="roman"/>
    <w:notTrueType/>
    <w:pitch w:val="default"/>
  </w:font>
  <w:font w:name="Ukrainian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DE9CA" w14:textId="77777777" w:rsidR="001D575C" w:rsidRDefault="001D575C">
    <w:pPr>
      <w:pStyle w:val="af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8268" w14:textId="77777777" w:rsidR="001D575C" w:rsidRDefault="001D575C">
    <w:pPr>
      <w:pStyle w:val="af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8B81C" w14:textId="77777777" w:rsidR="00791F08" w:rsidRDefault="00791F08">
      <w:r>
        <w:separator/>
      </w:r>
    </w:p>
  </w:footnote>
  <w:footnote w:type="continuationSeparator" w:id="0">
    <w:p w14:paraId="21B87918" w14:textId="77777777" w:rsidR="00791F08" w:rsidRDefault="00791F08">
      <w:r>
        <w:continuationSeparator/>
      </w:r>
    </w:p>
  </w:footnote>
  <w:footnote w:id="1">
    <w:p w14:paraId="7E6E80FB" w14:textId="77777777" w:rsidR="006119F1" w:rsidRPr="00E21F1D" w:rsidRDefault="006119F1" w:rsidP="006119F1">
      <w:pPr>
        <w:pStyle w:val="aff2"/>
        <w:rPr>
          <w:lang w:val="uk-UA"/>
        </w:rPr>
      </w:pPr>
      <w:r>
        <w:rPr>
          <w:rStyle w:val="afff3"/>
        </w:rPr>
        <w:footnoteRef/>
      </w:r>
      <w:r>
        <w:t xml:space="preserve"> </w:t>
      </w:r>
      <w:r w:rsidRPr="00E21F1D">
        <w:rPr>
          <w:lang w:val="uk-UA"/>
        </w:rPr>
        <w:t xml:space="preserve">Під час постачання система має відповідати вимогам щодо сертифікації відповідних компонентів Державній службу спеціального зв'язку та захисту інформації, як зазначено в п. </w:t>
      </w:r>
      <w:r w:rsidRPr="00E21F1D">
        <w:rPr>
          <w:lang w:val="en-US"/>
        </w:rPr>
        <w:t>xvii</w:t>
      </w:r>
      <w:r w:rsidRPr="00E21F1D">
        <w:rPr>
          <w:lang w:val="uk-UA"/>
        </w:rPr>
        <w:t xml:space="preserve"> Загальних вимог цього додатку.</w:t>
      </w:r>
    </w:p>
  </w:footnote>
  <w:footnote w:id="2">
    <w:p w14:paraId="70571AE9" w14:textId="6B03B9B6" w:rsidR="006119F1" w:rsidRPr="006119F1" w:rsidRDefault="006119F1" w:rsidP="006119F1">
      <w:pPr>
        <w:pStyle w:val="aff2"/>
        <w:rPr>
          <w:lang w:val="uk-UA"/>
        </w:rPr>
      </w:pPr>
      <w:r w:rsidRPr="00E21F1D">
        <w:rPr>
          <w:rStyle w:val="afff3"/>
        </w:rPr>
        <w:footnoteRef/>
      </w:r>
      <w:r w:rsidRPr="00E21F1D">
        <w:t xml:space="preserve"> </w:t>
      </w:r>
      <w:r w:rsidRPr="00E21F1D">
        <w:rPr>
          <w:lang w:val="uk-UA"/>
        </w:rPr>
        <w:t>Забезпечення захисту інформації має відповідати вимогам Постанови КМУ від 29.03.2006 (із змінами та доповненнями) «Про затвердження Правил забезпечення захисту інформації в інформаційних, телекомунікаційних та інформаційно-телекомунікаційних системах» (https://zakon.rada.gov.ua/laws/show/373-2006-%D0%BF#Text)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ADEDF" w14:textId="3E951578" w:rsidR="001D575C" w:rsidRDefault="001D575C">
    <w:pPr>
      <w:pStyle w:val="aff1"/>
      <w:jc w:val="center"/>
    </w:pPr>
    <w:r>
      <w:fldChar w:fldCharType="begin"/>
    </w:r>
    <w:r>
      <w:instrText>PAGE</w:instrText>
    </w:r>
    <w:r>
      <w:fldChar w:fldCharType="separate"/>
    </w:r>
    <w:r w:rsidR="00DD2EF6">
      <w:rPr>
        <w:noProof/>
      </w:rPr>
      <w:t>11</w:t>
    </w:r>
    <w:r>
      <w:fldChar w:fldCharType="end"/>
    </w:r>
  </w:p>
  <w:p w14:paraId="52A500F4" w14:textId="77777777" w:rsidR="001D575C" w:rsidRDefault="001D575C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D115F" w14:textId="01DCD6B9" w:rsidR="001D575C" w:rsidRDefault="001D575C">
    <w:pPr>
      <w:pStyle w:val="aff1"/>
      <w:jc w:val="center"/>
    </w:pPr>
    <w:r>
      <w:fldChar w:fldCharType="begin"/>
    </w:r>
    <w:r>
      <w:instrText>PAGE</w:instrText>
    </w:r>
    <w:r>
      <w:fldChar w:fldCharType="separate"/>
    </w:r>
    <w:r w:rsidR="00DD2EF6">
      <w:rPr>
        <w:noProof/>
      </w:rPr>
      <w:t>14</w:t>
    </w:r>
    <w:r>
      <w:fldChar w:fldCharType="end"/>
    </w:r>
  </w:p>
  <w:p w14:paraId="40D01D10" w14:textId="77777777" w:rsidR="001D575C" w:rsidRDefault="001D575C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472"/>
    <w:multiLevelType w:val="hybridMultilevel"/>
    <w:tmpl w:val="04D6C3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3ECF24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02051"/>
    <w:multiLevelType w:val="hybridMultilevel"/>
    <w:tmpl w:val="F41EE59C"/>
    <w:lvl w:ilvl="0" w:tplc="8C646B2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FE0A87"/>
    <w:multiLevelType w:val="multilevel"/>
    <w:tmpl w:val="11CC403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055090"/>
    <w:multiLevelType w:val="hybridMultilevel"/>
    <w:tmpl w:val="BC7C99F4"/>
    <w:lvl w:ilvl="0" w:tplc="542ECF18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20447E"/>
    <w:multiLevelType w:val="hybridMultilevel"/>
    <w:tmpl w:val="A55AFC36"/>
    <w:lvl w:ilvl="0" w:tplc="AF44403C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961D2E"/>
    <w:multiLevelType w:val="multilevel"/>
    <w:tmpl w:val="4350D9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6" w15:restartNumberingAfterBreak="0">
    <w:nsid w:val="09E07EB2"/>
    <w:multiLevelType w:val="multilevel"/>
    <w:tmpl w:val="4EE6470C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3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25157A5"/>
    <w:multiLevelType w:val="multilevel"/>
    <w:tmpl w:val="5B7AF0C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4"/>
      <w:numFmt w:val="decimal"/>
      <w:lvlText w:val="%1.%2."/>
      <w:lvlJc w:val="left"/>
      <w:pPr>
        <w:ind w:left="1572" w:hanging="1005"/>
      </w:pPr>
    </w:lvl>
    <w:lvl w:ilvl="2">
      <w:start w:val="1"/>
      <w:numFmt w:val="decimal"/>
      <w:lvlText w:val="%1.%2.%3."/>
      <w:lvlJc w:val="left"/>
      <w:pPr>
        <w:ind w:left="1714" w:hanging="1005"/>
      </w:pPr>
    </w:lvl>
    <w:lvl w:ilvl="3">
      <w:start w:val="1"/>
      <w:numFmt w:val="decimal"/>
      <w:lvlText w:val="%1.%2.%3.%4."/>
      <w:lvlJc w:val="left"/>
      <w:pPr>
        <w:ind w:left="1856" w:hanging="1005"/>
      </w:pPr>
    </w:lvl>
    <w:lvl w:ilvl="4">
      <w:start w:val="1"/>
      <w:numFmt w:val="decimal"/>
      <w:lvlText w:val="%1.%2.%3.%4.%5."/>
      <w:lvlJc w:val="left"/>
      <w:pPr>
        <w:ind w:left="2073" w:hanging="1080"/>
      </w:pPr>
    </w:lvl>
    <w:lvl w:ilvl="5">
      <w:start w:val="1"/>
      <w:numFmt w:val="decimal"/>
      <w:lvlText w:val="%1.%2.%3.%4.%5.%6."/>
      <w:lvlJc w:val="left"/>
      <w:pPr>
        <w:ind w:left="2215" w:hanging="1080"/>
      </w:pPr>
    </w:lvl>
    <w:lvl w:ilvl="6">
      <w:start w:val="1"/>
      <w:numFmt w:val="decimal"/>
      <w:lvlText w:val="%1.%2.%3.%4.%5.%6.%7."/>
      <w:lvlJc w:val="left"/>
      <w:pPr>
        <w:ind w:left="2717" w:hanging="1440"/>
      </w:pPr>
    </w:lvl>
    <w:lvl w:ilvl="7">
      <w:start w:val="1"/>
      <w:numFmt w:val="decimal"/>
      <w:lvlText w:val="%1.%2.%3.%4.%5.%6.%7.%8."/>
      <w:lvlJc w:val="left"/>
      <w:pPr>
        <w:ind w:left="2859" w:hanging="1440"/>
      </w:pPr>
    </w:lvl>
    <w:lvl w:ilvl="8">
      <w:start w:val="1"/>
      <w:numFmt w:val="decimal"/>
      <w:lvlText w:val="%1.%2.%3.%4.%5.%6.%7.%8.%9."/>
      <w:lvlJc w:val="left"/>
      <w:pPr>
        <w:ind w:left="3361" w:hanging="1800"/>
      </w:pPr>
    </w:lvl>
  </w:abstractNum>
  <w:abstractNum w:abstractNumId="8" w15:restartNumberingAfterBreak="0">
    <w:nsid w:val="126D085E"/>
    <w:multiLevelType w:val="hybridMultilevel"/>
    <w:tmpl w:val="46BC21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72408"/>
    <w:multiLevelType w:val="multilevel"/>
    <w:tmpl w:val="2190DE24"/>
    <w:lvl w:ilvl="0">
      <w:start w:val="2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22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6F26F74"/>
    <w:multiLevelType w:val="multilevel"/>
    <w:tmpl w:val="0270C6F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78C1344"/>
    <w:multiLevelType w:val="multilevel"/>
    <w:tmpl w:val="AA8C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1C1214BE"/>
    <w:multiLevelType w:val="multilevel"/>
    <w:tmpl w:val="38381234"/>
    <w:lvl w:ilvl="0">
      <w:start w:val="4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40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5354F8"/>
    <w:multiLevelType w:val="hybridMultilevel"/>
    <w:tmpl w:val="A3A47A40"/>
    <w:lvl w:ilvl="0" w:tplc="5B8A429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06054"/>
    <w:multiLevelType w:val="multilevel"/>
    <w:tmpl w:val="70B8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1EE33011"/>
    <w:multiLevelType w:val="multilevel"/>
    <w:tmpl w:val="7ADE2332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1.%2"/>
      <w:lvlJc w:val="left"/>
      <w:pPr>
        <w:ind w:left="1778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138" w:hanging="720"/>
      </w:pPr>
    </w:lvl>
    <w:lvl w:ilvl="4">
      <w:start w:val="1"/>
      <w:numFmt w:val="decimal"/>
      <w:lvlText w:val="%1.%2.%3.%4.%5"/>
      <w:lvlJc w:val="left"/>
      <w:pPr>
        <w:ind w:left="2498" w:hanging="1080"/>
      </w:pPr>
    </w:lvl>
    <w:lvl w:ilvl="5">
      <w:start w:val="1"/>
      <w:numFmt w:val="decimal"/>
      <w:lvlText w:val="%1.%2.%3.%4.%5.%6"/>
      <w:lvlJc w:val="left"/>
      <w:pPr>
        <w:ind w:left="2498" w:hanging="1080"/>
      </w:pPr>
    </w:lvl>
    <w:lvl w:ilvl="6">
      <w:start w:val="1"/>
      <w:numFmt w:val="decimal"/>
      <w:lvlText w:val="%1.%2.%3.%4.%5.%6.%7"/>
      <w:lvlJc w:val="left"/>
      <w:pPr>
        <w:ind w:left="2858" w:hanging="1440"/>
      </w:pPr>
    </w:lvl>
    <w:lvl w:ilvl="7">
      <w:start w:val="1"/>
      <w:numFmt w:val="decimal"/>
      <w:lvlText w:val="%1.%2.%3.%4.%5.%6.%7.%8"/>
      <w:lvlJc w:val="left"/>
      <w:pPr>
        <w:ind w:left="2858" w:hanging="1440"/>
      </w:pPr>
    </w:lvl>
    <w:lvl w:ilvl="8">
      <w:start w:val="1"/>
      <w:numFmt w:val="decimal"/>
      <w:lvlText w:val="%1.%2.%3.%4.%5.%6.%7.%8.%9"/>
      <w:lvlJc w:val="left"/>
      <w:pPr>
        <w:ind w:left="3218" w:hanging="1800"/>
      </w:pPr>
    </w:lvl>
  </w:abstractNum>
  <w:abstractNum w:abstractNumId="16" w15:restartNumberingAfterBreak="0">
    <w:nsid w:val="20506536"/>
    <w:multiLevelType w:val="multilevel"/>
    <w:tmpl w:val="4B30F59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5304E35"/>
    <w:multiLevelType w:val="multilevel"/>
    <w:tmpl w:val="F6748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8" w15:restartNumberingAfterBreak="0">
    <w:nsid w:val="27CA2EC5"/>
    <w:multiLevelType w:val="multilevel"/>
    <w:tmpl w:val="EDD495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2"/>
      <w:lvlText w:val="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sz w:val="24"/>
      </w:rPr>
    </w:lvl>
    <w:lvl w:ilvl="2">
      <w:start w:val="1"/>
      <w:numFmt w:val="decimal"/>
      <w:pStyle w:val="3"/>
      <w:lvlText w:val=".%2.%3.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32CE3C72"/>
    <w:multiLevelType w:val="hybridMultilevel"/>
    <w:tmpl w:val="4B381734"/>
    <w:lvl w:ilvl="0" w:tplc="E486AAF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B2217"/>
    <w:multiLevelType w:val="hybridMultilevel"/>
    <w:tmpl w:val="F08CF35A"/>
    <w:lvl w:ilvl="0" w:tplc="648A5F7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4D71B8"/>
    <w:multiLevelType w:val="multilevel"/>
    <w:tmpl w:val="C960DB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>
      <w:start w:val="1"/>
      <w:numFmt w:val="decimal"/>
      <w:pStyle w:val="techtoc2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22" w15:restartNumberingAfterBreak="0">
    <w:nsid w:val="39AE024F"/>
    <w:multiLevelType w:val="multilevel"/>
    <w:tmpl w:val="6230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412C04F3"/>
    <w:multiLevelType w:val="hybridMultilevel"/>
    <w:tmpl w:val="09BE41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2775C"/>
    <w:multiLevelType w:val="hybridMultilevel"/>
    <w:tmpl w:val="A050A5EC"/>
    <w:lvl w:ilvl="0" w:tplc="99B89F5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D2472"/>
    <w:multiLevelType w:val="multilevel"/>
    <w:tmpl w:val="9FEA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4A2E7D7A"/>
    <w:multiLevelType w:val="multilevel"/>
    <w:tmpl w:val="1A8C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4EAC5DF6"/>
    <w:multiLevelType w:val="multilevel"/>
    <w:tmpl w:val="C8C4BD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pStyle w:val="20"/>
      <w:isLgl/>
      <w:lvlText w:val="%1.%2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8" w15:restartNumberingAfterBreak="0">
    <w:nsid w:val="4EC115EF"/>
    <w:multiLevelType w:val="multilevel"/>
    <w:tmpl w:val="FD3EDD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B4F5F"/>
    <w:multiLevelType w:val="multilevel"/>
    <w:tmpl w:val="6560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50EC41CB"/>
    <w:multiLevelType w:val="multilevel"/>
    <w:tmpl w:val="AE4E8F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3147D9C"/>
    <w:multiLevelType w:val="multilevel"/>
    <w:tmpl w:val="C0CE1806"/>
    <w:lvl w:ilvl="0">
      <w:start w:val="1"/>
      <w:numFmt w:val="decimal"/>
      <w:pStyle w:val="S1-Header2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S1-subpara"/>
      <w:isLgl/>
      <w:lvlText w:val="%1.%2"/>
      <w:lvlJc w:val="left"/>
      <w:pPr>
        <w:tabs>
          <w:tab w:val="num" w:pos="1296"/>
        </w:tabs>
        <w:ind w:left="1296" w:hanging="57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5595018E"/>
    <w:multiLevelType w:val="multilevel"/>
    <w:tmpl w:val="9A2C2D8C"/>
    <w:lvl w:ilvl="0">
      <w:start w:val="1"/>
      <w:numFmt w:val="lowerLetter"/>
      <w:lvlText w:val="(%1)"/>
      <w:lvlJc w:val="left"/>
      <w:pPr>
        <w:ind w:left="1627" w:hanging="360"/>
      </w:pPr>
    </w:lvl>
    <w:lvl w:ilvl="1">
      <w:start w:val="1"/>
      <w:numFmt w:val="lowerLetter"/>
      <w:lvlText w:val="%2."/>
      <w:lvlJc w:val="left"/>
      <w:pPr>
        <w:ind w:left="2347" w:hanging="360"/>
      </w:pPr>
    </w:lvl>
    <w:lvl w:ilvl="2">
      <w:start w:val="1"/>
      <w:numFmt w:val="lowerRoman"/>
      <w:lvlText w:val="%3."/>
      <w:lvlJc w:val="right"/>
      <w:pPr>
        <w:ind w:left="3067" w:hanging="180"/>
      </w:pPr>
    </w:lvl>
    <w:lvl w:ilvl="3">
      <w:start w:val="1"/>
      <w:numFmt w:val="decimal"/>
      <w:lvlText w:val="%4."/>
      <w:lvlJc w:val="left"/>
      <w:pPr>
        <w:ind w:left="3787" w:hanging="360"/>
      </w:pPr>
    </w:lvl>
    <w:lvl w:ilvl="4">
      <w:start w:val="1"/>
      <w:numFmt w:val="lowerLetter"/>
      <w:lvlText w:val="%5."/>
      <w:lvlJc w:val="left"/>
      <w:pPr>
        <w:ind w:left="4507" w:hanging="360"/>
      </w:pPr>
    </w:lvl>
    <w:lvl w:ilvl="5">
      <w:start w:val="1"/>
      <w:numFmt w:val="lowerRoman"/>
      <w:lvlText w:val="%6."/>
      <w:lvlJc w:val="right"/>
      <w:pPr>
        <w:ind w:left="5227" w:hanging="180"/>
      </w:pPr>
    </w:lvl>
    <w:lvl w:ilvl="6">
      <w:start w:val="1"/>
      <w:numFmt w:val="decimal"/>
      <w:lvlText w:val="%7."/>
      <w:lvlJc w:val="left"/>
      <w:pPr>
        <w:ind w:left="5947" w:hanging="360"/>
      </w:pPr>
    </w:lvl>
    <w:lvl w:ilvl="7">
      <w:start w:val="1"/>
      <w:numFmt w:val="lowerLetter"/>
      <w:lvlText w:val="%8."/>
      <w:lvlJc w:val="left"/>
      <w:pPr>
        <w:ind w:left="6667" w:hanging="360"/>
      </w:pPr>
    </w:lvl>
    <w:lvl w:ilvl="8">
      <w:start w:val="1"/>
      <w:numFmt w:val="lowerRoman"/>
      <w:lvlText w:val="%9."/>
      <w:lvlJc w:val="right"/>
      <w:pPr>
        <w:ind w:left="7387" w:hanging="180"/>
      </w:pPr>
    </w:lvl>
  </w:abstractNum>
  <w:abstractNum w:abstractNumId="33" w15:restartNumberingAfterBreak="0">
    <w:nsid w:val="588A6EF2"/>
    <w:multiLevelType w:val="multilevel"/>
    <w:tmpl w:val="1EB6B4BC"/>
    <w:lvl w:ilvl="0">
      <w:start w:val="1"/>
      <w:numFmt w:val="lowerRoman"/>
      <w:lvlText w:val="(%1) "/>
      <w:lvlJc w:val="left"/>
      <w:pPr>
        <w:ind w:left="644" w:hanging="360"/>
      </w:pPr>
      <w:rPr>
        <w:rFonts w:cs="Times New Roman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4C07EB"/>
    <w:multiLevelType w:val="multilevel"/>
    <w:tmpl w:val="DA56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60124BDB"/>
    <w:multiLevelType w:val="multilevel"/>
    <w:tmpl w:val="CCB0F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63F9134E"/>
    <w:multiLevelType w:val="multilevel"/>
    <w:tmpl w:val="A552BB7E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667C753D"/>
    <w:multiLevelType w:val="multilevel"/>
    <w:tmpl w:val="11A0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8" w15:restartNumberingAfterBreak="0">
    <w:nsid w:val="672A7BBB"/>
    <w:multiLevelType w:val="multilevel"/>
    <w:tmpl w:val="F1A26B18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67310A81"/>
    <w:multiLevelType w:val="multilevel"/>
    <w:tmpl w:val="71C0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 w15:restartNumberingAfterBreak="0">
    <w:nsid w:val="679F1179"/>
    <w:multiLevelType w:val="hybridMultilevel"/>
    <w:tmpl w:val="2B20F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1A1E80"/>
    <w:multiLevelType w:val="multilevel"/>
    <w:tmpl w:val="8B48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2" w15:restartNumberingAfterBreak="0">
    <w:nsid w:val="71FE7067"/>
    <w:multiLevelType w:val="multilevel"/>
    <w:tmpl w:val="F706313E"/>
    <w:lvl w:ilvl="0">
      <w:start w:val="1"/>
      <w:numFmt w:val="lowerLetter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72672209"/>
    <w:multiLevelType w:val="hybridMultilevel"/>
    <w:tmpl w:val="E1BEE4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A439FC"/>
    <w:multiLevelType w:val="multilevel"/>
    <w:tmpl w:val="8280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000000"/>
        <w:szCs w:val="20"/>
        <w:lang w:eastAsia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74A252F"/>
    <w:multiLevelType w:val="multilevel"/>
    <w:tmpl w:val="5070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6" w15:restartNumberingAfterBreak="0">
    <w:nsid w:val="7C41165B"/>
    <w:multiLevelType w:val="multilevel"/>
    <w:tmpl w:val="C2FC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7" w15:restartNumberingAfterBreak="0">
    <w:nsid w:val="7D4F23E6"/>
    <w:multiLevelType w:val="multilevel"/>
    <w:tmpl w:val="E04AF152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7E740F02"/>
    <w:multiLevelType w:val="hybridMultilevel"/>
    <w:tmpl w:val="6DF6E72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3ECF24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2"/>
  </w:num>
  <w:num w:numId="4">
    <w:abstractNumId w:val="44"/>
  </w:num>
  <w:num w:numId="5">
    <w:abstractNumId w:val="15"/>
  </w:num>
  <w:num w:numId="6">
    <w:abstractNumId w:val="32"/>
  </w:num>
  <w:num w:numId="7">
    <w:abstractNumId w:val="42"/>
  </w:num>
  <w:num w:numId="8">
    <w:abstractNumId w:val="28"/>
  </w:num>
  <w:num w:numId="9">
    <w:abstractNumId w:val="16"/>
  </w:num>
  <w:num w:numId="10">
    <w:abstractNumId w:val="7"/>
  </w:num>
  <w:num w:numId="11">
    <w:abstractNumId w:val="47"/>
  </w:num>
  <w:num w:numId="12">
    <w:abstractNumId w:val="29"/>
  </w:num>
  <w:num w:numId="13">
    <w:abstractNumId w:val="11"/>
  </w:num>
  <w:num w:numId="14">
    <w:abstractNumId w:val="46"/>
  </w:num>
  <w:num w:numId="15">
    <w:abstractNumId w:val="45"/>
  </w:num>
  <w:num w:numId="16">
    <w:abstractNumId w:val="41"/>
  </w:num>
  <w:num w:numId="17">
    <w:abstractNumId w:val="22"/>
  </w:num>
  <w:num w:numId="18">
    <w:abstractNumId w:val="35"/>
  </w:num>
  <w:num w:numId="19">
    <w:abstractNumId w:val="34"/>
  </w:num>
  <w:num w:numId="20">
    <w:abstractNumId w:val="26"/>
  </w:num>
  <w:num w:numId="21">
    <w:abstractNumId w:val="37"/>
  </w:num>
  <w:num w:numId="22">
    <w:abstractNumId w:val="25"/>
  </w:num>
  <w:num w:numId="23">
    <w:abstractNumId w:val="39"/>
  </w:num>
  <w:num w:numId="24">
    <w:abstractNumId w:val="14"/>
  </w:num>
  <w:num w:numId="25">
    <w:abstractNumId w:val="9"/>
  </w:num>
  <w:num w:numId="26">
    <w:abstractNumId w:val="21"/>
  </w:num>
  <w:num w:numId="27">
    <w:abstractNumId w:val="40"/>
  </w:num>
  <w:num w:numId="28">
    <w:abstractNumId w:val="30"/>
  </w:num>
  <w:num w:numId="29">
    <w:abstractNumId w:val="4"/>
  </w:num>
  <w:num w:numId="30">
    <w:abstractNumId w:val="12"/>
  </w:num>
  <w:num w:numId="31">
    <w:abstractNumId w:val="20"/>
  </w:num>
  <w:num w:numId="32">
    <w:abstractNumId w:val="31"/>
  </w:num>
  <w:num w:numId="33">
    <w:abstractNumId w:val="24"/>
  </w:num>
  <w:num w:numId="34">
    <w:abstractNumId w:val="13"/>
  </w:num>
  <w:num w:numId="35">
    <w:abstractNumId w:val="19"/>
  </w:num>
  <w:num w:numId="36">
    <w:abstractNumId w:val="3"/>
  </w:num>
  <w:num w:numId="37">
    <w:abstractNumId w:val="48"/>
  </w:num>
  <w:num w:numId="38">
    <w:abstractNumId w:val="0"/>
  </w:num>
  <w:num w:numId="39">
    <w:abstractNumId w:val="2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36"/>
  </w:num>
  <w:num w:numId="42">
    <w:abstractNumId w:val="6"/>
  </w:num>
  <w:num w:numId="43">
    <w:abstractNumId w:val="10"/>
  </w:num>
  <w:num w:numId="44">
    <w:abstractNumId w:val="18"/>
  </w:num>
  <w:num w:numId="45">
    <w:abstractNumId w:val="18"/>
  </w:num>
  <w:num w:numId="46">
    <w:abstractNumId w:val="43"/>
  </w:num>
  <w:num w:numId="47">
    <w:abstractNumId w:val="23"/>
  </w:num>
  <w:num w:numId="48">
    <w:abstractNumId w:val="1"/>
  </w:num>
  <w:num w:numId="49">
    <w:abstractNumId w:val="8"/>
  </w:num>
  <w:num w:numId="50">
    <w:abstractNumId w:val="5"/>
  </w:num>
  <w:num w:numId="51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4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5A"/>
    <w:rsid w:val="00005735"/>
    <w:rsid w:val="00022A11"/>
    <w:rsid w:val="00041F67"/>
    <w:rsid w:val="000420E9"/>
    <w:rsid w:val="000570E1"/>
    <w:rsid w:val="00073DFB"/>
    <w:rsid w:val="00097135"/>
    <w:rsid w:val="000B30CC"/>
    <w:rsid w:val="000C523B"/>
    <w:rsid w:val="000F3CD4"/>
    <w:rsid w:val="0011404A"/>
    <w:rsid w:val="00120BD8"/>
    <w:rsid w:val="001416C6"/>
    <w:rsid w:val="00153EC9"/>
    <w:rsid w:val="001618EA"/>
    <w:rsid w:val="001624A0"/>
    <w:rsid w:val="001931B8"/>
    <w:rsid w:val="0019612A"/>
    <w:rsid w:val="00197A61"/>
    <w:rsid w:val="001A46ED"/>
    <w:rsid w:val="001B2AC2"/>
    <w:rsid w:val="001C35B4"/>
    <w:rsid w:val="001D575C"/>
    <w:rsid w:val="001D6C10"/>
    <w:rsid w:val="001F0F7D"/>
    <w:rsid w:val="00204BFE"/>
    <w:rsid w:val="002361E8"/>
    <w:rsid w:val="00236D4E"/>
    <w:rsid w:val="00255135"/>
    <w:rsid w:val="002670B0"/>
    <w:rsid w:val="00270E7D"/>
    <w:rsid w:val="0029757E"/>
    <w:rsid w:val="002A259B"/>
    <w:rsid w:val="002C1284"/>
    <w:rsid w:val="002D2565"/>
    <w:rsid w:val="002F356A"/>
    <w:rsid w:val="002F6102"/>
    <w:rsid w:val="003009CB"/>
    <w:rsid w:val="00317BF1"/>
    <w:rsid w:val="00321F48"/>
    <w:rsid w:val="003238D8"/>
    <w:rsid w:val="00340B02"/>
    <w:rsid w:val="003623AB"/>
    <w:rsid w:val="0036542A"/>
    <w:rsid w:val="003779D4"/>
    <w:rsid w:val="0038763E"/>
    <w:rsid w:val="003A44B4"/>
    <w:rsid w:val="003A452F"/>
    <w:rsid w:val="003A5D32"/>
    <w:rsid w:val="003B17B5"/>
    <w:rsid w:val="003C64BB"/>
    <w:rsid w:val="00415375"/>
    <w:rsid w:val="00424A87"/>
    <w:rsid w:val="00431939"/>
    <w:rsid w:val="00454DF9"/>
    <w:rsid w:val="00464E8A"/>
    <w:rsid w:val="0049492C"/>
    <w:rsid w:val="004A3413"/>
    <w:rsid w:val="004A789F"/>
    <w:rsid w:val="004E4D40"/>
    <w:rsid w:val="00507211"/>
    <w:rsid w:val="00514BB1"/>
    <w:rsid w:val="00515732"/>
    <w:rsid w:val="005175BA"/>
    <w:rsid w:val="00535373"/>
    <w:rsid w:val="00553ADE"/>
    <w:rsid w:val="005556EF"/>
    <w:rsid w:val="00572005"/>
    <w:rsid w:val="005763CB"/>
    <w:rsid w:val="005A2AD8"/>
    <w:rsid w:val="005C1A0B"/>
    <w:rsid w:val="005F1D65"/>
    <w:rsid w:val="005F4796"/>
    <w:rsid w:val="006119F1"/>
    <w:rsid w:val="00616698"/>
    <w:rsid w:val="0062395A"/>
    <w:rsid w:val="00624609"/>
    <w:rsid w:val="0065566F"/>
    <w:rsid w:val="00674A04"/>
    <w:rsid w:val="006B2BC7"/>
    <w:rsid w:val="006B3AD2"/>
    <w:rsid w:val="006C575C"/>
    <w:rsid w:val="006C6A8C"/>
    <w:rsid w:val="00711EEE"/>
    <w:rsid w:val="00741CEB"/>
    <w:rsid w:val="00741FB7"/>
    <w:rsid w:val="007448E6"/>
    <w:rsid w:val="00754B54"/>
    <w:rsid w:val="007644CD"/>
    <w:rsid w:val="00773F2C"/>
    <w:rsid w:val="00775ED8"/>
    <w:rsid w:val="00781F3D"/>
    <w:rsid w:val="00784782"/>
    <w:rsid w:val="00791F08"/>
    <w:rsid w:val="007A085A"/>
    <w:rsid w:val="007B088D"/>
    <w:rsid w:val="007B2EC1"/>
    <w:rsid w:val="007E2423"/>
    <w:rsid w:val="00805C63"/>
    <w:rsid w:val="0081019E"/>
    <w:rsid w:val="00810F4D"/>
    <w:rsid w:val="00814D85"/>
    <w:rsid w:val="00822C93"/>
    <w:rsid w:val="00825110"/>
    <w:rsid w:val="00834E21"/>
    <w:rsid w:val="0083606B"/>
    <w:rsid w:val="00857AE7"/>
    <w:rsid w:val="00863E07"/>
    <w:rsid w:val="00883046"/>
    <w:rsid w:val="008A109D"/>
    <w:rsid w:val="008B110D"/>
    <w:rsid w:val="008B6531"/>
    <w:rsid w:val="008C02BB"/>
    <w:rsid w:val="008C7762"/>
    <w:rsid w:val="008C7D08"/>
    <w:rsid w:val="008D2BFB"/>
    <w:rsid w:val="009215BD"/>
    <w:rsid w:val="0093061D"/>
    <w:rsid w:val="0093519F"/>
    <w:rsid w:val="0096586B"/>
    <w:rsid w:val="009A686E"/>
    <w:rsid w:val="009B7460"/>
    <w:rsid w:val="009F175D"/>
    <w:rsid w:val="00A210DF"/>
    <w:rsid w:val="00A35E6B"/>
    <w:rsid w:val="00A74467"/>
    <w:rsid w:val="00AE2B07"/>
    <w:rsid w:val="00B0035C"/>
    <w:rsid w:val="00B16459"/>
    <w:rsid w:val="00B43678"/>
    <w:rsid w:val="00B4540B"/>
    <w:rsid w:val="00B53CF1"/>
    <w:rsid w:val="00B60389"/>
    <w:rsid w:val="00B67050"/>
    <w:rsid w:val="00B717E1"/>
    <w:rsid w:val="00B83419"/>
    <w:rsid w:val="00BB45F8"/>
    <w:rsid w:val="00BC17BD"/>
    <w:rsid w:val="00BD0473"/>
    <w:rsid w:val="00BE00ED"/>
    <w:rsid w:val="00C02A20"/>
    <w:rsid w:val="00C24A09"/>
    <w:rsid w:val="00C24D09"/>
    <w:rsid w:val="00C3517F"/>
    <w:rsid w:val="00C376E5"/>
    <w:rsid w:val="00C41014"/>
    <w:rsid w:val="00C46487"/>
    <w:rsid w:val="00CA0F35"/>
    <w:rsid w:val="00CA423D"/>
    <w:rsid w:val="00CB7F05"/>
    <w:rsid w:val="00CE3738"/>
    <w:rsid w:val="00CF132F"/>
    <w:rsid w:val="00D00062"/>
    <w:rsid w:val="00D0166F"/>
    <w:rsid w:val="00D21153"/>
    <w:rsid w:val="00D502C3"/>
    <w:rsid w:val="00D57E2D"/>
    <w:rsid w:val="00D6596F"/>
    <w:rsid w:val="00D8164A"/>
    <w:rsid w:val="00D845C5"/>
    <w:rsid w:val="00DC7A6E"/>
    <w:rsid w:val="00DD0F88"/>
    <w:rsid w:val="00DD2EF6"/>
    <w:rsid w:val="00E01B49"/>
    <w:rsid w:val="00E17159"/>
    <w:rsid w:val="00E21F1D"/>
    <w:rsid w:val="00E753D7"/>
    <w:rsid w:val="00E93AFB"/>
    <w:rsid w:val="00E97D8A"/>
    <w:rsid w:val="00EC1DAE"/>
    <w:rsid w:val="00EC4595"/>
    <w:rsid w:val="00EF06A1"/>
    <w:rsid w:val="00F137B4"/>
    <w:rsid w:val="00F13CAF"/>
    <w:rsid w:val="00F274EF"/>
    <w:rsid w:val="00F307F4"/>
    <w:rsid w:val="00F406BD"/>
    <w:rsid w:val="00F44B8F"/>
    <w:rsid w:val="00F61DB6"/>
    <w:rsid w:val="00F83685"/>
    <w:rsid w:val="00F9607D"/>
    <w:rsid w:val="00FA6966"/>
    <w:rsid w:val="00FB285C"/>
    <w:rsid w:val="00FB4FF8"/>
    <w:rsid w:val="00FC0A97"/>
    <w:rsid w:val="00FC6BA4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B0B08"/>
  <w15:docId w15:val="{568EA8AC-372D-448E-8D23-9DFE484F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2F9"/>
    <w:pPr>
      <w:suppressAutoHyphens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65726"/>
    <w:pPr>
      <w:keepNext/>
      <w:keepLines/>
      <w:spacing w:before="240"/>
      <w:outlineLvl w:val="0"/>
    </w:pPr>
    <w:rPr>
      <w:rFonts w:ascii="Calibri Light" w:eastAsia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1"/>
    <w:qFormat/>
    <w:rsid w:val="006442F9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qFormat/>
    <w:rsid w:val="006442F9"/>
    <w:pPr>
      <w:keepNext/>
      <w:numPr>
        <w:ilvl w:val="2"/>
        <w:numId w:val="1"/>
      </w:numPr>
      <w:jc w:val="center"/>
      <w:outlineLvl w:val="2"/>
    </w:pPr>
    <w:rPr>
      <w:b/>
      <w:lang w:val="x-none"/>
    </w:rPr>
  </w:style>
  <w:style w:type="paragraph" w:styleId="4">
    <w:name w:val="heading 4"/>
    <w:basedOn w:val="a"/>
    <w:next w:val="a"/>
    <w:unhideWhenUsed/>
    <w:qFormat/>
    <w:rsid w:val="004B425B"/>
    <w:pPr>
      <w:keepNext/>
      <w:keepLines/>
      <w:spacing w:before="40"/>
      <w:outlineLvl w:val="3"/>
    </w:pPr>
    <w:rPr>
      <w:rFonts w:ascii="Calibri Light" w:eastAsia="Calibri Light" w:hAnsi="Calibri Light" w:cs="Calibri Light"/>
      <w:i/>
      <w:iCs/>
      <w:color w:val="2E74B5"/>
    </w:rPr>
  </w:style>
  <w:style w:type="paragraph" w:styleId="5">
    <w:name w:val="heading 5"/>
    <w:basedOn w:val="a"/>
    <w:next w:val="a"/>
    <w:qFormat/>
    <w:rsid w:val="00065E3C"/>
    <w:pPr>
      <w:spacing w:before="240" w:after="60" w:line="1" w:lineRule="atLeast"/>
      <w:ind w:left="-1" w:hanging="1"/>
      <w:jc w:val="both"/>
      <w:textAlignment w:val="top"/>
      <w:outlineLvl w:val="4"/>
    </w:pPr>
    <w:rPr>
      <w:rFonts w:eastAsia="Times New Roman"/>
      <w:b/>
      <w:bCs/>
      <w:i/>
      <w:iCs/>
      <w:spacing w:val="20"/>
      <w:sz w:val="26"/>
      <w:szCs w:val="26"/>
    </w:rPr>
  </w:style>
  <w:style w:type="paragraph" w:styleId="6">
    <w:name w:val="heading 6"/>
    <w:basedOn w:val="a"/>
    <w:next w:val="a"/>
    <w:qFormat/>
    <w:rsid w:val="006442F9"/>
    <w:pPr>
      <w:keepNext/>
      <w:numPr>
        <w:ilvl w:val="5"/>
        <w:numId w:val="1"/>
      </w:numPr>
      <w:jc w:val="center"/>
      <w:outlineLvl w:val="5"/>
    </w:pPr>
    <w:rPr>
      <w:b/>
      <w:bCs/>
      <w:sz w:val="56"/>
      <w:szCs w:val="20"/>
      <w:lang w:val="en-US"/>
    </w:rPr>
  </w:style>
  <w:style w:type="paragraph" w:styleId="7">
    <w:name w:val="heading 7"/>
    <w:basedOn w:val="a"/>
    <w:next w:val="a"/>
    <w:qFormat/>
    <w:rsid w:val="00065E3C"/>
    <w:pPr>
      <w:spacing w:before="240" w:after="60" w:line="1" w:lineRule="atLeast"/>
      <w:ind w:left="-1" w:hanging="1"/>
      <w:jc w:val="both"/>
      <w:textAlignment w:val="top"/>
      <w:outlineLvl w:val="6"/>
    </w:pPr>
    <w:rPr>
      <w:rFonts w:eastAsia="Times New Roman"/>
      <w:spacing w:val="20"/>
      <w:sz w:val="20"/>
    </w:rPr>
  </w:style>
  <w:style w:type="paragraph" w:styleId="8">
    <w:name w:val="heading 8"/>
    <w:basedOn w:val="a"/>
    <w:next w:val="a"/>
    <w:qFormat/>
    <w:rsid w:val="00065E3C"/>
    <w:pPr>
      <w:spacing w:before="240" w:after="60" w:line="1" w:lineRule="atLeast"/>
      <w:ind w:left="-1" w:hanging="1"/>
      <w:jc w:val="both"/>
      <w:textAlignment w:val="top"/>
      <w:outlineLvl w:val="7"/>
    </w:pPr>
    <w:rPr>
      <w:rFonts w:eastAsia="Times New Roman"/>
      <w:i/>
      <w:iCs/>
      <w:spacing w:val="20"/>
      <w:sz w:val="20"/>
    </w:rPr>
  </w:style>
  <w:style w:type="paragraph" w:styleId="9">
    <w:name w:val="heading 9"/>
    <w:basedOn w:val="a"/>
    <w:next w:val="a"/>
    <w:qFormat/>
    <w:rsid w:val="00065E3C"/>
    <w:pPr>
      <w:spacing w:before="240" w:after="60" w:line="1" w:lineRule="atLeast"/>
      <w:ind w:left="-1" w:hanging="1"/>
      <w:jc w:val="both"/>
      <w:textAlignment w:val="top"/>
      <w:outlineLvl w:val="8"/>
    </w:pPr>
    <w:rPr>
      <w:rFonts w:ascii="Arial" w:eastAsia="Times New Roman" w:hAnsi="Arial"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qFormat/>
    <w:rsid w:val="006442F9"/>
    <w:rPr>
      <w:rFonts w:ascii="Calibri Light" w:eastAsia="Calibri Light" w:hAnsi="Calibri Light" w:cs="Calibri Light"/>
      <w:color w:val="2E74B5"/>
      <w:sz w:val="26"/>
      <w:szCs w:val="26"/>
      <w:lang w:eastAsia="zh-CN"/>
    </w:rPr>
  </w:style>
  <w:style w:type="character" w:customStyle="1" w:styleId="Heading3Char">
    <w:name w:val="Heading 3 Char"/>
    <w:qFormat/>
    <w:rsid w:val="006442F9"/>
    <w:rPr>
      <w:rFonts w:ascii="Calibri Light" w:eastAsia="Calibri Light" w:hAnsi="Calibri Light" w:cs="Calibri Light"/>
      <w:color w:val="1F4D78"/>
      <w:sz w:val="24"/>
      <w:szCs w:val="24"/>
      <w:lang w:eastAsia="zh-CN"/>
    </w:rPr>
  </w:style>
  <w:style w:type="character" w:customStyle="1" w:styleId="60">
    <w:name w:val="Заголовок 6 Знак"/>
    <w:link w:val="60"/>
    <w:qFormat/>
    <w:rsid w:val="006442F9"/>
    <w:rPr>
      <w:rFonts w:ascii="Times New Roman" w:eastAsia="Calibri" w:hAnsi="Times New Roman" w:cs="Times New Roman"/>
      <w:b/>
      <w:bCs/>
      <w:sz w:val="56"/>
      <w:szCs w:val="20"/>
      <w:lang w:val="en-US" w:eastAsia="zh-CN"/>
    </w:rPr>
  </w:style>
  <w:style w:type="character" w:customStyle="1" w:styleId="InternetLink">
    <w:name w:val="Internet Link"/>
    <w:rsid w:val="006442F9"/>
    <w:rPr>
      <w:color w:val="0000FF"/>
      <w:u w:val="single"/>
    </w:rPr>
  </w:style>
  <w:style w:type="character" w:customStyle="1" w:styleId="BodyTextChar">
    <w:name w:val="Body Text Char"/>
    <w:qFormat/>
    <w:rsid w:val="006442F9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BodyTextIndentChar">
    <w:name w:val="Body Text Indent Char"/>
    <w:qFormat/>
    <w:rsid w:val="006442F9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oterChar">
    <w:name w:val="Footer Char"/>
    <w:uiPriority w:val="99"/>
    <w:qFormat/>
    <w:rsid w:val="006442F9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HeaderChar">
    <w:name w:val="Header Char"/>
    <w:qFormat/>
    <w:rsid w:val="006442F9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otnoteTextChar">
    <w:name w:val="Footnote Text Char"/>
    <w:qFormat/>
    <w:rsid w:val="006442F9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FootnoteCharacters">
    <w:name w:val="Footnote Characters"/>
    <w:qFormat/>
    <w:rsid w:val="006442F9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21">
    <w:name w:val="Заголовок 2 Знак"/>
    <w:link w:val="2"/>
    <w:qFormat/>
    <w:rsid w:val="006442F9"/>
    <w:rPr>
      <w:rFonts w:ascii="Cambria" w:eastAsia="Calibri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31">
    <w:name w:val="Заголовок 3 Знак1"/>
    <w:link w:val="30"/>
    <w:qFormat/>
    <w:rsid w:val="006442F9"/>
    <w:rPr>
      <w:rFonts w:ascii="Times New Roman" w:eastAsia="Calibri" w:hAnsi="Times New Roman" w:cs="Times New Roman"/>
      <w:b/>
      <w:sz w:val="24"/>
      <w:szCs w:val="24"/>
      <w:lang w:val="x-none" w:eastAsia="zh-CN"/>
    </w:rPr>
  </w:style>
  <w:style w:type="character" w:customStyle="1" w:styleId="a3">
    <w:name w:val="Нижній колонтитул Знак"/>
    <w:uiPriority w:val="99"/>
    <w:qFormat/>
    <w:rsid w:val="006442F9"/>
    <w:rPr>
      <w:rFonts w:ascii="Times New Roman" w:eastAsia="Calibri" w:hAnsi="Times New Roman" w:cs="Times New Roman"/>
      <w:sz w:val="24"/>
      <w:szCs w:val="24"/>
      <w:lang w:val="x-none" w:eastAsia="zh-CN"/>
    </w:rPr>
  </w:style>
  <w:style w:type="character" w:customStyle="1" w:styleId="BodyTextIndent2Char">
    <w:name w:val="Body Text Indent 2 Char"/>
    <w:qFormat/>
    <w:rsid w:val="006442F9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22">
    <w:name w:val="Основний текст з відступом 2 Знак"/>
    <w:qFormat/>
    <w:rsid w:val="006442F9"/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4">
    <w:name w:val="annotation reference"/>
    <w:uiPriority w:val="99"/>
    <w:qFormat/>
    <w:rsid w:val="006442F9"/>
    <w:rPr>
      <w:sz w:val="16"/>
      <w:szCs w:val="16"/>
    </w:rPr>
  </w:style>
  <w:style w:type="character" w:customStyle="1" w:styleId="a5">
    <w:name w:val="Текст виноски Знак"/>
    <w:qFormat/>
    <w:rsid w:val="006442F9"/>
    <w:rPr>
      <w:rFonts w:ascii="Times New Roman" w:eastAsia="Calibri" w:hAnsi="Times New Roman" w:cs="Times New Roman"/>
      <w:spacing w:val="20"/>
      <w:sz w:val="20"/>
      <w:szCs w:val="20"/>
      <w:lang w:val="x-none" w:eastAsia="zh-CN"/>
    </w:rPr>
  </w:style>
  <w:style w:type="character" w:customStyle="1" w:styleId="hps">
    <w:name w:val="hps"/>
    <w:qFormat/>
    <w:rsid w:val="006442F9"/>
    <w:rPr>
      <w:rFonts w:cs="Times New Roman"/>
    </w:rPr>
  </w:style>
  <w:style w:type="character" w:customStyle="1" w:styleId="longtext">
    <w:name w:val="long_text"/>
    <w:qFormat/>
    <w:rsid w:val="006442F9"/>
    <w:rPr>
      <w:rFonts w:cs="Times New Roman"/>
    </w:rPr>
  </w:style>
  <w:style w:type="character" w:customStyle="1" w:styleId="a6">
    <w:name w:val="Основний текст Знак"/>
    <w:qFormat/>
    <w:locked/>
    <w:rsid w:val="006442F9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7">
    <w:name w:val="Основний текст з відступом Знак"/>
    <w:qFormat/>
    <w:locked/>
    <w:rsid w:val="006442F9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8">
    <w:name w:val="Верхній колонтитул Знак"/>
    <w:uiPriority w:val="99"/>
    <w:qFormat/>
    <w:locked/>
    <w:rsid w:val="006442F9"/>
    <w:rPr>
      <w:rFonts w:ascii="Times New Roman" w:eastAsia="Calibri" w:hAnsi="Times New Roman" w:cs="Times New Roman"/>
      <w:spacing w:val="20"/>
      <w:sz w:val="20"/>
      <w:szCs w:val="20"/>
      <w:lang w:val="x-none" w:eastAsia="zh-CN"/>
    </w:rPr>
  </w:style>
  <w:style w:type="character" w:customStyle="1" w:styleId="a9">
    <w:name w:val="Абзац списку Знак"/>
    <w:aliases w:val="Chapter10 Знак,Список уровня 2 Знак,название табл/рис Знак"/>
    <w:uiPriority w:val="34"/>
    <w:qFormat/>
    <w:locked/>
    <w:rsid w:val="006442F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Текст примітки Знак"/>
    <w:qFormat/>
    <w:rsid w:val="002E11BD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b">
    <w:name w:val="Тема примітки Знак"/>
    <w:uiPriority w:val="99"/>
    <w:semiHidden/>
    <w:qFormat/>
    <w:rsid w:val="002E11BD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character" w:customStyle="1" w:styleId="ac">
    <w:name w:val="Текст у виносці Знак"/>
    <w:qFormat/>
    <w:rsid w:val="002E11BD"/>
    <w:rPr>
      <w:rFonts w:ascii="Segoe UI" w:eastAsia="Calibri" w:hAnsi="Segoe UI" w:cs="Segoe UI"/>
      <w:sz w:val="18"/>
      <w:szCs w:val="18"/>
      <w:lang w:eastAsia="zh-CN"/>
    </w:rPr>
  </w:style>
  <w:style w:type="character" w:styleId="ad">
    <w:name w:val="FollowedHyperlink"/>
    <w:unhideWhenUsed/>
    <w:qFormat/>
    <w:rsid w:val="00EC0068"/>
    <w:rPr>
      <w:color w:val="954F72"/>
      <w:u w:val="single"/>
    </w:rPr>
  </w:style>
  <w:style w:type="character" w:styleId="ae">
    <w:name w:val="page number"/>
    <w:basedOn w:val="a0"/>
    <w:qFormat/>
    <w:rsid w:val="00D54BCA"/>
  </w:style>
  <w:style w:type="character" w:styleId="af">
    <w:name w:val="Emphasis"/>
    <w:qFormat/>
    <w:rsid w:val="00D54BCA"/>
    <w:rPr>
      <w:i/>
      <w:iCs/>
    </w:rPr>
  </w:style>
  <w:style w:type="character" w:customStyle="1" w:styleId="23">
    <w:name w:val="Основний текст 2 Знак"/>
    <w:link w:val="24"/>
    <w:qFormat/>
    <w:rsid w:val="00CC3CB5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go">
    <w:name w:val="go"/>
    <w:qFormat/>
    <w:rsid w:val="002373ED"/>
  </w:style>
  <w:style w:type="character" w:customStyle="1" w:styleId="af0">
    <w:name w:val="Назва Знак"/>
    <w:uiPriority w:val="10"/>
    <w:qFormat/>
    <w:rsid w:val="002373ED"/>
    <w:rPr>
      <w:rFonts w:ascii="Calibri Light" w:eastAsia="Calibri Light" w:hAnsi="Calibri Light" w:cs="Calibri Light"/>
      <w:spacing w:val="-10"/>
      <w:kern w:val="2"/>
      <w:sz w:val="56"/>
      <w:szCs w:val="56"/>
      <w:lang w:eastAsia="zh-CN"/>
    </w:rPr>
  </w:style>
  <w:style w:type="character" w:customStyle="1" w:styleId="41">
    <w:name w:val="Заголовок 4 Знак1"/>
    <w:link w:val="40"/>
    <w:uiPriority w:val="9"/>
    <w:semiHidden/>
    <w:qFormat/>
    <w:rsid w:val="004B425B"/>
    <w:rPr>
      <w:rFonts w:ascii="Calibri Light" w:eastAsia="Calibri Light" w:hAnsi="Calibri Light" w:cs="Calibri Light"/>
      <w:i/>
      <w:iCs/>
      <w:color w:val="2E74B5"/>
      <w:sz w:val="24"/>
      <w:szCs w:val="24"/>
      <w:lang w:eastAsia="zh-CN"/>
    </w:rPr>
  </w:style>
  <w:style w:type="character" w:customStyle="1" w:styleId="rvts23">
    <w:name w:val="rvts23"/>
    <w:basedOn w:val="a0"/>
    <w:qFormat/>
    <w:rsid w:val="00D55F08"/>
  </w:style>
  <w:style w:type="character" w:customStyle="1" w:styleId="rvts9">
    <w:name w:val="rvts9"/>
    <w:basedOn w:val="a0"/>
    <w:qFormat/>
    <w:rsid w:val="00D55F08"/>
  </w:style>
  <w:style w:type="character" w:customStyle="1" w:styleId="11">
    <w:name w:val="Заголовок 1 Знак1"/>
    <w:link w:val="10"/>
    <w:uiPriority w:val="9"/>
    <w:qFormat/>
    <w:rsid w:val="00C65726"/>
    <w:rPr>
      <w:rFonts w:ascii="Calibri Light" w:eastAsia="Calibri Light" w:hAnsi="Calibri Light" w:cs="Calibri Light"/>
      <w:color w:val="2E74B5"/>
      <w:sz w:val="32"/>
      <w:szCs w:val="32"/>
      <w:lang w:eastAsia="zh-CN"/>
    </w:rPr>
  </w:style>
  <w:style w:type="character" w:customStyle="1" w:styleId="51">
    <w:name w:val="Заголовок 5 Знак1"/>
    <w:link w:val="50"/>
    <w:qFormat/>
    <w:rsid w:val="00065E3C"/>
    <w:rPr>
      <w:rFonts w:ascii="Times New Roman" w:eastAsia="Times New Roman" w:hAnsi="Times New Roman" w:cs="Times New Roman"/>
      <w:b/>
      <w:bCs/>
      <w:i/>
      <w:iCs/>
      <w:spacing w:val="20"/>
      <w:sz w:val="26"/>
      <w:szCs w:val="26"/>
      <w:lang w:eastAsia="zh-CN"/>
    </w:rPr>
  </w:style>
  <w:style w:type="character" w:customStyle="1" w:styleId="71">
    <w:name w:val="Заголовок 7 Знак1"/>
    <w:link w:val="70"/>
    <w:qFormat/>
    <w:rsid w:val="00065E3C"/>
    <w:rPr>
      <w:rFonts w:ascii="Times New Roman" w:eastAsia="Times New Roman" w:hAnsi="Times New Roman" w:cs="Times New Roman"/>
      <w:spacing w:val="20"/>
      <w:sz w:val="20"/>
      <w:szCs w:val="24"/>
      <w:lang w:eastAsia="zh-CN"/>
    </w:rPr>
  </w:style>
  <w:style w:type="character" w:customStyle="1" w:styleId="81">
    <w:name w:val="Заголовок 8 Знак1"/>
    <w:link w:val="80"/>
    <w:qFormat/>
    <w:rsid w:val="00065E3C"/>
    <w:rPr>
      <w:rFonts w:ascii="Times New Roman" w:eastAsia="Times New Roman" w:hAnsi="Times New Roman" w:cs="Times New Roman"/>
      <w:i/>
      <w:iCs/>
      <w:spacing w:val="20"/>
      <w:sz w:val="20"/>
      <w:szCs w:val="24"/>
      <w:lang w:eastAsia="zh-CN"/>
    </w:rPr>
  </w:style>
  <w:style w:type="character" w:customStyle="1" w:styleId="91">
    <w:name w:val="Заголовок 9 Знак1"/>
    <w:link w:val="90"/>
    <w:qFormat/>
    <w:rsid w:val="00065E3C"/>
    <w:rPr>
      <w:rFonts w:ascii="Arial" w:eastAsia="Times New Roman" w:hAnsi="Arial" w:cs="Times New Roman"/>
      <w:spacing w:val="20"/>
      <w:lang w:eastAsia="zh-CN"/>
    </w:rPr>
  </w:style>
  <w:style w:type="character" w:customStyle="1" w:styleId="WW8Num1z0">
    <w:name w:val="WW8Num1z0"/>
    <w:qFormat/>
    <w:rsid w:val="00065E3C"/>
    <w:rPr>
      <w:b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1z1">
    <w:name w:val="WW8Num1z1"/>
    <w:qFormat/>
    <w:rsid w:val="00065E3C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qFormat/>
    <w:rsid w:val="00065E3C"/>
    <w:rPr>
      <w:rFonts w:ascii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1z4">
    <w:name w:val="WW8Num1z4"/>
    <w:qFormat/>
    <w:rsid w:val="00065E3C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z5">
    <w:name w:val="WW8Num1z5"/>
    <w:qFormat/>
    <w:rsid w:val="00065E3C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sid w:val="00065E3C"/>
    <w:rPr>
      <w:rFonts w:ascii="Times New Roman" w:eastAsia="Times New Roman" w:hAnsi="Times New Roman" w:cs="Times New Roman"/>
      <w:w w:val="100"/>
      <w:position w:val="0"/>
      <w:sz w:val="24"/>
      <w:u w:val="none"/>
      <w:effect w:val="none"/>
      <w:vertAlign w:val="baseline"/>
      <w:em w:val="none"/>
    </w:rPr>
  </w:style>
  <w:style w:type="character" w:customStyle="1" w:styleId="WW8Num2z1">
    <w:name w:val="WW8Num2z1"/>
    <w:qFormat/>
    <w:rsid w:val="00065E3C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sid w:val="00065E3C"/>
    <w:rPr>
      <w:rFonts w:ascii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3z1">
    <w:name w:val="WW8Num3z1"/>
    <w:qFormat/>
    <w:rsid w:val="00065E3C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sid w:val="00065E3C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sid w:val="00065E3C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4z0">
    <w:name w:val="WW8Num4z0"/>
    <w:qFormat/>
    <w:rsid w:val="00065E3C"/>
    <w:rPr>
      <w:b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4z1">
    <w:name w:val="WW8Num4z1"/>
    <w:qFormat/>
    <w:rsid w:val="00065E3C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4z2">
    <w:name w:val="WW8Num4z2"/>
    <w:qFormat/>
    <w:rsid w:val="00065E3C"/>
    <w:rPr>
      <w:rFonts w:ascii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4z4">
    <w:name w:val="WW8Num4z4"/>
    <w:qFormat/>
    <w:rsid w:val="00065E3C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4z5">
    <w:name w:val="WW8Num4z5"/>
    <w:qFormat/>
    <w:rsid w:val="00065E3C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5z0">
    <w:name w:val="WW8Num5z0"/>
    <w:qFormat/>
    <w:rsid w:val="00065E3C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1">
    <w:name w:val="WW8Num5z1"/>
    <w:qFormat/>
    <w:rsid w:val="00065E3C"/>
    <w:rPr>
      <w:rFonts w:ascii="Times New Roman" w:hAnsi="Times New Roman" w:cs="Times New Roman"/>
      <w:bCs w:val="0"/>
      <w:color w:val="auto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5z2">
    <w:name w:val="WW8Num5z2"/>
    <w:qFormat/>
    <w:rsid w:val="00065E3C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5z3">
    <w:name w:val="WW8Num5z3"/>
    <w:qFormat/>
    <w:rsid w:val="00065E3C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5z4">
    <w:name w:val="WW8Num5z4"/>
    <w:qFormat/>
    <w:rsid w:val="00065E3C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sid w:val="00065E3C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0">
    <w:name w:val="WW8Num7z0"/>
    <w:qFormat/>
    <w:rsid w:val="00065E3C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0">
    <w:name w:val="WW8Num8z0"/>
    <w:qFormat/>
    <w:rsid w:val="00065E3C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0">
    <w:name w:val="WW8Num9z0"/>
    <w:qFormat/>
    <w:rsid w:val="00065E3C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0">
    <w:name w:val="WW8Num10z0"/>
    <w:qFormat/>
    <w:rsid w:val="00065E3C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0z1">
    <w:name w:val="WW8Num10z1"/>
    <w:qFormat/>
    <w:rsid w:val="00065E3C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0">
    <w:name w:val="WW8Num11z0"/>
    <w:qFormat/>
    <w:rsid w:val="00065E3C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0">
    <w:name w:val="WW8Num12z0"/>
    <w:qFormat/>
    <w:rsid w:val="00065E3C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0">
    <w:name w:val="WW8Num13z0"/>
    <w:qFormat/>
    <w:rsid w:val="00065E3C"/>
    <w:rPr>
      <w:color w:val="auto"/>
      <w:w w:val="100"/>
      <w:position w:val="0"/>
      <w:sz w:val="24"/>
      <w:effect w:val="none"/>
      <w:vertAlign w:val="baseline"/>
      <w:em w:val="none"/>
    </w:rPr>
  </w:style>
  <w:style w:type="character" w:customStyle="1" w:styleId="WW8Num13z1">
    <w:name w:val="WW8Num13z1"/>
    <w:qFormat/>
    <w:rsid w:val="00065E3C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0">
    <w:name w:val="WW8Num14z0"/>
    <w:qFormat/>
    <w:rsid w:val="00065E3C"/>
    <w:rPr>
      <w:rFonts w:ascii="Symbol" w:hAnsi="Symbol" w:cs="Symbol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14z1">
    <w:name w:val="WW8Num14z1"/>
    <w:qFormat/>
    <w:rsid w:val="00065E3C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4z2">
    <w:name w:val="WW8Num14z2"/>
    <w:qFormat/>
    <w:rsid w:val="00065E3C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5z0">
    <w:name w:val="WW8Num15z0"/>
    <w:qFormat/>
    <w:rsid w:val="00065E3C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1">
    <w:name w:val="WW8Num15z1"/>
    <w:qFormat/>
    <w:rsid w:val="00065E3C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5z2">
    <w:name w:val="WW8Num15z2"/>
    <w:qFormat/>
    <w:rsid w:val="00065E3C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5z3">
    <w:name w:val="WW8Num15z3"/>
    <w:qFormat/>
    <w:rsid w:val="00065E3C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6z0">
    <w:name w:val="WW8Num16z0"/>
    <w:qFormat/>
    <w:rsid w:val="00065E3C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1">
    <w:name w:val="WW8Num16z1"/>
    <w:qFormat/>
    <w:rsid w:val="00065E3C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6z2">
    <w:name w:val="WW8Num16z2"/>
    <w:qFormat/>
    <w:rsid w:val="00065E3C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6z3">
    <w:name w:val="WW8Num16z3"/>
    <w:qFormat/>
    <w:rsid w:val="00065E3C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7z0">
    <w:name w:val="WW8Num17z0"/>
    <w:qFormat/>
    <w:rsid w:val="00065E3C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1">
    <w:name w:val="WW8Num17z1"/>
    <w:qFormat/>
    <w:rsid w:val="00065E3C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7z2">
    <w:name w:val="WW8Num17z2"/>
    <w:qFormat/>
    <w:rsid w:val="00065E3C"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17z4">
    <w:name w:val="WW8Num17z4"/>
    <w:qFormat/>
    <w:rsid w:val="00065E3C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7z5">
    <w:name w:val="WW8Num17z5"/>
    <w:qFormat/>
    <w:rsid w:val="00065E3C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8z0">
    <w:name w:val="WW8Num18z0"/>
    <w:qFormat/>
    <w:rsid w:val="00065E3C"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18z1">
    <w:name w:val="WW8Num18z1"/>
    <w:qFormat/>
    <w:rsid w:val="00065E3C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8z2">
    <w:name w:val="WW8Num18z2"/>
    <w:qFormat/>
    <w:rsid w:val="00065E3C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8z3">
    <w:name w:val="WW8Num18z3"/>
    <w:qFormat/>
    <w:rsid w:val="00065E3C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9z0">
    <w:name w:val="WW8Num19z0"/>
    <w:qFormat/>
    <w:rsid w:val="00065E3C"/>
    <w:rPr>
      <w:color w:val="000000"/>
      <w:w w:val="100"/>
      <w:position w:val="0"/>
      <w:sz w:val="24"/>
      <w:szCs w:val="20"/>
      <w:effect w:val="none"/>
      <w:vertAlign w:val="baseline"/>
      <w:em w:val="none"/>
      <w:lang w:eastAsia="en-US"/>
    </w:rPr>
  </w:style>
  <w:style w:type="character" w:customStyle="1" w:styleId="WW8Num19z1">
    <w:name w:val="WW8Num19z1"/>
    <w:qFormat/>
    <w:rsid w:val="00065E3C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9z2">
    <w:name w:val="WW8Num19z2"/>
    <w:qFormat/>
    <w:rsid w:val="00065E3C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9z3">
    <w:name w:val="WW8Num19z3"/>
    <w:qFormat/>
    <w:rsid w:val="00065E3C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10">
    <w:name w:val="Основной шрифт абзаца1"/>
    <w:link w:val="11"/>
    <w:qFormat/>
    <w:rsid w:val="00065E3C"/>
    <w:rPr>
      <w:w w:val="100"/>
      <w:position w:val="0"/>
      <w:sz w:val="24"/>
      <w:effect w:val="none"/>
      <w:vertAlign w:val="baseline"/>
      <w:em w:val="none"/>
    </w:rPr>
  </w:style>
  <w:style w:type="character" w:customStyle="1" w:styleId="BodyText3Char">
    <w:name w:val="Body Text 3 Char"/>
    <w:qFormat/>
    <w:rsid w:val="00065E3C"/>
    <w:rPr>
      <w:rFonts w:ascii="Times New Roman" w:hAnsi="Times New Roman" w:cs="Times New Roman"/>
      <w:w w:val="100"/>
      <w:position w:val="0"/>
      <w:sz w:val="16"/>
      <w:szCs w:val="16"/>
      <w:effect w:val="none"/>
      <w:vertAlign w:val="baseline"/>
      <w:em w:val="none"/>
      <w:lang w:val="uk-UA"/>
    </w:rPr>
  </w:style>
  <w:style w:type="character" w:customStyle="1" w:styleId="apple-converted-space">
    <w:name w:val="apple-converted-space"/>
    <w:qFormat/>
    <w:rsid w:val="00065E3C"/>
    <w:rPr>
      <w:w w:val="100"/>
      <w:position w:val="0"/>
      <w:sz w:val="24"/>
      <w:effect w:val="none"/>
      <w:vertAlign w:val="baseline"/>
      <w:em w:val="none"/>
    </w:rPr>
  </w:style>
  <w:style w:type="character" w:customStyle="1" w:styleId="af1">
    <w:name w:val="Символ сноски"/>
    <w:qFormat/>
    <w:rsid w:val="00065E3C"/>
    <w:rPr>
      <w:w w:val="100"/>
      <w:effect w:val="none"/>
      <w:vertAlign w:val="superscript"/>
      <w:em w:val="none"/>
    </w:rPr>
  </w:style>
  <w:style w:type="character" w:customStyle="1" w:styleId="12">
    <w:name w:val="Знак примечания1"/>
    <w:qFormat/>
    <w:rsid w:val="00065E3C"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13">
    <w:name w:val="Заголовок 1 Знак"/>
    <w:qFormat/>
    <w:rsid w:val="00065E3C"/>
    <w:rPr>
      <w:b/>
      <w:spacing w:val="20"/>
      <w:w w:val="100"/>
      <w:kern w:val="2"/>
      <w:position w:val="0"/>
      <w:sz w:val="24"/>
      <w:effect w:val="none"/>
      <w:vertAlign w:val="baseline"/>
      <w:em w:val="none"/>
    </w:rPr>
  </w:style>
  <w:style w:type="character" w:customStyle="1" w:styleId="40">
    <w:name w:val="Заголовок 4 Знак"/>
    <w:link w:val="41"/>
    <w:qFormat/>
    <w:rsid w:val="00065E3C"/>
    <w:rPr>
      <w:rFonts w:ascii="Arial" w:hAnsi="Arial"/>
      <w:b/>
      <w:i/>
      <w:spacing w:val="20"/>
      <w:w w:val="100"/>
      <w:position w:val="0"/>
      <w:sz w:val="24"/>
      <w:effect w:val="none"/>
      <w:vertAlign w:val="baseline"/>
      <w:em w:val="none"/>
    </w:rPr>
  </w:style>
  <w:style w:type="character" w:customStyle="1" w:styleId="50">
    <w:name w:val="Заголовок 5 Знак"/>
    <w:link w:val="51"/>
    <w:qFormat/>
    <w:rsid w:val="00065E3C"/>
    <w:rPr>
      <w:b/>
      <w:bCs/>
      <w:i/>
      <w:iCs/>
      <w:spacing w:val="20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70">
    <w:name w:val="Заголовок 7 Знак"/>
    <w:link w:val="71"/>
    <w:qFormat/>
    <w:rsid w:val="00065E3C"/>
    <w:rPr>
      <w:spacing w:val="2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80">
    <w:name w:val="Заголовок 8 Знак"/>
    <w:link w:val="81"/>
    <w:qFormat/>
    <w:rsid w:val="00065E3C"/>
    <w:rPr>
      <w:i/>
      <w:iCs/>
      <w:spacing w:val="2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90">
    <w:name w:val="Заголовок 9 Знак"/>
    <w:link w:val="91"/>
    <w:qFormat/>
    <w:rsid w:val="00065E3C"/>
    <w:rPr>
      <w:rFonts w:ascii="Arial" w:hAnsi="Arial" w:cs="Arial"/>
      <w:spacing w:val="20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af2">
    <w:name w:val="Текст кінцевої виноски Знак"/>
    <w:qFormat/>
    <w:rsid w:val="00065E3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3">
    <w:name w:val="Текст концевой сноски Знак"/>
    <w:qFormat/>
    <w:rsid w:val="00065E3C"/>
    <w:rPr>
      <w:w w:val="100"/>
      <w:position w:val="0"/>
      <w:sz w:val="24"/>
      <w:effect w:val="none"/>
      <w:vertAlign w:val="baseline"/>
      <w:em w:val="none"/>
      <w:lang w:val="uk-UA" w:eastAsia="zh-CN"/>
    </w:rPr>
  </w:style>
  <w:style w:type="character" w:customStyle="1" w:styleId="EndnoteCharacters">
    <w:name w:val="Endnote Characters"/>
    <w:qFormat/>
    <w:rsid w:val="00065E3C"/>
    <w:rPr>
      <w:w w:val="100"/>
      <w:effect w:val="none"/>
      <w:vertAlign w:val="superscript"/>
      <w:em w:val="none"/>
    </w:rPr>
  </w:style>
  <w:style w:type="character" w:customStyle="1" w:styleId="EndnoteAnchor">
    <w:name w:val="Endnote Anchor"/>
    <w:rPr>
      <w:w w:val="100"/>
      <w:effect w:val="none"/>
      <w:vertAlign w:val="superscript"/>
      <w:em w:val="none"/>
    </w:rPr>
  </w:style>
  <w:style w:type="character" w:styleId="af4">
    <w:name w:val="Strong"/>
    <w:qFormat/>
    <w:rsid w:val="00065E3C"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210">
    <w:name w:val="Основний текст з відступом 2 Знак1"/>
    <w:link w:val="25"/>
    <w:qFormat/>
    <w:rsid w:val="00065E3C"/>
    <w:rPr>
      <w:rFonts w:ascii="Cambria" w:eastAsia="Calibri" w:hAnsi="Cambria"/>
      <w:b/>
      <w:bCs/>
      <w:color w:val="4F81BD"/>
      <w:w w:val="100"/>
      <w:position w:val="0"/>
      <w:sz w:val="26"/>
      <w:szCs w:val="26"/>
      <w:effect w:val="none"/>
      <w:vertAlign w:val="baseline"/>
      <w:em w:val="none"/>
      <w:lang w:eastAsia="zh-CN"/>
    </w:rPr>
  </w:style>
  <w:style w:type="character" w:customStyle="1" w:styleId="30">
    <w:name w:val="Заголовок 3 Знак"/>
    <w:link w:val="31"/>
    <w:qFormat/>
    <w:rsid w:val="00065E3C"/>
    <w:rPr>
      <w:b/>
      <w:w w:val="100"/>
      <w:position w:val="0"/>
      <w:sz w:val="24"/>
      <w:szCs w:val="24"/>
      <w:effect w:val="none"/>
      <w:vertAlign w:val="baseline"/>
      <w:em w:val="none"/>
      <w:lang w:eastAsia="zh-CN"/>
    </w:rPr>
  </w:style>
  <w:style w:type="character" w:customStyle="1" w:styleId="af5">
    <w:name w:val="Нижний колонтитул Знак"/>
    <w:qFormat/>
    <w:rsid w:val="00065E3C"/>
    <w:rPr>
      <w:w w:val="100"/>
      <w:position w:val="0"/>
      <w:sz w:val="24"/>
      <w:szCs w:val="24"/>
      <w:effect w:val="none"/>
      <w:vertAlign w:val="baseline"/>
      <w:em w:val="none"/>
      <w:lang w:eastAsia="zh-CN"/>
    </w:rPr>
  </w:style>
  <w:style w:type="character" w:customStyle="1" w:styleId="af6">
    <w:name w:val="Текст примечания Знак"/>
    <w:qFormat/>
    <w:rsid w:val="00065E3C"/>
    <w:rPr>
      <w:w w:val="100"/>
      <w:position w:val="0"/>
      <w:sz w:val="24"/>
      <w:effect w:val="none"/>
      <w:vertAlign w:val="baseline"/>
      <w:em w:val="none"/>
      <w:lang w:val="uk-UA" w:eastAsia="zh-CN"/>
    </w:rPr>
  </w:style>
  <w:style w:type="character" w:customStyle="1" w:styleId="af7">
    <w:name w:val="Тема примечания Знак"/>
    <w:qFormat/>
    <w:rsid w:val="00065E3C"/>
    <w:rPr>
      <w:b/>
      <w:bCs/>
      <w:w w:val="100"/>
      <w:position w:val="0"/>
      <w:sz w:val="24"/>
      <w:effect w:val="none"/>
      <w:vertAlign w:val="baseline"/>
      <w:em w:val="none"/>
      <w:lang w:val="uk-UA" w:eastAsia="zh-CN"/>
    </w:rPr>
  </w:style>
  <w:style w:type="character" w:customStyle="1" w:styleId="af8">
    <w:name w:val="Абзац списка Знак"/>
    <w:qFormat/>
    <w:rsid w:val="00065E3C"/>
    <w:rPr>
      <w:w w:val="100"/>
      <w:position w:val="0"/>
      <w:sz w:val="24"/>
      <w:szCs w:val="24"/>
      <w:effect w:val="none"/>
      <w:vertAlign w:val="baseline"/>
      <w:em w:val="none"/>
      <w:lang w:val="en-US" w:eastAsia="en-US"/>
    </w:rPr>
  </w:style>
  <w:style w:type="character" w:customStyle="1" w:styleId="af9">
    <w:name w:val="Основной текст с отступом Знак"/>
    <w:qFormat/>
    <w:rsid w:val="00065E3C"/>
    <w:rPr>
      <w:w w:val="100"/>
      <w:position w:val="0"/>
      <w:sz w:val="24"/>
      <w:szCs w:val="24"/>
      <w:effect w:val="none"/>
      <w:vertAlign w:val="baseline"/>
      <w:em w:val="none"/>
      <w:lang w:eastAsia="zh-CN"/>
    </w:rPr>
  </w:style>
  <w:style w:type="character" w:customStyle="1" w:styleId="afa">
    <w:name w:val="Підзаголовок Знак"/>
    <w:qFormat/>
    <w:rsid w:val="00065E3C"/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character" w:customStyle="1" w:styleId="24">
    <w:name w:val="Основной шрифт абзаца2"/>
    <w:link w:val="23"/>
    <w:qFormat/>
    <w:rsid w:val="004966EF"/>
  </w:style>
  <w:style w:type="character" w:customStyle="1" w:styleId="14">
    <w:name w:val="Гиперссылка1"/>
    <w:qFormat/>
    <w:rsid w:val="004966EF"/>
    <w:rPr>
      <w:color w:val="0000FF"/>
      <w:u w:val="single"/>
    </w:rPr>
  </w:style>
  <w:style w:type="character" w:customStyle="1" w:styleId="HTMLPreformattedChar">
    <w:name w:val="HTML Preformatted Char"/>
    <w:qFormat/>
    <w:rsid w:val="004966EF"/>
    <w:rPr>
      <w:rFonts w:ascii="Courier New" w:hAnsi="Courier New" w:cs="Courier New"/>
    </w:rPr>
  </w:style>
  <w:style w:type="character" w:customStyle="1" w:styleId="rvts0">
    <w:name w:val="rvts0"/>
    <w:qFormat/>
    <w:rsid w:val="004966EF"/>
  </w:style>
  <w:style w:type="character" w:customStyle="1" w:styleId="CommentTextChar2">
    <w:name w:val="Comment Text Char2"/>
    <w:uiPriority w:val="99"/>
    <w:semiHidden/>
    <w:qFormat/>
    <w:rsid w:val="004966EF"/>
    <w:rPr>
      <w:rFonts w:eastAsia="Calibri"/>
      <w:lang w:eastAsia="zh-CN"/>
    </w:rPr>
  </w:style>
  <w:style w:type="character" w:customStyle="1" w:styleId="StrongEmphasis">
    <w:name w:val="Strong Emphasis"/>
    <w:qFormat/>
    <w:rsid w:val="00131BEF"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Liberation Sans" w:eastAsia="Noto Sans CJK SC" w:hAnsi="Liberation Sans" w:cs="DejaVu Sans"/>
      <w:sz w:val="28"/>
      <w:szCs w:val="28"/>
    </w:rPr>
  </w:style>
  <w:style w:type="paragraph" w:styleId="afb">
    <w:name w:val="Body Text"/>
    <w:basedOn w:val="a"/>
    <w:rsid w:val="006442F9"/>
    <w:pPr>
      <w:spacing w:after="120"/>
    </w:pPr>
  </w:style>
  <w:style w:type="paragraph" w:styleId="afc">
    <w:name w:val="List"/>
    <w:basedOn w:val="afb"/>
    <w:rsid w:val="00065E3C"/>
    <w:pPr>
      <w:suppressAutoHyphens w:val="0"/>
      <w:spacing w:line="1" w:lineRule="atLeast"/>
      <w:ind w:left="-1" w:hanging="1"/>
      <w:textAlignment w:val="top"/>
      <w:outlineLvl w:val="0"/>
    </w:pPr>
    <w:rPr>
      <w:rFonts w:eastAsia="Times New Roman"/>
    </w:rPr>
  </w:style>
  <w:style w:type="paragraph" w:styleId="afd">
    <w:name w:val="caption"/>
    <w:basedOn w:val="a"/>
    <w:qFormat/>
    <w:rsid w:val="00065E3C"/>
    <w:pPr>
      <w:suppressLineNumbers/>
      <w:suppressAutoHyphens w:val="0"/>
      <w:spacing w:before="120" w:after="120" w:line="1" w:lineRule="atLeast"/>
      <w:ind w:left="-1" w:hanging="1"/>
      <w:textAlignment w:val="top"/>
      <w:outlineLvl w:val="0"/>
    </w:pPr>
    <w:rPr>
      <w:rFonts w:eastAsia="Times New Roman"/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e">
    <w:name w:val="Body Text Indent"/>
    <w:basedOn w:val="a"/>
    <w:rsid w:val="006442F9"/>
    <w:pPr>
      <w:spacing w:after="120"/>
      <w:ind w:left="360"/>
    </w:pPr>
  </w:style>
  <w:style w:type="paragraph" w:customStyle="1" w:styleId="HeaderandFooter">
    <w:name w:val="Header and Footer"/>
    <w:basedOn w:val="a"/>
    <w:qFormat/>
  </w:style>
  <w:style w:type="paragraph" w:styleId="aff">
    <w:name w:val="footer"/>
    <w:basedOn w:val="a"/>
    <w:rsid w:val="006442F9"/>
    <w:pPr>
      <w:tabs>
        <w:tab w:val="center" w:pos="4677"/>
        <w:tab w:val="right" w:pos="9355"/>
      </w:tabs>
    </w:pPr>
    <w:rPr>
      <w:lang w:val="x-none"/>
    </w:rPr>
  </w:style>
  <w:style w:type="paragraph" w:customStyle="1" w:styleId="BankNormal">
    <w:name w:val="BankNormal"/>
    <w:basedOn w:val="a"/>
    <w:qFormat/>
    <w:rsid w:val="006442F9"/>
    <w:pPr>
      <w:widowControl w:val="0"/>
      <w:spacing w:after="240"/>
    </w:pPr>
    <w:rPr>
      <w:szCs w:val="20"/>
      <w:lang w:val="en-US"/>
    </w:rPr>
  </w:style>
  <w:style w:type="paragraph" w:customStyle="1" w:styleId="aff0">
    <w:name w:val="Никакой"/>
    <w:basedOn w:val="a"/>
    <w:qFormat/>
    <w:rsid w:val="006442F9"/>
    <w:rPr>
      <w:color w:val="000000"/>
      <w:spacing w:val="20"/>
      <w:sz w:val="20"/>
      <w:szCs w:val="20"/>
      <w:lang w:val="en-US"/>
    </w:rPr>
  </w:style>
  <w:style w:type="paragraph" w:styleId="aff1">
    <w:name w:val="header"/>
    <w:basedOn w:val="a"/>
    <w:rsid w:val="006442F9"/>
    <w:pPr>
      <w:tabs>
        <w:tab w:val="center" w:pos="4677"/>
        <w:tab w:val="right" w:pos="9355"/>
      </w:tabs>
      <w:ind w:left="567"/>
      <w:jc w:val="both"/>
    </w:pPr>
    <w:rPr>
      <w:spacing w:val="20"/>
      <w:sz w:val="20"/>
      <w:szCs w:val="20"/>
      <w:lang w:val="x-none"/>
    </w:rPr>
  </w:style>
  <w:style w:type="paragraph" w:styleId="aff2">
    <w:name w:val="footnote text"/>
    <w:basedOn w:val="a"/>
    <w:rsid w:val="006442F9"/>
    <w:pPr>
      <w:ind w:left="567"/>
      <w:jc w:val="both"/>
    </w:pPr>
    <w:rPr>
      <w:spacing w:val="20"/>
      <w:sz w:val="20"/>
      <w:szCs w:val="20"/>
      <w:lang w:val="x-none"/>
    </w:rPr>
  </w:style>
  <w:style w:type="paragraph" w:styleId="aff3">
    <w:name w:val="List Paragraph"/>
    <w:aliases w:val="Citation List,본문(내용),List Paragraph (numbered (a)),Chapter10,Список уровня 2,название табл/рис"/>
    <w:basedOn w:val="a"/>
    <w:link w:val="15"/>
    <w:uiPriority w:val="34"/>
    <w:qFormat/>
    <w:rsid w:val="006442F9"/>
    <w:pPr>
      <w:suppressAutoHyphens w:val="0"/>
      <w:ind w:left="720"/>
      <w:contextualSpacing/>
    </w:pPr>
    <w:rPr>
      <w:rFonts w:eastAsia="Times New Roman"/>
      <w:lang w:val="en-US" w:eastAsia="en-US"/>
    </w:rPr>
  </w:style>
  <w:style w:type="paragraph" w:styleId="25">
    <w:name w:val="Body Text Indent 2"/>
    <w:basedOn w:val="a"/>
    <w:link w:val="210"/>
    <w:qFormat/>
    <w:rsid w:val="006442F9"/>
    <w:pPr>
      <w:spacing w:after="120" w:line="480" w:lineRule="auto"/>
      <w:ind w:left="283"/>
    </w:pPr>
  </w:style>
  <w:style w:type="paragraph" w:customStyle="1" w:styleId="Normal1">
    <w:name w:val="Normal1"/>
    <w:qFormat/>
    <w:rsid w:val="006442F9"/>
    <w:rPr>
      <w:rFonts w:ascii="Times New Roman" w:eastAsia="Times New Roman" w:hAnsi="Times New Roman" w:cs="Times New Roman"/>
    </w:rPr>
  </w:style>
  <w:style w:type="paragraph" w:styleId="aff4">
    <w:name w:val="annotation text"/>
    <w:basedOn w:val="a"/>
    <w:uiPriority w:val="99"/>
    <w:unhideWhenUsed/>
    <w:qFormat/>
    <w:rsid w:val="002E11BD"/>
    <w:rPr>
      <w:sz w:val="20"/>
      <w:szCs w:val="20"/>
    </w:rPr>
  </w:style>
  <w:style w:type="paragraph" w:styleId="aff5">
    <w:name w:val="annotation subject"/>
    <w:basedOn w:val="aff4"/>
    <w:next w:val="aff4"/>
    <w:unhideWhenUsed/>
    <w:qFormat/>
    <w:rsid w:val="002E11BD"/>
    <w:rPr>
      <w:b/>
      <w:bCs/>
    </w:rPr>
  </w:style>
  <w:style w:type="paragraph" w:styleId="aff6">
    <w:name w:val="Balloon Text"/>
    <w:basedOn w:val="a"/>
    <w:unhideWhenUsed/>
    <w:qFormat/>
    <w:rsid w:val="002E11BD"/>
    <w:rPr>
      <w:rFonts w:ascii="Segoe UI" w:hAnsi="Segoe UI" w:cs="Segoe UI"/>
      <w:sz w:val="18"/>
      <w:szCs w:val="18"/>
    </w:rPr>
  </w:style>
  <w:style w:type="paragraph" w:customStyle="1" w:styleId="aff7">
    <w:name w:val="Готовый"/>
    <w:basedOn w:val="a"/>
    <w:qFormat/>
    <w:rsid w:val="00D54BC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z w:val="20"/>
      <w:szCs w:val="20"/>
      <w:lang w:val="ru-RU" w:eastAsia="ar-SA"/>
    </w:rPr>
  </w:style>
  <w:style w:type="paragraph" w:styleId="aff8">
    <w:name w:val="Normal (Web)"/>
    <w:basedOn w:val="a"/>
    <w:uiPriority w:val="99"/>
    <w:unhideWhenUsed/>
    <w:qFormat/>
    <w:rsid w:val="00D54BCA"/>
    <w:pPr>
      <w:suppressAutoHyphens w:val="0"/>
      <w:spacing w:beforeAutospacing="1" w:afterAutospacing="1"/>
    </w:pPr>
    <w:rPr>
      <w:rFonts w:eastAsia="Times New Roman"/>
      <w:lang w:val="ru-RU" w:eastAsia="ru-RU"/>
    </w:rPr>
  </w:style>
  <w:style w:type="paragraph" w:customStyle="1" w:styleId="ListParagraph1">
    <w:name w:val="List Paragraph1"/>
    <w:basedOn w:val="a"/>
    <w:qFormat/>
    <w:rsid w:val="00D54BCA"/>
    <w:pPr>
      <w:suppressAutoHyphens w:val="0"/>
      <w:ind w:left="720"/>
    </w:pPr>
    <w:rPr>
      <w:lang w:val="en-US" w:eastAsia="en-US"/>
    </w:rPr>
  </w:style>
  <w:style w:type="paragraph" w:styleId="26">
    <w:name w:val="Body Text 2"/>
    <w:basedOn w:val="a"/>
    <w:link w:val="211"/>
    <w:uiPriority w:val="99"/>
    <w:semiHidden/>
    <w:unhideWhenUsed/>
    <w:qFormat/>
    <w:rsid w:val="00CC3CB5"/>
    <w:pPr>
      <w:spacing w:after="120" w:line="480" w:lineRule="auto"/>
    </w:pPr>
  </w:style>
  <w:style w:type="paragraph" w:customStyle="1" w:styleId="212">
    <w:name w:val="Основной текст с отступом 21"/>
    <w:basedOn w:val="a"/>
    <w:qFormat/>
    <w:rsid w:val="00CC3CB5"/>
    <w:pPr>
      <w:ind w:firstLine="709"/>
      <w:jc w:val="both"/>
    </w:pPr>
    <w:rPr>
      <w:sz w:val="20"/>
      <w:szCs w:val="20"/>
    </w:rPr>
  </w:style>
  <w:style w:type="paragraph" w:customStyle="1" w:styleId="310">
    <w:name w:val="Основной текст 31"/>
    <w:basedOn w:val="a"/>
    <w:qFormat/>
    <w:rsid w:val="00CC3CB5"/>
    <w:pPr>
      <w:spacing w:after="120"/>
    </w:pPr>
    <w:rPr>
      <w:sz w:val="16"/>
      <w:szCs w:val="16"/>
    </w:rPr>
  </w:style>
  <w:style w:type="paragraph" w:customStyle="1" w:styleId="text">
    <w:name w:val="text"/>
    <w:basedOn w:val="a"/>
    <w:qFormat/>
    <w:rsid w:val="00CC3CB5"/>
    <w:pPr>
      <w:suppressAutoHyphens w:val="0"/>
      <w:spacing w:before="120"/>
    </w:pPr>
    <w:rPr>
      <w:rFonts w:ascii="UkrainianBaltica" w:eastAsia="Times New Roman" w:hAnsi="UkrainianBaltica"/>
      <w:szCs w:val="20"/>
      <w:lang w:val="en-US" w:eastAsia="en-US"/>
    </w:rPr>
  </w:style>
  <w:style w:type="paragraph" w:customStyle="1" w:styleId="16">
    <w:name w:val="Обычный1"/>
    <w:qFormat/>
    <w:rsid w:val="00CC3CB5"/>
    <w:pPr>
      <w:widowControl w:val="0"/>
    </w:pPr>
    <w:rPr>
      <w:rFonts w:ascii="Times New Roman" w:eastAsia="Times New Roman" w:hAnsi="Times New Roman" w:cs="Times New Roman"/>
      <w:lang w:val="en-AU" w:eastAsia="ru-RU"/>
    </w:rPr>
  </w:style>
  <w:style w:type="paragraph" w:styleId="27">
    <w:name w:val="List Bullet 2"/>
    <w:basedOn w:val="a"/>
    <w:autoRedefine/>
    <w:qFormat/>
    <w:rsid w:val="002373ED"/>
    <w:pPr>
      <w:suppressAutoHyphens w:val="0"/>
    </w:pPr>
    <w:rPr>
      <w:rFonts w:eastAsia="Times New Roman"/>
      <w:lang w:val="en-US" w:eastAsia="en-US"/>
    </w:rPr>
  </w:style>
  <w:style w:type="paragraph" w:customStyle="1" w:styleId="17">
    <w:name w:val="1"/>
    <w:basedOn w:val="a"/>
    <w:next w:val="aff9"/>
    <w:qFormat/>
    <w:rsid w:val="002373ED"/>
    <w:pPr>
      <w:shd w:val="clear" w:color="auto" w:fill="FFFFFF"/>
      <w:suppressAutoHyphens w:val="0"/>
      <w:spacing w:before="120" w:after="120"/>
      <w:ind w:left="350"/>
      <w:jc w:val="center"/>
    </w:pPr>
    <w:rPr>
      <w:rFonts w:eastAsia="Times New Roman"/>
      <w:b/>
      <w:color w:val="000000"/>
      <w:szCs w:val="20"/>
      <w:lang w:val="en-US" w:eastAsia="ru-RU"/>
    </w:rPr>
  </w:style>
  <w:style w:type="paragraph" w:styleId="aff9">
    <w:name w:val="Title"/>
    <w:basedOn w:val="a"/>
    <w:next w:val="a"/>
    <w:qFormat/>
    <w:rsid w:val="002373ED"/>
    <w:pPr>
      <w:contextualSpacing/>
    </w:pPr>
    <w:rPr>
      <w:rFonts w:ascii="Calibri Light" w:eastAsia="Calibri Light" w:hAnsi="Calibri Light" w:cs="Calibri Light"/>
      <w:spacing w:val="-10"/>
      <w:kern w:val="2"/>
      <w:sz w:val="56"/>
      <w:szCs w:val="56"/>
    </w:rPr>
  </w:style>
  <w:style w:type="paragraph" w:customStyle="1" w:styleId="213">
    <w:name w:val="Основной текст 21"/>
    <w:basedOn w:val="a"/>
    <w:qFormat/>
    <w:rsid w:val="004B425B"/>
    <w:pPr>
      <w:spacing w:before="60"/>
      <w:jc w:val="both"/>
    </w:pPr>
    <w:rPr>
      <w:rFonts w:eastAsia="Times New Roman"/>
      <w:i/>
      <w:iCs/>
    </w:rPr>
  </w:style>
  <w:style w:type="paragraph" w:customStyle="1" w:styleId="A1-Heading1">
    <w:name w:val="A1-Heading1"/>
    <w:basedOn w:val="1"/>
    <w:qFormat/>
    <w:rsid w:val="00C65726"/>
    <w:pPr>
      <w:keepNext w:val="0"/>
      <w:keepLines w:val="0"/>
      <w:suppressAutoHyphens w:val="0"/>
      <w:spacing w:after="240"/>
      <w:jc w:val="center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paragraph" w:customStyle="1" w:styleId="affa">
    <w:name w:val="Список ненумерованный"/>
    <w:basedOn w:val="a"/>
    <w:qFormat/>
    <w:rsid w:val="00AF746B"/>
    <w:pPr>
      <w:tabs>
        <w:tab w:val="left" w:pos="1077"/>
        <w:tab w:val="left" w:leader="dot" w:pos="6663"/>
      </w:tabs>
      <w:spacing w:line="1" w:lineRule="atLeast"/>
      <w:ind w:left="6668" w:hanging="5954"/>
      <w:textAlignment w:val="top"/>
      <w:outlineLvl w:val="0"/>
    </w:pPr>
    <w:rPr>
      <w:rFonts w:eastAsia="Times New Roman"/>
      <w:spacing w:val="20"/>
      <w:sz w:val="20"/>
      <w:szCs w:val="20"/>
      <w:lang w:val="en-US"/>
    </w:rPr>
  </w:style>
  <w:style w:type="paragraph" w:customStyle="1" w:styleId="18">
    <w:name w:val="Заголовок1"/>
    <w:basedOn w:val="a"/>
    <w:next w:val="afb"/>
    <w:qFormat/>
    <w:rsid w:val="00065E3C"/>
    <w:pPr>
      <w:keepNext/>
      <w:suppressAutoHyphens w:val="0"/>
      <w:spacing w:before="240" w:after="120" w:line="1" w:lineRule="atLeast"/>
      <w:ind w:left="-1" w:hanging="1"/>
      <w:textAlignment w:val="top"/>
      <w:outlineLvl w:val="0"/>
    </w:pPr>
    <w:rPr>
      <w:rFonts w:ascii="Arial" w:eastAsia="Microsoft YaHei" w:hAnsi="Arial" w:cs="Mangal"/>
      <w:sz w:val="28"/>
      <w:szCs w:val="28"/>
    </w:rPr>
  </w:style>
  <w:style w:type="paragraph" w:customStyle="1" w:styleId="19">
    <w:name w:val="Указатель1"/>
    <w:basedOn w:val="a"/>
    <w:qFormat/>
    <w:rsid w:val="00065E3C"/>
    <w:pPr>
      <w:suppressLineNumbers/>
      <w:suppressAutoHyphens w:val="0"/>
      <w:spacing w:line="1" w:lineRule="atLeast"/>
      <w:ind w:left="-1" w:hanging="1"/>
      <w:textAlignment w:val="top"/>
      <w:outlineLvl w:val="0"/>
    </w:pPr>
    <w:rPr>
      <w:rFonts w:eastAsia="Times New Roman"/>
    </w:rPr>
  </w:style>
  <w:style w:type="paragraph" w:customStyle="1" w:styleId="1a">
    <w:name w:val="Цитата1"/>
    <w:basedOn w:val="a"/>
    <w:qFormat/>
    <w:rsid w:val="00065E3C"/>
    <w:pPr>
      <w:suppressAutoHyphens w:val="0"/>
      <w:spacing w:line="1" w:lineRule="atLeast"/>
      <w:ind w:left="1620" w:right="1516" w:hanging="1"/>
      <w:jc w:val="both"/>
      <w:textAlignment w:val="top"/>
      <w:outlineLvl w:val="0"/>
    </w:pPr>
    <w:rPr>
      <w:rFonts w:eastAsia="Times New Roman"/>
    </w:rPr>
  </w:style>
  <w:style w:type="paragraph" w:customStyle="1" w:styleId="1b">
    <w:name w:val="Абзац списка1"/>
    <w:basedOn w:val="a"/>
    <w:qFormat/>
    <w:rsid w:val="00065E3C"/>
    <w:pPr>
      <w:suppressAutoHyphens w:val="0"/>
      <w:spacing w:line="1" w:lineRule="atLeast"/>
      <w:ind w:left="720" w:hanging="1"/>
      <w:textAlignment w:val="top"/>
      <w:outlineLvl w:val="0"/>
    </w:pPr>
    <w:rPr>
      <w:rFonts w:eastAsia="Times New Roman"/>
      <w:kern w:val="2"/>
    </w:rPr>
  </w:style>
  <w:style w:type="paragraph" w:customStyle="1" w:styleId="1c">
    <w:name w:val="Текст примечания1"/>
    <w:basedOn w:val="a"/>
    <w:qFormat/>
    <w:rsid w:val="00065E3C"/>
    <w:pPr>
      <w:suppressAutoHyphens w:val="0"/>
      <w:spacing w:line="1" w:lineRule="atLeast"/>
      <w:ind w:left="-1" w:hanging="1"/>
      <w:textAlignment w:val="top"/>
      <w:outlineLvl w:val="0"/>
    </w:pPr>
    <w:rPr>
      <w:rFonts w:eastAsia="Times New Roman"/>
      <w:sz w:val="20"/>
      <w:szCs w:val="20"/>
    </w:rPr>
  </w:style>
  <w:style w:type="paragraph" w:customStyle="1" w:styleId="affb">
    <w:name w:val="Содержимое врезки"/>
    <w:basedOn w:val="a"/>
    <w:qFormat/>
    <w:rsid w:val="00065E3C"/>
    <w:pPr>
      <w:suppressAutoHyphens w:val="0"/>
      <w:spacing w:line="1" w:lineRule="atLeast"/>
      <w:ind w:left="-1" w:hanging="1"/>
      <w:textAlignment w:val="top"/>
      <w:outlineLvl w:val="0"/>
    </w:pPr>
    <w:rPr>
      <w:rFonts w:eastAsia="Times New Roman"/>
    </w:rPr>
  </w:style>
  <w:style w:type="paragraph" w:customStyle="1" w:styleId="affc">
    <w:name w:val="Содержимое таблицы"/>
    <w:basedOn w:val="a"/>
    <w:qFormat/>
    <w:rsid w:val="00065E3C"/>
    <w:pPr>
      <w:suppressLineNumbers/>
      <w:suppressAutoHyphens w:val="0"/>
      <w:spacing w:line="1" w:lineRule="atLeast"/>
      <w:ind w:left="-1" w:hanging="1"/>
      <w:textAlignment w:val="top"/>
      <w:outlineLvl w:val="0"/>
    </w:pPr>
    <w:rPr>
      <w:rFonts w:eastAsia="Times New Roman"/>
    </w:rPr>
  </w:style>
  <w:style w:type="paragraph" w:customStyle="1" w:styleId="affd">
    <w:name w:val="Заголовок таблицы"/>
    <w:basedOn w:val="affc"/>
    <w:qFormat/>
    <w:rsid w:val="00065E3C"/>
    <w:pPr>
      <w:jc w:val="center"/>
    </w:pPr>
    <w:rPr>
      <w:b/>
      <w:bCs/>
    </w:rPr>
  </w:style>
  <w:style w:type="paragraph" w:styleId="affe">
    <w:name w:val="endnote text"/>
    <w:basedOn w:val="a"/>
    <w:rsid w:val="00065E3C"/>
    <w:pPr>
      <w:suppressAutoHyphens w:val="0"/>
      <w:spacing w:line="1" w:lineRule="atLeast"/>
      <w:ind w:left="-1" w:hanging="1"/>
      <w:textAlignment w:val="top"/>
      <w:outlineLvl w:val="0"/>
    </w:pPr>
    <w:rPr>
      <w:rFonts w:eastAsia="Times New Roman"/>
      <w:sz w:val="20"/>
      <w:szCs w:val="20"/>
    </w:rPr>
  </w:style>
  <w:style w:type="paragraph" w:customStyle="1" w:styleId="Sub-ClauseText">
    <w:name w:val="Sub-Clause Text"/>
    <w:basedOn w:val="a"/>
    <w:qFormat/>
    <w:rsid w:val="00065E3C"/>
    <w:pPr>
      <w:spacing w:before="120" w:after="120" w:line="1" w:lineRule="atLeast"/>
      <w:ind w:left="-1" w:hanging="1"/>
      <w:jc w:val="both"/>
      <w:textAlignment w:val="top"/>
      <w:outlineLvl w:val="0"/>
    </w:pPr>
    <w:rPr>
      <w:rFonts w:eastAsia="Times New Roman"/>
      <w:spacing w:val="-4"/>
      <w:szCs w:val="20"/>
      <w:lang w:val="en-US"/>
    </w:rPr>
  </w:style>
  <w:style w:type="paragraph" w:customStyle="1" w:styleId="SectH">
    <w:name w:val="SectH"/>
    <w:basedOn w:val="a"/>
    <w:qFormat/>
    <w:rsid w:val="00065E3C"/>
    <w:pPr>
      <w:spacing w:before="120" w:after="120" w:line="1" w:lineRule="atLeast"/>
      <w:ind w:left="-1" w:hanging="1"/>
      <w:jc w:val="both"/>
      <w:textAlignment w:val="top"/>
      <w:outlineLvl w:val="0"/>
    </w:pPr>
    <w:rPr>
      <w:rFonts w:eastAsia="Times New Roman"/>
      <w:b/>
      <w:color w:val="000000"/>
      <w:szCs w:val="20"/>
      <w:lang w:val="en-US" w:eastAsia="ja-JP"/>
    </w:rPr>
  </w:style>
  <w:style w:type="paragraph" w:customStyle="1" w:styleId="PartH">
    <w:name w:val="PartH"/>
    <w:basedOn w:val="SectH"/>
    <w:qFormat/>
    <w:rsid w:val="00065E3C"/>
    <w:pPr>
      <w:ind w:left="360" w:hanging="360"/>
      <w:jc w:val="center"/>
    </w:pPr>
    <w:rPr>
      <w:color w:val="auto"/>
      <w:spacing w:val="20"/>
      <w:lang w:val="ru-RU"/>
    </w:rPr>
  </w:style>
  <w:style w:type="paragraph" w:customStyle="1" w:styleId="afff">
    <w:name w:val="Стиль"/>
    <w:qFormat/>
    <w:rsid w:val="00065E3C"/>
    <w:pPr>
      <w:widowControl w:val="0"/>
      <w:suppressAutoHyphens/>
      <w:spacing w:line="1" w:lineRule="atLeast"/>
      <w:ind w:left="-1" w:hanging="1"/>
      <w:textAlignment w:val="top"/>
      <w:outlineLvl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f0">
    <w:name w:val="Subtitle"/>
    <w:basedOn w:val="a"/>
    <w:next w:val="a"/>
    <w:qFormat/>
    <w:rsid w:val="00065E3C"/>
    <w:pPr>
      <w:keepNext/>
      <w:keepLines/>
      <w:suppressAutoHyphens w:val="0"/>
      <w:spacing w:before="360" w:after="80" w:line="1" w:lineRule="atLeast"/>
      <w:ind w:left="-1" w:hanging="1"/>
      <w:textAlignment w:val="top"/>
      <w:outlineLvl w:val="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istParagraph2">
    <w:name w:val="List Paragraph2"/>
    <w:basedOn w:val="a"/>
    <w:qFormat/>
    <w:rsid w:val="004966EF"/>
    <w:pPr>
      <w:suppressAutoHyphens w:val="0"/>
      <w:ind w:left="720"/>
      <w:contextualSpacing/>
    </w:pPr>
    <w:rPr>
      <w:rFonts w:eastAsia="Times New Roman"/>
      <w:lang w:val="en-US"/>
    </w:rPr>
  </w:style>
  <w:style w:type="paragraph" w:customStyle="1" w:styleId="SectionVIHeader">
    <w:name w:val="Section VI. Header"/>
    <w:basedOn w:val="a"/>
    <w:qFormat/>
    <w:rsid w:val="004966EF"/>
    <w:pPr>
      <w:suppressAutoHyphens w:val="0"/>
      <w:spacing w:before="120" w:after="240"/>
      <w:jc w:val="center"/>
    </w:pPr>
    <w:rPr>
      <w:rFonts w:eastAsia="Times New Roman"/>
      <w:b/>
      <w:sz w:val="36"/>
      <w:szCs w:val="20"/>
      <w:lang w:val="en-US"/>
    </w:rPr>
  </w:style>
  <w:style w:type="paragraph" w:customStyle="1" w:styleId="211">
    <w:name w:val="Основний текст 2 Знак1"/>
    <w:basedOn w:val="a"/>
    <w:link w:val="26"/>
    <w:qFormat/>
    <w:rsid w:val="004966EF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val="ru-RU"/>
    </w:rPr>
  </w:style>
  <w:style w:type="paragraph" w:customStyle="1" w:styleId="ChapterNumber">
    <w:name w:val="ChapterNumber"/>
    <w:basedOn w:val="a"/>
    <w:next w:val="a"/>
    <w:qFormat/>
    <w:rsid w:val="00D10C90"/>
    <w:pPr>
      <w:suppressAutoHyphens w:val="0"/>
      <w:spacing w:after="360"/>
    </w:pPr>
    <w:rPr>
      <w:rFonts w:eastAsia="Times New Roman"/>
      <w:lang w:eastAsia="en-US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1d">
    <w:name w:val="Нет списка1"/>
    <w:qFormat/>
    <w:rsid w:val="00065E3C"/>
  </w:style>
  <w:style w:type="table" w:styleId="afff1">
    <w:name w:val="Table Grid"/>
    <w:basedOn w:val="a1"/>
    <w:uiPriority w:val="39"/>
    <w:rsid w:val="00644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065E3C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chtoc2">
    <w:name w:val="tech toc 2"/>
    <w:basedOn w:val="28"/>
    <w:rsid w:val="00097135"/>
    <w:pPr>
      <w:numPr>
        <w:ilvl w:val="2"/>
        <w:numId w:val="26"/>
      </w:numPr>
      <w:tabs>
        <w:tab w:val="clear" w:pos="1440"/>
        <w:tab w:val="num" w:pos="360"/>
        <w:tab w:val="right" w:pos="567"/>
        <w:tab w:val="left" w:pos="900"/>
        <w:tab w:val="right" w:leader="dot" w:pos="9923"/>
      </w:tabs>
      <w:suppressAutoHyphens w:val="0"/>
      <w:spacing w:after="0" w:line="276" w:lineRule="auto"/>
      <w:ind w:left="240" w:firstLine="0"/>
    </w:pPr>
    <w:rPr>
      <w:rFonts w:ascii="Calibri" w:eastAsia="Times New Roman" w:hAnsi="Calibri"/>
      <w:noProof/>
      <w:sz w:val="22"/>
      <w:szCs w:val="22"/>
      <w:lang w:val="en-US" w:eastAsia="en-US"/>
    </w:rPr>
  </w:style>
  <w:style w:type="paragraph" w:styleId="28">
    <w:name w:val="toc 2"/>
    <w:basedOn w:val="a"/>
    <w:next w:val="a"/>
    <w:autoRedefine/>
    <w:uiPriority w:val="39"/>
    <w:semiHidden/>
    <w:unhideWhenUsed/>
    <w:rsid w:val="00097135"/>
    <w:pPr>
      <w:spacing w:after="100"/>
      <w:ind w:left="240"/>
    </w:pPr>
  </w:style>
  <w:style w:type="character" w:styleId="afff2">
    <w:name w:val="Hyperlink"/>
    <w:basedOn w:val="a0"/>
    <w:unhideWhenUsed/>
    <w:rsid w:val="00B60389"/>
    <w:rPr>
      <w:color w:val="0563C1" w:themeColor="hyperlink"/>
      <w:u w:val="single"/>
    </w:rPr>
  </w:style>
  <w:style w:type="paragraph" w:customStyle="1" w:styleId="Default">
    <w:name w:val="Default"/>
    <w:rsid w:val="00B60389"/>
    <w:pPr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15">
    <w:name w:val="Абзац списку Знак1"/>
    <w:aliases w:val="Citation List Знак,본문(내용) Знак,List Paragraph (numbered (a)) Знак,Chapter10 Знак1,Список уровня 2 Знак1,название табл/рис Знак1"/>
    <w:basedOn w:val="a0"/>
    <w:link w:val="aff3"/>
    <w:uiPriority w:val="34"/>
    <w:rsid w:val="00B53CF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1-Header2">
    <w:name w:val="S1-Header2"/>
    <w:basedOn w:val="a"/>
    <w:autoRedefine/>
    <w:rsid w:val="00B53CF1"/>
    <w:pPr>
      <w:numPr>
        <w:numId w:val="32"/>
      </w:numPr>
      <w:suppressAutoHyphens w:val="0"/>
      <w:spacing w:after="120"/>
      <w:ind w:right="-216"/>
    </w:pPr>
    <w:rPr>
      <w:rFonts w:eastAsia="Times New Roman"/>
      <w:b/>
      <w:iCs/>
      <w:lang w:val="en-US" w:eastAsia="en-US"/>
    </w:rPr>
  </w:style>
  <w:style w:type="paragraph" w:customStyle="1" w:styleId="S1-subpara">
    <w:name w:val="S1-sub para"/>
    <w:basedOn w:val="a"/>
    <w:link w:val="S1-subparaChar"/>
    <w:rsid w:val="00B53CF1"/>
    <w:pPr>
      <w:numPr>
        <w:ilvl w:val="1"/>
        <w:numId w:val="32"/>
      </w:numPr>
      <w:suppressAutoHyphens w:val="0"/>
      <w:spacing w:after="200"/>
      <w:jc w:val="both"/>
    </w:pPr>
    <w:rPr>
      <w:rFonts w:eastAsia="Times New Roman"/>
      <w:lang w:val="en-US" w:eastAsia="en-US"/>
    </w:rPr>
  </w:style>
  <w:style w:type="character" w:customStyle="1" w:styleId="S1-subparaChar">
    <w:name w:val="S1-sub para Char"/>
    <w:link w:val="S1-subpara"/>
    <w:rsid w:val="00B53CF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e">
    <w:name w:val="Схема документа Знак1"/>
    <w:uiPriority w:val="99"/>
    <w:semiHidden/>
    <w:rsid w:val="008B6531"/>
    <w:rPr>
      <w:rFonts w:ascii="Lucida Grande CY" w:hAnsi="Lucida Grande CY"/>
      <w:sz w:val="24"/>
      <w:lang w:val="en-US" w:eastAsia="en-US"/>
    </w:rPr>
  </w:style>
  <w:style w:type="character" w:customStyle="1" w:styleId="FontStyle14">
    <w:name w:val="Font Style14"/>
    <w:uiPriority w:val="99"/>
    <w:rsid w:val="00834E21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834E21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834E21"/>
    <w:pPr>
      <w:widowControl w:val="0"/>
      <w:suppressAutoHyphens w:val="0"/>
      <w:autoSpaceDE w:val="0"/>
      <w:autoSpaceDN w:val="0"/>
      <w:adjustRightInd w:val="0"/>
      <w:spacing w:line="253" w:lineRule="exact"/>
      <w:jc w:val="both"/>
    </w:pPr>
    <w:rPr>
      <w:rFonts w:eastAsia="Times New Roman"/>
      <w:lang w:eastAsia="uk-UA"/>
    </w:rPr>
  </w:style>
  <w:style w:type="paragraph" w:customStyle="1" w:styleId="20">
    <w:name w:val="Стиль2уровня"/>
    <w:basedOn w:val="a"/>
    <w:uiPriority w:val="99"/>
    <w:rsid w:val="00834E21"/>
    <w:pPr>
      <w:keepLines/>
      <w:numPr>
        <w:ilvl w:val="1"/>
        <w:numId w:val="39"/>
      </w:numPr>
      <w:tabs>
        <w:tab w:val="left" w:pos="851"/>
      </w:tabs>
      <w:suppressAutoHyphens w:val="0"/>
      <w:spacing w:after="60"/>
      <w:jc w:val="both"/>
      <w:outlineLvl w:val="1"/>
    </w:pPr>
    <w:rPr>
      <w:rFonts w:eastAsia="Times New Roman"/>
      <w:color w:val="000000"/>
      <w:sz w:val="22"/>
      <w:szCs w:val="20"/>
      <w:lang w:eastAsia="ru-RU"/>
    </w:rPr>
  </w:style>
  <w:style w:type="character" w:styleId="afff3">
    <w:name w:val="footnote reference"/>
    <w:basedOn w:val="a0"/>
    <w:semiHidden/>
    <w:unhideWhenUsed/>
    <w:rsid w:val="00005735"/>
    <w:rPr>
      <w:vertAlign w:val="superscript"/>
    </w:rPr>
  </w:style>
  <w:style w:type="table" w:customStyle="1" w:styleId="1f">
    <w:name w:val="Сітка таблиці1"/>
    <w:basedOn w:val="a1"/>
    <w:next w:val="afff1"/>
    <w:uiPriority w:val="39"/>
    <w:rsid w:val="00A35E6B"/>
    <w:rPr>
      <w:rFonts w:ascii="Times New Roman" w:eastAsia="Times New Roman" w:hAnsi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\Documents\&#1053;&#1072;&#1089;&#1090;&#1088;&#1072;&#1080;&#1074;&#1072;&#1077;&#1084;&#1099;&#1077;%20&#1096;&#1072;&#1073;&#1083;&#1086;&#1085;&#1099;%20Office\&#1057;&#1077;&#1088;&#1074;&#1077;&#1088;&#1085;&#1077;%20&#1091;&#1089;&#1090;&#1072;&#1090;&#1082;&#1091;&#1074;&#1072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2B53985022D8C49B47D5ADD3243C3A6" ma:contentTypeVersion="11" ma:contentTypeDescription="Створення нового документа." ma:contentTypeScope="" ma:versionID="af7751498c998f180a26086e3e168c7e">
  <xsd:schema xmlns:xsd="http://www.w3.org/2001/XMLSchema" xmlns:xs="http://www.w3.org/2001/XMLSchema" xmlns:p="http://schemas.microsoft.com/office/2006/metadata/properties" xmlns:ns3="fd7aae09-db35-46a9-83ca-185e356a0c1f" xmlns:ns4="e3bf5cc0-9462-4fdb-9618-0846acb54aeb" targetNamespace="http://schemas.microsoft.com/office/2006/metadata/properties" ma:root="true" ma:fieldsID="acd7dbe7083dab01337c2fe38cd14950" ns3:_="" ns4:_="">
    <xsd:import namespace="fd7aae09-db35-46a9-83ca-185e356a0c1f"/>
    <xsd:import namespace="e3bf5cc0-9462-4fdb-9618-0846acb54a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aae09-db35-46a9-83ca-185e356a0c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f5cc0-9462-4fdb-9618-0846acb54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1D5C6-A841-496A-8702-A6560DBEF2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C0A5F9-6D9B-4CC0-8049-8CC38FA8E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aae09-db35-46a9-83ca-185e356a0c1f"/>
    <ds:schemaRef ds:uri="e3bf5cc0-9462-4fdb-9618-0846acb54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295327-7993-4287-80B8-345D52A7C4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F1095F-B31E-46BC-A0A4-B443F4A7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Серверне устаткування</Template>
  <TotalTime>0</TotalTime>
  <Pages>14</Pages>
  <Words>16831</Words>
  <Characters>9594</Characters>
  <Application>Microsoft Office Word</Application>
  <DocSecurity>0</DocSecurity>
  <Lines>79</Lines>
  <Paragraphs>52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26373</CharactersWithSpaces>
  <SharedDoc>false</SharedDoc>
  <HLinks>
    <vt:vector size="24" baseType="variant">
      <vt:variant>
        <vt:i4>393232</vt:i4>
      </vt:variant>
      <vt:variant>
        <vt:i4>9</vt:i4>
      </vt:variant>
      <vt:variant>
        <vt:i4>0</vt:i4>
      </vt:variant>
      <vt:variant>
        <vt:i4>5</vt:i4>
      </vt:variant>
      <vt:variant>
        <vt:lpwstr>https://bank.gov.ua/control/uk/curmetal/detail/currency?period=daily</vt:lpwstr>
      </vt:variant>
      <vt:variant>
        <vt:lpwstr/>
      </vt:variant>
      <vt:variant>
        <vt:i4>1048612</vt:i4>
      </vt:variant>
      <vt:variant>
        <vt:i4>6</vt:i4>
      </vt:variant>
      <vt:variant>
        <vt:i4>0</vt:i4>
      </vt:variant>
      <vt:variant>
        <vt:i4>5</vt:i4>
      </vt:variant>
      <vt:variant>
        <vt:lpwstr>mailto:vorotyuk@outlook.com</vt:lpwstr>
      </vt:variant>
      <vt:variant>
        <vt:lpwstr/>
      </vt:variant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mailto:vorotyuk@outlook.com</vt:lpwstr>
      </vt:variant>
      <vt:variant>
        <vt:lpwstr/>
      </vt:variant>
      <vt:variant>
        <vt:i4>5636156</vt:i4>
      </vt:variant>
      <vt:variant>
        <vt:i4>0</vt:i4>
      </vt:variant>
      <vt:variant>
        <vt:i4>0</vt:i4>
      </vt:variant>
      <vt:variant>
        <vt:i4>5</vt:i4>
      </vt:variant>
      <vt:variant>
        <vt:lpwstr>mailto:bukhtiiarova@mtot.gov.ua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Nikolaichuk</dc:creator>
  <cp:keywords/>
  <dc:description/>
  <cp:lastModifiedBy>Ришкова Інна Миколаївна</cp:lastModifiedBy>
  <cp:revision>2</cp:revision>
  <cp:lastPrinted>2021-01-26T19:23:00Z</cp:lastPrinted>
  <dcterms:created xsi:type="dcterms:W3CDTF">2021-02-01T13:06:00Z</dcterms:created>
  <dcterms:modified xsi:type="dcterms:W3CDTF">2021-02-01T13:06:00Z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0x01010072B53985022D8C49B47D5ADD3243C3A6</vt:lpwstr>
  </property>
</Properties>
</file>