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AC" w:rsidRPr="00F71F70" w:rsidRDefault="008D00AC" w:rsidP="008D00AC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ПРОТОКОЛ № 1</w:t>
      </w:r>
    </w:p>
    <w:p w:rsidR="008D00AC" w:rsidRPr="00F71F70" w:rsidRDefault="008D00AC" w:rsidP="008D00AC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засідання громадської ради при Міністерстві фінансів України</w:t>
      </w:r>
    </w:p>
    <w:p w:rsidR="008D00AC" w:rsidRPr="00F71F70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Час проведення:</w:t>
      </w:r>
      <w:r w:rsidR="006651A8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6651A8" w:rsidRPr="006651A8">
        <w:rPr>
          <w:rFonts w:ascii="Times New Roman" w:hAnsi="Times New Roman"/>
          <w:sz w:val="26"/>
          <w:szCs w:val="26"/>
          <w:lang w:val="ru-RU" w:eastAsia="uk-UA"/>
        </w:rPr>
        <w:t>08</w:t>
      </w:r>
      <w:r w:rsidR="006651A8">
        <w:rPr>
          <w:rFonts w:ascii="Times New Roman" w:hAnsi="Times New Roman"/>
          <w:sz w:val="26"/>
          <w:szCs w:val="26"/>
          <w:lang w:eastAsia="uk-UA"/>
        </w:rPr>
        <w:t xml:space="preserve"> листопада 2017 року о 14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.00 годині. </w:t>
      </w:r>
    </w:p>
    <w:p w:rsidR="008D00AC" w:rsidRPr="00F71F70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Місце проведення: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приміщення Міністерств</w:t>
      </w:r>
      <w:r>
        <w:rPr>
          <w:rFonts w:ascii="Times New Roman" w:hAnsi="Times New Roman"/>
          <w:sz w:val="26"/>
          <w:szCs w:val="26"/>
          <w:lang w:eastAsia="uk-UA"/>
        </w:rPr>
        <w:t xml:space="preserve">а  фінансів України за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>: м. Київ,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вул. Межигірська,11. </w:t>
      </w:r>
    </w:p>
    <w:p w:rsidR="008D00AC" w:rsidRPr="00F71F70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sz w:val="26"/>
          <w:szCs w:val="26"/>
          <w:lang w:eastAsia="uk-UA"/>
        </w:rPr>
        <w:t xml:space="preserve">Засідання проводив: </w:t>
      </w:r>
      <w:r w:rsidRPr="00F71F70">
        <w:rPr>
          <w:rFonts w:ascii="Times New Roman" w:hAnsi="Times New Roman"/>
          <w:sz w:val="26"/>
          <w:szCs w:val="26"/>
          <w:lang w:eastAsia="uk-UA"/>
        </w:rPr>
        <w:t>голова установчих зборів –</w:t>
      </w:r>
      <w:r>
        <w:rPr>
          <w:rFonts w:ascii="Times New Roman" w:hAnsi="Times New Roman"/>
          <w:sz w:val="26"/>
          <w:szCs w:val="26"/>
          <w:lang w:eastAsia="uk-UA"/>
        </w:rPr>
        <w:t xml:space="preserve">  </w:t>
      </w:r>
      <w:proofErr w:type="spellStart"/>
      <w:r w:rsidRPr="00F71F70">
        <w:rPr>
          <w:rFonts w:ascii="Times New Roman" w:hAnsi="Times New Roman"/>
          <w:sz w:val="26"/>
          <w:szCs w:val="26"/>
          <w:lang w:eastAsia="uk-UA"/>
        </w:rPr>
        <w:t>Козленко</w:t>
      </w:r>
      <w:proofErr w:type="spellEnd"/>
      <w:r w:rsidRPr="00F71F70">
        <w:rPr>
          <w:rFonts w:ascii="Times New Roman" w:hAnsi="Times New Roman"/>
          <w:sz w:val="26"/>
          <w:szCs w:val="26"/>
          <w:lang w:eastAsia="uk-UA"/>
        </w:rPr>
        <w:t xml:space="preserve"> В. Г.</w:t>
      </w:r>
    </w:p>
    <w:p w:rsidR="006651A8" w:rsidRDefault="008D00AC" w:rsidP="00D4299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Присутні: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71F70">
        <w:rPr>
          <w:rFonts w:ascii="Times New Roman" w:hAnsi="Times New Roman"/>
          <w:sz w:val="26"/>
          <w:szCs w:val="26"/>
          <w:u w:val="single"/>
          <w:lang w:eastAsia="uk-UA"/>
        </w:rPr>
        <w:t>члени Громадської ради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="006651A8">
        <w:rPr>
          <w:rFonts w:ascii="Times New Roman" w:hAnsi="Times New Roman"/>
          <w:sz w:val="26"/>
          <w:szCs w:val="26"/>
          <w:lang w:eastAsia="uk-UA"/>
        </w:rPr>
        <w:t>Агарков</w:t>
      </w:r>
      <w:proofErr w:type="spellEnd"/>
      <w:r w:rsidR="006651A8">
        <w:rPr>
          <w:rFonts w:ascii="Times New Roman" w:hAnsi="Times New Roman"/>
          <w:sz w:val="26"/>
          <w:szCs w:val="26"/>
          <w:lang w:eastAsia="uk-UA"/>
        </w:rPr>
        <w:t xml:space="preserve"> І. Ю., </w:t>
      </w:r>
      <w:proofErr w:type="spellStart"/>
      <w:r w:rsidR="006651A8">
        <w:rPr>
          <w:rFonts w:ascii="Times New Roman" w:hAnsi="Times New Roman"/>
          <w:sz w:val="26"/>
          <w:szCs w:val="26"/>
          <w:lang w:eastAsia="uk-UA"/>
        </w:rPr>
        <w:t>Аракелян</w:t>
      </w:r>
      <w:proofErr w:type="spellEnd"/>
      <w:r w:rsidR="006651A8">
        <w:rPr>
          <w:rFonts w:ascii="Times New Roman" w:hAnsi="Times New Roman"/>
          <w:sz w:val="26"/>
          <w:szCs w:val="26"/>
          <w:lang w:eastAsia="uk-UA"/>
        </w:rPr>
        <w:t xml:space="preserve"> А.О., </w:t>
      </w:r>
      <w:r w:rsidR="006651A8" w:rsidRPr="00F71F70">
        <w:rPr>
          <w:rFonts w:ascii="Times New Roman" w:hAnsi="Times New Roman"/>
          <w:sz w:val="26"/>
          <w:szCs w:val="26"/>
          <w:lang w:eastAsia="uk-UA"/>
        </w:rPr>
        <w:t>Богданова О.С.</w:t>
      </w:r>
      <w:r w:rsidR="006651A8">
        <w:rPr>
          <w:rFonts w:ascii="Times New Roman" w:hAnsi="Times New Roman"/>
          <w:sz w:val="26"/>
          <w:szCs w:val="26"/>
          <w:lang w:eastAsia="uk-UA"/>
        </w:rPr>
        <w:t xml:space="preserve">, Буяло В.А., Варшавський К.А., </w:t>
      </w:r>
      <w:proofErr w:type="spellStart"/>
      <w:r w:rsidR="006651A8">
        <w:rPr>
          <w:rFonts w:ascii="Times New Roman" w:hAnsi="Times New Roman"/>
          <w:sz w:val="26"/>
          <w:szCs w:val="26"/>
          <w:lang w:eastAsia="uk-UA"/>
        </w:rPr>
        <w:t>Вдовіна</w:t>
      </w:r>
      <w:proofErr w:type="spellEnd"/>
      <w:r w:rsidR="006651A8">
        <w:rPr>
          <w:rFonts w:ascii="Times New Roman" w:hAnsi="Times New Roman"/>
          <w:sz w:val="26"/>
          <w:szCs w:val="26"/>
          <w:lang w:eastAsia="uk-UA"/>
        </w:rPr>
        <w:t xml:space="preserve"> Г.В., </w:t>
      </w:r>
      <w:proofErr w:type="spellStart"/>
      <w:r w:rsidR="006651A8">
        <w:rPr>
          <w:rFonts w:ascii="Times New Roman" w:hAnsi="Times New Roman"/>
          <w:sz w:val="26"/>
          <w:szCs w:val="26"/>
          <w:lang w:eastAsia="uk-UA"/>
        </w:rPr>
        <w:t>Вишлінський</w:t>
      </w:r>
      <w:proofErr w:type="spellEnd"/>
      <w:r w:rsidR="006651A8">
        <w:rPr>
          <w:rFonts w:ascii="Times New Roman" w:hAnsi="Times New Roman"/>
          <w:sz w:val="26"/>
          <w:szCs w:val="26"/>
          <w:lang w:eastAsia="uk-UA"/>
        </w:rPr>
        <w:t xml:space="preserve"> Г.В., Гончарук В.В., </w:t>
      </w:r>
      <w:r w:rsidR="006651A8">
        <w:rPr>
          <w:rFonts w:ascii="Times New Roman" w:hAnsi="Times New Roman"/>
          <w:sz w:val="26"/>
          <w:szCs w:val="26"/>
          <w:lang w:eastAsia="uk-UA"/>
        </w:rPr>
        <w:br/>
      </w:r>
      <w:proofErr w:type="spellStart"/>
      <w:r w:rsidR="006651A8">
        <w:rPr>
          <w:rFonts w:ascii="Times New Roman" w:hAnsi="Times New Roman"/>
          <w:sz w:val="26"/>
          <w:szCs w:val="26"/>
          <w:lang w:eastAsia="uk-UA"/>
        </w:rPr>
        <w:t>Гулей</w:t>
      </w:r>
      <w:proofErr w:type="spellEnd"/>
      <w:r w:rsidR="006651A8">
        <w:rPr>
          <w:rFonts w:ascii="Times New Roman" w:hAnsi="Times New Roman"/>
          <w:sz w:val="26"/>
          <w:szCs w:val="26"/>
          <w:lang w:eastAsia="uk-UA"/>
        </w:rPr>
        <w:t xml:space="preserve"> А.І., </w:t>
      </w:r>
      <w:r w:rsidR="00336039">
        <w:rPr>
          <w:rFonts w:ascii="Times New Roman" w:hAnsi="Times New Roman"/>
          <w:sz w:val="26"/>
          <w:szCs w:val="26"/>
          <w:lang w:eastAsia="uk-UA"/>
        </w:rPr>
        <w:t xml:space="preserve">Гусєв О.Ю., Дмитренко Т.Л.,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Доротич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С.І., Жук О.М.,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Заблодська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І.В., Іваненко О.Б., Карпик О.А.,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Катамадзе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Г.Ш.,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Кершов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В.О.,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Кожевніков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В.С., Козак Т.М.,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Козленко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В.Г., Короленко М.В., Король А.А.,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Красовський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О.О., Кудря Є.С., </w:t>
      </w:r>
      <w:r w:rsidR="00336039">
        <w:rPr>
          <w:rFonts w:ascii="Times New Roman" w:hAnsi="Times New Roman"/>
          <w:sz w:val="26"/>
          <w:szCs w:val="26"/>
          <w:lang w:eastAsia="uk-UA"/>
        </w:rPr>
        <w:br/>
        <w:t xml:space="preserve">Кухарська Ю.В.,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Лига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А.І., Литвин Р.М., Литовченко Н.В., Луцик О.О., Маковей Є.С., Мельников І.Ю., Мельникова К.П., Михайленко Д.О.,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Мордус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О.О.,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Мотін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Ф.О.,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М</w:t>
      </w:r>
      <w:r w:rsidR="00336039" w:rsidRPr="00336039">
        <w:rPr>
          <w:rFonts w:ascii="Times New Roman" w:hAnsi="Times New Roman"/>
          <w:sz w:val="26"/>
          <w:szCs w:val="26"/>
          <w:lang w:eastAsia="uk-UA"/>
        </w:rPr>
        <w:t>’</w:t>
      </w:r>
      <w:r w:rsidR="00336039">
        <w:rPr>
          <w:rFonts w:ascii="Times New Roman" w:hAnsi="Times New Roman"/>
          <w:sz w:val="26"/>
          <w:szCs w:val="26"/>
          <w:lang w:eastAsia="uk-UA"/>
        </w:rPr>
        <w:t>ясоєдов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В.В., Назаренко О.Ю., Олексієнко Д.В., Омельченко Р.В.,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Опалько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Л.В., Перепелиця В.В., Платонов О.І.,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Потопальська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Т.В.,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Привалова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Н.Є.,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Салівон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С.Д.,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Севрук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Л.Л., Солом</w:t>
      </w:r>
      <w:r w:rsidR="00336039" w:rsidRPr="00336039">
        <w:rPr>
          <w:rFonts w:ascii="Times New Roman" w:hAnsi="Times New Roman"/>
          <w:sz w:val="26"/>
          <w:szCs w:val="26"/>
          <w:lang w:eastAsia="uk-UA"/>
        </w:rPr>
        <w:t>’</w:t>
      </w:r>
      <w:r w:rsidR="00336039">
        <w:rPr>
          <w:rFonts w:ascii="Times New Roman" w:hAnsi="Times New Roman"/>
          <w:sz w:val="26"/>
          <w:szCs w:val="26"/>
          <w:lang w:eastAsia="uk-UA"/>
        </w:rPr>
        <w:t xml:space="preserve">яний Р.Ю.,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Тасліцький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Г.І., Терещенко В.В.,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Трусов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К.В., </w:t>
      </w:r>
      <w:r w:rsidR="00336039">
        <w:rPr>
          <w:rFonts w:ascii="Times New Roman" w:hAnsi="Times New Roman"/>
          <w:sz w:val="26"/>
          <w:szCs w:val="26"/>
          <w:lang w:eastAsia="uk-UA"/>
        </w:rPr>
        <w:br/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Тупозлієв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В.І.,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Фортунатов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Д.П.,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Циганенко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О.В., </w:t>
      </w:r>
      <w:proofErr w:type="spellStart"/>
      <w:r w:rsidR="00336039">
        <w:rPr>
          <w:rFonts w:ascii="Times New Roman" w:hAnsi="Times New Roman"/>
          <w:sz w:val="26"/>
          <w:szCs w:val="26"/>
          <w:lang w:eastAsia="uk-UA"/>
        </w:rPr>
        <w:t>Чепурко</w:t>
      </w:r>
      <w:proofErr w:type="spellEnd"/>
      <w:r w:rsidR="00336039">
        <w:rPr>
          <w:rFonts w:ascii="Times New Roman" w:hAnsi="Times New Roman"/>
          <w:sz w:val="26"/>
          <w:szCs w:val="26"/>
          <w:lang w:eastAsia="uk-UA"/>
        </w:rPr>
        <w:t xml:space="preserve"> О.С., Чорний В.І., </w:t>
      </w:r>
      <w:r w:rsidR="00C61919">
        <w:rPr>
          <w:rFonts w:ascii="Times New Roman" w:hAnsi="Times New Roman"/>
          <w:sz w:val="26"/>
          <w:szCs w:val="26"/>
          <w:lang w:eastAsia="uk-UA"/>
        </w:rPr>
        <w:br/>
        <w:t xml:space="preserve">Швець О.О., </w:t>
      </w:r>
      <w:proofErr w:type="spellStart"/>
      <w:r w:rsidR="00C61919">
        <w:rPr>
          <w:rFonts w:ascii="Times New Roman" w:hAnsi="Times New Roman"/>
          <w:sz w:val="26"/>
          <w:szCs w:val="26"/>
          <w:lang w:eastAsia="uk-UA"/>
        </w:rPr>
        <w:t>Шевцова</w:t>
      </w:r>
      <w:proofErr w:type="spellEnd"/>
      <w:r w:rsidR="00C61919">
        <w:rPr>
          <w:rFonts w:ascii="Times New Roman" w:hAnsi="Times New Roman"/>
          <w:sz w:val="26"/>
          <w:szCs w:val="26"/>
          <w:lang w:eastAsia="uk-UA"/>
        </w:rPr>
        <w:t xml:space="preserve"> Т.С., </w:t>
      </w:r>
      <w:proofErr w:type="spellStart"/>
      <w:r w:rsidR="00C61919">
        <w:rPr>
          <w:rFonts w:ascii="Times New Roman" w:hAnsi="Times New Roman"/>
          <w:sz w:val="26"/>
          <w:szCs w:val="26"/>
          <w:lang w:eastAsia="uk-UA"/>
        </w:rPr>
        <w:t>Шепетько</w:t>
      </w:r>
      <w:proofErr w:type="spellEnd"/>
      <w:r w:rsidR="00C61919">
        <w:rPr>
          <w:rFonts w:ascii="Times New Roman" w:hAnsi="Times New Roman"/>
          <w:sz w:val="26"/>
          <w:szCs w:val="26"/>
          <w:lang w:eastAsia="uk-UA"/>
        </w:rPr>
        <w:t xml:space="preserve"> Р.І., Шестакова К.Ю.</w:t>
      </w:r>
      <w:r w:rsidR="00D42994">
        <w:rPr>
          <w:rFonts w:ascii="Times New Roman" w:hAnsi="Times New Roman"/>
          <w:sz w:val="26"/>
          <w:szCs w:val="26"/>
          <w:lang w:eastAsia="uk-UA"/>
        </w:rPr>
        <w:t xml:space="preserve">,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Щербінін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О.Б., </w:t>
      </w:r>
      <w:r w:rsidR="00D42994">
        <w:rPr>
          <w:rFonts w:ascii="Times New Roman" w:hAnsi="Times New Roman"/>
          <w:sz w:val="26"/>
          <w:szCs w:val="26"/>
          <w:lang w:eastAsia="uk-UA"/>
        </w:rPr>
        <w:br/>
        <w:t xml:space="preserve">Щиголь О.М., Юркевич І.І.,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Ясюк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Л.Г..</w:t>
      </w:r>
    </w:p>
    <w:p w:rsidR="00D42994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2994">
        <w:rPr>
          <w:rFonts w:ascii="Times New Roman" w:hAnsi="Times New Roman"/>
          <w:b/>
          <w:sz w:val="26"/>
          <w:szCs w:val="26"/>
          <w:u w:val="single"/>
          <w:lang w:eastAsia="uk-UA"/>
        </w:rPr>
        <w:t>за довіреністю:</w:t>
      </w:r>
      <w:r w:rsidRPr="00694631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Крилач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О.М.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(за довіреністю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Вдовіна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Г.В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.),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Скіпальський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А.П.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D42994">
        <w:rPr>
          <w:rFonts w:ascii="Times New Roman" w:hAnsi="Times New Roman"/>
          <w:sz w:val="26"/>
          <w:szCs w:val="26"/>
          <w:lang w:eastAsia="uk-UA"/>
        </w:rPr>
        <w:br/>
      </w:r>
      <w:r w:rsidRPr="00F71F70">
        <w:rPr>
          <w:rFonts w:ascii="Times New Roman" w:hAnsi="Times New Roman"/>
          <w:sz w:val="26"/>
          <w:szCs w:val="26"/>
          <w:lang w:eastAsia="uk-UA"/>
        </w:rPr>
        <w:t>(за довіреністю</w:t>
      </w:r>
      <w:r w:rsidR="00D42994">
        <w:rPr>
          <w:rFonts w:ascii="Times New Roman" w:hAnsi="Times New Roman"/>
          <w:sz w:val="26"/>
          <w:szCs w:val="26"/>
          <w:lang w:eastAsia="uk-UA"/>
        </w:rPr>
        <w:t xml:space="preserve"> Олефір Л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.),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Циганенко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Ю.В.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(за довіреністю </w:t>
      </w:r>
      <w:proofErr w:type="spellStart"/>
      <w:r w:rsidR="00D42994">
        <w:rPr>
          <w:rFonts w:ascii="Times New Roman" w:hAnsi="Times New Roman"/>
          <w:sz w:val="26"/>
          <w:szCs w:val="26"/>
          <w:lang w:eastAsia="uk-UA"/>
        </w:rPr>
        <w:t>Зубар</w:t>
      </w:r>
      <w:proofErr w:type="spellEnd"/>
      <w:r w:rsidR="00D42994">
        <w:rPr>
          <w:rFonts w:ascii="Times New Roman" w:hAnsi="Times New Roman"/>
          <w:sz w:val="26"/>
          <w:szCs w:val="26"/>
          <w:lang w:eastAsia="uk-UA"/>
        </w:rPr>
        <w:t xml:space="preserve"> Г.В</w:t>
      </w:r>
      <w:r w:rsidRPr="00F71F70">
        <w:rPr>
          <w:rFonts w:ascii="Times New Roman" w:hAnsi="Times New Roman"/>
          <w:sz w:val="26"/>
          <w:szCs w:val="26"/>
          <w:lang w:eastAsia="uk-UA"/>
        </w:rPr>
        <w:t>.)</w:t>
      </w:r>
      <w:r w:rsidR="00D42994">
        <w:rPr>
          <w:rFonts w:ascii="Times New Roman" w:hAnsi="Times New Roman"/>
          <w:sz w:val="26"/>
          <w:szCs w:val="26"/>
          <w:lang w:eastAsia="uk-UA"/>
        </w:rPr>
        <w:t>.</w:t>
      </w:r>
    </w:p>
    <w:p w:rsidR="008D00AC" w:rsidRPr="00A96A83" w:rsidRDefault="008D00AC" w:rsidP="008D00AC">
      <w:pPr>
        <w:spacing w:after="12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>
        <w:rPr>
          <w:rFonts w:ascii="Times New Roman" w:hAnsi="Times New Roman"/>
          <w:bCs/>
          <w:sz w:val="26"/>
          <w:szCs w:val="26"/>
          <w:lang w:eastAsia="uk-UA"/>
        </w:rPr>
        <w:t>Відсутні члени г</w:t>
      </w:r>
      <w:r w:rsidRPr="00694631">
        <w:rPr>
          <w:rFonts w:ascii="Times New Roman" w:hAnsi="Times New Roman"/>
          <w:bCs/>
          <w:sz w:val="26"/>
          <w:szCs w:val="26"/>
          <w:lang w:eastAsia="uk-UA"/>
        </w:rPr>
        <w:t>ромадської ради</w:t>
      </w: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: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Бабійчук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І.М., </w:t>
      </w:r>
      <w:proofErr w:type="spellStart"/>
      <w:r w:rsidRPr="00F71F70">
        <w:rPr>
          <w:rFonts w:ascii="Times New Roman" w:hAnsi="Times New Roman"/>
          <w:bCs/>
          <w:sz w:val="26"/>
          <w:szCs w:val="26"/>
          <w:lang w:eastAsia="uk-UA"/>
        </w:rPr>
        <w:t>Бірюк</w:t>
      </w:r>
      <w:proofErr w:type="spellEnd"/>
      <w:r w:rsidRPr="00F71F70">
        <w:rPr>
          <w:rFonts w:ascii="Times New Roman" w:hAnsi="Times New Roman"/>
          <w:bCs/>
          <w:sz w:val="26"/>
          <w:szCs w:val="26"/>
          <w:lang w:eastAsia="uk-UA"/>
        </w:rPr>
        <w:t xml:space="preserve"> С.О., </w:t>
      </w:r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Глоба Д.М., </w:t>
      </w:r>
      <w:r w:rsidR="00320F72">
        <w:rPr>
          <w:rFonts w:ascii="Times New Roman" w:hAnsi="Times New Roman"/>
          <w:bCs/>
          <w:sz w:val="26"/>
          <w:szCs w:val="26"/>
          <w:lang w:eastAsia="uk-UA"/>
        </w:rPr>
        <w:br/>
        <w:t xml:space="preserve">Грищенко Д.С., Миколаєнко В.С., Олійник О.М.,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Охріменко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Т.О.,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Рибальченко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А.А.,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Сельцова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О.О.,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Трофімчук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К.В.,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Федис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Н.Є., </w:t>
      </w:r>
      <w:proofErr w:type="spellStart"/>
      <w:r w:rsidR="00320F72">
        <w:rPr>
          <w:rFonts w:ascii="Times New Roman" w:hAnsi="Times New Roman"/>
          <w:bCs/>
          <w:sz w:val="26"/>
          <w:szCs w:val="26"/>
          <w:lang w:eastAsia="uk-UA"/>
        </w:rPr>
        <w:t>Шемяткін</w:t>
      </w:r>
      <w:proofErr w:type="spellEnd"/>
      <w:r w:rsidR="00320F72">
        <w:rPr>
          <w:rFonts w:ascii="Times New Roman" w:hAnsi="Times New Roman"/>
          <w:bCs/>
          <w:sz w:val="26"/>
          <w:szCs w:val="26"/>
          <w:lang w:eastAsia="uk-UA"/>
        </w:rPr>
        <w:t xml:space="preserve"> О.О..</w:t>
      </w:r>
    </w:p>
    <w:p w:rsidR="008D00AC" w:rsidRPr="00F71F70" w:rsidRDefault="008D00AC" w:rsidP="008D00AC">
      <w:pPr>
        <w:spacing w:after="12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“Про порядок денний”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СЛУХАЛИ: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i/>
          <w:sz w:val="26"/>
          <w:szCs w:val="26"/>
        </w:rPr>
        <w:t xml:space="preserve">В. Г., голову </w:t>
      </w:r>
      <w:r>
        <w:rPr>
          <w:rFonts w:ascii="Times New Roman" w:hAnsi="Times New Roman"/>
          <w:i/>
          <w:sz w:val="26"/>
          <w:szCs w:val="26"/>
        </w:rPr>
        <w:t>установчих зборів</w:t>
      </w:r>
      <w:r w:rsidRPr="00F71F70">
        <w:rPr>
          <w:rFonts w:ascii="Times New Roman" w:hAnsi="Times New Roman"/>
          <w:i/>
          <w:sz w:val="26"/>
          <w:szCs w:val="26"/>
        </w:rPr>
        <w:t xml:space="preserve">, </w:t>
      </w:r>
      <w:r w:rsidRPr="00F71F70">
        <w:rPr>
          <w:rFonts w:ascii="Times New Roman" w:hAnsi="Times New Roman"/>
          <w:sz w:val="26"/>
          <w:szCs w:val="26"/>
        </w:rPr>
        <w:t>який</w:t>
      </w:r>
      <w:r w:rsidRPr="00F71F70">
        <w:rPr>
          <w:rFonts w:ascii="Times New Roman" w:hAnsi="Times New Roman"/>
          <w:b/>
          <w:sz w:val="26"/>
          <w:szCs w:val="26"/>
        </w:rPr>
        <w:t xml:space="preserve"> </w:t>
      </w:r>
      <w:r w:rsidRPr="00F71F70">
        <w:rPr>
          <w:rFonts w:ascii="Times New Roman" w:hAnsi="Times New Roman"/>
          <w:sz w:val="26"/>
          <w:szCs w:val="26"/>
        </w:rPr>
        <w:t xml:space="preserve">запропонував розглянути порядок денний та  </w:t>
      </w:r>
      <w:proofErr w:type="spellStart"/>
      <w:r w:rsidRPr="00F71F70">
        <w:rPr>
          <w:rFonts w:ascii="Times New Roman" w:hAnsi="Times New Roman"/>
          <w:sz w:val="26"/>
          <w:szCs w:val="26"/>
        </w:rPr>
        <w:t>внести</w:t>
      </w:r>
      <w:proofErr w:type="spellEnd"/>
      <w:r w:rsidRPr="00F71F70">
        <w:rPr>
          <w:rFonts w:ascii="Times New Roman" w:hAnsi="Times New Roman"/>
          <w:sz w:val="26"/>
          <w:szCs w:val="26"/>
        </w:rPr>
        <w:t xml:space="preserve"> зміни, а саме: розгляд пунктів 5-6 перенести на наступне засідання Громадської ради.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1. Вибори Голови Громадської ради.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2. Вибори заступників голови Громадської ради.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3. Призначення секретаріату Громадської ради.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lastRenderedPageBreak/>
        <w:t>4. Обговорення Положення про Громадську раду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5. Створення комітетів Громадської ради.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6. Різне.</w:t>
      </w:r>
    </w:p>
    <w:p w:rsidR="008D00AC" w:rsidRPr="008D00AC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ГОЛОСУВАЛИ: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E6F6F">
        <w:rPr>
          <w:rFonts w:ascii="Times New Roman" w:hAnsi="Times New Roman"/>
          <w:bCs/>
          <w:i/>
          <w:sz w:val="26"/>
          <w:szCs w:val="26"/>
        </w:rPr>
        <w:t xml:space="preserve">«За» – </w:t>
      </w:r>
      <w:r w:rsidR="00180707">
        <w:rPr>
          <w:rFonts w:ascii="Times New Roman" w:hAnsi="Times New Roman"/>
          <w:bCs/>
          <w:i/>
          <w:sz w:val="26"/>
          <w:szCs w:val="26"/>
        </w:rPr>
        <w:t>одноголосно.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УХВАЛИЛИ:</w:t>
      </w:r>
    </w:p>
    <w:p w:rsidR="008D00AC" w:rsidRDefault="00180707" w:rsidP="008D00AC">
      <w:pPr>
        <w:spacing w:after="12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денний</w:t>
      </w:r>
      <w:r w:rsidR="008D00AC" w:rsidRPr="00F71F70">
        <w:rPr>
          <w:rFonts w:ascii="Times New Roman" w:hAnsi="Times New Roman"/>
          <w:sz w:val="26"/>
          <w:szCs w:val="26"/>
        </w:rPr>
        <w:t xml:space="preserve">. </w:t>
      </w: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Питання 1 Порядку денного</w:t>
      </w: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“Вибори голови громадської ради”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8D00AC" w:rsidRPr="00F71F70" w:rsidRDefault="008D00AC" w:rsidP="008D00A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 xml:space="preserve">., голову </w:t>
      </w:r>
      <w:r>
        <w:rPr>
          <w:rFonts w:ascii="Times New Roman" w:hAnsi="Times New Roman"/>
          <w:i/>
          <w:sz w:val="26"/>
          <w:szCs w:val="26"/>
        </w:rPr>
        <w:t>установчих зборів</w:t>
      </w:r>
      <w:r w:rsidR="002932B1">
        <w:rPr>
          <w:rFonts w:ascii="Times New Roman" w:hAnsi="Times New Roman"/>
          <w:i/>
          <w:sz w:val="26"/>
          <w:szCs w:val="26"/>
        </w:rPr>
        <w:t xml:space="preserve">, </w:t>
      </w:r>
      <w:r w:rsidRPr="00F71F70">
        <w:rPr>
          <w:rFonts w:ascii="Times New Roman" w:hAnsi="Times New Roman"/>
          <w:sz w:val="26"/>
          <w:szCs w:val="26"/>
        </w:rPr>
        <w:t>який</w:t>
      </w:r>
      <w:r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sz w:val="26"/>
          <w:szCs w:val="26"/>
        </w:rPr>
        <w:t>запропонував перейти до першого питання порядку денного.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 xml:space="preserve">ВИСТУПИЛИ: </w:t>
      </w:r>
    </w:p>
    <w:p w:rsidR="00113E28" w:rsidRPr="00113E28" w:rsidRDefault="002932B1" w:rsidP="008D00A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Богданова О.С.</w:t>
      </w:r>
      <w:r w:rsidR="008D00AC" w:rsidRPr="00F71F70">
        <w:rPr>
          <w:rFonts w:ascii="Times New Roman" w:hAnsi="Times New Roman"/>
          <w:i/>
          <w:sz w:val="26"/>
          <w:szCs w:val="26"/>
        </w:rPr>
        <w:t xml:space="preserve"> – </w:t>
      </w:r>
      <w:r w:rsidR="008D00AC" w:rsidRPr="00F71F7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апропонувала</w:t>
      </w:r>
      <w:r w:rsidR="008D00AC" w:rsidRPr="00F71F70">
        <w:rPr>
          <w:rFonts w:ascii="Times New Roman" w:hAnsi="Times New Roman"/>
          <w:sz w:val="26"/>
          <w:szCs w:val="26"/>
        </w:rPr>
        <w:t xml:space="preserve"> обрати головою громадської ради </w:t>
      </w:r>
      <w:proofErr w:type="spellStart"/>
      <w:r w:rsidR="008D00AC" w:rsidRPr="00F71F70">
        <w:rPr>
          <w:rFonts w:ascii="Times New Roman" w:hAnsi="Times New Roman"/>
          <w:sz w:val="26"/>
          <w:szCs w:val="26"/>
        </w:rPr>
        <w:t>Козленка</w:t>
      </w:r>
      <w:proofErr w:type="spellEnd"/>
      <w:r w:rsidR="008D00AC" w:rsidRPr="00F71F70">
        <w:rPr>
          <w:rFonts w:ascii="Times New Roman" w:hAnsi="Times New Roman"/>
          <w:sz w:val="26"/>
          <w:szCs w:val="26"/>
        </w:rPr>
        <w:t xml:space="preserve"> В.Г.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71F70">
        <w:rPr>
          <w:rFonts w:ascii="Times New Roman" w:hAnsi="Times New Roman"/>
          <w:i/>
          <w:sz w:val="26"/>
          <w:szCs w:val="26"/>
        </w:rPr>
        <w:t>Козленко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, – </w:t>
      </w:r>
      <w:r w:rsidRPr="00AF4C91">
        <w:rPr>
          <w:rFonts w:ascii="Times New Roman" w:hAnsi="Times New Roman"/>
          <w:sz w:val="26"/>
          <w:szCs w:val="26"/>
        </w:rPr>
        <w:t>поставив на голосування питання обра</w:t>
      </w:r>
      <w:r>
        <w:rPr>
          <w:rFonts w:ascii="Times New Roman" w:hAnsi="Times New Roman"/>
          <w:sz w:val="26"/>
          <w:szCs w:val="26"/>
        </w:rPr>
        <w:t>ння</w:t>
      </w:r>
      <w:r w:rsidRPr="00AF4C91">
        <w:rPr>
          <w:rFonts w:ascii="Times New Roman" w:hAnsi="Times New Roman"/>
          <w:sz w:val="26"/>
          <w:szCs w:val="26"/>
        </w:rPr>
        <w:t xml:space="preserve"> головою громадської ради при Міністерстві фінансів України</w:t>
      </w:r>
      <w:r w:rsidRPr="0069463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94631">
        <w:rPr>
          <w:rFonts w:ascii="Times New Roman" w:hAnsi="Times New Roman"/>
          <w:sz w:val="26"/>
          <w:szCs w:val="26"/>
        </w:rPr>
        <w:t>Козленка</w:t>
      </w:r>
      <w:proofErr w:type="spellEnd"/>
      <w:r w:rsidRPr="00694631">
        <w:rPr>
          <w:rFonts w:ascii="Times New Roman" w:hAnsi="Times New Roman"/>
          <w:sz w:val="26"/>
          <w:szCs w:val="26"/>
        </w:rPr>
        <w:t xml:space="preserve">  В.</w:t>
      </w:r>
      <w:r>
        <w:rPr>
          <w:rFonts w:ascii="Times New Roman" w:hAnsi="Times New Roman"/>
          <w:sz w:val="26"/>
          <w:szCs w:val="26"/>
        </w:rPr>
        <w:t>Г</w:t>
      </w:r>
      <w:r w:rsidRPr="006946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sz w:val="26"/>
          <w:szCs w:val="26"/>
        </w:rPr>
        <w:t xml:space="preserve"> </w:t>
      </w:r>
    </w:p>
    <w:p w:rsidR="008D00AC" w:rsidRPr="004E6F6F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F1011">
        <w:rPr>
          <w:rFonts w:ascii="Times New Roman" w:hAnsi="Times New Roman"/>
          <w:i/>
          <w:sz w:val="26"/>
          <w:szCs w:val="26"/>
        </w:rPr>
        <w:t xml:space="preserve">«За» – </w:t>
      </w:r>
      <w:r w:rsidR="001F1011" w:rsidRPr="001F1011">
        <w:rPr>
          <w:rFonts w:ascii="Times New Roman" w:hAnsi="Times New Roman"/>
          <w:i/>
          <w:sz w:val="26"/>
          <w:szCs w:val="26"/>
        </w:rPr>
        <w:t xml:space="preserve"> 66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1F70">
        <w:rPr>
          <w:rFonts w:ascii="Times New Roman" w:hAnsi="Times New Roman"/>
          <w:i/>
          <w:sz w:val="26"/>
          <w:szCs w:val="26"/>
        </w:rPr>
        <w:t>«Проти» – 0</w:t>
      </w:r>
    </w:p>
    <w:p w:rsidR="008D00AC" w:rsidRPr="00F71F70" w:rsidRDefault="00113E28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– 1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8D00AC" w:rsidRPr="00694631" w:rsidRDefault="008D00AC" w:rsidP="008D00AC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694631">
        <w:rPr>
          <w:rFonts w:ascii="Times New Roman" w:hAnsi="Times New Roman"/>
          <w:sz w:val="26"/>
          <w:szCs w:val="26"/>
        </w:rPr>
        <w:t xml:space="preserve">Обрати головою громадської ради при Міністерстві фінансів України </w:t>
      </w:r>
      <w:proofErr w:type="spellStart"/>
      <w:r w:rsidRPr="00694631">
        <w:rPr>
          <w:rFonts w:ascii="Times New Roman" w:hAnsi="Times New Roman"/>
          <w:sz w:val="26"/>
          <w:szCs w:val="26"/>
        </w:rPr>
        <w:t>Козленка</w:t>
      </w:r>
      <w:proofErr w:type="spellEnd"/>
      <w:r w:rsidRPr="00694631">
        <w:rPr>
          <w:rFonts w:ascii="Times New Roman" w:hAnsi="Times New Roman"/>
          <w:sz w:val="26"/>
          <w:szCs w:val="26"/>
        </w:rPr>
        <w:t> В. </w:t>
      </w:r>
      <w:r>
        <w:rPr>
          <w:rFonts w:ascii="Times New Roman" w:hAnsi="Times New Roman"/>
          <w:sz w:val="26"/>
          <w:szCs w:val="26"/>
        </w:rPr>
        <w:t>Г</w:t>
      </w:r>
      <w:r w:rsidRPr="00694631">
        <w:rPr>
          <w:rFonts w:ascii="Times New Roman" w:hAnsi="Times New Roman"/>
          <w:sz w:val="26"/>
          <w:szCs w:val="26"/>
        </w:rPr>
        <w:t>.</w:t>
      </w: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Питання 2 Порядку денного</w:t>
      </w:r>
    </w:p>
    <w:p w:rsidR="008D00AC" w:rsidRPr="00F71F70" w:rsidRDefault="008D00AC" w:rsidP="008D00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“Вибори заступників голови громадської ради”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8D00AC" w:rsidRPr="00F71F70" w:rsidRDefault="008D00AC" w:rsidP="008D00A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 xml:space="preserve">., голову громадської ради при Міністерстві фінансів України, </w:t>
      </w:r>
      <w:r>
        <w:rPr>
          <w:rFonts w:ascii="Times New Roman" w:hAnsi="Times New Roman"/>
          <w:sz w:val="26"/>
          <w:szCs w:val="26"/>
        </w:rPr>
        <w:t xml:space="preserve">який </w:t>
      </w:r>
      <w:r w:rsidRPr="00F71F70">
        <w:rPr>
          <w:rFonts w:ascii="Times New Roman" w:hAnsi="Times New Roman"/>
          <w:sz w:val="26"/>
          <w:szCs w:val="26"/>
        </w:rPr>
        <w:t>запропонував перейти до другого пит</w:t>
      </w:r>
      <w:r w:rsidR="00DB46C6">
        <w:rPr>
          <w:rFonts w:ascii="Times New Roman" w:hAnsi="Times New Roman"/>
          <w:sz w:val="26"/>
          <w:szCs w:val="26"/>
        </w:rPr>
        <w:t>ання порядку денного і запропонував</w:t>
      </w:r>
      <w:r w:rsidR="00D004A5">
        <w:rPr>
          <w:rFonts w:ascii="Times New Roman" w:hAnsi="Times New Roman"/>
          <w:sz w:val="26"/>
          <w:szCs w:val="26"/>
        </w:rPr>
        <w:t xml:space="preserve"> </w:t>
      </w:r>
      <w:r w:rsidR="00483598">
        <w:rPr>
          <w:rFonts w:ascii="Times New Roman" w:hAnsi="Times New Roman"/>
          <w:sz w:val="26"/>
          <w:szCs w:val="26"/>
        </w:rPr>
        <w:t xml:space="preserve">членів громадської ради </w:t>
      </w:r>
      <w:r w:rsidR="00D004A5">
        <w:rPr>
          <w:rFonts w:ascii="Times New Roman" w:hAnsi="Times New Roman"/>
          <w:sz w:val="26"/>
          <w:szCs w:val="26"/>
        </w:rPr>
        <w:t>висловлюватися з цього питання.</w:t>
      </w:r>
    </w:p>
    <w:p w:rsidR="00483598" w:rsidRDefault="00483598" w:rsidP="00483598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768C2" w:rsidRDefault="00DB46C6" w:rsidP="00483598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</w:t>
      </w:r>
      <w:r w:rsidR="007768C2">
        <w:rPr>
          <w:rFonts w:ascii="Times New Roman" w:hAnsi="Times New Roman"/>
          <w:bCs/>
          <w:sz w:val="26"/>
          <w:szCs w:val="26"/>
        </w:rPr>
        <w:t>ленів громадської ради</w:t>
      </w:r>
      <w:r>
        <w:rPr>
          <w:rFonts w:ascii="Times New Roman" w:hAnsi="Times New Roman"/>
          <w:bCs/>
          <w:sz w:val="26"/>
          <w:szCs w:val="26"/>
        </w:rPr>
        <w:t>, які  у</w:t>
      </w:r>
      <w:r w:rsidR="007768C2">
        <w:rPr>
          <w:rFonts w:ascii="Times New Roman" w:hAnsi="Times New Roman"/>
          <w:bCs/>
          <w:sz w:val="26"/>
          <w:szCs w:val="26"/>
        </w:rPr>
        <w:t xml:space="preserve"> ході дискусії</w:t>
      </w:r>
      <w:r>
        <w:rPr>
          <w:rFonts w:ascii="Times New Roman" w:hAnsi="Times New Roman"/>
          <w:bCs/>
          <w:sz w:val="26"/>
          <w:szCs w:val="26"/>
        </w:rPr>
        <w:t xml:space="preserve"> запропонували</w:t>
      </w:r>
      <w:r w:rsidR="00ED5B20">
        <w:rPr>
          <w:rFonts w:ascii="Times New Roman" w:hAnsi="Times New Roman"/>
          <w:bCs/>
          <w:sz w:val="26"/>
          <w:szCs w:val="26"/>
        </w:rPr>
        <w:t>:</w:t>
      </w:r>
    </w:p>
    <w:p w:rsidR="00ED5B20" w:rsidRDefault="00DB46C6" w:rsidP="002D4325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7768C2" w:rsidRPr="00ED5B20">
        <w:rPr>
          <w:rFonts w:ascii="Times New Roman" w:hAnsi="Times New Roman"/>
          <w:bCs/>
          <w:sz w:val="26"/>
          <w:szCs w:val="26"/>
        </w:rPr>
        <w:t xml:space="preserve">брати заступників голови </w:t>
      </w:r>
      <w:r>
        <w:rPr>
          <w:rFonts w:ascii="Times New Roman" w:hAnsi="Times New Roman"/>
          <w:bCs/>
          <w:sz w:val="26"/>
          <w:szCs w:val="26"/>
        </w:rPr>
        <w:t xml:space="preserve">громадської ради </w:t>
      </w:r>
      <w:r w:rsidR="007768C2" w:rsidRPr="00ED5B20">
        <w:rPr>
          <w:rFonts w:ascii="Times New Roman" w:hAnsi="Times New Roman"/>
          <w:bCs/>
          <w:sz w:val="26"/>
          <w:szCs w:val="26"/>
        </w:rPr>
        <w:t>і визначитися з комітетами громадської ради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768C2" w:rsidRPr="00ED5B20" w:rsidRDefault="00DB46C6" w:rsidP="002D4325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Обрати заступників</w:t>
      </w:r>
      <w:r w:rsidR="007768C2" w:rsidRPr="00ED5B20">
        <w:rPr>
          <w:rFonts w:ascii="Times New Roman" w:hAnsi="Times New Roman"/>
          <w:bCs/>
          <w:sz w:val="26"/>
          <w:szCs w:val="26"/>
        </w:rPr>
        <w:t xml:space="preserve"> голови </w:t>
      </w:r>
      <w:r>
        <w:rPr>
          <w:rFonts w:ascii="Times New Roman" w:hAnsi="Times New Roman"/>
          <w:bCs/>
          <w:sz w:val="26"/>
          <w:szCs w:val="26"/>
        </w:rPr>
        <w:t>громадської ради</w:t>
      </w:r>
      <w:r w:rsidRPr="00ED5B20">
        <w:rPr>
          <w:rFonts w:ascii="Times New Roman" w:hAnsi="Times New Roman"/>
          <w:bCs/>
          <w:sz w:val="26"/>
          <w:szCs w:val="26"/>
        </w:rPr>
        <w:t xml:space="preserve"> </w:t>
      </w:r>
      <w:r w:rsidR="007768C2" w:rsidRPr="00ED5B20">
        <w:rPr>
          <w:rFonts w:ascii="Times New Roman" w:hAnsi="Times New Roman"/>
          <w:bCs/>
          <w:sz w:val="26"/>
          <w:szCs w:val="26"/>
        </w:rPr>
        <w:t xml:space="preserve">та </w:t>
      </w:r>
      <w:r>
        <w:rPr>
          <w:rFonts w:ascii="Times New Roman" w:hAnsi="Times New Roman"/>
          <w:bCs/>
          <w:sz w:val="26"/>
          <w:szCs w:val="26"/>
        </w:rPr>
        <w:t xml:space="preserve">визначитись з </w:t>
      </w:r>
      <w:r w:rsidR="007768C2" w:rsidRPr="00ED5B20">
        <w:rPr>
          <w:rFonts w:ascii="Times New Roman" w:hAnsi="Times New Roman"/>
          <w:bCs/>
          <w:sz w:val="26"/>
          <w:szCs w:val="26"/>
        </w:rPr>
        <w:t>комітетами</w:t>
      </w:r>
      <w:r>
        <w:rPr>
          <w:rFonts w:ascii="Times New Roman" w:hAnsi="Times New Roman"/>
          <w:bCs/>
          <w:sz w:val="26"/>
          <w:szCs w:val="26"/>
        </w:rPr>
        <w:t xml:space="preserve"> громадської ради </w:t>
      </w:r>
      <w:r w:rsidR="007768C2" w:rsidRPr="00ED5B20">
        <w:rPr>
          <w:rFonts w:ascii="Times New Roman" w:hAnsi="Times New Roman"/>
          <w:bCs/>
          <w:sz w:val="26"/>
          <w:szCs w:val="26"/>
        </w:rPr>
        <w:t xml:space="preserve"> </w:t>
      </w:r>
      <w:r w:rsidR="007768C2" w:rsidRPr="001F1011">
        <w:rPr>
          <w:rFonts w:ascii="Times New Roman" w:hAnsi="Times New Roman"/>
          <w:bCs/>
          <w:sz w:val="26"/>
          <w:szCs w:val="26"/>
        </w:rPr>
        <w:t xml:space="preserve">після </w:t>
      </w:r>
      <w:r w:rsidR="001F1011" w:rsidRPr="001F1011">
        <w:rPr>
          <w:rFonts w:ascii="Times New Roman" w:hAnsi="Times New Roman"/>
          <w:bCs/>
          <w:sz w:val="26"/>
          <w:szCs w:val="26"/>
        </w:rPr>
        <w:t xml:space="preserve">обговорення </w:t>
      </w:r>
      <w:r w:rsidR="008362E5">
        <w:rPr>
          <w:rFonts w:ascii="Times New Roman" w:hAnsi="Times New Roman"/>
          <w:bCs/>
          <w:sz w:val="26"/>
          <w:szCs w:val="26"/>
        </w:rPr>
        <w:t>змін до П</w:t>
      </w:r>
      <w:r w:rsidR="007768C2" w:rsidRPr="001F1011">
        <w:rPr>
          <w:rFonts w:ascii="Times New Roman" w:hAnsi="Times New Roman"/>
          <w:bCs/>
          <w:sz w:val="26"/>
          <w:szCs w:val="26"/>
        </w:rPr>
        <w:t>оложення</w:t>
      </w:r>
      <w:r w:rsidR="007768C2" w:rsidRPr="00ED5B20">
        <w:rPr>
          <w:rFonts w:ascii="Times New Roman" w:hAnsi="Times New Roman"/>
          <w:bCs/>
          <w:sz w:val="26"/>
          <w:szCs w:val="26"/>
        </w:rPr>
        <w:t xml:space="preserve"> про громадську раду.</w:t>
      </w:r>
    </w:p>
    <w:p w:rsidR="007768C2" w:rsidRPr="00F71F70" w:rsidRDefault="007768C2" w:rsidP="007768C2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7768C2" w:rsidRDefault="007768C2" w:rsidP="007768C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 xml:space="preserve">., голову громадської ради при Міністерстві фінансів України, </w:t>
      </w:r>
      <w:r>
        <w:rPr>
          <w:rFonts w:ascii="Times New Roman" w:hAnsi="Times New Roman"/>
          <w:sz w:val="26"/>
          <w:szCs w:val="26"/>
        </w:rPr>
        <w:t xml:space="preserve">який </w:t>
      </w:r>
      <w:r w:rsidRPr="00F71F70">
        <w:rPr>
          <w:rFonts w:ascii="Times New Roman" w:hAnsi="Times New Roman"/>
          <w:sz w:val="26"/>
          <w:szCs w:val="26"/>
        </w:rPr>
        <w:t>запропонував</w:t>
      </w:r>
      <w:r>
        <w:rPr>
          <w:rFonts w:ascii="Times New Roman" w:hAnsi="Times New Roman"/>
          <w:sz w:val="26"/>
          <w:szCs w:val="26"/>
        </w:rPr>
        <w:t xml:space="preserve"> </w:t>
      </w:r>
      <w:r w:rsidR="002D4325">
        <w:rPr>
          <w:rFonts w:ascii="Times New Roman" w:hAnsi="Times New Roman"/>
          <w:sz w:val="26"/>
          <w:szCs w:val="26"/>
        </w:rPr>
        <w:t xml:space="preserve">проголосувати за </w:t>
      </w:r>
      <w:r w:rsidR="00937460">
        <w:rPr>
          <w:rFonts w:ascii="Times New Roman" w:hAnsi="Times New Roman"/>
          <w:sz w:val="26"/>
          <w:szCs w:val="26"/>
        </w:rPr>
        <w:t>першу пропозицію.</w:t>
      </w:r>
    </w:p>
    <w:p w:rsidR="00ED5B20" w:rsidRPr="004E6F6F" w:rsidRDefault="00ED5B20" w:rsidP="00ED5B20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ED5B20" w:rsidRPr="00F71F70" w:rsidRDefault="00ED5B20" w:rsidP="00ED5B20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F1011">
        <w:rPr>
          <w:rFonts w:ascii="Times New Roman" w:hAnsi="Times New Roman"/>
          <w:i/>
          <w:sz w:val="26"/>
          <w:szCs w:val="26"/>
        </w:rPr>
        <w:t xml:space="preserve">«За» – </w:t>
      </w:r>
      <w:r w:rsidR="001F1011" w:rsidRPr="001F1011">
        <w:rPr>
          <w:rFonts w:ascii="Times New Roman" w:hAnsi="Times New Roman"/>
          <w:i/>
          <w:sz w:val="26"/>
          <w:szCs w:val="26"/>
        </w:rPr>
        <w:t>58</w:t>
      </w:r>
    </w:p>
    <w:p w:rsidR="00ED5B20" w:rsidRPr="00F71F70" w:rsidRDefault="00ED5B20" w:rsidP="00ED5B20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«Проти» – </w:t>
      </w:r>
      <w:r w:rsidR="00C14A24">
        <w:rPr>
          <w:rFonts w:ascii="Times New Roman" w:hAnsi="Times New Roman"/>
          <w:i/>
          <w:sz w:val="26"/>
          <w:szCs w:val="26"/>
        </w:rPr>
        <w:t>4</w:t>
      </w:r>
    </w:p>
    <w:p w:rsidR="00ED5B20" w:rsidRDefault="00ED5B20" w:rsidP="00ED5B20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– 5</w:t>
      </w:r>
    </w:p>
    <w:p w:rsidR="00ED5B20" w:rsidRPr="00F71F70" w:rsidRDefault="00ED5B20" w:rsidP="00ED5B20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B335E2" w:rsidRPr="00B335E2" w:rsidRDefault="00ED5B20" w:rsidP="00B335E2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spellStart"/>
      <w:r w:rsidRPr="00B335E2"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B335E2">
        <w:rPr>
          <w:rFonts w:ascii="Times New Roman" w:hAnsi="Times New Roman"/>
          <w:i/>
          <w:sz w:val="26"/>
          <w:szCs w:val="26"/>
        </w:rPr>
        <w:t xml:space="preserve"> В.Г., голову громадської ради при Міністерстві фінансів України, </w:t>
      </w:r>
      <w:r w:rsidRPr="00B335E2">
        <w:rPr>
          <w:rFonts w:ascii="Times New Roman" w:hAnsi="Times New Roman"/>
          <w:sz w:val="26"/>
          <w:szCs w:val="26"/>
        </w:rPr>
        <w:t xml:space="preserve">який запропонував </w:t>
      </w:r>
      <w:r w:rsidR="008362E5">
        <w:rPr>
          <w:rFonts w:ascii="Times New Roman" w:hAnsi="Times New Roman"/>
          <w:sz w:val="26"/>
          <w:szCs w:val="26"/>
        </w:rPr>
        <w:t>проголосувати за</w:t>
      </w:r>
      <w:r w:rsidR="00B335E2" w:rsidRPr="00B335E2">
        <w:rPr>
          <w:rFonts w:ascii="Times New Roman" w:hAnsi="Times New Roman"/>
          <w:sz w:val="26"/>
          <w:szCs w:val="26"/>
        </w:rPr>
        <w:t xml:space="preserve"> другу пропозицію</w:t>
      </w:r>
      <w:r w:rsidR="00B335E2" w:rsidRPr="00B335E2">
        <w:rPr>
          <w:rFonts w:ascii="Times New Roman" w:hAnsi="Times New Roman"/>
          <w:bCs/>
          <w:sz w:val="26"/>
          <w:szCs w:val="26"/>
        </w:rPr>
        <w:t>.</w:t>
      </w:r>
    </w:p>
    <w:p w:rsidR="00B335E2" w:rsidRPr="004E6F6F" w:rsidRDefault="00B335E2" w:rsidP="00B335E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B335E2" w:rsidRPr="00F71F70" w:rsidRDefault="00B335E2" w:rsidP="00B335E2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B335E2">
        <w:rPr>
          <w:rFonts w:ascii="Times New Roman" w:hAnsi="Times New Roman"/>
          <w:i/>
          <w:sz w:val="26"/>
          <w:szCs w:val="26"/>
        </w:rPr>
        <w:t>«За» – 8</w:t>
      </w:r>
    </w:p>
    <w:p w:rsidR="00B335E2" w:rsidRDefault="00B335E2" w:rsidP="00B335E2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9F7F4D">
        <w:rPr>
          <w:rFonts w:ascii="Times New Roman" w:hAnsi="Times New Roman"/>
          <w:i/>
          <w:sz w:val="26"/>
          <w:szCs w:val="26"/>
        </w:rPr>
        <w:t xml:space="preserve">«Проти» – </w:t>
      </w:r>
      <w:r w:rsidR="009F7F4D" w:rsidRPr="009F7F4D">
        <w:rPr>
          <w:rFonts w:ascii="Times New Roman" w:hAnsi="Times New Roman"/>
          <w:i/>
          <w:sz w:val="26"/>
          <w:szCs w:val="26"/>
        </w:rPr>
        <w:t>54</w:t>
      </w:r>
    </w:p>
    <w:p w:rsidR="00ED5B20" w:rsidRPr="00B335E2" w:rsidRDefault="00B335E2" w:rsidP="00B335E2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– 5</w:t>
      </w:r>
      <w:bookmarkStart w:id="0" w:name="_GoBack"/>
      <w:bookmarkEnd w:id="0"/>
    </w:p>
    <w:p w:rsidR="00C14A24" w:rsidRPr="004E6F6F" w:rsidRDefault="00C14A24" w:rsidP="00C14A2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B335E2" w:rsidRDefault="00B335E2" w:rsidP="00C14A24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Підтримати першу пропозицію.</w:t>
      </w:r>
    </w:p>
    <w:p w:rsidR="006F4C84" w:rsidRDefault="006F4C84" w:rsidP="006F4C84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B335E2" w:rsidRDefault="006F4C84" w:rsidP="006F4C84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483598">
        <w:rPr>
          <w:rFonts w:ascii="Times New Roman" w:hAnsi="Times New Roman"/>
          <w:bCs/>
          <w:sz w:val="26"/>
          <w:szCs w:val="26"/>
        </w:rPr>
        <w:t xml:space="preserve">ропозиції </w:t>
      </w:r>
      <w:r>
        <w:rPr>
          <w:rFonts w:ascii="Times New Roman" w:hAnsi="Times New Roman"/>
          <w:bCs/>
          <w:sz w:val="26"/>
          <w:szCs w:val="26"/>
        </w:rPr>
        <w:t xml:space="preserve">членів громадської ради щодо кандидатур на посаду заступників голови громадської ради. </w:t>
      </w:r>
    </w:p>
    <w:p w:rsidR="00AD5282" w:rsidRDefault="00C1529F" w:rsidP="006F4C84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Поступила пропозиція</w:t>
      </w:r>
      <w:r w:rsidR="00AD5282">
        <w:rPr>
          <w:rFonts w:ascii="Times New Roman" w:hAnsi="Times New Roman"/>
          <w:bCs/>
          <w:sz w:val="26"/>
          <w:szCs w:val="26"/>
        </w:rPr>
        <w:t xml:space="preserve"> залишити діючих заступників голови громадської ради </w:t>
      </w:r>
      <w:r>
        <w:rPr>
          <w:rFonts w:ascii="Times New Roman" w:hAnsi="Times New Roman"/>
          <w:bCs/>
          <w:sz w:val="26"/>
          <w:szCs w:val="26"/>
        </w:rPr>
        <w:br/>
      </w:r>
      <w:r w:rsidR="00AD5282">
        <w:rPr>
          <w:rFonts w:ascii="Times New Roman" w:hAnsi="Times New Roman"/>
          <w:bCs/>
          <w:sz w:val="26"/>
          <w:szCs w:val="26"/>
        </w:rPr>
        <w:t xml:space="preserve">Козака Т. М. та </w:t>
      </w:r>
      <w:proofErr w:type="spellStart"/>
      <w:r w:rsidR="00AD5282">
        <w:rPr>
          <w:rFonts w:ascii="Times New Roman" w:hAnsi="Times New Roman"/>
          <w:bCs/>
          <w:sz w:val="26"/>
          <w:szCs w:val="26"/>
        </w:rPr>
        <w:t>Дроговоз</w:t>
      </w:r>
      <w:proofErr w:type="spellEnd"/>
      <w:r w:rsidR="00AD5282">
        <w:rPr>
          <w:rFonts w:ascii="Times New Roman" w:hAnsi="Times New Roman"/>
          <w:bCs/>
          <w:sz w:val="26"/>
          <w:szCs w:val="26"/>
        </w:rPr>
        <w:t xml:space="preserve"> Ю. С.</w:t>
      </w:r>
    </w:p>
    <w:p w:rsidR="00C1529F" w:rsidRPr="00C1529F" w:rsidRDefault="00C1529F" w:rsidP="00AD528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AD5282" w:rsidRPr="00F71F70" w:rsidRDefault="00AD5282" w:rsidP="00AD5282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B335E2">
        <w:rPr>
          <w:rFonts w:ascii="Times New Roman" w:hAnsi="Times New Roman"/>
          <w:i/>
          <w:sz w:val="26"/>
          <w:szCs w:val="26"/>
        </w:rPr>
        <w:t xml:space="preserve">«За» – </w:t>
      </w:r>
      <w:r w:rsidR="00077335">
        <w:rPr>
          <w:rFonts w:ascii="Times New Roman" w:hAnsi="Times New Roman"/>
          <w:i/>
          <w:sz w:val="26"/>
          <w:szCs w:val="26"/>
        </w:rPr>
        <w:t>61</w:t>
      </w:r>
    </w:p>
    <w:p w:rsidR="00AD5282" w:rsidRDefault="00AD5282" w:rsidP="00AD5282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22F">
        <w:rPr>
          <w:rFonts w:ascii="Times New Roman" w:hAnsi="Times New Roman"/>
          <w:i/>
          <w:sz w:val="26"/>
          <w:szCs w:val="26"/>
        </w:rPr>
        <w:t xml:space="preserve">«Проти» – </w:t>
      </w:r>
      <w:r w:rsidR="0035422F" w:rsidRPr="0035422F">
        <w:rPr>
          <w:rFonts w:ascii="Times New Roman" w:hAnsi="Times New Roman"/>
          <w:i/>
          <w:sz w:val="26"/>
          <w:szCs w:val="26"/>
        </w:rPr>
        <w:t>2</w:t>
      </w:r>
    </w:p>
    <w:p w:rsidR="00AD5282" w:rsidRPr="00B335E2" w:rsidRDefault="00AD5282" w:rsidP="00AD5282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«Утримались» – </w:t>
      </w:r>
      <w:r w:rsidR="0035422F">
        <w:rPr>
          <w:rFonts w:ascii="Times New Roman" w:hAnsi="Times New Roman"/>
          <w:i/>
          <w:sz w:val="26"/>
          <w:szCs w:val="26"/>
        </w:rPr>
        <w:t>4</w:t>
      </w:r>
    </w:p>
    <w:p w:rsidR="00881B23" w:rsidRPr="004E6F6F" w:rsidRDefault="00881B23" w:rsidP="00881B2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AD5282" w:rsidRDefault="00881B23" w:rsidP="006F4C84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Рішення прийнято.</w:t>
      </w:r>
    </w:p>
    <w:p w:rsidR="00285820" w:rsidRDefault="00285820" w:rsidP="006F4C84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Питання 3 Порядку денного</w:t>
      </w:r>
    </w:p>
    <w:p w:rsidR="008D00AC" w:rsidRDefault="008D00AC" w:rsidP="008D00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“Призначення секретаріату громадської ради”</w:t>
      </w:r>
    </w:p>
    <w:p w:rsidR="008D00AC" w:rsidRDefault="008D00AC" w:rsidP="008D00AC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8D00AC" w:rsidRPr="00F71F70" w:rsidRDefault="0097499D" w:rsidP="00CB4FD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Голову громадської ради</w:t>
      </w:r>
      <w:r w:rsidR="008D00AC" w:rsidRPr="0097499D">
        <w:rPr>
          <w:rFonts w:ascii="Times New Roman" w:hAnsi="Times New Roman"/>
          <w:sz w:val="26"/>
          <w:szCs w:val="26"/>
        </w:rPr>
        <w:t xml:space="preserve"> </w:t>
      </w:r>
      <w:r w:rsidRPr="0097499D">
        <w:rPr>
          <w:rFonts w:ascii="Times New Roman" w:hAnsi="Times New Roman"/>
          <w:sz w:val="26"/>
          <w:szCs w:val="26"/>
        </w:rPr>
        <w:t>та членів громадської</w:t>
      </w:r>
      <w:r w:rsidR="00285820">
        <w:rPr>
          <w:rFonts w:ascii="Times New Roman" w:hAnsi="Times New Roman"/>
          <w:sz w:val="26"/>
          <w:szCs w:val="26"/>
        </w:rPr>
        <w:t xml:space="preserve"> ради</w:t>
      </w:r>
      <w:r w:rsidR="008D00AC" w:rsidRPr="0097499D">
        <w:rPr>
          <w:rFonts w:ascii="Times New Roman" w:hAnsi="Times New Roman"/>
          <w:sz w:val="26"/>
          <w:szCs w:val="26"/>
        </w:rPr>
        <w:t>,</w:t>
      </w:r>
      <w:r w:rsidR="008D00AC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які</w:t>
      </w:r>
      <w:r w:rsidR="008D00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запропонували</w:t>
      </w:r>
      <w:r w:rsidR="00CB4FDE">
        <w:rPr>
          <w:rFonts w:ascii="Times New Roman" w:hAnsi="Times New Roman"/>
          <w:sz w:val="26"/>
          <w:szCs w:val="26"/>
        </w:rPr>
        <w:t xml:space="preserve"> </w:t>
      </w:r>
      <w:r w:rsidR="008D00AC" w:rsidRPr="00F71F70">
        <w:rPr>
          <w:rFonts w:ascii="Times New Roman" w:hAnsi="Times New Roman"/>
          <w:sz w:val="26"/>
          <w:szCs w:val="26"/>
        </w:rPr>
        <w:t xml:space="preserve">покласти </w:t>
      </w:r>
      <w:r w:rsidR="00CB4FDE">
        <w:rPr>
          <w:rFonts w:ascii="Times New Roman" w:hAnsi="Times New Roman"/>
          <w:sz w:val="26"/>
          <w:szCs w:val="26"/>
        </w:rPr>
        <w:t xml:space="preserve">(за згодою) </w:t>
      </w:r>
      <w:r w:rsidR="008D00AC" w:rsidRPr="00F71F70">
        <w:rPr>
          <w:rFonts w:ascii="Times New Roman" w:hAnsi="Times New Roman"/>
          <w:sz w:val="26"/>
          <w:szCs w:val="26"/>
        </w:rPr>
        <w:t>виконання функцій секретаря громадської ради на працівника Міністерства фінансів України</w:t>
      </w:r>
      <w:r w:rsidR="00CB4F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00AC" w:rsidRPr="00F71F70">
        <w:rPr>
          <w:rFonts w:ascii="Times New Roman" w:hAnsi="Times New Roman"/>
          <w:sz w:val="26"/>
          <w:szCs w:val="26"/>
        </w:rPr>
        <w:t>Цуз</w:t>
      </w:r>
      <w:proofErr w:type="spellEnd"/>
      <w:r w:rsidR="008D00AC" w:rsidRPr="00F71F70">
        <w:rPr>
          <w:rFonts w:ascii="Times New Roman" w:hAnsi="Times New Roman"/>
          <w:sz w:val="26"/>
          <w:szCs w:val="26"/>
        </w:rPr>
        <w:t xml:space="preserve"> Людмилу Петрівну – начальника відділу комунікацій з громадськістю та звернень громадян.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71F70">
        <w:rPr>
          <w:rFonts w:ascii="Times New Roman" w:hAnsi="Times New Roman"/>
          <w:i/>
          <w:sz w:val="26"/>
          <w:szCs w:val="26"/>
        </w:rPr>
        <w:t>Козленко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="0097499D">
        <w:rPr>
          <w:rFonts w:ascii="Times New Roman" w:hAnsi="Times New Roman"/>
          <w:i/>
          <w:sz w:val="26"/>
          <w:szCs w:val="26"/>
        </w:rPr>
        <w:t xml:space="preserve">., </w:t>
      </w:r>
      <w:r w:rsidRPr="00F71F70">
        <w:rPr>
          <w:rFonts w:ascii="Times New Roman" w:hAnsi="Times New Roman"/>
          <w:sz w:val="26"/>
          <w:szCs w:val="26"/>
        </w:rPr>
        <w:t xml:space="preserve">запропонував </w:t>
      </w:r>
      <w:r w:rsidR="00285820">
        <w:rPr>
          <w:rFonts w:ascii="Times New Roman" w:hAnsi="Times New Roman"/>
          <w:sz w:val="26"/>
          <w:szCs w:val="26"/>
        </w:rPr>
        <w:t xml:space="preserve">поставити на голосування </w:t>
      </w:r>
      <w:r w:rsidRPr="00F71F70">
        <w:rPr>
          <w:rFonts w:ascii="Times New Roman" w:hAnsi="Times New Roman"/>
          <w:sz w:val="26"/>
          <w:szCs w:val="26"/>
        </w:rPr>
        <w:t xml:space="preserve">питання про покладання обов’язків  секретаря громадської ради на  працівника </w:t>
      </w:r>
      <w:r>
        <w:rPr>
          <w:rFonts w:ascii="Times New Roman" w:hAnsi="Times New Roman"/>
          <w:sz w:val="26"/>
          <w:szCs w:val="26"/>
        </w:rPr>
        <w:t>М</w:t>
      </w:r>
      <w:r w:rsidRPr="00F71F70">
        <w:rPr>
          <w:rFonts w:ascii="Times New Roman" w:hAnsi="Times New Roman"/>
          <w:sz w:val="26"/>
          <w:szCs w:val="26"/>
        </w:rPr>
        <w:t xml:space="preserve">іністерства фінансів України </w:t>
      </w:r>
      <w:proofErr w:type="spellStart"/>
      <w:r w:rsidRPr="00F71F70">
        <w:rPr>
          <w:rFonts w:ascii="Times New Roman" w:hAnsi="Times New Roman"/>
          <w:sz w:val="26"/>
          <w:szCs w:val="26"/>
        </w:rPr>
        <w:t>Цуз</w:t>
      </w:r>
      <w:proofErr w:type="spellEnd"/>
      <w:r w:rsidRPr="00F71F70">
        <w:rPr>
          <w:rFonts w:ascii="Times New Roman" w:hAnsi="Times New Roman"/>
          <w:sz w:val="26"/>
          <w:szCs w:val="26"/>
        </w:rPr>
        <w:t> Л. П.</w:t>
      </w:r>
    </w:p>
    <w:p w:rsidR="008D00AC" w:rsidRPr="004E6F6F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F71F70">
        <w:rPr>
          <w:rFonts w:ascii="Times New Roman" w:hAnsi="Times New Roman"/>
          <w:i/>
          <w:sz w:val="26"/>
          <w:szCs w:val="26"/>
        </w:rPr>
        <w:t>«За» – одноголосно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8D00AC" w:rsidRDefault="008D00AC" w:rsidP="008D00AC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71F70">
        <w:rPr>
          <w:rFonts w:ascii="Times New Roman" w:hAnsi="Times New Roman"/>
          <w:sz w:val="26"/>
          <w:szCs w:val="26"/>
        </w:rPr>
        <w:t xml:space="preserve">окласти виконання функцій секретаря громадської ради на  працівника Міністерства фінансів України, </w:t>
      </w:r>
      <w:proofErr w:type="spellStart"/>
      <w:r w:rsidRPr="00F71F70">
        <w:rPr>
          <w:rFonts w:ascii="Times New Roman" w:hAnsi="Times New Roman"/>
          <w:sz w:val="26"/>
          <w:szCs w:val="26"/>
        </w:rPr>
        <w:t>Цуз</w:t>
      </w:r>
      <w:proofErr w:type="spellEnd"/>
      <w:r w:rsidRPr="00F71F70">
        <w:rPr>
          <w:rFonts w:ascii="Times New Roman" w:hAnsi="Times New Roman"/>
          <w:sz w:val="26"/>
          <w:szCs w:val="26"/>
        </w:rPr>
        <w:t xml:space="preserve"> Людмилу Петрівну.</w:t>
      </w: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Питання 4 Порядку денного</w:t>
      </w:r>
    </w:p>
    <w:p w:rsidR="008D00AC" w:rsidRPr="00F71F70" w:rsidRDefault="008D00AC" w:rsidP="008D00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“Обговорення Положення про громадську раду”</w:t>
      </w:r>
    </w:p>
    <w:p w:rsidR="008D00AC" w:rsidRPr="00F71F70" w:rsidRDefault="008D00AC" w:rsidP="008D00AC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7C007D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71F70"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>., голову громадської ради при Міні</w:t>
      </w:r>
      <w:r>
        <w:rPr>
          <w:rFonts w:ascii="Times New Roman" w:hAnsi="Times New Roman"/>
          <w:i/>
          <w:sz w:val="26"/>
          <w:szCs w:val="26"/>
        </w:rPr>
        <w:t>стерстві фінансів України,</w:t>
      </w:r>
      <w:r w:rsidRPr="00F71F70">
        <w:rPr>
          <w:rFonts w:ascii="Times New Roman" w:hAnsi="Times New Roman"/>
          <w:bCs/>
          <w:sz w:val="26"/>
          <w:szCs w:val="26"/>
        </w:rPr>
        <w:t xml:space="preserve"> який поінформував, що </w:t>
      </w:r>
      <w:r w:rsidR="00D4767F">
        <w:rPr>
          <w:rFonts w:ascii="Times New Roman" w:hAnsi="Times New Roman"/>
          <w:bCs/>
          <w:sz w:val="26"/>
          <w:szCs w:val="26"/>
        </w:rPr>
        <w:t xml:space="preserve">станом на 08.11.2017 до секретаріату </w:t>
      </w:r>
      <w:r w:rsidR="00285820">
        <w:rPr>
          <w:rFonts w:ascii="Times New Roman" w:hAnsi="Times New Roman"/>
          <w:bCs/>
          <w:sz w:val="26"/>
          <w:szCs w:val="26"/>
        </w:rPr>
        <w:t>громадської ради надійшло</w:t>
      </w:r>
      <w:r w:rsidR="00D4767F">
        <w:rPr>
          <w:rFonts w:ascii="Times New Roman" w:hAnsi="Times New Roman"/>
          <w:bCs/>
          <w:sz w:val="26"/>
          <w:szCs w:val="26"/>
        </w:rPr>
        <w:t xml:space="preserve"> </w:t>
      </w:r>
      <w:r w:rsidR="007C007D">
        <w:rPr>
          <w:rFonts w:ascii="Times New Roman" w:hAnsi="Times New Roman"/>
          <w:bCs/>
          <w:sz w:val="26"/>
          <w:szCs w:val="26"/>
        </w:rPr>
        <w:t xml:space="preserve">дві </w:t>
      </w:r>
      <w:r w:rsidR="00D4767F">
        <w:rPr>
          <w:rFonts w:ascii="Times New Roman" w:hAnsi="Times New Roman"/>
          <w:bCs/>
          <w:sz w:val="26"/>
          <w:szCs w:val="26"/>
        </w:rPr>
        <w:t>пр</w:t>
      </w:r>
      <w:r w:rsidR="007C007D">
        <w:rPr>
          <w:rFonts w:ascii="Times New Roman" w:hAnsi="Times New Roman"/>
          <w:bCs/>
          <w:sz w:val="26"/>
          <w:szCs w:val="26"/>
        </w:rPr>
        <w:t>опозиції</w:t>
      </w:r>
      <w:r w:rsidR="00D4767F">
        <w:rPr>
          <w:rFonts w:ascii="Times New Roman" w:hAnsi="Times New Roman"/>
          <w:bCs/>
          <w:sz w:val="26"/>
          <w:szCs w:val="26"/>
        </w:rPr>
        <w:t xml:space="preserve"> до проекту </w:t>
      </w:r>
      <w:r w:rsidRPr="00F71F70">
        <w:rPr>
          <w:rFonts w:ascii="Times New Roman" w:hAnsi="Times New Roman"/>
          <w:bCs/>
          <w:sz w:val="26"/>
          <w:szCs w:val="26"/>
        </w:rPr>
        <w:t>Положення про громадську раду</w:t>
      </w:r>
      <w:r w:rsidR="00D4767F">
        <w:rPr>
          <w:rFonts w:ascii="Times New Roman" w:hAnsi="Times New Roman"/>
          <w:bCs/>
          <w:sz w:val="26"/>
          <w:szCs w:val="26"/>
        </w:rPr>
        <w:t>.</w:t>
      </w:r>
      <w:r w:rsidRPr="00F71F70">
        <w:rPr>
          <w:rFonts w:ascii="Times New Roman" w:hAnsi="Times New Roman"/>
          <w:bCs/>
          <w:sz w:val="26"/>
          <w:szCs w:val="26"/>
        </w:rPr>
        <w:t xml:space="preserve"> </w:t>
      </w:r>
    </w:p>
    <w:p w:rsidR="00F83BFF" w:rsidRDefault="007C007D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C007D">
        <w:rPr>
          <w:rFonts w:ascii="Times New Roman" w:hAnsi="Times New Roman"/>
          <w:bCs/>
          <w:i/>
          <w:sz w:val="26"/>
          <w:szCs w:val="26"/>
        </w:rPr>
        <w:t>Платонова О.І.,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який запропонував кандидатуру </w:t>
      </w:r>
      <w:proofErr w:type="spellStart"/>
      <w:r>
        <w:rPr>
          <w:rFonts w:ascii="Times New Roman" w:hAnsi="Times New Roman"/>
          <w:bCs/>
          <w:sz w:val="26"/>
          <w:szCs w:val="26"/>
        </w:rPr>
        <w:t>Дроговоз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Ю.С.</w:t>
      </w:r>
      <w:r w:rsidR="009945D5">
        <w:rPr>
          <w:rFonts w:ascii="Times New Roman" w:hAnsi="Times New Roman"/>
          <w:bCs/>
          <w:sz w:val="26"/>
          <w:szCs w:val="26"/>
        </w:rPr>
        <w:t>, яка буде відповідальної за збір пропозицій до проекту Положення про громадську раду</w:t>
      </w:r>
      <w:r w:rsidR="00F83BFF">
        <w:rPr>
          <w:rFonts w:ascii="Times New Roman" w:hAnsi="Times New Roman"/>
          <w:bCs/>
          <w:sz w:val="26"/>
          <w:szCs w:val="26"/>
        </w:rPr>
        <w:t>.</w:t>
      </w:r>
      <w:r w:rsidR="008A5324">
        <w:rPr>
          <w:rFonts w:ascii="Times New Roman" w:hAnsi="Times New Roman"/>
          <w:bCs/>
          <w:sz w:val="26"/>
          <w:szCs w:val="26"/>
        </w:rPr>
        <w:t xml:space="preserve"> </w:t>
      </w:r>
    </w:p>
    <w:p w:rsidR="00A977A5" w:rsidRPr="007C007D" w:rsidRDefault="006E7524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Рішення прийнято.</w:t>
      </w:r>
    </w:p>
    <w:p w:rsidR="008D00AC" w:rsidRPr="00F71F70" w:rsidRDefault="008D00AC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Питання 5</w:t>
      </w:r>
      <w:r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8D00AC" w:rsidRPr="002C2EC4" w:rsidRDefault="008D00AC" w:rsidP="008D00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</w:t>
      </w:r>
      <w:r w:rsidR="00F83BFF">
        <w:rPr>
          <w:rFonts w:ascii="Times New Roman" w:hAnsi="Times New Roman"/>
          <w:b/>
          <w:sz w:val="26"/>
          <w:szCs w:val="26"/>
        </w:rPr>
        <w:t>Створення комітетів громадської ради</w:t>
      </w:r>
      <w:r w:rsidRPr="00F71F70">
        <w:rPr>
          <w:rFonts w:ascii="Times New Roman" w:hAnsi="Times New Roman"/>
          <w:b/>
          <w:sz w:val="26"/>
          <w:szCs w:val="26"/>
        </w:rPr>
        <w:t>”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E6F6F">
        <w:rPr>
          <w:rFonts w:ascii="Times New Roman" w:hAnsi="Times New Roman"/>
          <w:bCs/>
          <w:sz w:val="26"/>
          <w:szCs w:val="26"/>
        </w:rPr>
        <w:t>ОБГОВОРЮВАЛИ:</w:t>
      </w:r>
    </w:p>
    <w:p w:rsidR="008D00AC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створення комітетів громадської ради.</w:t>
      </w:r>
    </w:p>
    <w:p w:rsidR="008D00AC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AE10C4">
        <w:rPr>
          <w:rFonts w:ascii="Times New Roman" w:hAnsi="Times New Roman"/>
          <w:bCs/>
          <w:sz w:val="26"/>
          <w:szCs w:val="26"/>
        </w:rPr>
        <w:t xml:space="preserve">СЛУХАЛИ: </w:t>
      </w:r>
    </w:p>
    <w:p w:rsidR="007307B6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spellStart"/>
      <w:r w:rsidRPr="00F71F70"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>.,</w:t>
      </w:r>
      <w:r w:rsidRPr="00701259"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i/>
          <w:sz w:val="26"/>
          <w:szCs w:val="26"/>
        </w:rPr>
        <w:t>голову громадської ради при Міні</w:t>
      </w:r>
      <w:r>
        <w:rPr>
          <w:rFonts w:ascii="Times New Roman" w:hAnsi="Times New Roman"/>
          <w:i/>
          <w:sz w:val="26"/>
          <w:szCs w:val="26"/>
        </w:rPr>
        <w:t>стерстві фінансів України,</w:t>
      </w:r>
      <w:r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bCs/>
          <w:sz w:val="26"/>
          <w:szCs w:val="26"/>
        </w:rPr>
        <w:t>який</w:t>
      </w:r>
      <w:r>
        <w:rPr>
          <w:rFonts w:ascii="Times New Roman" w:hAnsi="Times New Roman"/>
          <w:bCs/>
          <w:sz w:val="26"/>
          <w:szCs w:val="26"/>
        </w:rPr>
        <w:t xml:space="preserve"> запропонував </w:t>
      </w:r>
      <w:r w:rsidR="00670BED">
        <w:rPr>
          <w:rFonts w:ascii="Times New Roman" w:hAnsi="Times New Roman"/>
          <w:bCs/>
          <w:sz w:val="26"/>
          <w:szCs w:val="26"/>
        </w:rPr>
        <w:t>залишити існуючи комітети та додатково</w:t>
      </w:r>
      <w:r w:rsidR="00285820">
        <w:rPr>
          <w:rFonts w:ascii="Times New Roman" w:hAnsi="Times New Roman"/>
          <w:bCs/>
          <w:sz w:val="26"/>
          <w:szCs w:val="26"/>
        </w:rPr>
        <w:t>,</w:t>
      </w:r>
      <w:r w:rsidR="00670BE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до наступного </w:t>
      </w:r>
      <w:r w:rsidR="00670BED">
        <w:rPr>
          <w:rFonts w:ascii="Times New Roman" w:hAnsi="Times New Roman"/>
          <w:bCs/>
          <w:sz w:val="26"/>
          <w:szCs w:val="26"/>
        </w:rPr>
        <w:t>засідання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70BED">
        <w:rPr>
          <w:rFonts w:ascii="Times New Roman" w:hAnsi="Times New Roman"/>
          <w:bCs/>
          <w:sz w:val="26"/>
          <w:szCs w:val="26"/>
        </w:rPr>
        <w:t xml:space="preserve">підготувати перелік нових комітетів з чисельністю не менше 5 осіб. </w:t>
      </w:r>
    </w:p>
    <w:p w:rsidR="007307B6" w:rsidRPr="00144BB0" w:rsidRDefault="007307B6" w:rsidP="007307B6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44BB0">
        <w:rPr>
          <w:rFonts w:ascii="Times New Roman" w:hAnsi="Times New Roman"/>
          <w:bCs/>
          <w:sz w:val="26"/>
          <w:szCs w:val="26"/>
        </w:rPr>
        <w:t xml:space="preserve">СЛУХАЛИ: </w:t>
      </w:r>
    </w:p>
    <w:p w:rsidR="007307B6" w:rsidRDefault="007307B6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44BB0">
        <w:rPr>
          <w:rFonts w:ascii="Times New Roman" w:hAnsi="Times New Roman"/>
          <w:bCs/>
          <w:sz w:val="26"/>
          <w:szCs w:val="26"/>
        </w:rPr>
        <w:t>Пропозицію підтвердити діяльність існування 7</w:t>
      </w:r>
      <w:r w:rsidR="0096285D" w:rsidRPr="00144BB0">
        <w:rPr>
          <w:rFonts w:ascii="Times New Roman" w:hAnsi="Times New Roman"/>
          <w:bCs/>
          <w:sz w:val="26"/>
          <w:szCs w:val="26"/>
        </w:rPr>
        <w:t xml:space="preserve"> існуючих </w:t>
      </w:r>
      <w:r w:rsidRPr="00144BB0">
        <w:rPr>
          <w:rFonts w:ascii="Times New Roman" w:hAnsi="Times New Roman"/>
          <w:bCs/>
          <w:sz w:val="26"/>
          <w:szCs w:val="26"/>
        </w:rPr>
        <w:t xml:space="preserve"> комітетів, які існували в попередньому складі громадської ради при цьому надати </w:t>
      </w:r>
      <w:r w:rsidR="002E49E7" w:rsidRPr="00144BB0">
        <w:rPr>
          <w:rFonts w:ascii="Times New Roman" w:hAnsi="Times New Roman"/>
          <w:bCs/>
          <w:sz w:val="26"/>
          <w:szCs w:val="26"/>
        </w:rPr>
        <w:t>можливість кожному</w:t>
      </w:r>
      <w:r w:rsidRPr="00144BB0">
        <w:rPr>
          <w:rFonts w:ascii="Times New Roman" w:hAnsi="Times New Roman"/>
          <w:bCs/>
          <w:sz w:val="26"/>
          <w:szCs w:val="26"/>
        </w:rPr>
        <w:t xml:space="preserve"> члену </w:t>
      </w:r>
      <w:r w:rsidR="0096285D" w:rsidRPr="00144BB0">
        <w:rPr>
          <w:rFonts w:ascii="Times New Roman" w:hAnsi="Times New Roman"/>
          <w:bCs/>
          <w:sz w:val="26"/>
          <w:szCs w:val="26"/>
        </w:rPr>
        <w:t xml:space="preserve">громадської ради </w:t>
      </w:r>
      <w:r w:rsidRPr="00144BB0">
        <w:rPr>
          <w:rFonts w:ascii="Times New Roman" w:hAnsi="Times New Roman"/>
          <w:bCs/>
          <w:sz w:val="26"/>
          <w:szCs w:val="26"/>
        </w:rPr>
        <w:t>створювати новий комітет за умови наявності в ньому не менше 5 осіб</w:t>
      </w:r>
      <w:r w:rsidR="002E49E7" w:rsidRPr="00144BB0">
        <w:rPr>
          <w:rFonts w:ascii="Times New Roman" w:hAnsi="Times New Roman"/>
          <w:bCs/>
          <w:sz w:val="26"/>
          <w:szCs w:val="26"/>
        </w:rPr>
        <w:t>.</w:t>
      </w:r>
    </w:p>
    <w:p w:rsidR="002E49E7" w:rsidRPr="00C1529F" w:rsidRDefault="002E49E7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lastRenderedPageBreak/>
        <w:t>ГОЛОСУВАЛИ:</w:t>
      </w:r>
    </w:p>
    <w:p w:rsidR="002E49E7" w:rsidRPr="00F71F70" w:rsidRDefault="002E49E7" w:rsidP="002E49E7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44BB0">
        <w:rPr>
          <w:rFonts w:ascii="Times New Roman" w:hAnsi="Times New Roman"/>
          <w:i/>
          <w:sz w:val="26"/>
          <w:szCs w:val="26"/>
        </w:rPr>
        <w:t xml:space="preserve">«За» – </w:t>
      </w:r>
      <w:r w:rsidR="00144BB0" w:rsidRPr="00144BB0">
        <w:rPr>
          <w:rFonts w:ascii="Times New Roman" w:hAnsi="Times New Roman"/>
          <w:i/>
          <w:sz w:val="26"/>
          <w:szCs w:val="26"/>
        </w:rPr>
        <w:t>56</w:t>
      </w:r>
    </w:p>
    <w:p w:rsidR="002E49E7" w:rsidRDefault="002E49E7" w:rsidP="002E49E7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22F">
        <w:rPr>
          <w:rFonts w:ascii="Times New Roman" w:hAnsi="Times New Roman"/>
          <w:i/>
          <w:sz w:val="26"/>
          <w:szCs w:val="26"/>
        </w:rPr>
        <w:t>«Проти» – 2</w:t>
      </w:r>
    </w:p>
    <w:p w:rsidR="002E49E7" w:rsidRPr="00B335E2" w:rsidRDefault="002E49E7" w:rsidP="002E49E7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– 9</w:t>
      </w:r>
    </w:p>
    <w:p w:rsidR="002E49E7" w:rsidRPr="004E6F6F" w:rsidRDefault="002E49E7" w:rsidP="002E49E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2E49E7" w:rsidRDefault="002E49E7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Рішення прийнято.</w:t>
      </w:r>
    </w:p>
    <w:p w:rsidR="006714BA" w:rsidRPr="00F71F70" w:rsidRDefault="006714BA" w:rsidP="006714B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Питання</w:t>
      </w:r>
      <w:r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6714BA" w:rsidRPr="002C2EC4" w:rsidRDefault="006714BA" w:rsidP="006714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</w:t>
      </w:r>
      <w:r>
        <w:rPr>
          <w:rFonts w:ascii="Times New Roman" w:hAnsi="Times New Roman"/>
          <w:b/>
          <w:sz w:val="26"/>
          <w:szCs w:val="26"/>
        </w:rPr>
        <w:t>Різне</w:t>
      </w:r>
      <w:r w:rsidRPr="00F71F70">
        <w:rPr>
          <w:rFonts w:ascii="Times New Roman" w:hAnsi="Times New Roman"/>
          <w:b/>
          <w:sz w:val="26"/>
          <w:szCs w:val="26"/>
        </w:rPr>
        <w:t>”</w:t>
      </w:r>
    </w:p>
    <w:p w:rsidR="002E49E7" w:rsidRDefault="002E49E7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8079CE" w:rsidRDefault="008079CE" w:rsidP="008079CE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AE10C4">
        <w:rPr>
          <w:rFonts w:ascii="Times New Roman" w:hAnsi="Times New Roman"/>
          <w:bCs/>
          <w:sz w:val="26"/>
          <w:szCs w:val="26"/>
        </w:rPr>
        <w:t xml:space="preserve">СЛУХАЛИ: </w:t>
      </w:r>
    </w:p>
    <w:p w:rsidR="008D00AC" w:rsidRPr="00F71F70" w:rsidRDefault="008079CE" w:rsidP="008079CE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  <w:highlight w:val="yellow"/>
        </w:rPr>
      </w:pPr>
      <w:r>
        <w:rPr>
          <w:rFonts w:ascii="Times New Roman" w:hAnsi="Times New Roman"/>
          <w:bCs/>
          <w:sz w:val="26"/>
          <w:szCs w:val="26"/>
        </w:rPr>
        <w:t xml:space="preserve">Пропозицію </w:t>
      </w:r>
      <w:r w:rsidR="008D00AC">
        <w:rPr>
          <w:rFonts w:ascii="Times New Roman" w:hAnsi="Times New Roman"/>
          <w:bCs/>
          <w:sz w:val="26"/>
          <w:szCs w:val="26"/>
        </w:rPr>
        <w:t>надіслат</w:t>
      </w:r>
      <w:r w:rsidR="00285820">
        <w:rPr>
          <w:rFonts w:ascii="Times New Roman" w:hAnsi="Times New Roman"/>
          <w:bCs/>
          <w:sz w:val="26"/>
          <w:szCs w:val="26"/>
        </w:rPr>
        <w:t xml:space="preserve">и секретарю пропозиції щодо переліку </w:t>
      </w:r>
      <w:r w:rsidR="008D00AC">
        <w:rPr>
          <w:rFonts w:ascii="Times New Roman" w:hAnsi="Times New Roman"/>
          <w:bCs/>
          <w:sz w:val="26"/>
          <w:szCs w:val="26"/>
        </w:rPr>
        <w:t xml:space="preserve"> комітетів </w:t>
      </w:r>
      <w:r w:rsidR="00285820">
        <w:rPr>
          <w:rFonts w:ascii="Times New Roman" w:hAnsi="Times New Roman"/>
          <w:bCs/>
          <w:sz w:val="26"/>
          <w:szCs w:val="26"/>
        </w:rPr>
        <w:t xml:space="preserve">громадської ради </w:t>
      </w:r>
      <w:r w:rsidR="008D00AC">
        <w:rPr>
          <w:rFonts w:ascii="Times New Roman" w:hAnsi="Times New Roman"/>
          <w:bCs/>
          <w:sz w:val="26"/>
          <w:szCs w:val="26"/>
        </w:rPr>
        <w:t>для погодження їх на наступному засіданні громадської ради.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E6F6F">
        <w:rPr>
          <w:rFonts w:ascii="Times New Roman" w:hAnsi="Times New Roman"/>
          <w:bCs/>
          <w:sz w:val="26"/>
          <w:szCs w:val="26"/>
        </w:rPr>
        <w:t>ОБГОВОРЮВАЛИ:</w:t>
      </w:r>
    </w:p>
    <w:p w:rsidR="008D00AC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дату і час проведення наступного засідання громадської ради.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засідання г</w:t>
      </w:r>
      <w:r w:rsidRPr="00F71F70">
        <w:rPr>
          <w:rFonts w:ascii="Times New Roman" w:hAnsi="Times New Roman"/>
          <w:bCs/>
          <w:sz w:val="26"/>
          <w:szCs w:val="26"/>
        </w:rPr>
        <w:t xml:space="preserve">ромадської ради </w:t>
      </w:r>
      <w:r w:rsidR="008079CE">
        <w:rPr>
          <w:rFonts w:ascii="Times New Roman" w:hAnsi="Times New Roman"/>
          <w:bCs/>
          <w:sz w:val="26"/>
          <w:szCs w:val="26"/>
        </w:rPr>
        <w:t>провести 29листопада 2017 року о 15</w:t>
      </w:r>
      <w:r>
        <w:rPr>
          <w:rFonts w:ascii="Times New Roman" w:hAnsi="Times New Roman"/>
          <w:bCs/>
          <w:sz w:val="26"/>
          <w:szCs w:val="26"/>
        </w:rPr>
        <w:t>.00</w:t>
      </w:r>
    </w:p>
    <w:p w:rsidR="008079CE" w:rsidRDefault="008079CE" w:rsidP="008079CE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AE10C4">
        <w:rPr>
          <w:rFonts w:ascii="Times New Roman" w:hAnsi="Times New Roman"/>
          <w:bCs/>
          <w:sz w:val="26"/>
          <w:szCs w:val="26"/>
        </w:rPr>
        <w:t xml:space="preserve">СЛУХАЛИ: </w:t>
      </w:r>
    </w:p>
    <w:p w:rsidR="008D00AC" w:rsidRPr="00F71F70" w:rsidRDefault="008079CE" w:rsidP="008079CE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71F70"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Pr="00F71F70">
        <w:rPr>
          <w:rFonts w:ascii="Times New Roman" w:hAnsi="Times New Roman"/>
          <w:i/>
          <w:sz w:val="26"/>
          <w:szCs w:val="26"/>
        </w:rPr>
        <w:t> В.</w:t>
      </w:r>
      <w:r>
        <w:rPr>
          <w:rFonts w:ascii="Times New Roman" w:hAnsi="Times New Roman"/>
          <w:i/>
          <w:sz w:val="26"/>
          <w:szCs w:val="26"/>
        </w:rPr>
        <w:t>Г</w:t>
      </w:r>
      <w:r w:rsidRPr="00F71F70">
        <w:rPr>
          <w:rFonts w:ascii="Times New Roman" w:hAnsi="Times New Roman"/>
          <w:i/>
          <w:sz w:val="26"/>
          <w:szCs w:val="26"/>
        </w:rPr>
        <w:t>.,</w:t>
      </w:r>
      <w:r w:rsidRPr="00701259"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i/>
          <w:sz w:val="26"/>
          <w:szCs w:val="26"/>
        </w:rPr>
        <w:t>голову громадської ради при Міні</w:t>
      </w:r>
      <w:r>
        <w:rPr>
          <w:rFonts w:ascii="Times New Roman" w:hAnsi="Times New Roman"/>
          <w:i/>
          <w:sz w:val="26"/>
          <w:szCs w:val="26"/>
        </w:rPr>
        <w:t>стерстві фінансів України,</w:t>
      </w:r>
      <w:r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bCs/>
          <w:sz w:val="26"/>
          <w:szCs w:val="26"/>
        </w:rPr>
        <w:t>який</w:t>
      </w:r>
      <w:r>
        <w:rPr>
          <w:rFonts w:ascii="Times New Roman" w:hAnsi="Times New Roman"/>
          <w:bCs/>
          <w:sz w:val="26"/>
          <w:szCs w:val="26"/>
        </w:rPr>
        <w:t xml:space="preserve"> запропонував закрити засідання громадської ради.</w:t>
      </w:r>
    </w:p>
    <w:p w:rsidR="008079CE" w:rsidRPr="00C1529F" w:rsidRDefault="008079CE" w:rsidP="008079C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8079CE" w:rsidRPr="00F71F70" w:rsidRDefault="008079CE" w:rsidP="008079CE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44BB0">
        <w:rPr>
          <w:rFonts w:ascii="Times New Roman" w:hAnsi="Times New Roman"/>
          <w:i/>
          <w:sz w:val="26"/>
          <w:szCs w:val="26"/>
        </w:rPr>
        <w:t xml:space="preserve">«За» – </w:t>
      </w:r>
      <w:r w:rsidR="00144BB0" w:rsidRPr="00144BB0">
        <w:rPr>
          <w:rFonts w:ascii="Times New Roman" w:hAnsi="Times New Roman"/>
          <w:i/>
          <w:sz w:val="26"/>
          <w:szCs w:val="26"/>
        </w:rPr>
        <w:t>66</w:t>
      </w:r>
    </w:p>
    <w:p w:rsidR="008079CE" w:rsidRDefault="008079CE" w:rsidP="008079CE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22F">
        <w:rPr>
          <w:rFonts w:ascii="Times New Roman" w:hAnsi="Times New Roman"/>
          <w:i/>
          <w:sz w:val="26"/>
          <w:szCs w:val="26"/>
        </w:rPr>
        <w:t xml:space="preserve">«Проти» – </w:t>
      </w:r>
      <w:r>
        <w:rPr>
          <w:rFonts w:ascii="Times New Roman" w:hAnsi="Times New Roman"/>
          <w:i/>
          <w:sz w:val="26"/>
          <w:szCs w:val="26"/>
        </w:rPr>
        <w:t>0</w:t>
      </w:r>
    </w:p>
    <w:p w:rsidR="008079CE" w:rsidRPr="00B335E2" w:rsidRDefault="008079CE" w:rsidP="008079CE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– 1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Головуючий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Козленко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В. Г.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Секретар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F71F7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Цуз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Л. П.</w:t>
      </w:r>
    </w:p>
    <w:p w:rsidR="008D00AC" w:rsidRPr="00F71F70" w:rsidRDefault="008D00AC" w:rsidP="008D00AC">
      <w:pPr>
        <w:spacing w:after="0" w:line="360" w:lineRule="auto"/>
        <w:ind w:left="360"/>
        <w:jc w:val="both"/>
        <w:rPr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ind w:left="360"/>
        <w:jc w:val="both"/>
        <w:rPr>
          <w:sz w:val="26"/>
          <w:szCs w:val="26"/>
        </w:rPr>
      </w:pPr>
    </w:p>
    <w:p w:rsidR="006D2414" w:rsidRDefault="006D2414"/>
    <w:sectPr w:rsidR="006D2414" w:rsidSect="004E6F6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418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DE" w:rsidRDefault="00220CDE">
      <w:pPr>
        <w:spacing w:after="0" w:line="240" w:lineRule="auto"/>
      </w:pPr>
      <w:r>
        <w:separator/>
      </w:r>
    </w:p>
  </w:endnote>
  <w:endnote w:type="continuationSeparator" w:id="0">
    <w:p w:rsidR="00220CDE" w:rsidRDefault="002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1B1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220CDE" w:rsidP="006902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2E4C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2E5">
      <w:rPr>
        <w:rStyle w:val="a5"/>
        <w:noProof/>
      </w:rPr>
      <w:t>4</w:t>
    </w:r>
    <w:r>
      <w:rPr>
        <w:rStyle w:val="a5"/>
      </w:rPr>
      <w:fldChar w:fldCharType="end"/>
    </w:r>
  </w:p>
  <w:p w:rsidR="00ED4A38" w:rsidRPr="002344E3" w:rsidRDefault="008D00AC">
    <w:pPr>
      <w:pStyle w:val="a3"/>
      <w:jc w:val="right"/>
    </w:pPr>
    <w:r w:rsidRPr="002344E3">
      <w:t xml:space="preserve"> </w:t>
    </w:r>
  </w:p>
  <w:p w:rsidR="00ED4A38" w:rsidRDefault="00220CDE" w:rsidP="00690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DE" w:rsidRDefault="00220CDE">
      <w:pPr>
        <w:spacing w:after="0" w:line="240" w:lineRule="auto"/>
      </w:pPr>
      <w:r>
        <w:separator/>
      </w:r>
    </w:p>
  </w:footnote>
  <w:footnote w:type="continuationSeparator" w:id="0">
    <w:p w:rsidR="00220CDE" w:rsidRDefault="002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6902E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220CDE" w:rsidP="006902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220CDE" w:rsidP="006902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B1BF0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90984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AC"/>
    <w:rsid w:val="00023EF9"/>
    <w:rsid w:val="00077335"/>
    <w:rsid w:val="0007748F"/>
    <w:rsid w:val="00113E28"/>
    <w:rsid w:val="00144BB0"/>
    <w:rsid w:val="00180707"/>
    <w:rsid w:val="001F1011"/>
    <w:rsid w:val="002136C8"/>
    <w:rsid w:val="00220CDE"/>
    <w:rsid w:val="00225AFC"/>
    <w:rsid w:val="00285820"/>
    <w:rsid w:val="0029044A"/>
    <w:rsid w:val="002932B1"/>
    <w:rsid w:val="002D4325"/>
    <w:rsid w:val="002D7F63"/>
    <w:rsid w:val="002E49E7"/>
    <w:rsid w:val="00316011"/>
    <w:rsid w:val="00320F72"/>
    <w:rsid w:val="00336039"/>
    <w:rsid w:val="0035422F"/>
    <w:rsid w:val="00483598"/>
    <w:rsid w:val="00527661"/>
    <w:rsid w:val="006651A8"/>
    <w:rsid w:val="00670BED"/>
    <w:rsid w:val="006714BA"/>
    <w:rsid w:val="00685986"/>
    <w:rsid w:val="006D2414"/>
    <w:rsid w:val="006E7524"/>
    <w:rsid w:val="006F4C84"/>
    <w:rsid w:val="007307B6"/>
    <w:rsid w:val="0077528F"/>
    <w:rsid w:val="007768C2"/>
    <w:rsid w:val="007C007D"/>
    <w:rsid w:val="008079CE"/>
    <w:rsid w:val="00814D6C"/>
    <w:rsid w:val="00820B92"/>
    <w:rsid w:val="008362E5"/>
    <w:rsid w:val="00881B23"/>
    <w:rsid w:val="008A5324"/>
    <w:rsid w:val="008D00AC"/>
    <w:rsid w:val="00921C56"/>
    <w:rsid w:val="009371E4"/>
    <w:rsid w:val="00937460"/>
    <w:rsid w:val="0096285D"/>
    <w:rsid w:val="0097499D"/>
    <w:rsid w:val="009945D5"/>
    <w:rsid w:val="009F7F4D"/>
    <w:rsid w:val="00A977A5"/>
    <w:rsid w:val="00AB730D"/>
    <w:rsid w:val="00AD5282"/>
    <w:rsid w:val="00B335E2"/>
    <w:rsid w:val="00BA2527"/>
    <w:rsid w:val="00C14A24"/>
    <w:rsid w:val="00C1529F"/>
    <w:rsid w:val="00C61919"/>
    <w:rsid w:val="00CB4FDE"/>
    <w:rsid w:val="00D004A5"/>
    <w:rsid w:val="00D012F0"/>
    <w:rsid w:val="00D42994"/>
    <w:rsid w:val="00D4767F"/>
    <w:rsid w:val="00D77230"/>
    <w:rsid w:val="00DB46C6"/>
    <w:rsid w:val="00E11D7D"/>
    <w:rsid w:val="00ED5B20"/>
    <w:rsid w:val="00F83BF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C9131-E10D-42BC-92A5-8D6CED04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AC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00AC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rsid w:val="008D00AC"/>
    <w:rPr>
      <w:rFonts w:eastAsia="Calibri" w:cs="Times New Roman"/>
      <w:sz w:val="24"/>
      <w:szCs w:val="24"/>
      <w:lang w:eastAsia="uk-UA"/>
    </w:rPr>
  </w:style>
  <w:style w:type="character" w:styleId="a5">
    <w:name w:val="page number"/>
    <w:rsid w:val="008D00AC"/>
    <w:rPr>
      <w:rFonts w:cs="Times New Roman"/>
    </w:rPr>
  </w:style>
  <w:style w:type="paragraph" w:styleId="a6">
    <w:name w:val="header"/>
    <w:basedOn w:val="a"/>
    <w:link w:val="a7"/>
    <w:rsid w:val="008D0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ій колонтитул Знак"/>
    <w:basedOn w:val="a0"/>
    <w:link w:val="a6"/>
    <w:rsid w:val="008D00AC"/>
    <w:rPr>
      <w:rFonts w:eastAsia="Calibri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D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Говердовська Вікторія Юріївна</cp:lastModifiedBy>
  <cp:revision>38</cp:revision>
  <dcterms:created xsi:type="dcterms:W3CDTF">2017-11-14T09:46:00Z</dcterms:created>
  <dcterms:modified xsi:type="dcterms:W3CDTF">2017-11-29T11:31:00Z</dcterms:modified>
</cp:coreProperties>
</file>