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A012B8" w:rsidRDefault="00064475" w:rsidP="00064475">
      <w:pPr>
        <w:pStyle w:val="a3"/>
        <w:jc w:val="right"/>
        <w:rPr>
          <w:rFonts w:ascii="Times New Roman" w:hAnsi="Times New Roman" w:cs="Times New Roman"/>
          <w:b/>
          <w:sz w:val="24"/>
          <w:szCs w:val="24"/>
          <w:u w:val="single"/>
        </w:rPr>
      </w:pPr>
      <w:r w:rsidRPr="00A012B8">
        <w:rPr>
          <w:rFonts w:ascii="Times New Roman" w:hAnsi="Times New Roman" w:cs="Times New Roman"/>
          <w:b/>
          <w:sz w:val="24"/>
          <w:szCs w:val="24"/>
          <w:u w:val="single"/>
        </w:rPr>
        <w:t>Міністерство фінансів України</w:t>
      </w:r>
    </w:p>
    <w:p w:rsidR="00064475" w:rsidRPr="00A012B8" w:rsidRDefault="00064475" w:rsidP="00064475">
      <w:pPr>
        <w:pStyle w:val="a3"/>
        <w:jc w:val="center"/>
        <w:rPr>
          <w:rFonts w:ascii="Times New Roman" w:hAnsi="Times New Roman" w:cs="Times New Roman"/>
          <w:sz w:val="16"/>
          <w:szCs w:val="16"/>
        </w:rPr>
      </w:pPr>
    </w:p>
    <w:p w:rsidR="00064475"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Звіт</w:t>
      </w:r>
    </w:p>
    <w:p w:rsidR="00623B31"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 xml:space="preserve">щодо виконання Угоди про асоціацію між Україною, з однієї сторони, та Європейським Союзом, </w:t>
      </w:r>
    </w:p>
    <w:p w:rsidR="00064475"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Європейським співтовариством з атомної енерг</w:t>
      </w:r>
      <w:r w:rsidR="00D83100" w:rsidRPr="00A012B8">
        <w:rPr>
          <w:rFonts w:ascii="Times New Roman" w:hAnsi="Times New Roman" w:cs="Times New Roman"/>
          <w:b/>
          <w:sz w:val="24"/>
          <w:szCs w:val="24"/>
        </w:rPr>
        <w:t xml:space="preserve">ії </w:t>
      </w:r>
      <w:r w:rsidR="00185F23" w:rsidRPr="00A012B8">
        <w:rPr>
          <w:rFonts w:ascii="Times New Roman" w:hAnsi="Times New Roman" w:cs="Times New Roman"/>
          <w:b/>
          <w:sz w:val="24"/>
          <w:szCs w:val="24"/>
        </w:rPr>
        <w:t xml:space="preserve"> </w:t>
      </w:r>
      <w:r w:rsidR="00D83100" w:rsidRPr="00A012B8">
        <w:rPr>
          <w:rFonts w:ascii="Times New Roman" w:hAnsi="Times New Roman" w:cs="Times New Roman"/>
          <w:b/>
          <w:sz w:val="24"/>
          <w:szCs w:val="24"/>
        </w:rPr>
        <w:t xml:space="preserve">і їхніми державами-членами, </w:t>
      </w:r>
      <w:r w:rsidRPr="00A012B8">
        <w:rPr>
          <w:rFonts w:ascii="Times New Roman" w:hAnsi="Times New Roman" w:cs="Times New Roman"/>
          <w:b/>
          <w:sz w:val="24"/>
          <w:szCs w:val="24"/>
        </w:rPr>
        <w:t>з іншої сторони</w:t>
      </w:r>
    </w:p>
    <w:p w:rsidR="00064475" w:rsidRPr="00A012B8" w:rsidRDefault="00064475" w:rsidP="00064475">
      <w:pPr>
        <w:pStyle w:val="a3"/>
        <w:jc w:val="center"/>
        <w:rPr>
          <w:rFonts w:ascii="Times New Roman" w:hAnsi="Times New Roman" w:cs="Times New Roman"/>
          <w:b/>
          <w:sz w:val="24"/>
          <w:szCs w:val="24"/>
          <w:u w:val="single"/>
        </w:rPr>
      </w:pPr>
      <w:r w:rsidRPr="00A012B8">
        <w:rPr>
          <w:rFonts w:ascii="Times New Roman" w:hAnsi="Times New Roman" w:cs="Times New Roman"/>
          <w:b/>
          <w:sz w:val="24"/>
          <w:szCs w:val="24"/>
          <w:u w:val="single"/>
        </w:rPr>
        <w:t xml:space="preserve">за </w:t>
      </w:r>
      <w:r w:rsidR="00AE52AC" w:rsidRPr="00A012B8">
        <w:rPr>
          <w:rFonts w:ascii="Times New Roman" w:hAnsi="Times New Roman" w:cs="Times New Roman"/>
          <w:b/>
          <w:sz w:val="24"/>
          <w:szCs w:val="24"/>
          <w:u w:val="single"/>
        </w:rPr>
        <w:t>І</w:t>
      </w:r>
      <w:r w:rsidR="00AF3695">
        <w:rPr>
          <w:rFonts w:ascii="Times New Roman" w:hAnsi="Times New Roman" w:cs="Times New Roman"/>
          <w:b/>
          <w:sz w:val="24"/>
          <w:szCs w:val="24"/>
          <w:u w:val="single"/>
          <w:lang w:val="en-US"/>
        </w:rPr>
        <w:t>V</w:t>
      </w:r>
      <w:r w:rsidRPr="00A012B8">
        <w:rPr>
          <w:rFonts w:ascii="Times New Roman" w:hAnsi="Times New Roman" w:cs="Times New Roman"/>
          <w:b/>
          <w:sz w:val="24"/>
          <w:szCs w:val="24"/>
          <w:u w:val="single"/>
        </w:rPr>
        <w:t xml:space="preserve"> квартал 20</w:t>
      </w:r>
      <w:r w:rsidR="0029268C" w:rsidRPr="00A012B8">
        <w:rPr>
          <w:rFonts w:ascii="Times New Roman" w:hAnsi="Times New Roman" w:cs="Times New Roman"/>
          <w:b/>
          <w:sz w:val="24"/>
          <w:szCs w:val="24"/>
          <w:u w:val="single"/>
        </w:rPr>
        <w:t>2</w:t>
      </w:r>
      <w:r w:rsidR="002F35AA" w:rsidRPr="00A012B8">
        <w:rPr>
          <w:rFonts w:ascii="Times New Roman" w:hAnsi="Times New Roman" w:cs="Times New Roman"/>
          <w:b/>
          <w:sz w:val="24"/>
          <w:szCs w:val="24"/>
          <w:u w:val="single"/>
        </w:rPr>
        <w:t>1</w:t>
      </w:r>
      <w:r w:rsidRPr="00A012B8">
        <w:rPr>
          <w:rFonts w:ascii="Times New Roman" w:hAnsi="Times New Roman" w:cs="Times New Roman"/>
          <w:b/>
          <w:sz w:val="24"/>
          <w:szCs w:val="24"/>
          <w:u w:val="single"/>
        </w:rPr>
        <w:t xml:space="preserve"> року</w:t>
      </w:r>
    </w:p>
    <w:p w:rsidR="00AE7DB1" w:rsidRPr="00A012B8" w:rsidRDefault="00AE7DB1" w:rsidP="00064475">
      <w:pPr>
        <w:pStyle w:val="a3"/>
        <w:jc w:val="center"/>
        <w:rPr>
          <w:rFonts w:ascii="Times New Roman" w:hAnsi="Times New Roman" w:cs="Times New Roman"/>
          <w:b/>
          <w:sz w:val="16"/>
          <w:szCs w:val="16"/>
          <w:u w:val="single"/>
        </w:rPr>
      </w:pPr>
    </w:p>
    <w:tbl>
      <w:tblPr>
        <w:tblStyle w:val="a4"/>
        <w:tblW w:w="15480" w:type="dxa"/>
        <w:tblInd w:w="-176" w:type="dxa"/>
        <w:tblLook w:val="04A0" w:firstRow="1" w:lastRow="0" w:firstColumn="1" w:lastColumn="0" w:noHBand="0" w:noVBand="1"/>
      </w:tblPr>
      <w:tblGrid>
        <w:gridCol w:w="3715"/>
        <w:gridCol w:w="4111"/>
        <w:gridCol w:w="7654"/>
      </w:tblGrid>
      <w:tr w:rsidR="00623B31" w:rsidRPr="00A012B8" w:rsidTr="00B77320">
        <w:trPr>
          <w:trHeight w:val="570"/>
        </w:trPr>
        <w:tc>
          <w:tcPr>
            <w:tcW w:w="3715"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Найменування завдання</w:t>
            </w:r>
          </w:p>
        </w:tc>
        <w:tc>
          <w:tcPr>
            <w:tcW w:w="4111"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Найменування заходу</w:t>
            </w:r>
          </w:p>
        </w:tc>
        <w:tc>
          <w:tcPr>
            <w:tcW w:w="7654"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Прогрес виконання заходу у звітному періоді</w:t>
            </w:r>
          </w:p>
        </w:tc>
      </w:tr>
      <w:tr w:rsidR="00623B31" w:rsidRPr="00A012B8" w:rsidTr="00565EAC">
        <w:trPr>
          <w:trHeight w:val="343"/>
        </w:trPr>
        <w:tc>
          <w:tcPr>
            <w:tcW w:w="15480" w:type="dxa"/>
            <w:gridSpan w:val="3"/>
            <w:shd w:val="clear" w:color="auto" w:fill="B8CCE4" w:themeFill="accent1" w:themeFillTint="66"/>
          </w:tcPr>
          <w:p w:rsidR="004631A2" w:rsidRPr="00A012B8" w:rsidRDefault="00997683" w:rsidP="009B57F4">
            <w:pPr>
              <w:pStyle w:val="a3"/>
              <w:ind w:firstLine="464"/>
              <w:jc w:val="center"/>
              <w:rPr>
                <w:rFonts w:ascii="Times New Roman" w:hAnsi="Times New Roman" w:cs="Times New Roman"/>
                <w:b/>
                <w:sz w:val="24"/>
                <w:szCs w:val="24"/>
              </w:rPr>
            </w:pPr>
            <w:r w:rsidRPr="00A012B8">
              <w:rPr>
                <w:rFonts w:ascii="Times New Roman" w:hAnsi="Times New Roman" w:cs="Times New Roman"/>
                <w:b/>
                <w:sz w:val="24"/>
                <w:szCs w:val="24"/>
              </w:rPr>
              <w:t xml:space="preserve">Митні питання </w:t>
            </w:r>
          </w:p>
        </w:tc>
      </w:tr>
      <w:tr w:rsidR="00623B31" w:rsidRPr="00A012B8" w:rsidTr="00B77320">
        <w:tc>
          <w:tcPr>
            <w:tcW w:w="3715" w:type="dxa"/>
            <w:vMerge w:val="restart"/>
          </w:tcPr>
          <w:p w:rsidR="00997683" w:rsidRPr="00A012B8" w:rsidRDefault="00997683" w:rsidP="00A52A8E">
            <w:pPr>
              <w:jc w:val="both"/>
              <w:rPr>
                <w:rFonts w:ascii="Times New Roman" w:hAnsi="Times New Roman" w:cs="Times New Roman"/>
                <w:sz w:val="24"/>
                <w:szCs w:val="24"/>
                <w:lang w:eastAsia="uk-UA"/>
              </w:rPr>
            </w:pPr>
            <w:r w:rsidRPr="00A012B8">
              <w:rPr>
                <w:rFonts w:ascii="Times New Roman" w:eastAsia="Calibri" w:hAnsi="Times New Roman" w:cs="Times New Roman"/>
                <w:sz w:val="24"/>
                <w:szCs w:val="24"/>
              </w:rPr>
              <w:t>476, 480-</w:t>
            </w:r>
            <w:r w:rsidR="00D712D3" w:rsidRPr="00A012B8">
              <w:rPr>
                <w:rFonts w:ascii="Times New Roman" w:eastAsia="Calibri" w:hAnsi="Times New Roman" w:cs="Times New Roman"/>
                <w:sz w:val="24"/>
                <w:szCs w:val="24"/>
              </w:rPr>
              <w:t>487, 489-</w:t>
            </w:r>
            <w:r w:rsidRPr="00A012B8">
              <w:rPr>
                <w:rFonts w:ascii="Times New Roman" w:eastAsia="Calibri" w:hAnsi="Times New Roman" w:cs="Times New Roman"/>
                <w:sz w:val="24"/>
                <w:szCs w:val="24"/>
              </w:rPr>
              <w:t>501, 503-513, 515-</w:t>
            </w:r>
            <w:r w:rsidR="004D7DB4" w:rsidRPr="00A012B8">
              <w:rPr>
                <w:rFonts w:ascii="Times New Roman" w:eastAsia="Calibri" w:hAnsi="Times New Roman" w:cs="Times New Roman"/>
                <w:sz w:val="24"/>
                <w:szCs w:val="24"/>
              </w:rPr>
              <w:t xml:space="preserve">516, 518 - </w:t>
            </w:r>
            <w:r w:rsidR="001D4D6E" w:rsidRPr="00A012B8">
              <w:rPr>
                <w:rFonts w:ascii="Times New Roman" w:eastAsia="Calibri" w:hAnsi="Times New Roman" w:cs="Times New Roman"/>
                <w:sz w:val="24"/>
                <w:szCs w:val="24"/>
              </w:rPr>
              <w:t xml:space="preserve">551, </w:t>
            </w:r>
            <w:r w:rsidRPr="00A012B8">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1) розроблення та подання на розгляд Кабінету Міністрів України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265E89" w:rsidRPr="00A012B8" w:rsidRDefault="00997683" w:rsidP="00A52A8E">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1)</w:t>
            </w:r>
            <w:r w:rsidRPr="00A012B8">
              <w:rPr>
                <w:rFonts w:ascii="Times New Roman" w:hAnsi="Times New Roman" w:cs="Times New Roman"/>
                <w:sz w:val="24"/>
                <w:szCs w:val="24"/>
              </w:rPr>
              <w:t xml:space="preserve"> </w:t>
            </w:r>
            <w:r w:rsidRPr="00A012B8">
              <w:rPr>
                <w:rFonts w:ascii="Times New Roman" w:hAnsi="Times New Roman" w:cs="Times New Roman"/>
                <w:b/>
                <w:sz w:val="24"/>
                <w:szCs w:val="24"/>
              </w:rPr>
              <w:t>Виконується.</w:t>
            </w:r>
            <w:r w:rsidRPr="00A012B8">
              <w:rPr>
                <w:rFonts w:ascii="Times New Roman" w:hAnsi="Times New Roman" w:cs="Times New Roman"/>
                <w:sz w:val="24"/>
                <w:szCs w:val="24"/>
              </w:rPr>
              <w:t xml:space="preserve">  Робота над адаптацією положень Митного кодексу України у відповідність до </w:t>
            </w:r>
            <w:r w:rsidR="00AF3695">
              <w:rPr>
                <w:rFonts w:ascii="Times New Roman" w:hAnsi="Times New Roman" w:cs="Times New Roman"/>
                <w:sz w:val="24"/>
                <w:szCs w:val="24"/>
              </w:rPr>
              <w:t>законодавства</w:t>
            </w:r>
            <w:r w:rsidRPr="00A012B8">
              <w:rPr>
                <w:rFonts w:ascii="Times New Roman" w:hAnsi="Times New Roman" w:cs="Times New Roman"/>
                <w:sz w:val="24"/>
                <w:szCs w:val="24"/>
              </w:rPr>
              <w:t xml:space="preserve"> ЄС триває. </w:t>
            </w:r>
          </w:p>
          <w:p w:rsidR="00D30FA6" w:rsidRPr="00A012B8" w:rsidRDefault="0041200B" w:rsidP="00CB02D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На сьогодні </w:t>
            </w:r>
            <w:r w:rsidR="003123D9" w:rsidRPr="00A012B8">
              <w:rPr>
                <w:rFonts w:ascii="Times New Roman" w:hAnsi="Times New Roman" w:cs="Times New Roman"/>
                <w:sz w:val="24"/>
                <w:szCs w:val="24"/>
              </w:rPr>
              <w:t>В</w:t>
            </w:r>
            <w:r w:rsidR="00265E89" w:rsidRPr="00A012B8">
              <w:rPr>
                <w:rFonts w:ascii="Times New Roman" w:hAnsi="Times New Roman" w:cs="Times New Roman"/>
                <w:sz w:val="24"/>
                <w:szCs w:val="24"/>
              </w:rPr>
              <w:t xml:space="preserve">ерховною Радою України прийнято Закон України </w:t>
            </w:r>
            <w:r w:rsidR="00963D55" w:rsidRPr="00A012B8">
              <w:rPr>
                <w:rFonts w:ascii="Times New Roman" w:hAnsi="Times New Roman" w:cs="Times New Roman"/>
                <w:sz w:val="24"/>
                <w:szCs w:val="24"/>
              </w:rPr>
              <w:br/>
            </w:r>
            <w:r w:rsidR="00265E89" w:rsidRPr="00A012B8">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A012B8">
              <w:rPr>
                <w:rFonts w:ascii="Times New Roman" w:hAnsi="Times New Roman" w:cs="Times New Roman"/>
                <w:i/>
                <w:sz w:val="24"/>
                <w:szCs w:val="24"/>
              </w:rPr>
              <w:t xml:space="preserve"> </w:t>
            </w:r>
            <w:r w:rsidR="00265E89" w:rsidRPr="00A012B8">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3123D9" w:rsidRPr="00A012B8">
              <w:rPr>
                <w:rFonts w:ascii="Times New Roman" w:hAnsi="Times New Roman" w:cs="Times New Roman"/>
                <w:sz w:val="24"/>
                <w:szCs w:val="24"/>
              </w:rPr>
              <w:t>.</w:t>
            </w:r>
          </w:p>
          <w:p w:rsidR="00AF3695" w:rsidRDefault="00877CCB" w:rsidP="00877CCB">
            <w:pPr>
              <w:pStyle w:val="a3"/>
              <w:ind w:firstLine="312"/>
              <w:jc w:val="both"/>
              <w:rPr>
                <w:rFonts w:ascii="Times New Roman" w:hAnsi="Times New Roman" w:cs="Times New Roman"/>
                <w:sz w:val="24"/>
                <w:szCs w:val="24"/>
              </w:rPr>
            </w:pPr>
            <w:r>
              <w:rPr>
                <w:rFonts w:ascii="Times New Roman" w:hAnsi="Times New Roman" w:cs="Times New Roman"/>
                <w:sz w:val="24"/>
                <w:szCs w:val="24"/>
              </w:rPr>
              <w:t>З</w:t>
            </w:r>
            <w:r w:rsidRPr="00877CCB">
              <w:rPr>
                <w:rFonts w:ascii="Times New Roman" w:hAnsi="Times New Roman" w:cs="Times New Roman"/>
                <w:sz w:val="24"/>
                <w:szCs w:val="24"/>
              </w:rPr>
              <w:t>авершується</w:t>
            </w:r>
            <w:r>
              <w:rPr>
                <w:rFonts w:ascii="Times New Roman" w:hAnsi="Times New Roman" w:cs="Times New Roman"/>
                <w:sz w:val="24"/>
                <w:szCs w:val="24"/>
              </w:rPr>
              <w:t xml:space="preserve"> </w:t>
            </w:r>
            <w:r w:rsidRPr="00877CCB">
              <w:rPr>
                <w:rFonts w:ascii="Times New Roman" w:hAnsi="Times New Roman" w:cs="Times New Roman"/>
                <w:sz w:val="24"/>
                <w:szCs w:val="24"/>
              </w:rPr>
              <w:t>підготовка остаточного варіанту оновлен</w:t>
            </w:r>
            <w:r>
              <w:rPr>
                <w:rFonts w:ascii="Times New Roman" w:hAnsi="Times New Roman" w:cs="Times New Roman"/>
                <w:sz w:val="24"/>
                <w:szCs w:val="24"/>
              </w:rPr>
              <w:t>ого Додатка XV для затвердження.</w:t>
            </w:r>
          </w:p>
          <w:p w:rsidR="00C672EB" w:rsidRPr="00C672EB" w:rsidRDefault="00C672EB" w:rsidP="00877CCB">
            <w:pPr>
              <w:pStyle w:val="a3"/>
              <w:ind w:firstLine="312"/>
              <w:jc w:val="both"/>
              <w:rPr>
                <w:rFonts w:ascii="Times New Roman" w:hAnsi="Times New Roman" w:cs="Times New Roman"/>
                <w:i/>
                <w:u w:val="single"/>
              </w:rPr>
            </w:pPr>
            <w:r w:rsidRPr="00C672EB">
              <w:rPr>
                <w:rFonts w:ascii="Times New Roman" w:hAnsi="Times New Roman" w:cs="Times New Roman"/>
                <w:i/>
                <w:u w:val="single"/>
              </w:rPr>
              <w:t>Довідково:</w:t>
            </w:r>
          </w:p>
          <w:p w:rsidR="00877CCB" w:rsidRPr="00C672EB" w:rsidRDefault="00877CCB" w:rsidP="00877CCB">
            <w:pPr>
              <w:pStyle w:val="a3"/>
              <w:ind w:firstLine="312"/>
              <w:jc w:val="both"/>
              <w:rPr>
                <w:rFonts w:ascii="Times New Roman" w:hAnsi="Times New Roman" w:cs="Times New Roman"/>
                <w:i/>
              </w:rPr>
            </w:pPr>
            <w:r w:rsidRPr="00C672EB">
              <w:rPr>
                <w:rFonts w:ascii="Times New Roman" w:hAnsi="Times New Roman" w:cs="Times New Roman"/>
                <w:i/>
              </w:rPr>
              <w:t>За результатами шостого засідання Комітету асоціації Україна –</w:t>
            </w:r>
            <w:r w:rsidRPr="00C672EB">
              <w:rPr>
                <w:rFonts w:ascii="Times New Roman" w:hAnsi="Times New Roman" w:cs="Times New Roman"/>
                <w:i/>
                <w:lang w:val="en-US"/>
              </w:rPr>
              <w:t xml:space="preserve"> </w:t>
            </w:r>
            <w:r w:rsidRPr="00C672EB">
              <w:rPr>
                <w:rFonts w:ascii="Times New Roman" w:hAnsi="Times New Roman" w:cs="Times New Roman"/>
                <w:i/>
              </w:rPr>
              <w:t>ЄС у торговельному складі (22–23.11.2021, м. Брюссель)</w:t>
            </w:r>
            <w:r w:rsidR="00464677" w:rsidRPr="00C672EB">
              <w:rPr>
                <w:rFonts w:ascii="Times New Roman" w:hAnsi="Times New Roman" w:cs="Times New Roman"/>
                <w:i/>
              </w:rPr>
              <w:t xml:space="preserve"> досягнуто </w:t>
            </w:r>
            <w:r w:rsidRPr="00C672EB">
              <w:rPr>
                <w:rFonts w:ascii="Times New Roman" w:hAnsi="Times New Roman" w:cs="Times New Roman"/>
                <w:i/>
              </w:rPr>
              <w:t>згоди</w:t>
            </w:r>
            <w:r w:rsidR="00464677" w:rsidRPr="00C672EB">
              <w:rPr>
                <w:rFonts w:ascii="Times New Roman" w:hAnsi="Times New Roman" w:cs="Times New Roman"/>
                <w:i/>
              </w:rPr>
              <w:t xml:space="preserve"> із Стороною ЄС </w:t>
            </w:r>
            <w:r w:rsidRPr="00C672EB">
              <w:rPr>
                <w:rFonts w:ascii="Times New Roman" w:hAnsi="Times New Roman" w:cs="Times New Roman"/>
                <w:i/>
              </w:rPr>
              <w:t>по всіх</w:t>
            </w:r>
            <w:r w:rsidR="00464677" w:rsidRPr="00C672EB">
              <w:rPr>
                <w:rFonts w:ascii="Times New Roman" w:hAnsi="Times New Roman" w:cs="Times New Roman"/>
                <w:i/>
              </w:rPr>
              <w:t xml:space="preserve"> </w:t>
            </w:r>
            <w:r w:rsidRPr="00C672EB">
              <w:rPr>
                <w:rFonts w:ascii="Times New Roman" w:hAnsi="Times New Roman" w:cs="Times New Roman"/>
                <w:i/>
              </w:rPr>
              <w:t xml:space="preserve">спірних питаннях </w:t>
            </w:r>
            <w:r w:rsidR="00464677" w:rsidRPr="00C672EB">
              <w:rPr>
                <w:rFonts w:ascii="Times New Roman" w:hAnsi="Times New Roman" w:cs="Times New Roman"/>
                <w:i/>
              </w:rPr>
              <w:t>положень оновленого Додатка XV. З</w:t>
            </w:r>
            <w:r w:rsidRPr="00C672EB">
              <w:rPr>
                <w:rFonts w:ascii="Times New Roman" w:hAnsi="Times New Roman" w:cs="Times New Roman"/>
                <w:i/>
              </w:rPr>
              <w:t>авершити та формалізувати оновлення Додатка XV планується до кінця ІІ кварталу</w:t>
            </w:r>
            <w:r w:rsidR="00464677" w:rsidRPr="00C672EB">
              <w:rPr>
                <w:rFonts w:ascii="Times New Roman" w:hAnsi="Times New Roman" w:cs="Times New Roman"/>
                <w:i/>
              </w:rPr>
              <w:t xml:space="preserve"> </w:t>
            </w:r>
            <w:r w:rsidRPr="00C672EB">
              <w:rPr>
                <w:rFonts w:ascii="Times New Roman" w:hAnsi="Times New Roman" w:cs="Times New Roman"/>
                <w:i/>
              </w:rPr>
              <w:t>2022 року.</w:t>
            </w:r>
          </w:p>
          <w:p w:rsidR="001270E9" w:rsidRPr="00C672EB" w:rsidRDefault="00464677" w:rsidP="00CB02D6">
            <w:pPr>
              <w:pStyle w:val="a3"/>
              <w:ind w:firstLine="312"/>
              <w:jc w:val="both"/>
              <w:rPr>
                <w:rFonts w:ascii="Times New Roman" w:hAnsi="Times New Roman" w:cs="Times New Roman"/>
                <w:i/>
              </w:rPr>
            </w:pPr>
            <w:r w:rsidRPr="00C672EB">
              <w:rPr>
                <w:rFonts w:ascii="Times New Roman" w:hAnsi="Times New Roman" w:cs="Times New Roman"/>
                <w:i/>
              </w:rPr>
              <w:t xml:space="preserve">Українською Стороною отримано від Сторони ЄС оновлений Додаток XV, </w:t>
            </w:r>
            <w:r w:rsidR="00E13134" w:rsidRPr="00C672EB">
              <w:rPr>
                <w:rFonts w:ascii="Times New Roman" w:hAnsi="Times New Roman" w:cs="Times New Roman"/>
                <w:i/>
              </w:rPr>
              <w:t xml:space="preserve">постатейні методи імплементації якого було затверджено 23.12.21 </w:t>
            </w:r>
            <w:r w:rsidR="005E667F" w:rsidRPr="00C672EB">
              <w:rPr>
                <w:rFonts w:ascii="Times New Roman" w:hAnsi="Times New Roman" w:cs="Times New Roman"/>
                <w:i/>
              </w:rPr>
              <w:t>Робочою</w:t>
            </w:r>
            <w:r w:rsidR="009A64F8" w:rsidRPr="00C672EB">
              <w:rPr>
                <w:rFonts w:ascii="Times New Roman" w:hAnsi="Times New Roman" w:cs="Times New Roman"/>
                <w:i/>
              </w:rPr>
              <w:t xml:space="preserve"> групою</w:t>
            </w:r>
            <w:r w:rsidR="005E667F" w:rsidRPr="00C672EB">
              <w:rPr>
                <w:rFonts w:ascii="Times New Roman" w:hAnsi="Times New Roman" w:cs="Times New Roman"/>
                <w:i/>
              </w:rPr>
              <w:t xml:space="preserve"> </w:t>
            </w:r>
            <w:r w:rsidR="009A64F8" w:rsidRPr="00C672EB">
              <w:rPr>
                <w:rFonts w:ascii="Times New Roman" w:hAnsi="Times New Roman" w:cs="Times New Roman"/>
                <w:i/>
              </w:rPr>
              <w:t>з питань наближення митного законодавства України до законодавства Європейського Союзу.</w:t>
            </w:r>
            <w:r w:rsidR="001270E9" w:rsidRPr="00C672EB">
              <w:rPr>
                <w:rFonts w:ascii="Times New Roman" w:hAnsi="Times New Roman" w:cs="Times New Roman"/>
                <w:i/>
              </w:rPr>
              <w:t xml:space="preserve"> </w:t>
            </w:r>
          </w:p>
          <w:p w:rsidR="00EA7ECF" w:rsidRPr="00A012B8" w:rsidRDefault="002E6664" w:rsidP="002E6664">
            <w:pPr>
              <w:pStyle w:val="a3"/>
              <w:ind w:firstLine="312"/>
              <w:jc w:val="both"/>
              <w:rPr>
                <w:rFonts w:ascii="Times New Roman" w:hAnsi="Times New Roman" w:cs="Times New Roman"/>
                <w:sz w:val="24"/>
                <w:szCs w:val="24"/>
              </w:rPr>
            </w:pPr>
            <w:r>
              <w:rPr>
                <w:rFonts w:ascii="Times New Roman" w:hAnsi="Times New Roman" w:cs="Times New Roman"/>
                <w:i/>
              </w:rPr>
              <w:t>Наразі т</w:t>
            </w:r>
            <w:r w:rsidR="001270E9" w:rsidRPr="00C672EB">
              <w:rPr>
                <w:rFonts w:ascii="Times New Roman" w:hAnsi="Times New Roman" w:cs="Times New Roman"/>
                <w:i/>
              </w:rPr>
              <w:t xml:space="preserve">ривають роботи щодо </w:t>
            </w:r>
            <w:r w:rsidR="009E3FB7" w:rsidRPr="00C672EB">
              <w:rPr>
                <w:rFonts w:ascii="Times New Roman" w:hAnsi="Times New Roman" w:cs="Times New Roman"/>
                <w:i/>
              </w:rPr>
              <w:t xml:space="preserve">1) </w:t>
            </w:r>
            <w:r w:rsidR="001270E9" w:rsidRPr="00C672EB">
              <w:rPr>
                <w:rFonts w:ascii="Times New Roman" w:hAnsi="Times New Roman" w:cs="Times New Roman"/>
                <w:i/>
              </w:rPr>
              <w:t>започаткування внутрішньодержавних процедур, необхідних для набрання чинності оновленого Додатка XV</w:t>
            </w:r>
            <w:r w:rsidR="00273AFE" w:rsidRPr="00C672EB">
              <w:rPr>
                <w:rFonts w:ascii="Times New Roman" w:hAnsi="Times New Roman" w:cs="Times New Roman"/>
                <w:i/>
              </w:rPr>
              <w:t xml:space="preserve"> та</w:t>
            </w:r>
            <w:r w:rsidR="00C672EB">
              <w:rPr>
                <w:rFonts w:ascii="Times New Roman" w:hAnsi="Times New Roman" w:cs="Times New Roman"/>
                <w:i/>
              </w:rPr>
              <w:br/>
            </w:r>
            <w:r w:rsidR="009E3FB7" w:rsidRPr="00C672EB">
              <w:rPr>
                <w:rFonts w:ascii="Times New Roman" w:hAnsi="Times New Roman" w:cs="Times New Roman"/>
                <w:i/>
              </w:rPr>
              <w:t xml:space="preserve">2) </w:t>
            </w:r>
            <w:r w:rsidR="00273AFE" w:rsidRPr="00C672EB">
              <w:rPr>
                <w:rFonts w:ascii="Times New Roman" w:hAnsi="Times New Roman" w:cs="Times New Roman"/>
                <w:i/>
              </w:rPr>
              <w:t>актуалізації стану гармонізації законодавства України з питань митної справи у</w:t>
            </w:r>
            <w:r w:rsidR="009E3FB7" w:rsidRPr="00C672EB">
              <w:rPr>
                <w:rFonts w:ascii="Times New Roman" w:hAnsi="Times New Roman" w:cs="Times New Roman"/>
                <w:i/>
              </w:rPr>
              <w:t xml:space="preserve"> відповідність із правовими актами ЄС після чого буде підготовлено зміни до Митного кодексу України</w:t>
            </w:r>
            <w:r w:rsidR="001270E9" w:rsidRPr="00C672EB">
              <w:rPr>
                <w:rFonts w:ascii="Times New Roman" w:hAnsi="Times New Roman" w:cs="Times New Roman"/>
                <w:i/>
              </w:rPr>
              <w:t>.</w:t>
            </w:r>
          </w:p>
        </w:tc>
      </w:tr>
      <w:tr w:rsidR="00623B31" w:rsidRPr="00A012B8" w:rsidTr="00B77320">
        <w:tc>
          <w:tcPr>
            <w:tcW w:w="3715" w:type="dxa"/>
            <w:vMerge/>
          </w:tcPr>
          <w:p w:rsidR="00997683" w:rsidRPr="00A012B8" w:rsidRDefault="00997683" w:rsidP="00A52A8E">
            <w:pPr>
              <w:jc w:val="both"/>
              <w:rPr>
                <w:rFonts w:ascii="Times New Roman" w:hAnsi="Times New Roman" w:cs="Times New Roman"/>
                <w:sz w:val="24"/>
                <w:szCs w:val="24"/>
                <w:lang w:eastAsia="uk-UA"/>
              </w:rPr>
            </w:pP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 експертами ЄС</w:t>
            </w:r>
          </w:p>
        </w:tc>
        <w:tc>
          <w:tcPr>
            <w:tcW w:w="7654" w:type="dxa"/>
            <w:vMerge/>
          </w:tcPr>
          <w:p w:rsidR="00997683" w:rsidRPr="00A012B8" w:rsidRDefault="00997683" w:rsidP="00A52A8E">
            <w:pPr>
              <w:ind w:firstLine="464"/>
              <w:jc w:val="both"/>
              <w:rPr>
                <w:rFonts w:ascii="Times New Roman" w:hAnsi="Times New Roman" w:cs="Times New Roman"/>
                <w:b/>
                <w:sz w:val="24"/>
                <w:szCs w:val="24"/>
              </w:rPr>
            </w:pPr>
          </w:p>
        </w:tc>
      </w:tr>
      <w:tr w:rsidR="00623B31" w:rsidRPr="00A012B8" w:rsidTr="00B77320">
        <w:tc>
          <w:tcPr>
            <w:tcW w:w="3715" w:type="dxa"/>
            <w:vMerge/>
          </w:tcPr>
          <w:p w:rsidR="00997683" w:rsidRPr="00A012B8" w:rsidRDefault="00997683" w:rsidP="00A52A8E">
            <w:pPr>
              <w:jc w:val="both"/>
              <w:rPr>
                <w:rFonts w:ascii="Times New Roman" w:hAnsi="Times New Roman" w:cs="Times New Roman"/>
                <w:sz w:val="24"/>
                <w:szCs w:val="24"/>
                <w:lang w:eastAsia="uk-UA"/>
              </w:rPr>
            </w:pP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rPr>
              <w:t>законопроекту</w:t>
            </w:r>
          </w:p>
        </w:tc>
        <w:tc>
          <w:tcPr>
            <w:tcW w:w="7654" w:type="dxa"/>
            <w:vMerge/>
          </w:tcPr>
          <w:p w:rsidR="00997683" w:rsidRPr="00A012B8" w:rsidRDefault="00997683" w:rsidP="00A52A8E">
            <w:pPr>
              <w:ind w:firstLine="464"/>
              <w:jc w:val="both"/>
              <w:rPr>
                <w:rFonts w:ascii="Times New Roman" w:hAnsi="Times New Roman" w:cs="Times New Roman"/>
                <w:b/>
                <w:sz w:val="24"/>
                <w:szCs w:val="24"/>
              </w:rPr>
            </w:pPr>
          </w:p>
        </w:tc>
      </w:tr>
      <w:tr w:rsidR="00623B31" w:rsidRPr="00A012B8" w:rsidTr="00B77320">
        <w:trPr>
          <w:trHeight w:val="576"/>
        </w:trPr>
        <w:tc>
          <w:tcPr>
            <w:tcW w:w="3715" w:type="dxa"/>
            <w:vMerge w:val="restart"/>
          </w:tcPr>
          <w:p w:rsidR="00821770" w:rsidRPr="00A012B8" w:rsidRDefault="00821770" w:rsidP="005A3707">
            <w:pPr>
              <w:spacing w:before="120" w:line="228" w:lineRule="auto"/>
              <w:jc w:val="both"/>
              <w:textAlignment w:val="center"/>
              <w:rPr>
                <w:rFonts w:ascii="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 xml:space="preserve">488. Законодавче закріплення правил щодо визначення непреференційного походження </w:t>
            </w:r>
            <w:r w:rsidRPr="00A012B8">
              <w:rPr>
                <w:rFonts w:ascii="Times New Roman" w:eastAsia="Times New Roman" w:hAnsi="Times New Roman" w:cs="Times New Roman"/>
                <w:sz w:val="24"/>
                <w:szCs w:val="24"/>
                <w:lang w:eastAsia="uk-UA"/>
              </w:rPr>
              <w:lastRenderedPageBreak/>
              <w:t>товарів для застосування митних процедур</w:t>
            </w:r>
          </w:p>
        </w:tc>
        <w:tc>
          <w:tcPr>
            <w:tcW w:w="4111" w:type="dxa"/>
          </w:tcPr>
          <w:p w:rsidR="00821770" w:rsidRPr="00A012B8"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Митного кодексу України щодо </w:t>
            </w:r>
            <w:r w:rsidRPr="00A012B8">
              <w:rPr>
                <w:rFonts w:ascii="Times New Roman" w:eastAsia="Times New Roman" w:hAnsi="Times New Roman" w:cs="Times New Roman"/>
                <w:sz w:val="24"/>
                <w:szCs w:val="24"/>
                <w:lang w:eastAsia="uk-UA"/>
              </w:rPr>
              <w:lastRenderedPageBreak/>
              <w:t>визначення непре</w:t>
            </w:r>
            <w:r w:rsidR="00F13226" w:rsidRPr="00A012B8">
              <w:rPr>
                <w:rFonts w:ascii="Times New Roman" w:eastAsia="Times New Roman" w:hAnsi="Times New Roman" w:cs="Times New Roman"/>
                <w:sz w:val="24"/>
                <w:szCs w:val="24"/>
                <w:lang w:eastAsia="uk-UA"/>
              </w:rPr>
              <w:t>ференційного походження товарів</w:t>
            </w:r>
          </w:p>
        </w:tc>
        <w:tc>
          <w:tcPr>
            <w:tcW w:w="7654" w:type="dxa"/>
          </w:tcPr>
          <w:p w:rsidR="00821770" w:rsidRPr="00A012B8" w:rsidRDefault="006F61E4" w:rsidP="00543BA9">
            <w:pPr>
              <w:ind w:firstLine="464"/>
              <w:jc w:val="both"/>
              <w:rPr>
                <w:rFonts w:ascii="Times New Roman" w:hAnsi="Times New Roman" w:cs="Times New Roman"/>
                <w:sz w:val="24"/>
                <w:szCs w:val="24"/>
              </w:rPr>
            </w:pPr>
            <w:r w:rsidRPr="00A012B8">
              <w:rPr>
                <w:rFonts w:ascii="Times New Roman" w:hAnsi="Times New Roman" w:cs="Times New Roman"/>
                <w:b/>
                <w:sz w:val="24"/>
                <w:szCs w:val="24"/>
              </w:rPr>
              <w:lastRenderedPageBreak/>
              <w:t xml:space="preserve">1) </w:t>
            </w:r>
            <w:r w:rsidR="00C77A55" w:rsidRPr="00A012B8">
              <w:rPr>
                <w:rFonts w:ascii="Times New Roman" w:hAnsi="Times New Roman" w:cs="Times New Roman"/>
                <w:b/>
                <w:sz w:val="24"/>
                <w:szCs w:val="24"/>
              </w:rPr>
              <w:t>Виконано</w:t>
            </w:r>
            <w:r w:rsidR="00C77A55" w:rsidRPr="00A012B8">
              <w:rPr>
                <w:rFonts w:ascii="Times New Roman" w:hAnsi="Times New Roman" w:cs="Times New Roman"/>
                <w:sz w:val="24"/>
                <w:szCs w:val="24"/>
              </w:rPr>
              <w:t>.</w:t>
            </w:r>
            <w:r w:rsidR="0036417C" w:rsidRPr="00A012B8">
              <w:rPr>
                <w:rFonts w:ascii="Times New Roman" w:hAnsi="Times New Roman" w:cs="Times New Roman"/>
                <w:b/>
                <w:sz w:val="24"/>
                <w:szCs w:val="24"/>
              </w:rPr>
              <w:t xml:space="preserve"> </w:t>
            </w:r>
            <w:r w:rsidR="00821770" w:rsidRPr="00A012B8">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AE7DB1" w:rsidRPr="00A012B8" w:rsidRDefault="00BE6BF8" w:rsidP="00A012B8">
            <w:pPr>
              <w:ind w:firstLine="464"/>
              <w:jc w:val="both"/>
              <w:rPr>
                <w:rFonts w:ascii="Times New Roman" w:hAnsi="Times New Roman" w:cs="Times New Roman"/>
                <w:sz w:val="24"/>
                <w:szCs w:val="24"/>
              </w:rPr>
            </w:pPr>
            <w:r w:rsidRPr="00A012B8">
              <w:rPr>
                <w:rFonts w:ascii="Times New Roman" w:hAnsi="Times New Roman" w:cs="Times New Roman"/>
                <w:sz w:val="24"/>
                <w:szCs w:val="24"/>
              </w:rPr>
              <w:lastRenderedPageBreak/>
              <w:t>07.0</w:t>
            </w:r>
            <w:r w:rsidR="00AB7D22" w:rsidRPr="00A012B8">
              <w:rPr>
                <w:rFonts w:ascii="Times New Roman" w:hAnsi="Times New Roman" w:cs="Times New Roman"/>
                <w:sz w:val="24"/>
                <w:szCs w:val="24"/>
              </w:rPr>
              <w:t>4</w:t>
            </w:r>
            <w:r w:rsidRPr="00A012B8">
              <w:rPr>
                <w:rFonts w:ascii="Times New Roman" w:hAnsi="Times New Roman" w:cs="Times New Roman"/>
                <w:sz w:val="24"/>
                <w:szCs w:val="24"/>
              </w:rPr>
              <w:t>.2021 законопроект схвалено на засіданні Уряду України</w:t>
            </w:r>
            <w:r w:rsidR="00835D83" w:rsidRPr="00A012B8">
              <w:rPr>
                <w:rFonts w:ascii="Times New Roman" w:hAnsi="Times New Roman" w:cs="Times New Roman"/>
                <w:sz w:val="24"/>
                <w:szCs w:val="24"/>
              </w:rPr>
              <w:t xml:space="preserve"> та </w:t>
            </w:r>
            <w:proofErr w:type="spellStart"/>
            <w:r w:rsidR="00A012B8" w:rsidRPr="00A012B8">
              <w:rPr>
                <w:rFonts w:ascii="Times New Roman" w:hAnsi="Times New Roman" w:cs="Times New Roman"/>
                <w:sz w:val="24"/>
                <w:szCs w:val="24"/>
              </w:rPr>
              <w:t>внесено</w:t>
            </w:r>
            <w:proofErr w:type="spellEnd"/>
            <w:r w:rsidR="00A012B8" w:rsidRPr="00A012B8">
              <w:rPr>
                <w:rFonts w:ascii="Times New Roman" w:hAnsi="Times New Roman" w:cs="Times New Roman"/>
                <w:sz w:val="24"/>
                <w:szCs w:val="24"/>
              </w:rPr>
              <w:t xml:space="preserve"> </w:t>
            </w:r>
            <w:r w:rsidR="00835D83" w:rsidRPr="00A012B8">
              <w:rPr>
                <w:rFonts w:ascii="Times New Roman" w:hAnsi="Times New Roman" w:cs="Times New Roman"/>
                <w:sz w:val="24"/>
                <w:szCs w:val="24"/>
              </w:rPr>
              <w:t xml:space="preserve">на розгляд </w:t>
            </w:r>
            <w:r w:rsidR="00A012B8" w:rsidRPr="00A012B8">
              <w:rPr>
                <w:rFonts w:ascii="Times New Roman" w:hAnsi="Times New Roman" w:cs="Times New Roman"/>
                <w:sz w:val="24"/>
                <w:szCs w:val="24"/>
              </w:rPr>
              <w:t>Верховної Ради України</w:t>
            </w:r>
            <w:r w:rsidR="00390062" w:rsidRPr="00A012B8">
              <w:rPr>
                <w:rFonts w:ascii="Times New Roman" w:hAnsi="Times New Roman" w:cs="Times New Roman"/>
                <w:sz w:val="24"/>
                <w:szCs w:val="24"/>
              </w:rPr>
              <w:t xml:space="preserve"> </w:t>
            </w:r>
            <w:r w:rsidR="00390062" w:rsidRPr="00A012B8">
              <w:rPr>
                <w:rFonts w:ascii="Times New Roman" w:hAnsi="Times New Roman" w:cs="Times New Roman"/>
                <w:i/>
                <w:sz w:val="24"/>
                <w:szCs w:val="24"/>
              </w:rPr>
              <w:t>(без змін)</w:t>
            </w:r>
            <w:r w:rsidR="00390062" w:rsidRPr="00A012B8">
              <w:rPr>
                <w:rFonts w:ascii="Times New Roman" w:hAnsi="Times New Roman" w:cs="Times New Roman"/>
                <w:sz w:val="24"/>
                <w:szCs w:val="24"/>
              </w:rPr>
              <w:t>.</w:t>
            </w:r>
          </w:p>
        </w:tc>
      </w:tr>
      <w:tr w:rsidR="00623B31" w:rsidRPr="00A012B8" w:rsidTr="00B77320">
        <w:trPr>
          <w:trHeight w:val="491"/>
        </w:trPr>
        <w:tc>
          <w:tcPr>
            <w:tcW w:w="3715" w:type="dxa"/>
            <w:vMerge/>
          </w:tcPr>
          <w:p w:rsidR="00821770" w:rsidRPr="00A012B8"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A012B8" w:rsidRDefault="00821770"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13226" w:rsidRPr="00A012B8" w:rsidRDefault="009A6C2B" w:rsidP="00246AF7">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C77A55" w:rsidRPr="00A012B8">
              <w:rPr>
                <w:rFonts w:ascii="Times New Roman" w:hAnsi="Times New Roman" w:cs="Times New Roman"/>
                <w:b/>
                <w:sz w:val="24"/>
                <w:szCs w:val="24"/>
              </w:rPr>
              <w:t>Виконано</w:t>
            </w:r>
            <w:r w:rsidR="00C77A55" w:rsidRPr="00A012B8">
              <w:rPr>
                <w:rFonts w:ascii="Times New Roman" w:hAnsi="Times New Roman" w:cs="Times New Roman"/>
                <w:sz w:val="24"/>
                <w:szCs w:val="24"/>
              </w:rPr>
              <w:t>.</w:t>
            </w:r>
            <w:r w:rsidR="0036417C" w:rsidRPr="00A012B8">
              <w:rPr>
                <w:rFonts w:ascii="Times New Roman" w:hAnsi="Times New Roman" w:cs="Times New Roman"/>
                <w:b/>
                <w:sz w:val="24"/>
                <w:szCs w:val="24"/>
              </w:rPr>
              <w:t xml:space="preserve"> </w:t>
            </w:r>
            <w:r w:rsidR="00F13226" w:rsidRPr="00A012B8">
              <w:rPr>
                <w:rFonts w:ascii="Times New Roman" w:hAnsi="Times New Roman" w:cs="Times New Roman"/>
                <w:sz w:val="24"/>
                <w:szCs w:val="24"/>
              </w:rPr>
              <w:t xml:space="preserve">Законопроект </w:t>
            </w:r>
            <w:r w:rsidR="00F13226" w:rsidRPr="00A012B8">
              <w:rPr>
                <w:rFonts w:ascii="Times New Roman" w:eastAsia="Calibri" w:hAnsi="Times New Roman" w:cs="Times New Roman"/>
                <w:sz w:val="24"/>
                <w:szCs w:val="24"/>
              </w:rPr>
              <w:t>опрацьовано</w:t>
            </w:r>
            <w:r w:rsidR="00F13226" w:rsidRPr="00A012B8">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r w:rsidR="00390062" w:rsidRPr="00A012B8">
              <w:rPr>
                <w:rFonts w:ascii="Times New Roman" w:hAnsi="Times New Roman" w:cs="Times New Roman"/>
                <w:sz w:val="24"/>
                <w:szCs w:val="24"/>
              </w:rPr>
              <w:t xml:space="preserve"> </w:t>
            </w:r>
            <w:r w:rsidR="00390062" w:rsidRPr="00A012B8">
              <w:rPr>
                <w:rFonts w:ascii="Times New Roman" w:hAnsi="Times New Roman" w:cs="Times New Roman"/>
                <w:i/>
                <w:sz w:val="24"/>
                <w:szCs w:val="24"/>
              </w:rPr>
              <w:t>(без змін)</w:t>
            </w:r>
            <w:r w:rsidR="00390062" w:rsidRPr="00A012B8">
              <w:rPr>
                <w:rFonts w:ascii="Times New Roman" w:hAnsi="Times New Roman" w:cs="Times New Roman"/>
                <w:sz w:val="24"/>
                <w:szCs w:val="24"/>
              </w:rPr>
              <w:t>.</w:t>
            </w:r>
          </w:p>
        </w:tc>
      </w:tr>
      <w:tr w:rsidR="00623B31" w:rsidRPr="00A012B8" w:rsidTr="00B77320">
        <w:trPr>
          <w:trHeight w:val="826"/>
        </w:trPr>
        <w:tc>
          <w:tcPr>
            <w:tcW w:w="3715" w:type="dxa"/>
            <w:vMerge/>
          </w:tcPr>
          <w:p w:rsidR="00821770" w:rsidRPr="00A012B8"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A012B8" w:rsidRDefault="00821770"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A012B8">
              <w:rPr>
                <w:rFonts w:ascii="Times New Roman" w:eastAsia="Times New Roman" w:hAnsi="Times New Roman" w:cs="Times New Roman"/>
                <w:sz w:val="24"/>
                <w:szCs w:val="24"/>
                <w:lang w:eastAsia="uk-UA"/>
              </w:rPr>
              <w:br/>
              <w:t>законопроекту</w:t>
            </w:r>
          </w:p>
        </w:tc>
        <w:tc>
          <w:tcPr>
            <w:tcW w:w="7654" w:type="dxa"/>
          </w:tcPr>
          <w:p w:rsidR="00821770" w:rsidRPr="00A012B8" w:rsidRDefault="00126E36" w:rsidP="00AE6B00">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3) Виконується. </w:t>
            </w:r>
            <w:r w:rsidR="002F01F6" w:rsidRPr="00A012B8">
              <w:rPr>
                <w:rFonts w:ascii="Times New Roman" w:hAnsi="Times New Roman" w:cs="Times New Roman"/>
                <w:sz w:val="24"/>
                <w:szCs w:val="24"/>
                <w:lang w:eastAsia="uk-UA"/>
              </w:rPr>
              <w:t>Законопроект зареєстровано у Верховній Раді України</w:t>
            </w:r>
            <w:r w:rsidRPr="00A012B8">
              <w:rPr>
                <w:rFonts w:ascii="Times New Roman" w:hAnsi="Times New Roman" w:cs="Times New Roman"/>
                <w:sz w:val="24"/>
                <w:szCs w:val="24"/>
              </w:rPr>
              <w:t xml:space="preserve"> </w:t>
            </w:r>
            <w:r w:rsidR="002F01F6" w:rsidRPr="00A012B8">
              <w:rPr>
                <w:rFonts w:ascii="Times New Roman" w:hAnsi="Times New Roman" w:cs="Times New Roman"/>
                <w:sz w:val="24"/>
                <w:szCs w:val="24"/>
              </w:rPr>
              <w:t>08.04.2021 за</w:t>
            </w:r>
            <w:r w:rsidRPr="00A012B8">
              <w:rPr>
                <w:rFonts w:ascii="Times New Roman" w:hAnsi="Times New Roman" w:cs="Times New Roman"/>
                <w:sz w:val="24"/>
                <w:szCs w:val="24"/>
              </w:rPr>
              <w:t xml:space="preserve"> № 5353.</w:t>
            </w:r>
          </w:p>
          <w:p w:rsidR="00B81172" w:rsidRPr="00A012B8" w:rsidRDefault="00B81172" w:rsidP="00054B70">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r w:rsidR="00054B70" w:rsidRPr="00A012B8">
              <w:rPr>
                <w:rFonts w:ascii="Times New Roman" w:hAnsi="Times New Roman" w:cs="Times New Roman"/>
                <w:sz w:val="24"/>
                <w:szCs w:val="24"/>
              </w:rPr>
              <w:t xml:space="preserve"> </w:t>
            </w:r>
            <w:r w:rsidR="00054B70" w:rsidRPr="00A012B8">
              <w:rPr>
                <w:rFonts w:ascii="Times New Roman" w:hAnsi="Times New Roman" w:cs="Times New Roman"/>
                <w:i/>
                <w:sz w:val="24"/>
                <w:szCs w:val="24"/>
              </w:rPr>
              <w:t>(без змін).</w:t>
            </w:r>
          </w:p>
        </w:tc>
      </w:tr>
      <w:tr w:rsidR="00623B31" w:rsidRPr="00A012B8" w:rsidTr="00B77320">
        <w:trPr>
          <w:trHeight w:val="1972"/>
        </w:trPr>
        <w:tc>
          <w:tcPr>
            <w:tcW w:w="3715" w:type="dxa"/>
            <w:vMerge w:val="restart"/>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517. </w:t>
            </w:r>
            <w:r w:rsidRPr="00A012B8">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tcPr>
          <w:p w:rsidR="00821770" w:rsidRPr="00A012B8" w:rsidRDefault="00821770"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w:t>
            </w:r>
            <w:r w:rsidR="0036417C" w:rsidRPr="00A012B8">
              <w:rPr>
                <w:rFonts w:ascii="Times New Roman" w:eastAsia="Times New Roman" w:hAnsi="Times New Roman" w:cs="Times New Roman"/>
                <w:sz w:val="24"/>
                <w:szCs w:val="24"/>
                <w:lang w:eastAsia="uk-UA"/>
              </w:rPr>
              <w:t>ізні тарифні товарні субпозиції</w:t>
            </w:r>
          </w:p>
        </w:tc>
        <w:tc>
          <w:tcPr>
            <w:tcW w:w="7654" w:type="dxa"/>
          </w:tcPr>
          <w:p w:rsidR="00AA1563" w:rsidRPr="00A012B8" w:rsidRDefault="006272E9" w:rsidP="0036417C">
            <w:pPr>
              <w:ind w:firstLine="464"/>
              <w:jc w:val="both"/>
              <w:rPr>
                <w:rFonts w:ascii="Times New Roman" w:hAnsi="Times New Roman" w:cs="Times New Roman"/>
                <w:sz w:val="24"/>
                <w:szCs w:val="24"/>
              </w:rPr>
            </w:pPr>
            <w:r w:rsidRPr="00A012B8">
              <w:rPr>
                <w:rFonts w:ascii="Times New Roman" w:hAnsi="Times New Roman" w:cs="Times New Roman"/>
                <w:b/>
                <w:sz w:val="24"/>
                <w:szCs w:val="24"/>
              </w:rPr>
              <w:t>1) Виконано.</w:t>
            </w:r>
            <w:r w:rsidR="0036417C" w:rsidRPr="00A012B8">
              <w:rPr>
                <w:rFonts w:ascii="Times New Roman" w:hAnsi="Times New Roman" w:cs="Times New Roman"/>
                <w:b/>
                <w:sz w:val="24"/>
                <w:szCs w:val="24"/>
              </w:rPr>
              <w:t xml:space="preserve"> </w:t>
            </w:r>
            <w:r w:rsidR="00821770" w:rsidRPr="00A012B8">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w:t>
            </w:r>
            <w:proofErr w:type="spellStart"/>
            <w:r w:rsidR="00821770" w:rsidRPr="00A012B8">
              <w:rPr>
                <w:rFonts w:ascii="Times New Roman" w:hAnsi="Times New Roman" w:cs="Times New Roman"/>
                <w:sz w:val="24"/>
                <w:szCs w:val="24"/>
              </w:rPr>
              <w:t>підпозиції</w:t>
            </w:r>
            <w:proofErr w:type="spellEnd"/>
            <w:r w:rsidR="00821770" w:rsidRPr="00A012B8">
              <w:rPr>
                <w:rFonts w:ascii="Times New Roman" w:hAnsi="Times New Roman" w:cs="Times New Roman"/>
                <w:sz w:val="24"/>
                <w:szCs w:val="24"/>
              </w:rPr>
              <w:t xml:space="preserve"> згідно з УКТЗЕД, відповідно до Митного кодексу Європейського Союзу»</w:t>
            </w:r>
            <w:r w:rsidR="00AA1563" w:rsidRPr="00A012B8">
              <w:rPr>
                <w:rFonts w:ascii="Times New Roman" w:hAnsi="Times New Roman" w:cs="Times New Roman"/>
                <w:sz w:val="24"/>
                <w:szCs w:val="24"/>
              </w:rPr>
              <w:t>.</w:t>
            </w:r>
            <w:r w:rsidR="00821770" w:rsidRPr="00A012B8">
              <w:rPr>
                <w:rFonts w:ascii="Times New Roman" w:hAnsi="Times New Roman" w:cs="Times New Roman"/>
                <w:sz w:val="24"/>
                <w:szCs w:val="24"/>
              </w:rPr>
              <w:t xml:space="preserve"> </w:t>
            </w:r>
          </w:p>
          <w:p w:rsidR="00821770" w:rsidRPr="00A012B8" w:rsidRDefault="00AA1563" w:rsidP="00AA1563">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16.12.2020 законопроект схвалено на засіданні Уряду України та </w:t>
            </w:r>
            <w:proofErr w:type="spellStart"/>
            <w:r w:rsidR="00947DEE" w:rsidRPr="00A012B8">
              <w:rPr>
                <w:rFonts w:ascii="Times New Roman" w:hAnsi="Times New Roman" w:cs="Times New Roman"/>
                <w:sz w:val="24"/>
                <w:szCs w:val="24"/>
              </w:rPr>
              <w:t>внесено</w:t>
            </w:r>
            <w:proofErr w:type="spellEnd"/>
            <w:r w:rsidR="00947DEE" w:rsidRPr="00A012B8">
              <w:rPr>
                <w:rFonts w:ascii="Times New Roman" w:hAnsi="Times New Roman" w:cs="Times New Roman"/>
                <w:sz w:val="24"/>
                <w:szCs w:val="24"/>
              </w:rPr>
              <w:t xml:space="preserve"> на розгляд Верховної Ради України </w:t>
            </w:r>
            <w:r w:rsidR="002B6B64" w:rsidRPr="00A012B8">
              <w:rPr>
                <w:rFonts w:ascii="Times New Roman" w:hAnsi="Times New Roman" w:cs="Times New Roman"/>
                <w:i/>
                <w:sz w:val="24"/>
                <w:szCs w:val="24"/>
              </w:rPr>
              <w:t>(без змін).</w:t>
            </w:r>
          </w:p>
        </w:tc>
      </w:tr>
      <w:tr w:rsidR="00623B31" w:rsidRPr="00A012B8" w:rsidTr="00B77320">
        <w:trPr>
          <w:trHeight w:val="694"/>
        </w:trPr>
        <w:tc>
          <w:tcPr>
            <w:tcW w:w="3715" w:type="dxa"/>
            <w:vMerge/>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821770" w:rsidRPr="00A012B8" w:rsidRDefault="00076517"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21770" w:rsidRPr="00A012B8" w:rsidRDefault="006F61E4" w:rsidP="00F13226">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w:t>
            </w:r>
            <w:r w:rsidR="006551D3" w:rsidRPr="00A012B8">
              <w:rPr>
                <w:rFonts w:ascii="Times New Roman" w:hAnsi="Times New Roman" w:cs="Times New Roman"/>
                <w:b/>
                <w:sz w:val="24"/>
                <w:szCs w:val="24"/>
              </w:rPr>
              <w:t>Викон</w:t>
            </w:r>
            <w:r w:rsidR="00C41572" w:rsidRPr="00A012B8">
              <w:rPr>
                <w:rFonts w:ascii="Times New Roman" w:hAnsi="Times New Roman" w:cs="Times New Roman"/>
                <w:b/>
                <w:sz w:val="24"/>
                <w:szCs w:val="24"/>
              </w:rPr>
              <w:t>ано</w:t>
            </w:r>
            <w:r w:rsidR="006551D3" w:rsidRPr="00A012B8">
              <w:rPr>
                <w:rFonts w:ascii="Times New Roman" w:hAnsi="Times New Roman" w:cs="Times New Roman"/>
                <w:b/>
                <w:sz w:val="24"/>
                <w:szCs w:val="24"/>
              </w:rPr>
              <w:t>.</w:t>
            </w:r>
            <w:r w:rsidR="0045011F" w:rsidRPr="00A012B8">
              <w:rPr>
                <w:rFonts w:ascii="Times New Roman" w:hAnsi="Times New Roman" w:cs="Times New Roman"/>
                <w:b/>
                <w:sz w:val="24"/>
                <w:szCs w:val="24"/>
              </w:rPr>
              <w:t xml:space="preserve"> </w:t>
            </w:r>
            <w:r w:rsidR="00F13226" w:rsidRPr="00A012B8">
              <w:rPr>
                <w:rFonts w:ascii="Times New Roman" w:hAnsi="Times New Roman" w:cs="Times New Roman"/>
                <w:sz w:val="24"/>
                <w:szCs w:val="24"/>
              </w:rPr>
              <w:t xml:space="preserve">Законопроект </w:t>
            </w:r>
            <w:r w:rsidR="00F13226" w:rsidRPr="00A012B8">
              <w:rPr>
                <w:rFonts w:ascii="Times New Roman" w:eastAsia="Calibri" w:hAnsi="Times New Roman" w:cs="Times New Roman"/>
                <w:sz w:val="24"/>
                <w:szCs w:val="24"/>
              </w:rPr>
              <w:t>опрацьовано</w:t>
            </w:r>
            <w:r w:rsidR="00F13226" w:rsidRPr="00A012B8">
              <w:rPr>
                <w:rFonts w:ascii="Times New Roman" w:hAnsi="Times New Roman" w:cs="Times New Roman"/>
                <w:sz w:val="24"/>
                <w:szCs w:val="24"/>
              </w:rPr>
              <w:t xml:space="preserve"> з експертами ЄС в рамках програми ЄС "Підтримка державного управління ф</w:t>
            </w:r>
            <w:r w:rsidR="002B6B64" w:rsidRPr="00A012B8">
              <w:rPr>
                <w:rFonts w:ascii="Times New Roman" w:hAnsi="Times New Roman" w:cs="Times New Roman"/>
                <w:sz w:val="24"/>
                <w:szCs w:val="24"/>
              </w:rPr>
              <w:t xml:space="preserve">інансами для </w:t>
            </w:r>
            <w:r w:rsidR="002B6B64" w:rsidRPr="00A012B8">
              <w:rPr>
                <w:rFonts w:ascii="Times New Roman" w:hAnsi="Times New Roman" w:cs="Times New Roman"/>
                <w:sz w:val="24"/>
                <w:szCs w:val="24"/>
              </w:rPr>
              <w:br/>
              <w:t xml:space="preserve">України - EU4PFM" </w:t>
            </w:r>
            <w:r w:rsidR="002B6B64" w:rsidRPr="00A012B8">
              <w:rPr>
                <w:rFonts w:ascii="Times New Roman" w:hAnsi="Times New Roman" w:cs="Times New Roman"/>
                <w:i/>
                <w:sz w:val="24"/>
                <w:szCs w:val="24"/>
              </w:rPr>
              <w:t>(без змін).</w:t>
            </w:r>
          </w:p>
        </w:tc>
      </w:tr>
      <w:tr w:rsidR="00623B31" w:rsidRPr="00A012B8" w:rsidTr="00B77320">
        <w:trPr>
          <w:trHeight w:val="434"/>
        </w:trPr>
        <w:tc>
          <w:tcPr>
            <w:tcW w:w="3715" w:type="dxa"/>
            <w:vMerge/>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shd w:val="clear" w:color="auto" w:fill="FFFFFF" w:themeFill="background1"/>
          </w:tcPr>
          <w:p w:rsidR="00821770" w:rsidRPr="00A012B8" w:rsidRDefault="00076517"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shd w:val="clear" w:color="auto" w:fill="FFFFFF" w:themeFill="background1"/>
          </w:tcPr>
          <w:p w:rsidR="006376B0" w:rsidRPr="00A012B8" w:rsidRDefault="0036417C" w:rsidP="006376B0">
            <w:pPr>
              <w:pStyle w:val="a3"/>
              <w:ind w:firstLine="453"/>
              <w:jc w:val="both"/>
              <w:rPr>
                <w:rFonts w:ascii="Times New Roman" w:hAnsi="Times New Roman" w:cs="Times New Roman"/>
                <w:sz w:val="24"/>
                <w:szCs w:val="24"/>
                <w:lang w:eastAsia="uk-UA"/>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0045011F" w:rsidRPr="00A012B8">
              <w:rPr>
                <w:rFonts w:ascii="Times New Roman" w:hAnsi="Times New Roman" w:cs="Times New Roman"/>
                <w:sz w:val="24"/>
                <w:szCs w:val="24"/>
                <w:lang w:eastAsia="uk-UA"/>
              </w:rPr>
              <w:t xml:space="preserve"> </w:t>
            </w:r>
            <w:r w:rsidR="002F01F6" w:rsidRPr="00A012B8">
              <w:rPr>
                <w:rFonts w:ascii="Times New Roman" w:hAnsi="Times New Roman" w:cs="Times New Roman"/>
                <w:sz w:val="24"/>
                <w:szCs w:val="24"/>
                <w:lang w:eastAsia="uk-UA"/>
              </w:rPr>
              <w:t xml:space="preserve">Законопроект </w:t>
            </w:r>
            <w:r w:rsidR="006376B0" w:rsidRPr="00A012B8">
              <w:rPr>
                <w:rFonts w:ascii="Times New Roman" w:hAnsi="Times New Roman" w:cs="Times New Roman"/>
                <w:sz w:val="24"/>
                <w:szCs w:val="24"/>
                <w:lang w:eastAsia="uk-UA"/>
              </w:rPr>
              <w:t>зареєстровано у Верховній Раді України 18.12.2020 за № 4517.</w:t>
            </w:r>
          </w:p>
          <w:p w:rsidR="006376B0" w:rsidRPr="00A012B8" w:rsidRDefault="00512960" w:rsidP="006376B0">
            <w:pPr>
              <w:pStyle w:val="a3"/>
              <w:ind w:firstLine="453"/>
              <w:jc w:val="both"/>
              <w:rPr>
                <w:rFonts w:ascii="Times New Roman" w:hAnsi="Times New Roman" w:cs="Times New Roman"/>
                <w:sz w:val="24"/>
                <w:szCs w:val="24"/>
                <w:lang w:eastAsia="uk-UA"/>
              </w:rPr>
            </w:pPr>
            <w:r w:rsidRPr="00A012B8">
              <w:rPr>
                <w:rFonts w:ascii="Times New Roman" w:hAnsi="Times New Roman" w:cs="Times New Roman"/>
                <w:sz w:val="24"/>
                <w:szCs w:val="24"/>
                <w:lang w:eastAsia="uk-UA"/>
              </w:rPr>
              <w:t>22.09.2021 законопроект прийнято ВРУ в першому читанні.</w:t>
            </w:r>
          </w:p>
          <w:p w:rsidR="00E62C20" w:rsidRPr="00A012B8" w:rsidRDefault="00512960" w:rsidP="008268DC">
            <w:pPr>
              <w:pStyle w:val="a3"/>
              <w:ind w:firstLine="453"/>
              <w:jc w:val="both"/>
            </w:pPr>
            <w:r w:rsidRPr="00A012B8">
              <w:rPr>
                <w:rFonts w:ascii="Times New Roman" w:hAnsi="Times New Roman" w:cs="Times New Roman"/>
                <w:sz w:val="24"/>
                <w:szCs w:val="24"/>
                <w:lang w:eastAsia="uk-UA"/>
              </w:rPr>
              <w:t xml:space="preserve">Законопроект </w:t>
            </w:r>
            <w:r w:rsidR="008268DC">
              <w:rPr>
                <w:rFonts w:ascii="Times New Roman" w:hAnsi="Times New Roman" w:cs="Times New Roman"/>
                <w:sz w:val="24"/>
                <w:szCs w:val="24"/>
                <w:lang w:eastAsia="uk-UA"/>
              </w:rPr>
              <w:t>підготовлено</w:t>
            </w:r>
            <w:r w:rsidRPr="00A012B8">
              <w:rPr>
                <w:rFonts w:ascii="Times New Roman" w:hAnsi="Times New Roman" w:cs="Times New Roman"/>
                <w:sz w:val="24"/>
                <w:szCs w:val="24"/>
                <w:lang w:eastAsia="uk-UA"/>
              </w:rPr>
              <w:t xml:space="preserve"> до другого читання</w:t>
            </w:r>
            <w:r w:rsidR="00B95602">
              <w:rPr>
                <w:rFonts w:ascii="Times New Roman" w:hAnsi="Times New Roman" w:cs="Times New Roman"/>
                <w:sz w:val="24"/>
                <w:szCs w:val="24"/>
                <w:lang w:eastAsia="uk-UA"/>
              </w:rPr>
              <w:t xml:space="preserve"> </w:t>
            </w:r>
            <w:r w:rsidR="00B95602" w:rsidRPr="00A012B8">
              <w:rPr>
                <w:rFonts w:ascii="Times New Roman" w:hAnsi="Times New Roman" w:cs="Times New Roman"/>
                <w:i/>
                <w:sz w:val="24"/>
                <w:szCs w:val="24"/>
              </w:rPr>
              <w:t>(без змін).</w:t>
            </w:r>
          </w:p>
        </w:tc>
      </w:tr>
      <w:tr w:rsidR="00623B31" w:rsidRPr="00A012B8" w:rsidTr="00B77320">
        <w:tc>
          <w:tcPr>
            <w:tcW w:w="3715" w:type="dxa"/>
            <w:vMerge w:val="restart"/>
          </w:tcPr>
          <w:p w:rsidR="00EB4FC9" w:rsidRPr="00A012B8" w:rsidRDefault="00EB4FC9" w:rsidP="00366AB5">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567 – 570, 572, 573, 57</w:t>
            </w:r>
            <w:r w:rsidR="00366AB5" w:rsidRPr="00A012B8">
              <w:rPr>
                <w:rFonts w:ascii="Times New Roman" w:hAnsi="Times New Roman" w:cs="Times New Roman"/>
                <w:sz w:val="24"/>
                <w:szCs w:val="24"/>
                <w:lang w:eastAsia="uk-UA"/>
              </w:rPr>
              <w:t>7</w:t>
            </w:r>
            <w:r w:rsidRPr="00A012B8">
              <w:rPr>
                <w:rFonts w:ascii="Times New Roman" w:hAnsi="Times New Roman" w:cs="Times New Roman"/>
                <w:sz w:val="24"/>
                <w:szCs w:val="24"/>
                <w:lang w:eastAsia="uk-UA"/>
              </w:rPr>
              <w:t xml:space="preserve"> – 582, 585    </w:t>
            </w:r>
            <w:r w:rsidRPr="00A012B8">
              <w:rPr>
                <w:rFonts w:ascii="Times New Roman" w:eastAsia="Calibri" w:hAnsi="Times New Roman" w:cs="Times New Roman"/>
                <w:sz w:val="24"/>
                <w:szCs w:val="24"/>
              </w:rPr>
              <w:t xml:space="preserve">щодо імплементації  Регламенту Ради (ЄС) № 1186/2009 </w:t>
            </w:r>
            <w:r w:rsidRPr="00A012B8">
              <w:rPr>
                <w:rFonts w:ascii="Times New Roman" w:eastAsia="Calibri" w:hAnsi="Times New Roman" w:cs="Times New Roman"/>
                <w:sz w:val="24"/>
                <w:szCs w:val="24"/>
              </w:rPr>
              <w:br/>
              <w:t>від 16 листопада 2009 року про встановлення у Співтоваристві системи звільнень від мита</w:t>
            </w: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1) </w:t>
            </w:r>
            <w:r w:rsidRPr="00A012B8">
              <w:rPr>
                <w:rFonts w:ascii="Times New Roman" w:hAnsi="Times New Roman" w:cs="Times New Roman"/>
                <w:sz w:val="24"/>
                <w:szCs w:val="24"/>
              </w:rPr>
              <w:t>розроблення та подання на розгляд Кабінету Міністрів України</w:t>
            </w:r>
            <w:r w:rsidRPr="00A012B8">
              <w:rPr>
                <w:rFonts w:ascii="Times New Roman" w:hAnsi="Times New Roman" w:cs="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EB4FC9" w:rsidRPr="00A012B8" w:rsidRDefault="00EB4FC9" w:rsidP="00EB4FC9">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w:t>
            </w:r>
            <w:r w:rsidR="007A6B76"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 xml:space="preserve">.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A012B8" w:rsidRDefault="00EB4FC9" w:rsidP="00EB4FC9">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3327AF"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w:t>
            </w:r>
            <w:r w:rsidR="003327AF" w:rsidRPr="00A012B8">
              <w:rPr>
                <w:rFonts w:ascii="Times New Roman" w:hAnsi="Times New Roman" w:cs="Times New Roman"/>
                <w:sz w:val="24"/>
                <w:szCs w:val="24"/>
              </w:rPr>
              <w:t xml:space="preserve">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w:t>
            </w:r>
            <w:r w:rsidR="003327AF" w:rsidRPr="00A012B8">
              <w:rPr>
                <w:rFonts w:ascii="Times New Roman" w:hAnsi="Times New Roman" w:cs="Times New Roman"/>
                <w:sz w:val="24"/>
                <w:szCs w:val="24"/>
              </w:rPr>
              <w:lastRenderedPageBreak/>
              <w:t>і їхніми державами — членами, з іншої сторони, в частині звільнення від сплати ввізного мита».</w:t>
            </w:r>
          </w:p>
          <w:p w:rsidR="00B469E0" w:rsidRPr="00A012B8" w:rsidRDefault="00FA1D11" w:rsidP="00277D56">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w:t>
            </w:r>
            <w:r w:rsidR="00E323A6" w:rsidRPr="00A012B8">
              <w:rPr>
                <w:rFonts w:ascii="Times New Roman" w:hAnsi="Times New Roman" w:cs="Times New Roman"/>
                <w:sz w:val="24"/>
                <w:szCs w:val="24"/>
              </w:rPr>
              <w:t xml:space="preserve">законопроект схвалено на засіданні Уряду України та </w:t>
            </w:r>
            <w:proofErr w:type="spellStart"/>
            <w:r w:rsidR="00967891">
              <w:rPr>
                <w:rFonts w:ascii="Times New Roman" w:hAnsi="Times New Roman" w:cs="Times New Roman"/>
                <w:sz w:val="24"/>
                <w:szCs w:val="24"/>
              </w:rPr>
              <w:t>внесено</w:t>
            </w:r>
            <w:proofErr w:type="spellEnd"/>
            <w:r w:rsidR="00E323A6" w:rsidRPr="00A012B8">
              <w:rPr>
                <w:rFonts w:ascii="Times New Roman" w:hAnsi="Times New Roman" w:cs="Times New Roman"/>
                <w:sz w:val="24"/>
                <w:szCs w:val="24"/>
              </w:rPr>
              <w:t xml:space="preserve"> на розгляд </w:t>
            </w:r>
            <w:r w:rsidR="00967891">
              <w:rPr>
                <w:rFonts w:ascii="Times New Roman" w:hAnsi="Times New Roman" w:cs="Times New Roman"/>
                <w:sz w:val="24"/>
                <w:szCs w:val="24"/>
              </w:rPr>
              <w:t>Верховної Ради України</w:t>
            </w:r>
            <w:r w:rsidR="00E323A6" w:rsidRPr="00A012B8">
              <w:rPr>
                <w:rFonts w:ascii="Times New Roman" w:hAnsi="Times New Roman" w:cs="Times New Roman"/>
                <w:sz w:val="24"/>
                <w:szCs w:val="24"/>
              </w:rPr>
              <w:t xml:space="preserve"> </w:t>
            </w:r>
            <w:r w:rsidR="00E323A6"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spacing w:before="120" w:line="228" w:lineRule="auto"/>
              <w:rPr>
                <w:rFonts w:ascii="Times New Roman" w:hAnsi="Times New Roman" w:cs="Times New Roman"/>
                <w:sz w:val="24"/>
                <w:szCs w:val="24"/>
                <w:lang w:eastAsia="uk-UA"/>
              </w:rPr>
            </w:pP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2) опрацювання </w:t>
            </w:r>
            <w:r w:rsidR="007A6463" w:rsidRPr="00A012B8">
              <w:rPr>
                <w:rFonts w:ascii="Times New Roman" w:hAnsi="Times New Roman" w:cs="Times New Roman"/>
                <w:sz w:val="24"/>
                <w:szCs w:val="24"/>
                <w:lang w:eastAsia="uk-UA"/>
              </w:rPr>
              <w:t>законопроекту</w:t>
            </w:r>
            <w:r w:rsidRPr="00A012B8">
              <w:rPr>
                <w:rFonts w:ascii="Times New Roman" w:hAnsi="Times New Roman" w:cs="Times New Roman"/>
                <w:sz w:val="24"/>
                <w:szCs w:val="24"/>
                <w:lang w:eastAsia="uk-UA"/>
              </w:rPr>
              <w:t xml:space="preserve"> з експертами ЄС</w:t>
            </w:r>
          </w:p>
        </w:tc>
        <w:tc>
          <w:tcPr>
            <w:tcW w:w="7654" w:type="dxa"/>
          </w:tcPr>
          <w:p w:rsidR="00EB4FC9" w:rsidRPr="00A012B8" w:rsidRDefault="00EB4FC9" w:rsidP="00AE00BE">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DD4543"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w:t>
            </w:r>
            <w:r w:rsidR="00A04398" w:rsidRPr="00A012B8">
              <w:rPr>
                <w:rFonts w:ascii="Times New Roman" w:hAnsi="Times New Roman" w:cs="Times New Roman"/>
                <w:b/>
                <w:sz w:val="24"/>
                <w:szCs w:val="24"/>
              </w:rPr>
              <w:t xml:space="preserve"> </w:t>
            </w:r>
            <w:r w:rsidRPr="00A012B8">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w:t>
            </w:r>
            <w:r w:rsidR="00DC3C64" w:rsidRPr="00A012B8">
              <w:rPr>
                <w:rFonts w:ascii="Times New Roman" w:hAnsi="Times New Roman" w:cs="Times New Roman"/>
                <w:sz w:val="24"/>
                <w:szCs w:val="24"/>
              </w:rPr>
              <w:t xml:space="preserve">фінансами для України - EU4PFM" </w:t>
            </w:r>
            <w:r w:rsidR="00DC3C64"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spacing w:before="120" w:line="228" w:lineRule="auto"/>
              <w:rPr>
                <w:rFonts w:ascii="Times New Roman" w:hAnsi="Times New Roman" w:cs="Times New Roman"/>
                <w:sz w:val="24"/>
                <w:szCs w:val="24"/>
                <w:lang w:eastAsia="uk-UA"/>
              </w:rPr>
            </w:pP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lang w:eastAsia="uk-UA"/>
              </w:rPr>
              <w:t>законопроекту</w:t>
            </w:r>
          </w:p>
        </w:tc>
        <w:tc>
          <w:tcPr>
            <w:tcW w:w="7654" w:type="dxa"/>
          </w:tcPr>
          <w:p w:rsidR="00EB4FC9" w:rsidRPr="00A012B8" w:rsidRDefault="00E323A6" w:rsidP="00DC3973">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w:t>
            </w:r>
            <w:r w:rsidR="00DC3973" w:rsidRPr="00A012B8">
              <w:rPr>
                <w:rFonts w:ascii="Times New Roman" w:hAnsi="Times New Roman" w:cs="Times New Roman"/>
                <w:sz w:val="24"/>
                <w:szCs w:val="24"/>
                <w:lang w:eastAsia="uk-UA"/>
              </w:rPr>
              <w:t xml:space="preserve"> 20.07.2021 за № 5810.</w:t>
            </w:r>
          </w:p>
          <w:p w:rsidR="00DC3973" w:rsidRPr="00A012B8" w:rsidRDefault="00DC3973" w:rsidP="00DC3973">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w:t>
            </w:r>
            <w:r w:rsidR="00A86DE7">
              <w:rPr>
                <w:rFonts w:ascii="Times New Roman" w:hAnsi="Times New Roman" w:cs="Times New Roman"/>
                <w:sz w:val="24"/>
                <w:szCs w:val="24"/>
              </w:rPr>
              <w:t xml:space="preserve">т розглядається в комітетах ВРУ </w:t>
            </w:r>
            <w:r w:rsidR="00A86DE7" w:rsidRPr="00A012B8">
              <w:rPr>
                <w:rFonts w:ascii="Times New Roman" w:hAnsi="Times New Roman" w:cs="Times New Roman"/>
                <w:i/>
                <w:sz w:val="24"/>
                <w:szCs w:val="24"/>
              </w:rPr>
              <w:t>(без змін).</w:t>
            </w:r>
          </w:p>
        </w:tc>
      </w:tr>
      <w:tr w:rsidR="00366AB5" w:rsidRPr="00A012B8" w:rsidTr="00B77320">
        <w:tc>
          <w:tcPr>
            <w:tcW w:w="3715" w:type="dxa"/>
            <w:vMerge w:val="restart"/>
          </w:tcPr>
          <w:p w:rsidR="00366AB5" w:rsidRPr="00A012B8" w:rsidRDefault="00366AB5" w:rsidP="00EB4FC9">
            <w:pPr>
              <w:spacing w:before="120" w:line="228" w:lineRule="auto"/>
              <w:rPr>
                <w:rFonts w:ascii="Times New Roman" w:hAnsi="Times New Roman" w:cs="Times New Roman"/>
                <w:sz w:val="24"/>
                <w:szCs w:val="24"/>
                <w:lang w:eastAsia="uk-UA"/>
              </w:rPr>
            </w:pPr>
            <w:r w:rsidRPr="00A012B8">
              <w:rPr>
                <w:rFonts w:ascii="Times New Roman" w:hAnsi="Times New Roman" w:cs="Times New Roman"/>
                <w:sz w:val="24"/>
                <w:szCs w:val="24"/>
                <w:lang w:eastAsia="uk-UA"/>
              </w:rPr>
              <w:t>576</w:t>
            </w:r>
            <w:r w:rsidR="004D3C43" w:rsidRPr="00A012B8">
              <w:rPr>
                <w:rFonts w:ascii="Times New Roman" w:hAnsi="Times New Roman" w:cs="Times New Roman"/>
                <w:sz w:val="24"/>
                <w:szCs w:val="24"/>
                <w:lang w:eastAsia="uk-UA"/>
              </w:rPr>
              <w:t>. Закріплення правил звільнення від сплати мита товарів, що перебувають у ручному багажі подорожуючих</w:t>
            </w:r>
          </w:p>
        </w:tc>
        <w:tc>
          <w:tcPr>
            <w:tcW w:w="4111" w:type="dxa"/>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60F13" w:rsidRPr="00A012B8" w:rsidRDefault="00C60F13" w:rsidP="00C60F13">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w:t>
            </w:r>
            <w:r w:rsidR="00EB22AF"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 xml:space="preserve">.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60F13" w:rsidRPr="00A012B8" w:rsidRDefault="00C60F13" w:rsidP="00C60F1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60F13" w:rsidRPr="00A012B8" w:rsidRDefault="00C60F13" w:rsidP="00C60F13">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законопроект</w:t>
            </w:r>
            <w:r w:rsidR="00E5154E">
              <w:rPr>
                <w:rFonts w:ascii="Times New Roman" w:hAnsi="Times New Roman" w:cs="Times New Roman"/>
                <w:sz w:val="24"/>
                <w:szCs w:val="24"/>
              </w:rPr>
              <w:t xml:space="preserve"> </w:t>
            </w:r>
            <w:r w:rsidRPr="00A012B8">
              <w:rPr>
                <w:rFonts w:ascii="Times New Roman" w:hAnsi="Times New Roman" w:cs="Times New Roman"/>
                <w:sz w:val="24"/>
                <w:szCs w:val="24"/>
              </w:rPr>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w:t>
            </w:r>
            <w:r w:rsidR="00947DEE">
              <w:rPr>
                <w:rFonts w:ascii="Times New Roman" w:hAnsi="Times New Roman" w:cs="Times New Roman"/>
                <w:sz w:val="24"/>
                <w:szCs w:val="24"/>
              </w:rPr>
              <w:t>–</w:t>
            </w:r>
            <w:r w:rsidRPr="00A012B8">
              <w:rPr>
                <w:rFonts w:ascii="Times New Roman" w:hAnsi="Times New Roman" w:cs="Times New Roman"/>
                <w:sz w:val="24"/>
                <w:szCs w:val="24"/>
              </w:rPr>
              <w:t xml:space="preserve"> </w:t>
            </w:r>
            <w:r w:rsidRPr="000D5C74">
              <w:rPr>
                <w:rFonts w:ascii="Times New Roman" w:hAnsi="Times New Roman" w:cs="Times New Roman"/>
                <w:sz w:val="24"/>
                <w:szCs w:val="24"/>
              </w:rPr>
              <w:t>членами, з іншої сторони, в частині звільн</w:t>
            </w:r>
            <w:r w:rsidR="000D5C74" w:rsidRPr="000D5C74">
              <w:rPr>
                <w:rFonts w:ascii="Times New Roman" w:hAnsi="Times New Roman" w:cs="Times New Roman"/>
                <w:sz w:val="24"/>
                <w:szCs w:val="24"/>
              </w:rPr>
              <w:t xml:space="preserve">ення від сплати ввізного мита», який 15.04.2021 було надіслано СКМУ для внесення на розгляд </w:t>
            </w:r>
            <w:r w:rsidR="000D5C74" w:rsidRPr="000D5C74">
              <w:rPr>
                <w:rFonts w:ascii="Times New Roman" w:eastAsia="Times New Roman" w:hAnsi="Times New Roman" w:cs="Times New Roman"/>
                <w:sz w:val="24"/>
                <w:szCs w:val="24"/>
                <w:lang w:eastAsia="uk-UA"/>
              </w:rPr>
              <w:t>Уряду України</w:t>
            </w:r>
            <w:r w:rsidR="000D5C74" w:rsidRPr="000D5C74">
              <w:rPr>
                <w:rFonts w:ascii="Times New Roman" w:hAnsi="Times New Roman" w:cs="Times New Roman"/>
                <w:sz w:val="24"/>
                <w:szCs w:val="24"/>
              </w:rPr>
              <w:t xml:space="preserve"> (лист Мінфіну від 15.04.2021 </w:t>
            </w:r>
            <w:r w:rsidR="000D5C74" w:rsidRPr="000D5C74">
              <w:rPr>
                <w:rFonts w:ascii="Times New Roman" w:hAnsi="Times New Roman" w:cs="Times New Roman"/>
                <w:sz w:val="24"/>
                <w:szCs w:val="24"/>
              </w:rPr>
              <w:br/>
              <w:t>№ 34020-02-3/12277</w:t>
            </w:r>
            <w:r w:rsidR="00ED0542">
              <w:rPr>
                <w:rFonts w:ascii="Times New Roman" w:hAnsi="Times New Roman" w:cs="Times New Roman"/>
                <w:sz w:val="24"/>
                <w:szCs w:val="24"/>
              </w:rPr>
              <w:t>).</w:t>
            </w:r>
          </w:p>
          <w:p w:rsidR="00366AB5" w:rsidRPr="00A012B8" w:rsidRDefault="00C60F13" w:rsidP="000D5C74">
            <w:pPr>
              <w:ind w:firstLine="464"/>
              <w:jc w:val="both"/>
              <w:rPr>
                <w:rFonts w:ascii="Times New Roman" w:hAnsi="Times New Roman" w:cs="Times New Roman"/>
                <w:b/>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w:t>
            </w:r>
            <w:proofErr w:type="spellStart"/>
            <w:r w:rsidR="00947DEE">
              <w:rPr>
                <w:rFonts w:ascii="Times New Roman" w:hAnsi="Times New Roman" w:cs="Times New Roman"/>
                <w:sz w:val="24"/>
                <w:szCs w:val="24"/>
              </w:rPr>
              <w:t>внесено</w:t>
            </w:r>
            <w:proofErr w:type="spellEnd"/>
            <w:r w:rsidRPr="00A012B8">
              <w:rPr>
                <w:rFonts w:ascii="Times New Roman" w:hAnsi="Times New Roman" w:cs="Times New Roman"/>
                <w:sz w:val="24"/>
                <w:szCs w:val="24"/>
              </w:rPr>
              <w:t xml:space="preserve"> на розгляд </w:t>
            </w:r>
            <w:r w:rsidR="00947DEE">
              <w:rPr>
                <w:rFonts w:ascii="Times New Roman" w:hAnsi="Times New Roman" w:cs="Times New Roman"/>
                <w:sz w:val="24"/>
                <w:szCs w:val="24"/>
              </w:rPr>
              <w:t>Верховної Ради України</w:t>
            </w:r>
            <w:r w:rsidR="008B1B36" w:rsidRPr="00A012B8">
              <w:rPr>
                <w:rFonts w:ascii="Times New Roman" w:hAnsi="Times New Roman" w:cs="Times New Roman"/>
                <w:sz w:val="24"/>
                <w:szCs w:val="24"/>
              </w:rPr>
              <w:t xml:space="preserve"> </w:t>
            </w:r>
            <w:r w:rsidR="008B1B36" w:rsidRPr="00A012B8">
              <w:rPr>
                <w:rFonts w:ascii="Times New Roman" w:hAnsi="Times New Roman" w:cs="Times New Roman"/>
                <w:i/>
                <w:sz w:val="24"/>
                <w:szCs w:val="24"/>
              </w:rPr>
              <w:t>(без змін).</w:t>
            </w:r>
          </w:p>
        </w:tc>
      </w:tr>
      <w:tr w:rsidR="00366AB5" w:rsidRPr="00A012B8" w:rsidTr="00B77320">
        <w:tc>
          <w:tcPr>
            <w:tcW w:w="3715" w:type="dxa"/>
            <w:vMerge/>
          </w:tcPr>
          <w:p w:rsidR="00366AB5" w:rsidRPr="00A012B8" w:rsidRDefault="00366AB5" w:rsidP="00EB4FC9">
            <w:pPr>
              <w:spacing w:before="120" w:line="228" w:lineRule="auto"/>
              <w:rPr>
                <w:rFonts w:ascii="Times New Roman" w:hAnsi="Times New Roman" w:cs="Times New Roman"/>
                <w:sz w:val="24"/>
                <w:szCs w:val="24"/>
                <w:lang w:eastAsia="uk-UA"/>
              </w:rPr>
            </w:pPr>
          </w:p>
        </w:tc>
        <w:tc>
          <w:tcPr>
            <w:tcW w:w="4111" w:type="dxa"/>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2) опрацювання законопроекту з експертами ЄС</w:t>
            </w:r>
          </w:p>
        </w:tc>
        <w:tc>
          <w:tcPr>
            <w:tcW w:w="7654" w:type="dxa"/>
          </w:tcPr>
          <w:p w:rsidR="00366AB5" w:rsidRPr="00A012B8" w:rsidRDefault="00C60F13" w:rsidP="00ED0542">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Виконано. </w:t>
            </w:r>
            <w:r w:rsidRPr="00A012B8">
              <w:rPr>
                <w:rFonts w:ascii="Times New Roman" w:hAnsi="Times New Roman" w:cs="Times New Roman"/>
                <w:sz w:val="24"/>
                <w:szCs w:val="24"/>
              </w:rPr>
              <w:t>Законопроект розроблено у співпраці з експертами ЄС в рамках програми ЄС "Підтримка державного управління фінансами для України - EU4PFM"</w:t>
            </w:r>
            <w:r w:rsidR="001D0EBA">
              <w:rPr>
                <w:rFonts w:ascii="Times New Roman" w:hAnsi="Times New Roman" w:cs="Times New Roman"/>
                <w:sz w:val="24"/>
                <w:szCs w:val="24"/>
                <w:lang w:val="en-US"/>
              </w:rPr>
              <w:t xml:space="preserve"> </w:t>
            </w:r>
            <w:r w:rsidR="001D0EBA" w:rsidRPr="00A012B8">
              <w:rPr>
                <w:rFonts w:ascii="Times New Roman" w:hAnsi="Times New Roman" w:cs="Times New Roman"/>
                <w:i/>
                <w:sz w:val="24"/>
                <w:szCs w:val="24"/>
              </w:rPr>
              <w:t>(без змін)</w:t>
            </w:r>
            <w:r w:rsidRPr="00A012B8">
              <w:rPr>
                <w:rFonts w:ascii="Times New Roman" w:hAnsi="Times New Roman" w:cs="Times New Roman"/>
                <w:sz w:val="24"/>
                <w:szCs w:val="24"/>
              </w:rPr>
              <w:t>.</w:t>
            </w:r>
          </w:p>
        </w:tc>
      </w:tr>
      <w:tr w:rsidR="00366AB5" w:rsidRPr="00A012B8" w:rsidTr="00565EAC">
        <w:tc>
          <w:tcPr>
            <w:tcW w:w="3715" w:type="dxa"/>
            <w:vMerge/>
            <w:tcBorders>
              <w:bottom w:val="single" w:sz="4" w:space="0" w:color="auto"/>
            </w:tcBorders>
          </w:tcPr>
          <w:p w:rsidR="00366AB5" w:rsidRPr="00A012B8" w:rsidRDefault="00366AB5" w:rsidP="00EB4FC9">
            <w:pPr>
              <w:spacing w:before="120" w:line="228" w:lineRule="auto"/>
              <w:rPr>
                <w:rFonts w:ascii="Times New Roman" w:hAnsi="Times New Roman" w:cs="Times New Roman"/>
                <w:sz w:val="24"/>
                <w:szCs w:val="24"/>
                <w:lang w:eastAsia="uk-UA"/>
              </w:rPr>
            </w:pPr>
          </w:p>
        </w:tc>
        <w:tc>
          <w:tcPr>
            <w:tcW w:w="4111" w:type="dxa"/>
            <w:tcBorders>
              <w:bottom w:val="single" w:sz="4" w:space="0" w:color="auto"/>
            </w:tcBorders>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8B1B36" w:rsidRPr="00A012B8" w:rsidRDefault="008B1B36" w:rsidP="008B1B36">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w:t>
            </w:r>
            <w:r w:rsidR="005A1B3F" w:rsidRPr="00A012B8">
              <w:rPr>
                <w:rFonts w:ascii="Times New Roman" w:hAnsi="Times New Roman" w:cs="Times New Roman"/>
                <w:sz w:val="24"/>
                <w:szCs w:val="24"/>
              </w:rPr>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w:t>
            </w:r>
            <w:r w:rsidR="005A1B3F" w:rsidRPr="00A012B8">
              <w:rPr>
                <w:rFonts w:ascii="Times New Roman" w:hAnsi="Times New Roman" w:cs="Times New Roman"/>
                <w:sz w:val="24"/>
                <w:szCs w:val="24"/>
              </w:rPr>
              <w:lastRenderedPageBreak/>
              <w:t xml:space="preserve">співтовариством з атомної енергії і їхніми державами — членами, з іншої сторони, в частині звільнення від сплати ввізного мита» </w:t>
            </w:r>
            <w:r w:rsidRPr="00A012B8">
              <w:rPr>
                <w:rFonts w:ascii="Times New Roman" w:hAnsi="Times New Roman" w:cs="Times New Roman"/>
                <w:sz w:val="24"/>
                <w:szCs w:val="24"/>
                <w:lang w:eastAsia="uk-UA"/>
              </w:rPr>
              <w:t>зареєстровано у Верховній Раді України 20.07.2021 за № 5810.</w:t>
            </w:r>
          </w:p>
          <w:p w:rsidR="00366AB5" w:rsidRPr="00A012B8" w:rsidRDefault="008B1B36" w:rsidP="00B00099">
            <w:pPr>
              <w:ind w:firstLine="464"/>
              <w:rPr>
                <w:rFonts w:ascii="Times New Roman" w:hAnsi="Times New Roman" w:cs="Times New Roman"/>
                <w:b/>
                <w:sz w:val="24"/>
                <w:szCs w:val="24"/>
              </w:rPr>
            </w:pPr>
            <w:r w:rsidRPr="00A012B8">
              <w:rPr>
                <w:rFonts w:ascii="Times New Roman" w:hAnsi="Times New Roman" w:cs="Times New Roman"/>
                <w:sz w:val="24"/>
                <w:szCs w:val="24"/>
              </w:rPr>
              <w:t>Законопроект розглядається в комітетах ВРУ</w:t>
            </w:r>
            <w:r w:rsidR="00B00099">
              <w:rPr>
                <w:rFonts w:ascii="Times New Roman" w:hAnsi="Times New Roman" w:cs="Times New Roman"/>
                <w:sz w:val="24"/>
                <w:szCs w:val="24"/>
              </w:rPr>
              <w:t xml:space="preserve"> </w:t>
            </w:r>
            <w:r w:rsidR="00B00099" w:rsidRPr="00A012B8">
              <w:rPr>
                <w:rFonts w:ascii="Times New Roman" w:hAnsi="Times New Roman" w:cs="Times New Roman"/>
                <w:i/>
                <w:sz w:val="24"/>
                <w:szCs w:val="24"/>
              </w:rPr>
              <w:t>(без змін)</w:t>
            </w:r>
            <w:r w:rsidR="00B00099" w:rsidRPr="00A012B8">
              <w:rPr>
                <w:rFonts w:ascii="Times New Roman" w:hAnsi="Times New Roman" w:cs="Times New Roman"/>
                <w:sz w:val="24"/>
                <w:szCs w:val="24"/>
              </w:rPr>
              <w:t>.</w:t>
            </w:r>
          </w:p>
        </w:tc>
      </w:tr>
      <w:tr w:rsidR="00623B31" w:rsidRPr="00A012B8" w:rsidTr="00A24D41">
        <w:trPr>
          <w:trHeight w:val="346"/>
        </w:trPr>
        <w:tc>
          <w:tcPr>
            <w:tcW w:w="15480" w:type="dxa"/>
            <w:gridSpan w:val="3"/>
            <w:tcBorders>
              <w:bottom w:val="single" w:sz="4" w:space="0" w:color="auto"/>
            </w:tcBorders>
            <w:shd w:val="clear" w:color="auto" w:fill="B8CCE4" w:themeFill="accent1" w:themeFillTint="66"/>
          </w:tcPr>
          <w:p w:rsidR="00EB4FC9" w:rsidRPr="00A012B8" w:rsidRDefault="00EB4FC9" w:rsidP="00565EAC">
            <w:pPr>
              <w:pStyle w:val="a3"/>
              <w:jc w:val="center"/>
              <w:rPr>
                <w:rFonts w:ascii="Times New Roman" w:hAnsi="Times New Roman" w:cs="Times New Roman"/>
                <w:b/>
                <w:sz w:val="24"/>
                <w:szCs w:val="24"/>
              </w:rPr>
            </w:pPr>
            <w:r w:rsidRPr="00A012B8">
              <w:rPr>
                <w:rFonts w:ascii="Times New Roman" w:hAnsi="Times New Roman" w:cs="Times New Roman"/>
                <w:b/>
                <w:sz w:val="24"/>
                <w:szCs w:val="24"/>
              </w:rPr>
              <w:lastRenderedPageBreak/>
              <w:t>Оподаткування</w:t>
            </w:r>
          </w:p>
        </w:tc>
      </w:tr>
      <w:tr w:rsidR="00623B31" w:rsidRPr="00A012B8" w:rsidTr="00A24D41">
        <w:tc>
          <w:tcPr>
            <w:tcW w:w="3715" w:type="dxa"/>
            <w:vMerge w:val="restart"/>
            <w:tcBorders>
              <w:top w:val="single" w:sz="4" w:space="0" w:color="auto"/>
            </w:tcBorders>
          </w:tcPr>
          <w:p w:rsidR="00EB4FC9" w:rsidRPr="00A012B8" w:rsidRDefault="00EB4FC9" w:rsidP="00EB4FC9">
            <w:pPr>
              <w:pStyle w:val="a3"/>
              <w:jc w:val="both"/>
              <w:rPr>
                <w:rFonts w:ascii="Times New Roman" w:hAnsi="Times New Roman" w:cs="Times New Roman"/>
                <w:sz w:val="24"/>
                <w:szCs w:val="24"/>
              </w:rPr>
            </w:pPr>
            <w:r w:rsidRPr="00A012B8">
              <w:rPr>
                <w:rFonts w:ascii="Times New Roman" w:hAnsi="Times New Roman" w:cs="Times New Roman"/>
                <w:sz w:val="24"/>
                <w:szCs w:val="24"/>
              </w:rPr>
              <w:t xml:space="preserve">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 </w:t>
            </w:r>
          </w:p>
          <w:p w:rsidR="00EB4FC9" w:rsidRPr="00A012B8" w:rsidRDefault="00EB4FC9" w:rsidP="00EB4FC9">
            <w:pPr>
              <w:pStyle w:val="a3"/>
              <w:jc w:val="both"/>
              <w:rPr>
                <w:rFonts w:ascii="Times New Roman" w:hAnsi="Times New Roman" w:cs="Times New Roman"/>
                <w:sz w:val="24"/>
                <w:szCs w:val="24"/>
              </w:rPr>
            </w:pPr>
          </w:p>
        </w:tc>
        <w:tc>
          <w:tcPr>
            <w:tcW w:w="4111" w:type="dxa"/>
            <w:tcBorders>
              <w:top w:val="single" w:sz="4" w:space="0" w:color="auto"/>
            </w:tcBorders>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Borders>
              <w:top w:val="single" w:sz="4" w:space="0" w:color="auto"/>
            </w:tcBorders>
          </w:tcPr>
          <w:p w:rsidR="00EB4FC9" w:rsidRPr="00A012B8" w:rsidRDefault="00EB4FC9" w:rsidP="00A679ED">
            <w:pPr>
              <w:ind w:firstLine="464"/>
              <w:jc w:val="both"/>
              <w:rPr>
                <w:rFonts w:ascii="Times New Roman" w:hAnsi="Times New Roman" w:cs="Times New Roman"/>
                <w:bCs/>
                <w:sz w:val="24"/>
                <w:szCs w:val="24"/>
              </w:rPr>
            </w:pPr>
            <w:r w:rsidRPr="00A012B8">
              <w:rPr>
                <w:rFonts w:ascii="Times New Roman" w:hAnsi="Times New Roman" w:cs="Times New Roman"/>
                <w:b/>
                <w:sz w:val="24"/>
                <w:szCs w:val="24"/>
              </w:rPr>
              <w:t>1) Виконано.</w:t>
            </w:r>
            <w:r w:rsidRPr="00A012B8">
              <w:rPr>
                <w:rFonts w:ascii="Times New Roman" w:hAnsi="Times New Roman" w:cs="Times New Roman"/>
                <w:sz w:val="24"/>
                <w:szCs w:val="24"/>
              </w:rPr>
              <w:t xml:space="preserve"> Мінфіном листом від 17.10.2016 </w:t>
            </w:r>
            <w:r w:rsidRPr="00A012B8">
              <w:rPr>
                <w:rFonts w:ascii="Times New Roman" w:hAnsi="Times New Roman" w:cs="Times New Roman"/>
                <w:sz w:val="24"/>
                <w:szCs w:val="24"/>
              </w:rPr>
              <w:b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A012B8">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EB4FC9" w:rsidRPr="00A012B8" w:rsidRDefault="00EB4FC9" w:rsidP="00EA7440">
            <w:pPr>
              <w:ind w:firstLine="464"/>
              <w:jc w:val="both"/>
              <w:rPr>
                <w:rFonts w:ascii="Times New Roman" w:hAnsi="Times New Roman" w:cs="Times New Roman"/>
                <w:sz w:val="24"/>
                <w:szCs w:val="24"/>
              </w:rPr>
            </w:pPr>
            <w:r w:rsidRPr="00A012B8">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було надіслано  </w:t>
            </w:r>
            <w:r w:rsidRPr="00A012B8">
              <w:rPr>
                <w:rFonts w:ascii="Times New Roman" w:hAnsi="Times New Roman" w:cs="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A012B8">
              <w:rPr>
                <w:rFonts w:ascii="Times New Roman" w:hAnsi="Times New Roman" w:cs="Times New Roman"/>
                <w:bCs/>
                <w:i/>
                <w:sz w:val="24"/>
                <w:szCs w:val="24"/>
              </w:rPr>
              <w:t>(без змін).</w:t>
            </w:r>
          </w:p>
        </w:tc>
      </w:tr>
      <w:tr w:rsidR="00623B31" w:rsidRPr="00A012B8" w:rsidTr="00B77320">
        <w:tc>
          <w:tcPr>
            <w:tcW w:w="3715" w:type="dxa"/>
            <w:vMerge/>
          </w:tcPr>
          <w:p w:rsidR="00EB4FC9" w:rsidRPr="00A012B8" w:rsidRDefault="00EB4FC9" w:rsidP="00EB4FC9">
            <w:pPr>
              <w:pStyle w:val="a3"/>
              <w:jc w:val="center"/>
              <w:rPr>
                <w:rFonts w:ascii="Times New Roman" w:hAnsi="Times New Roman" w:cs="Times New Roman"/>
                <w:sz w:val="24"/>
                <w:szCs w:val="24"/>
              </w:rPr>
            </w:pPr>
          </w:p>
        </w:tc>
        <w:tc>
          <w:tcPr>
            <w:tcW w:w="4111" w:type="dxa"/>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порівняльної таблиці з експертами ЄС</w:t>
            </w:r>
          </w:p>
        </w:tc>
        <w:tc>
          <w:tcPr>
            <w:tcW w:w="7654" w:type="dxa"/>
          </w:tcPr>
          <w:p w:rsidR="00EB4FC9"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Виконується. </w:t>
            </w:r>
            <w:r w:rsidRPr="00A012B8">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EB4FC9"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Сторона ЄС до кінця вересня 2019 року повинна була надати Українській стороні оцінку виконання Україною зобов’язань з приведення національного податкового законодавства у відповідність із положеннями Директиви 2011/64/ЄC щодо структури та ставок акцизного збору, що застосовуються до тютюнових виробів.</w:t>
            </w:r>
          </w:p>
          <w:p w:rsidR="00357736"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06.02.2020 до Представництва ЄС (електронною поштою) повторно направлено запит щодо необхідності отримання висновку (оцінки) ЄС.</w:t>
            </w:r>
          </w:p>
          <w:p w:rsidR="00EB4FC9" w:rsidRPr="00A012B8" w:rsidRDefault="00357736"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18.03.2021 під час П’ятого засідання Кластера 2 Сторону ЄС повторно повідомлено про необхідність отримання висновку.</w:t>
            </w:r>
          </w:p>
          <w:p w:rsidR="00047579" w:rsidRDefault="00047579" w:rsidP="00047579">
            <w:pPr>
              <w:ind w:firstLine="464"/>
              <w:jc w:val="both"/>
              <w:rPr>
                <w:rFonts w:ascii="Times New Roman" w:eastAsia="Times New Roman" w:hAnsi="Times New Roman"/>
                <w:color w:val="000000"/>
                <w:sz w:val="24"/>
                <w:szCs w:val="24"/>
                <w:lang w:eastAsia="ru-RU"/>
              </w:rPr>
            </w:pPr>
            <w:r w:rsidRPr="00A012B8">
              <w:rPr>
                <w:rFonts w:ascii="Times New Roman" w:hAnsi="Times New Roman" w:cs="Times New Roman"/>
                <w:sz w:val="24"/>
                <w:szCs w:val="24"/>
              </w:rPr>
              <w:t xml:space="preserve">07.07.2021 у Мінфіні відбулася зустріч за участі заступника Міністра фінансів України Світлани Воробей з представниками проекту </w:t>
            </w:r>
            <w:r w:rsidR="0021696D" w:rsidRPr="00A012B8">
              <w:rPr>
                <w:rFonts w:ascii="Times New Roman" w:hAnsi="Times New Roman" w:cs="Times New Roman"/>
                <w:sz w:val="24"/>
                <w:szCs w:val="24"/>
              </w:rPr>
              <w:t>“</w:t>
            </w:r>
            <w:r w:rsidRPr="00A012B8">
              <w:rPr>
                <w:rFonts w:ascii="Times New Roman" w:hAnsi="Times New Roman" w:cs="Times New Roman"/>
                <w:sz w:val="24"/>
                <w:szCs w:val="24"/>
              </w:rPr>
              <w:t>EU4PFM</w:t>
            </w:r>
            <w:r w:rsidR="0021696D" w:rsidRPr="00A012B8">
              <w:rPr>
                <w:rFonts w:ascii="Times New Roman" w:hAnsi="Times New Roman" w:cs="Times New Roman"/>
                <w:sz w:val="24"/>
                <w:szCs w:val="24"/>
              </w:rPr>
              <w:t>”</w:t>
            </w:r>
            <w:r w:rsidRPr="00A012B8">
              <w:rPr>
                <w:rFonts w:ascii="Times New Roman" w:hAnsi="Times New Roman" w:cs="Times New Roman"/>
                <w:sz w:val="24"/>
                <w:szCs w:val="24"/>
              </w:rPr>
              <w:t xml:space="preserve"> та Представництва ЄС в Україні,</w:t>
            </w:r>
            <w:r w:rsidRPr="00A012B8">
              <w:rPr>
                <w:rFonts w:ascii="Times New Roman" w:eastAsia="Times New Roman" w:hAnsi="Times New Roman"/>
                <w:color w:val="000000"/>
                <w:sz w:val="28"/>
                <w:szCs w:val="28"/>
                <w:lang w:eastAsia="ru-RU"/>
              </w:rPr>
              <w:t xml:space="preserve"> </w:t>
            </w:r>
            <w:r w:rsidRPr="00A012B8">
              <w:rPr>
                <w:rFonts w:ascii="Times New Roman" w:eastAsia="Times New Roman" w:hAnsi="Times New Roman"/>
                <w:color w:val="000000"/>
                <w:sz w:val="24"/>
                <w:szCs w:val="24"/>
                <w:lang w:eastAsia="ru-RU"/>
              </w:rPr>
              <w:t xml:space="preserve">під час якої було обговорено поточний стан виконання Угоди про асоціацію між </w:t>
            </w:r>
            <w:r w:rsidRPr="00A012B8">
              <w:rPr>
                <w:rFonts w:ascii="Times New Roman" w:eastAsia="Times New Roman" w:hAnsi="Times New Roman"/>
                <w:color w:val="000000"/>
                <w:sz w:val="24"/>
                <w:szCs w:val="24"/>
                <w:lang w:eastAsia="ru-RU"/>
              </w:rPr>
              <w:lastRenderedPageBreak/>
              <w:t>Україною та ЄС у сфері оподаткування, проблемні питання співпраці зі Стороною ЄС та шляхи їх вирішення.</w:t>
            </w:r>
          </w:p>
          <w:p w:rsidR="004E216D" w:rsidRPr="004E216D" w:rsidRDefault="004E216D" w:rsidP="004E216D">
            <w:pPr>
              <w:ind w:firstLine="464"/>
              <w:jc w:val="both"/>
              <w:rPr>
                <w:rFonts w:ascii="Times New Roman" w:hAnsi="Times New Roman" w:cs="Times New Roman"/>
                <w:sz w:val="24"/>
                <w:szCs w:val="24"/>
              </w:rPr>
            </w:pPr>
            <w:r w:rsidRPr="004E216D">
              <w:rPr>
                <w:rFonts w:ascii="Times New Roman" w:hAnsi="Times New Roman" w:cs="Times New Roman"/>
                <w:sz w:val="24"/>
                <w:szCs w:val="24"/>
              </w:rPr>
              <w:t>29.10.2021 Мінфін листом № 44040-08-10/33081 звернувся до DG TAXUD із проханням надати офіційні висновки на попередні запити.</w:t>
            </w:r>
          </w:p>
          <w:p w:rsidR="004E216D" w:rsidRPr="00A012B8" w:rsidRDefault="004E216D" w:rsidP="004E216D">
            <w:pPr>
              <w:ind w:firstLine="464"/>
              <w:jc w:val="both"/>
              <w:rPr>
                <w:rFonts w:ascii="Times New Roman" w:hAnsi="Times New Roman" w:cs="Times New Roman"/>
                <w:sz w:val="24"/>
                <w:szCs w:val="24"/>
              </w:rPr>
            </w:pPr>
            <w:r w:rsidRPr="004E216D">
              <w:rPr>
                <w:rFonts w:ascii="Times New Roman" w:hAnsi="Times New Roman" w:cs="Times New Roman"/>
                <w:sz w:val="24"/>
                <w:szCs w:val="24"/>
              </w:rPr>
              <w:t>29.11.2021 під час проведення 7-го засідання Комітету асоціації між Україною та ЄС було зазначено про необхідність отримання висновків від Сторони ЄС.</w:t>
            </w:r>
          </w:p>
          <w:p w:rsidR="00EB4FC9" w:rsidRPr="00A012B8" w:rsidRDefault="009356B1" w:rsidP="00515499">
            <w:pPr>
              <w:ind w:firstLine="464"/>
              <w:jc w:val="both"/>
              <w:rPr>
                <w:rFonts w:ascii="Times New Roman" w:hAnsi="Times New Roman" w:cs="Times New Roman"/>
                <w:sz w:val="24"/>
                <w:szCs w:val="24"/>
              </w:rPr>
            </w:pPr>
            <w:r w:rsidRPr="00A012B8">
              <w:rPr>
                <w:rFonts w:ascii="Times New Roman" w:hAnsi="Times New Roman" w:cs="Times New Roman"/>
                <w:sz w:val="24"/>
                <w:szCs w:val="24"/>
              </w:rPr>
              <w:t>В</w:t>
            </w:r>
            <w:r w:rsidR="00760842" w:rsidRPr="00A012B8">
              <w:rPr>
                <w:rFonts w:ascii="Times New Roman" w:hAnsi="Times New Roman" w:cs="Times New Roman"/>
                <w:sz w:val="24"/>
                <w:szCs w:val="24"/>
              </w:rPr>
              <w:t>иснов</w:t>
            </w:r>
            <w:r w:rsidR="00515499">
              <w:rPr>
                <w:rFonts w:ascii="Times New Roman" w:hAnsi="Times New Roman" w:cs="Times New Roman"/>
                <w:sz w:val="24"/>
                <w:szCs w:val="24"/>
              </w:rPr>
              <w:t>о</w:t>
            </w:r>
            <w:r w:rsidR="00760842" w:rsidRPr="00A012B8">
              <w:rPr>
                <w:rFonts w:ascii="Times New Roman" w:hAnsi="Times New Roman" w:cs="Times New Roman"/>
                <w:sz w:val="24"/>
                <w:szCs w:val="24"/>
              </w:rPr>
              <w:t>к від Сторони ЄС не отримано</w:t>
            </w:r>
            <w:r w:rsidR="00760842" w:rsidRPr="00A012B8">
              <w:rPr>
                <w:rFonts w:ascii="Times New Roman" w:hAnsi="Times New Roman" w:cs="Times New Roman"/>
                <w:i/>
                <w:sz w:val="24"/>
                <w:szCs w:val="24"/>
              </w:rPr>
              <w:t>.</w:t>
            </w:r>
          </w:p>
        </w:tc>
      </w:tr>
      <w:tr w:rsidR="00623B31" w:rsidRPr="00A012B8" w:rsidTr="00B77320">
        <w:tc>
          <w:tcPr>
            <w:tcW w:w="3715" w:type="dxa"/>
            <w:vMerge/>
          </w:tcPr>
          <w:p w:rsidR="00EB4FC9" w:rsidRPr="00A012B8" w:rsidRDefault="00EB4FC9" w:rsidP="00EB4FC9">
            <w:pPr>
              <w:pStyle w:val="a3"/>
              <w:jc w:val="center"/>
              <w:rPr>
                <w:rFonts w:ascii="Times New Roman" w:hAnsi="Times New Roman" w:cs="Times New Roman"/>
                <w:sz w:val="24"/>
                <w:szCs w:val="24"/>
              </w:rPr>
            </w:pPr>
          </w:p>
        </w:tc>
        <w:tc>
          <w:tcPr>
            <w:tcW w:w="4111" w:type="dxa"/>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(за результатами аналізу порівняльної таблиці та за необхідності)</w:t>
            </w:r>
          </w:p>
        </w:tc>
        <w:tc>
          <w:tcPr>
            <w:tcW w:w="7654" w:type="dxa"/>
            <w:tcBorders>
              <w:bottom w:val="single" w:sz="4" w:space="0" w:color="auto"/>
            </w:tcBorders>
          </w:tcPr>
          <w:p w:rsidR="00EB4FC9" w:rsidRPr="00A012B8" w:rsidRDefault="00EB4FC9" w:rsidP="00EB4FC9">
            <w:pPr>
              <w:pStyle w:val="a3"/>
              <w:ind w:firstLine="464"/>
              <w:jc w:val="center"/>
              <w:rPr>
                <w:rFonts w:ascii="Times New Roman" w:hAnsi="Times New Roman" w:cs="Times New Roman"/>
                <w:sz w:val="24"/>
                <w:szCs w:val="24"/>
              </w:rPr>
            </w:pPr>
            <w:r w:rsidRPr="00A012B8">
              <w:rPr>
                <w:rFonts w:ascii="Times New Roman" w:hAnsi="Times New Roman" w:cs="Times New Roman"/>
                <w:b/>
                <w:sz w:val="24"/>
                <w:szCs w:val="24"/>
              </w:rPr>
              <w:t>-</w:t>
            </w:r>
          </w:p>
        </w:tc>
      </w:tr>
      <w:tr w:rsidR="00623B31" w:rsidRPr="00A012B8" w:rsidTr="00B77320">
        <w:tc>
          <w:tcPr>
            <w:tcW w:w="3715" w:type="dxa"/>
            <w:vMerge w:val="restart"/>
          </w:tcPr>
          <w:p w:rsidR="00EB4FC9" w:rsidRPr="00A012B8" w:rsidRDefault="00EB4FC9" w:rsidP="00EB4FC9">
            <w:pPr>
              <w:pStyle w:val="a3"/>
              <w:jc w:val="both"/>
              <w:rPr>
                <w:rFonts w:ascii="Times New Roman" w:hAnsi="Times New Roman" w:cs="Times New Roman"/>
                <w:sz w:val="24"/>
                <w:szCs w:val="24"/>
              </w:rPr>
            </w:pPr>
            <w:r w:rsidRPr="00A012B8">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1) розроблення та подання на розгляд Кабінету Міністрів України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19067C" w:rsidRPr="00286618" w:rsidRDefault="0019067C" w:rsidP="0019067C">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Виконано. </w:t>
            </w:r>
            <w:r w:rsidRPr="00A012B8">
              <w:rPr>
                <w:rFonts w:ascii="Times New Roman" w:eastAsia="Calibri" w:hAnsi="Times New Roman" w:cs="Times New Roman"/>
                <w:sz w:val="24"/>
                <w:szCs w:val="24"/>
              </w:rPr>
              <w:t xml:space="preserve">З 04 по 14 серпня 2020 року експертами проекту EU4PFM було проведено дистанційний семінар “Порівняльний аналіз </w:t>
            </w:r>
            <w:r w:rsidRPr="00286618">
              <w:rPr>
                <w:rFonts w:ascii="Times New Roman" w:eastAsia="Calibri" w:hAnsi="Times New Roman" w:cs="Times New Roman"/>
                <w:sz w:val="24"/>
                <w:szCs w:val="24"/>
              </w:rPr>
              <w:t>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864EE7" w:rsidRPr="00286618" w:rsidRDefault="00864EE7" w:rsidP="00864EE7">
            <w:pPr>
              <w:ind w:firstLine="464"/>
              <w:jc w:val="both"/>
              <w:rPr>
                <w:rFonts w:ascii="Times New Roman" w:eastAsia="Calibri" w:hAnsi="Times New Roman" w:cs="Times New Roman"/>
                <w:sz w:val="24"/>
                <w:szCs w:val="24"/>
              </w:rPr>
            </w:pPr>
            <w:r w:rsidRPr="0028661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19067C" w:rsidRPr="00A012B8" w:rsidRDefault="0019067C" w:rsidP="0019067C">
            <w:pPr>
              <w:ind w:firstLine="464"/>
              <w:jc w:val="both"/>
              <w:rPr>
                <w:rFonts w:ascii="Times New Roman" w:hAnsi="Times New Roman" w:cs="Times New Roman"/>
                <w:sz w:val="24"/>
                <w:szCs w:val="24"/>
              </w:rPr>
            </w:pPr>
            <w:r w:rsidRPr="0028661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w:t>
            </w:r>
            <w:r w:rsidRPr="00A012B8">
              <w:rPr>
                <w:rFonts w:ascii="Times New Roman" w:hAnsi="Times New Roman" w:cs="Times New Roman"/>
                <w:sz w:val="24"/>
                <w:szCs w:val="24"/>
              </w:rPr>
              <w:t>, з іншої сторони, в частині звільнення від сплати ввізного мита».</w:t>
            </w:r>
          </w:p>
          <w:p w:rsidR="00EB4FC9" w:rsidRPr="00A012B8" w:rsidRDefault="0019067C" w:rsidP="0029641E">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pStyle w:val="a3"/>
              <w:jc w:val="both"/>
              <w:rPr>
                <w:rFonts w:ascii="Times New Roman" w:hAnsi="Times New Roman" w:cs="Times New Roman"/>
                <w:sz w:val="24"/>
                <w:szCs w:val="24"/>
              </w:rPr>
            </w:pPr>
          </w:p>
        </w:tc>
        <w:tc>
          <w:tcPr>
            <w:tcW w:w="4111" w:type="dxa"/>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 експертами ЄС</w:t>
            </w:r>
          </w:p>
        </w:tc>
        <w:tc>
          <w:tcPr>
            <w:tcW w:w="7654" w:type="dxa"/>
            <w:shd w:val="clear" w:color="auto" w:fill="auto"/>
          </w:tcPr>
          <w:p w:rsidR="00EB4FC9" w:rsidRPr="00A012B8" w:rsidRDefault="00EB4FC9" w:rsidP="00A04398">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D3468D"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w:t>
            </w:r>
            <w:r w:rsidR="00A04398" w:rsidRPr="00A012B8">
              <w:rPr>
                <w:rFonts w:ascii="Times New Roman" w:hAnsi="Times New Roman" w:cs="Times New Roman"/>
                <w:b/>
                <w:sz w:val="24"/>
                <w:szCs w:val="24"/>
              </w:rPr>
              <w:t xml:space="preserve"> </w:t>
            </w:r>
            <w:r w:rsidR="00AE00BE" w:rsidRPr="00A012B8">
              <w:rPr>
                <w:rFonts w:ascii="Times New Roman" w:hAnsi="Times New Roman" w:cs="Times New Roman"/>
                <w:sz w:val="24"/>
                <w:szCs w:val="24"/>
              </w:rPr>
              <w:t>Законопроект</w:t>
            </w:r>
            <w:r w:rsidRPr="00A012B8">
              <w:rPr>
                <w:rFonts w:ascii="Times New Roman" w:hAnsi="Times New Roman" w:cs="Times New Roman"/>
                <w:sz w:val="24"/>
                <w:szCs w:val="24"/>
              </w:rPr>
              <w:t xml:space="preserve"> розроблено у співпраці з експертами ЄС в рамках програми ЄС "Підтримка державного управління фінансами для України - EU4PFM"</w:t>
            </w:r>
            <w:r w:rsidR="0043562F">
              <w:rPr>
                <w:rFonts w:ascii="Times New Roman" w:hAnsi="Times New Roman" w:cs="Times New Roman"/>
                <w:sz w:val="24"/>
                <w:szCs w:val="24"/>
                <w:lang w:val="en-US"/>
              </w:rPr>
              <w:t xml:space="preserve"> </w:t>
            </w:r>
            <w:r w:rsidR="0043562F" w:rsidRPr="00A012B8">
              <w:rPr>
                <w:rFonts w:ascii="Times New Roman" w:hAnsi="Times New Roman" w:cs="Times New Roman"/>
                <w:i/>
                <w:sz w:val="24"/>
                <w:szCs w:val="24"/>
              </w:rPr>
              <w:t>(без змін)</w:t>
            </w:r>
            <w:r w:rsidRPr="00A012B8">
              <w:rPr>
                <w:rFonts w:ascii="Times New Roman" w:hAnsi="Times New Roman" w:cs="Times New Roman"/>
                <w:sz w:val="24"/>
                <w:szCs w:val="24"/>
              </w:rPr>
              <w:t>.</w:t>
            </w:r>
          </w:p>
        </w:tc>
      </w:tr>
      <w:tr w:rsidR="00623B31" w:rsidRPr="00A012B8" w:rsidTr="00B77320">
        <w:tc>
          <w:tcPr>
            <w:tcW w:w="3715" w:type="dxa"/>
            <w:vMerge/>
          </w:tcPr>
          <w:p w:rsidR="00EB4FC9" w:rsidRPr="00A012B8" w:rsidRDefault="00EB4FC9" w:rsidP="00EB4FC9">
            <w:pPr>
              <w:pStyle w:val="a3"/>
              <w:jc w:val="both"/>
              <w:rPr>
                <w:rFonts w:ascii="Times New Roman" w:hAnsi="Times New Roman" w:cs="Times New Roman"/>
                <w:sz w:val="24"/>
                <w:szCs w:val="24"/>
              </w:rPr>
            </w:pPr>
          </w:p>
        </w:tc>
        <w:tc>
          <w:tcPr>
            <w:tcW w:w="4111" w:type="dxa"/>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rPr>
              <w:t>законопроекту</w:t>
            </w:r>
          </w:p>
        </w:tc>
        <w:tc>
          <w:tcPr>
            <w:tcW w:w="7654" w:type="dxa"/>
            <w:shd w:val="clear" w:color="auto" w:fill="auto"/>
          </w:tcPr>
          <w:p w:rsidR="0019067C" w:rsidRPr="00A012B8" w:rsidRDefault="0019067C" w:rsidP="0019067C">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2253C3" w:rsidRPr="00A012B8" w:rsidRDefault="0019067C" w:rsidP="00AB2F9C">
            <w:pPr>
              <w:pStyle w:val="a3"/>
              <w:ind w:firstLine="464"/>
              <w:rPr>
                <w:rFonts w:ascii="Times New Roman" w:hAnsi="Times New Roman" w:cs="Times New Roman"/>
                <w:b/>
                <w:sz w:val="24"/>
                <w:szCs w:val="24"/>
              </w:rPr>
            </w:pPr>
            <w:r w:rsidRPr="00A012B8">
              <w:rPr>
                <w:rFonts w:ascii="Times New Roman" w:hAnsi="Times New Roman" w:cs="Times New Roman"/>
                <w:sz w:val="24"/>
                <w:szCs w:val="24"/>
              </w:rPr>
              <w:t>Законопроект розглядається в комітетах ВРУ</w:t>
            </w:r>
            <w:r w:rsidR="00AB2F9C">
              <w:rPr>
                <w:rFonts w:ascii="Times New Roman" w:hAnsi="Times New Roman" w:cs="Times New Roman"/>
                <w:sz w:val="24"/>
                <w:szCs w:val="24"/>
              </w:rPr>
              <w:t xml:space="preserve"> </w:t>
            </w:r>
            <w:r w:rsidR="00AB2F9C" w:rsidRPr="00A012B8">
              <w:rPr>
                <w:rFonts w:ascii="Times New Roman" w:hAnsi="Times New Roman" w:cs="Times New Roman"/>
                <w:i/>
                <w:sz w:val="24"/>
                <w:szCs w:val="24"/>
              </w:rPr>
              <w:t>(без змін)</w:t>
            </w:r>
            <w:r w:rsidR="00AB2F9C" w:rsidRPr="00A012B8">
              <w:rPr>
                <w:rFonts w:ascii="Times New Roman" w:hAnsi="Times New Roman" w:cs="Times New Roman"/>
                <w:sz w:val="24"/>
                <w:szCs w:val="24"/>
              </w:rPr>
              <w:t>.</w:t>
            </w:r>
          </w:p>
        </w:tc>
      </w:tr>
      <w:tr w:rsidR="0019067C" w:rsidRPr="00A012B8" w:rsidTr="00B77320">
        <w:tc>
          <w:tcPr>
            <w:tcW w:w="3715" w:type="dxa"/>
            <w:vMerge w:val="restart"/>
          </w:tcPr>
          <w:p w:rsidR="0019067C" w:rsidRPr="00A012B8" w:rsidRDefault="0019067C" w:rsidP="0019067C">
            <w:pPr>
              <w:pStyle w:val="a3"/>
              <w:jc w:val="both"/>
              <w:rPr>
                <w:rFonts w:ascii="Times New Roman" w:hAnsi="Times New Roman" w:cs="Times New Roman"/>
                <w:sz w:val="24"/>
                <w:szCs w:val="24"/>
              </w:rPr>
            </w:pPr>
            <w:r w:rsidRPr="00A012B8">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Виконано.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19067C" w:rsidRPr="00A012B8" w:rsidRDefault="0019067C" w:rsidP="0019067C">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19067C" w:rsidRPr="00A012B8" w:rsidRDefault="0019067C" w:rsidP="0029641E">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надано на розгляд ВРУ </w:t>
            </w:r>
            <w:r w:rsidRPr="00A012B8">
              <w:rPr>
                <w:rFonts w:ascii="Times New Roman" w:hAnsi="Times New Roman" w:cs="Times New Roman"/>
                <w:i/>
                <w:sz w:val="24"/>
                <w:szCs w:val="24"/>
              </w:rPr>
              <w:t>(без змін).</w:t>
            </w:r>
          </w:p>
        </w:tc>
      </w:tr>
      <w:tr w:rsidR="0019067C" w:rsidRPr="00A012B8" w:rsidTr="00B77320">
        <w:tc>
          <w:tcPr>
            <w:tcW w:w="3715" w:type="dxa"/>
            <w:vMerge/>
          </w:tcPr>
          <w:p w:rsidR="0019067C" w:rsidRPr="00A012B8" w:rsidRDefault="0019067C" w:rsidP="0019067C">
            <w:pPr>
              <w:pStyle w:val="a3"/>
              <w:jc w:val="both"/>
              <w:rPr>
                <w:rFonts w:ascii="Times New Roman" w:hAnsi="Times New Roman" w:cs="Times New Roman"/>
                <w:sz w:val="24"/>
                <w:szCs w:val="24"/>
              </w:rPr>
            </w:pP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19067C" w:rsidRPr="00A012B8" w:rsidRDefault="0019067C" w:rsidP="00AE00BE">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Виконано. </w:t>
            </w:r>
            <w:r w:rsidRPr="00A012B8">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A012B8">
              <w:rPr>
                <w:rFonts w:ascii="Times New Roman" w:hAnsi="Times New Roman" w:cs="Times New Roman"/>
                <w:i/>
                <w:sz w:val="24"/>
                <w:szCs w:val="24"/>
              </w:rPr>
              <w:t>(без змін).</w:t>
            </w:r>
          </w:p>
        </w:tc>
      </w:tr>
      <w:tr w:rsidR="0019067C" w:rsidRPr="00A012B8" w:rsidTr="00B77320">
        <w:tc>
          <w:tcPr>
            <w:tcW w:w="3715" w:type="dxa"/>
            <w:vMerge/>
          </w:tcPr>
          <w:p w:rsidR="0019067C" w:rsidRPr="00A012B8" w:rsidRDefault="0019067C" w:rsidP="0019067C">
            <w:pPr>
              <w:pStyle w:val="a3"/>
              <w:jc w:val="both"/>
              <w:rPr>
                <w:rFonts w:ascii="Times New Roman" w:hAnsi="Times New Roman" w:cs="Times New Roman"/>
                <w:sz w:val="24"/>
                <w:szCs w:val="24"/>
              </w:rPr>
            </w:pP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19067C" w:rsidRPr="00A012B8" w:rsidRDefault="0019067C" w:rsidP="0019067C">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19067C" w:rsidRPr="00A012B8" w:rsidRDefault="0019067C" w:rsidP="00AB2F9C">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r w:rsidR="00AB2F9C">
              <w:rPr>
                <w:rFonts w:ascii="Times New Roman" w:hAnsi="Times New Roman" w:cs="Times New Roman"/>
                <w:sz w:val="24"/>
                <w:szCs w:val="24"/>
              </w:rPr>
              <w:t xml:space="preserve"> </w:t>
            </w:r>
            <w:r w:rsidR="00AB2F9C" w:rsidRPr="00A012B8">
              <w:rPr>
                <w:rFonts w:ascii="Times New Roman" w:hAnsi="Times New Roman" w:cs="Times New Roman"/>
                <w:i/>
                <w:sz w:val="24"/>
                <w:szCs w:val="24"/>
              </w:rPr>
              <w:t>(без змін)</w:t>
            </w:r>
            <w:r w:rsidR="00AB2F9C" w:rsidRPr="00A012B8">
              <w:rPr>
                <w:rFonts w:ascii="Times New Roman" w:hAnsi="Times New Roman" w:cs="Times New Roman"/>
                <w:sz w:val="24"/>
                <w:szCs w:val="24"/>
              </w:rPr>
              <w:t>.</w:t>
            </w:r>
          </w:p>
        </w:tc>
      </w:tr>
      <w:tr w:rsidR="00F46053" w:rsidRPr="00A012B8" w:rsidTr="00B77320">
        <w:trPr>
          <w:trHeight w:val="576"/>
        </w:trPr>
        <w:tc>
          <w:tcPr>
            <w:tcW w:w="3715" w:type="dxa"/>
            <w:vMerge w:val="restart"/>
            <w:shd w:val="clear" w:color="auto" w:fill="auto"/>
          </w:tcPr>
          <w:p w:rsidR="00F46053" w:rsidRPr="00A012B8" w:rsidRDefault="00F46053" w:rsidP="00F46053">
            <w:pPr>
              <w:pStyle w:val="a3"/>
              <w:jc w:val="both"/>
              <w:rPr>
                <w:rFonts w:ascii="Times New Roman" w:hAnsi="Times New Roman" w:cs="Times New Roman"/>
                <w:sz w:val="24"/>
                <w:szCs w:val="24"/>
              </w:rPr>
            </w:pPr>
            <w:r w:rsidRPr="00A012B8">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F46053" w:rsidRPr="00A012B8" w:rsidRDefault="00F46053" w:rsidP="00F46053">
            <w:pPr>
              <w:pStyle w:val="a3"/>
              <w:ind w:firstLine="464"/>
              <w:jc w:val="both"/>
              <w:rPr>
                <w:rFonts w:ascii="Times New Roman" w:hAnsi="Times New Roman" w:cs="Times New Roman"/>
                <w:b/>
                <w:sz w:val="24"/>
                <w:szCs w:val="24"/>
                <w:shd w:val="clear" w:color="auto" w:fill="FFFFFF"/>
              </w:rPr>
            </w:pPr>
            <w:r w:rsidRPr="00A012B8">
              <w:rPr>
                <w:rFonts w:ascii="Times New Roman" w:hAnsi="Times New Roman" w:cs="Times New Roman"/>
                <w:b/>
                <w:sz w:val="24"/>
                <w:szCs w:val="24"/>
                <w:shd w:val="clear" w:color="auto" w:fill="FFFFFF"/>
              </w:rPr>
              <w:t xml:space="preserve">1) Виконано. </w:t>
            </w:r>
            <w:r w:rsidRPr="00A012B8">
              <w:rPr>
                <w:rFonts w:ascii="Times New Roman" w:hAnsi="Times New Roman" w:cs="Times New Roman"/>
                <w:sz w:val="24"/>
                <w:szCs w:val="24"/>
              </w:rPr>
              <w:t xml:space="preserve">Питання </w:t>
            </w:r>
            <w:r w:rsidR="00637420" w:rsidRPr="00A012B8">
              <w:rPr>
                <w:rFonts w:ascii="Times New Roman" w:hAnsi="Times New Roman" w:cs="Times New Roman"/>
                <w:sz w:val="24"/>
                <w:szCs w:val="24"/>
              </w:rPr>
              <w:t xml:space="preserve">частково </w:t>
            </w:r>
            <w:r w:rsidRPr="00A012B8">
              <w:rPr>
                <w:rFonts w:ascii="Times New Roman" w:hAnsi="Times New Roman" w:cs="Times New Roman"/>
                <w:sz w:val="24"/>
                <w:szCs w:val="24"/>
              </w:rPr>
              <w:t xml:space="preserve">врегульоване шляхом прийняття Верховною Радою України Митного кодексу України № 4495-IV </w:t>
            </w:r>
            <w:r w:rsidR="00864EE7">
              <w:rPr>
                <w:rFonts w:ascii="Times New Roman" w:hAnsi="Times New Roman" w:cs="Times New Roman"/>
                <w:sz w:val="24"/>
                <w:szCs w:val="24"/>
              </w:rPr>
              <w:br/>
            </w:r>
            <w:r w:rsidRPr="00A012B8">
              <w:rPr>
                <w:rFonts w:ascii="Times New Roman" w:hAnsi="Times New Roman" w:cs="Times New Roman"/>
                <w:sz w:val="24"/>
                <w:szCs w:val="24"/>
              </w:rPr>
              <w:t>від 13.03.2012. Відповідне положення міститься у ч</w:t>
            </w:r>
            <w:r w:rsidRPr="00A012B8">
              <w:rPr>
                <w:rFonts w:ascii="Times New Roman" w:hAnsi="Times New Roman" w:cs="Times New Roman"/>
                <w:iCs/>
                <w:sz w:val="24"/>
                <w:szCs w:val="24"/>
              </w:rPr>
              <w:t>.2 ст.380 Митного кодексу України.</w:t>
            </w:r>
          </w:p>
          <w:p w:rsidR="00F46053" w:rsidRPr="00A012B8" w:rsidRDefault="00F46053" w:rsidP="00F46053">
            <w:pPr>
              <w:pStyle w:val="a3"/>
              <w:ind w:firstLine="464"/>
              <w:jc w:val="both"/>
              <w:rPr>
                <w:rFonts w:ascii="Times New Roman" w:hAnsi="Times New Roman" w:cs="Times New Roman"/>
                <w:sz w:val="24"/>
                <w:szCs w:val="24"/>
                <w:shd w:val="clear" w:color="auto" w:fill="FFFFFF"/>
              </w:rPr>
            </w:pPr>
            <w:r w:rsidRPr="00A012B8">
              <w:rPr>
                <w:rFonts w:ascii="Times New Roman" w:hAnsi="Times New Roman" w:cs="Times New Roman"/>
                <w:sz w:val="24"/>
                <w:szCs w:val="24"/>
                <w:shd w:val="clear" w:color="auto" w:fill="FFFFFF"/>
              </w:rPr>
              <w:t xml:space="preserve">Відповідно до </w:t>
            </w:r>
            <w:r w:rsidRPr="00A012B8">
              <w:rPr>
                <w:rFonts w:ascii="Times New Roman" w:hAnsi="Times New Roman" w:cs="Times New Roman"/>
                <w:sz w:val="24"/>
                <w:szCs w:val="24"/>
              </w:rPr>
              <w:t>ч</w:t>
            </w:r>
            <w:r w:rsidRPr="00A012B8">
              <w:rPr>
                <w:rFonts w:ascii="Times New Roman" w:hAnsi="Times New Roman" w:cs="Times New Roman"/>
                <w:iCs/>
                <w:sz w:val="24"/>
                <w:szCs w:val="24"/>
              </w:rPr>
              <w:t>.2 ст.380 Митного кодексу України</w:t>
            </w:r>
            <w:r w:rsidRPr="00A012B8">
              <w:rPr>
                <w:rFonts w:ascii="Times New Roman" w:hAnsi="Times New Roman" w:cs="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w:t>
            </w:r>
            <w:r w:rsidRPr="00A012B8">
              <w:rPr>
                <w:rFonts w:ascii="Times New Roman" w:hAnsi="Times New Roman" w:cs="Times New Roman"/>
                <w:sz w:val="24"/>
                <w:szCs w:val="24"/>
                <w:shd w:val="clear" w:color="auto" w:fill="FFFFFF"/>
              </w:rPr>
              <w:lastRenderedPageBreak/>
              <w:t xml:space="preserve">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A012B8">
              <w:rPr>
                <w:rFonts w:ascii="Times New Roman" w:hAnsi="Times New Roman" w:cs="Times New Roman"/>
                <w:sz w:val="24"/>
                <w:szCs w:val="24"/>
                <w:shd w:val="clear" w:color="auto" w:fill="FFFFFF"/>
              </w:rPr>
              <w:t>платежами</w:t>
            </w:r>
            <w:proofErr w:type="spellEnd"/>
            <w:r w:rsidRPr="00A012B8">
              <w:rPr>
                <w:rFonts w:ascii="Times New Roman" w:hAnsi="Times New Roman" w:cs="Times New Roman"/>
                <w:sz w:val="24"/>
                <w:szCs w:val="24"/>
                <w:shd w:val="clear" w:color="auto" w:fill="FFFFFF"/>
              </w:rPr>
              <w:t xml:space="preserve">. </w:t>
            </w:r>
          </w:p>
          <w:p w:rsidR="00F82803" w:rsidRPr="00A012B8" w:rsidRDefault="001947B7" w:rsidP="00F8280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З</w:t>
            </w:r>
            <w:r w:rsidR="00F82803" w:rsidRPr="00A012B8">
              <w:rPr>
                <w:rFonts w:ascii="Times New Roman" w:eastAsia="Calibri" w:hAnsi="Times New Roman" w:cs="Times New Roman"/>
                <w:sz w:val="24"/>
                <w:szCs w:val="24"/>
              </w:rPr>
              <w:t xml:space="preserve">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F82803" w:rsidRPr="00A012B8" w:rsidRDefault="00F82803" w:rsidP="00F8280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F82803" w:rsidRPr="00A012B8" w:rsidRDefault="00F82803" w:rsidP="00F82803">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F46053" w:rsidRPr="00A012B8" w:rsidRDefault="00F82803" w:rsidP="00864EE7">
            <w:pPr>
              <w:pStyle w:val="a3"/>
              <w:ind w:firstLine="464"/>
              <w:jc w:val="both"/>
              <w:rPr>
                <w:rFonts w:ascii="Times New Roman" w:hAnsi="Times New Roman" w:cs="Times New Roman"/>
                <w:sz w:val="24"/>
                <w:szCs w:val="24"/>
                <w:shd w:val="clear" w:color="auto" w:fill="FFFFFF"/>
              </w:rPr>
            </w:pPr>
            <w:r w:rsidRPr="00A012B8">
              <w:rPr>
                <w:rFonts w:ascii="Times New Roman" w:hAnsi="Times New Roman" w:cs="Times New Roman"/>
                <w:sz w:val="24"/>
                <w:szCs w:val="24"/>
              </w:rPr>
              <w:t xml:space="preserve">09.06.2021 законопроект схвалено на засіданні Уряду України та </w:t>
            </w:r>
            <w:proofErr w:type="spellStart"/>
            <w:r w:rsidR="00967891">
              <w:rPr>
                <w:rFonts w:ascii="Times New Roman" w:hAnsi="Times New Roman" w:cs="Times New Roman"/>
                <w:sz w:val="24"/>
                <w:szCs w:val="24"/>
              </w:rPr>
              <w:t>внесено</w:t>
            </w:r>
            <w:proofErr w:type="spellEnd"/>
            <w:r w:rsidR="00967891" w:rsidRPr="00A012B8">
              <w:rPr>
                <w:rFonts w:ascii="Times New Roman" w:hAnsi="Times New Roman" w:cs="Times New Roman"/>
                <w:sz w:val="24"/>
                <w:szCs w:val="24"/>
              </w:rPr>
              <w:t xml:space="preserve"> на розгляд </w:t>
            </w:r>
            <w:r w:rsidR="00967891">
              <w:rPr>
                <w:rFonts w:ascii="Times New Roman" w:hAnsi="Times New Roman" w:cs="Times New Roman"/>
                <w:sz w:val="24"/>
                <w:szCs w:val="24"/>
              </w:rPr>
              <w:t>Верховної Ради України</w:t>
            </w:r>
            <w:r w:rsidR="00967891" w:rsidRPr="00A012B8">
              <w:rPr>
                <w:rFonts w:ascii="Times New Roman" w:hAnsi="Times New Roman" w:cs="Times New Roman"/>
                <w:sz w:val="24"/>
                <w:szCs w:val="24"/>
              </w:rPr>
              <w:t xml:space="preserve"> </w:t>
            </w:r>
            <w:r w:rsidR="00967891" w:rsidRPr="00A012B8">
              <w:rPr>
                <w:rFonts w:ascii="Times New Roman" w:hAnsi="Times New Roman" w:cs="Times New Roman"/>
                <w:i/>
                <w:sz w:val="24"/>
                <w:szCs w:val="24"/>
              </w:rPr>
              <w:t>(без змін).</w:t>
            </w:r>
          </w:p>
        </w:tc>
      </w:tr>
      <w:tr w:rsidR="00F46053" w:rsidRPr="00A012B8" w:rsidTr="00B77320">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F46053" w:rsidRPr="00A012B8" w:rsidRDefault="00F46053" w:rsidP="00F46053">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Виконано. </w:t>
            </w:r>
            <w:r w:rsidR="00AE00BE" w:rsidRPr="00A012B8">
              <w:rPr>
                <w:rFonts w:ascii="Times New Roman" w:hAnsi="Times New Roman" w:cs="Times New Roman"/>
                <w:sz w:val="24"/>
                <w:szCs w:val="24"/>
              </w:rPr>
              <w:t>Законопроект</w:t>
            </w:r>
            <w:r w:rsidRPr="00A012B8">
              <w:rPr>
                <w:rFonts w:ascii="Times New Roman" w:hAnsi="Times New Roman" w:cs="Times New Roman"/>
                <w:sz w:val="24"/>
                <w:szCs w:val="24"/>
              </w:rPr>
              <w:t xml:space="preserve"> розроблено у співпраці з експертами ЄС в рамках програми ЄС "Підтримка державного управління фінансами для України - EU4PFM"</w:t>
            </w:r>
            <w:r w:rsidR="00937297">
              <w:rPr>
                <w:rFonts w:ascii="Times New Roman" w:hAnsi="Times New Roman" w:cs="Times New Roman"/>
                <w:sz w:val="24"/>
                <w:szCs w:val="24"/>
                <w:lang w:val="en-US"/>
              </w:rPr>
              <w:t xml:space="preserve"> </w:t>
            </w:r>
            <w:r w:rsidR="00937297" w:rsidRPr="00A012B8">
              <w:rPr>
                <w:rFonts w:ascii="Times New Roman" w:hAnsi="Times New Roman" w:cs="Times New Roman"/>
                <w:i/>
                <w:sz w:val="24"/>
                <w:szCs w:val="24"/>
              </w:rPr>
              <w:t>(без змін).</w:t>
            </w:r>
          </w:p>
        </w:tc>
      </w:tr>
      <w:tr w:rsidR="00F46053" w:rsidRPr="00A012B8" w:rsidTr="00B77320">
        <w:trPr>
          <w:trHeight w:val="552"/>
        </w:trPr>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Borders>
              <w:bottom w:val="single" w:sz="4" w:space="0" w:color="auto"/>
            </w:tcBorders>
          </w:tcPr>
          <w:p w:rsidR="00F46053" w:rsidRPr="00A012B8" w:rsidRDefault="00F46053" w:rsidP="00F46053">
            <w:pPr>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4578B8" w:rsidRPr="00A012B8" w:rsidRDefault="004578B8" w:rsidP="004578B8">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4578B8" w:rsidRPr="00A012B8" w:rsidRDefault="004578B8" w:rsidP="00B61648">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r w:rsidR="00B61648">
              <w:rPr>
                <w:rFonts w:ascii="Times New Roman" w:hAnsi="Times New Roman" w:cs="Times New Roman"/>
                <w:sz w:val="24"/>
                <w:szCs w:val="24"/>
              </w:rPr>
              <w:t xml:space="preserve"> </w:t>
            </w:r>
            <w:r w:rsidR="00B61648" w:rsidRPr="00A012B8">
              <w:rPr>
                <w:rFonts w:ascii="Times New Roman" w:hAnsi="Times New Roman" w:cs="Times New Roman"/>
                <w:i/>
                <w:sz w:val="24"/>
                <w:szCs w:val="24"/>
              </w:rPr>
              <w:t>(без змін)</w:t>
            </w:r>
            <w:r w:rsidR="00B61648" w:rsidRPr="00A012B8">
              <w:rPr>
                <w:rFonts w:ascii="Times New Roman" w:hAnsi="Times New Roman" w:cs="Times New Roman"/>
                <w:sz w:val="24"/>
                <w:szCs w:val="24"/>
              </w:rPr>
              <w:t>.</w:t>
            </w:r>
          </w:p>
        </w:tc>
      </w:tr>
      <w:tr w:rsidR="00F46053" w:rsidRPr="00A012B8" w:rsidTr="00B77320">
        <w:tc>
          <w:tcPr>
            <w:tcW w:w="3715" w:type="dxa"/>
            <w:vMerge w:val="restart"/>
          </w:tcPr>
          <w:p w:rsidR="00F46053" w:rsidRPr="00A012B8" w:rsidRDefault="00F46053" w:rsidP="00F46053">
            <w:pPr>
              <w:jc w:val="both"/>
              <w:rPr>
                <w:rFonts w:ascii="Times New Roman" w:eastAsia="Times New Roman" w:hAnsi="Times New Roman" w:cs="Times New Roman"/>
                <w:sz w:val="24"/>
                <w:szCs w:val="24"/>
              </w:rPr>
            </w:pPr>
            <w:r w:rsidRPr="00A012B8">
              <w:rPr>
                <w:rFonts w:ascii="Times New Roman" w:hAnsi="Times New Roman" w:cs="Times New Roman"/>
                <w:sz w:val="24"/>
                <w:szCs w:val="24"/>
              </w:rPr>
              <w:t>1476-</w:t>
            </w:r>
            <w:r w:rsidR="00B14D64" w:rsidRPr="00A012B8">
              <w:rPr>
                <w:rFonts w:ascii="Times New Roman" w:hAnsi="Times New Roman" w:cs="Times New Roman"/>
                <w:sz w:val="24"/>
                <w:szCs w:val="24"/>
              </w:rPr>
              <w:t xml:space="preserve">1480, </w:t>
            </w:r>
            <w:r w:rsidRPr="00A012B8">
              <w:rPr>
                <w:rFonts w:ascii="Times New Roman" w:hAnsi="Times New Roman" w:cs="Times New Roman"/>
                <w:sz w:val="24"/>
                <w:szCs w:val="24"/>
              </w:rPr>
              <w:t>1489, 1524. Щодо імплементації  окремих положень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w:t>
            </w:r>
            <w:r w:rsidRPr="00A012B8">
              <w:rPr>
                <w:rFonts w:ascii="Times New Roman" w:eastAsia="Times New Roman" w:hAnsi="Times New Roman" w:cs="Times New Roman"/>
                <w:sz w:val="24"/>
                <w:szCs w:val="24"/>
              </w:rPr>
              <w:lastRenderedPageBreak/>
              <w:t>зборів на спирт та алкогольні напої,</w:t>
            </w:r>
          </w:p>
          <w:p w:rsidR="00F46053" w:rsidRPr="00A012B8" w:rsidRDefault="00F46053" w:rsidP="00F46053">
            <w:pPr>
              <w:pStyle w:val="a3"/>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Директиви Ради 2008/118/ЄС.</w:t>
            </w: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F46053" w:rsidRPr="00A012B8" w:rsidRDefault="00F46053" w:rsidP="00F46053">
            <w:pPr>
              <w:pStyle w:val="a3"/>
              <w:ind w:firstLine="459"/>
              <w:jc w:val="both"/>
              <w:rPr>
                <w:rFonts w:ascii="Times New Roman" w:eastAsia="Times New Roman" w:hAnsi="Times New Roman" w:cs="Times New Roman"/>
                <w:sz w:val="24"/>
                <w:szCs w:val="24"/>
                <w:lang w:eastAsia="ru-RU"/>
              </w:rPr>
            </w:pPr>
            <w:r w:rsidRPr="00A012B8">
              <w:rPr>
                <w:rFonts w:ascii="Times New Roman" w:hAnsi="Times New Roman" w:cs="Times New Roman"/>
                <w:b/>
                <w:sz w:val="24"/>
                <w:szCs w:val="24"/>
              </w:rPr>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A012B8">
              <w:rPr>
                <w:rFonts w:ascii="Times New Roman" w:hAnsi="Times New Roman" w:cs="Times New Roman"/>
                <w:sz w:val="24"/>
                <w:szCs w:val="24"/>
              </w:rPr>
              <w:t>«</w:t>
            </w:r>
            <w:r w:rsidRPr="00A012B8">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A012B8">
              <w:rPr>
                <w:rFonts w:ascii="Times New Roman" w:hAnsi="Times New Roman" w:cs="Times New Roman"/>
                <w:sz w:val="24"/>
                <w:szCs w:val="24"/>
              </w:rPr>
              <w:t xml:space="preserve"> </w:t>
            </w:r>
            <w:r w:rsidRPr="00A012B8">
              <w:rPr>
                <w:rFonts w:ascii="Times New Roman" w:eastAsia="Times New Roman" w:hAnsi="Times New Roman" w:cs="Times New Roman"/>
                <w:sz w:val="24"/>
                <w:szCs w:val="24"/>
                <w:lang w:eastAsia="uk-UA"/>
              </w:rPr>
              <w:t xml:space="preserve">з 1 березня 2019 року класифікацію виноробної </w:t>
            </w:r>
            <w:r w:rsidRPr="00A012B8">
              <w:rPr>
                <w:rFonts w:ascii="Times New Roman" w:eastAsia="Times New Roman" w:hAnsi="Times New Roman" w:cs="Times New Roman"/>
                <w:sz w:val="24"/>
                <w:szCs w:val="24"/>
                <w:lang w:eastAsia="uk-UA"/>
              </w:rPr>
              <w:lastRenderedPageBreak/>
              <w:t xml:space="preserve">продукції приведено до вимог Директиви Ради від 19.10.1992 </w:t>
            </w:r>
            <w:r w:rsidRPr="00A012B8">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A012B8">
              <w:rPr>
                <w:rFonts w:ascii="Times New Roman" w:hAnsi="Times New Roman" w:cs="Times New Roman"/>
                <w:sz w:val="24"/>
                <w:szCs w:val="24"/>
              </w:rPr>
              <w:t>.</w:t>
            </w:r>
          </w:p>
          <w:p w:rsidR="00F46053" w:rsidRPr="00A012B8" w:rsidRDefault="00F46053" w:rsidP="00F46053">
            <w:pPr>
              <w:ind w:firstLine="459"/>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A012B8">
              <w:rPr>
                <w:rFonts w:ascii="Times New Roman" w:eastAsia="Times New Roman" w:hAnsi="Times New Roman" w:cs="Times New Roman"/>
                <w:sz w:val="24"/>
                <w:szCs w:val="24"/>
              </w:rPr>
              <w:t xml:space="preserve">Директиви Ради </w:t>
            </w:r>
            <w:r w:rsidRPr="00A012B8">
              <w:rPr>
                <w:rFonts w:ascii="Times New Roman" w:hAnsi="Times New Roman" w:cs="Times New Roman"/>
                <w:sz w:val="24"/>
                <w:szCs w:val="24"/>
              </w:rPr>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F46053" w:rsidRPr="00A012B8" w:rsidRDefault="00F46053" w:rsidP="00F46053">
            <w:pPr>
              <w:ind w:firstLine="459"/>
              <w:jc w:val="both"/>
              <w:rPr>
                <w:rFonts w:ascii="Times New Roman" w:hAnsi="Times New Roman" w:cs="Times New Roman"/>
                <w:bCs/>
                <w:i/>
                <w:sz w:val="24"/>
                <w:szCs w:val="24"/>
              </w:rPr>
            </w:pPr>
            <w:r w:rsidRPr="00A012B8">
              <w:rPr>
                <w:rFonts w:ascii="Times New Roman" w:eastAsia="Times New Roman" w:hAnsi="Times New Roman" w:cs="Times New Roman"/>
                <w:sz w:val="24"/>
                <w:szCs w:val="24"/>
                <w:lang w:eastAsia="uk-UA"/>
              </w:rPr>
              <w:t>Порівняльну таблицю л</w:t>
            </w:r>
            <w:r w:rsidRPr="00A012B8">
              <w:rPr>
                <w:rFonts w:ascii="Times New Roman" w:hAnsi="Times New Roman" w:cs="Times New Roman"/>
                <w:sz w:val="24"/>
                <w:szCs w:val="24"/>
              </w:rPr>
              <w:t xml:space="preserve">истом Мінфіну від 05.06.2019 </w:t>
            </w:r>
            <w:r w:rsidRPr="00A012B8">
              <w:rPr>
                <w:rFonts w:ascii="Times New Roman" w:hAnsi="Times New Roman" w:cs="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Pr="00A012B8">
              <w:rPr>
                <w:rFonts w:ascii="Times New Roman" w:hAnsi="Times New Roman" w:cs="Times New Roman"/>
                <w:bCs/>
                <w:i/>
                <w:sz w:val="24"/>
                <w:szCs w:val="24"/>
              </w:rPr>
              <w:t>(без змін).</w:t>
            </w:r>
          </w:p>
        </w:tc>
      </w:tr>
      <w:tr w:rsidR="00F46053" w:rsidRPr="00A012B8" w:rsidTr="00B77320">
        <w:tc>
          <w:tcPr>
            <w:tcW w:w="3715" w:type="dxa"/>
            <w:vMerge/>
          </w:tcPr>
          <w:p w:rsidR="00F46053" w:rsidRPr="00A012B8" w:rsidRDefault="00F46053" w:rsidP="00F46053">
            <w:pPr>
              <w:pStyle w:val="a3"/>
              <w:jc w:val="center"/>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Виконується. </w:t>
            </w:r>
            <w:r w:rsidRPr="00A012B8">
              <w:rPr>
                <w:rFonts w:ascii="Times New Roman" w:hAnsi="Times New Roman" w:cs="Times New Roman"/>
                <w:sz w:val="24"/>
                <w:szCs w:val="24"/>
              </w:rPr>
              <w:t>03.10.2019 від Сторони ЄС були отримані коментарі до порівняльних таблиць.</w:t>
            </w:r>
          </w:p>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F46053" w:rsidRPr="00A012B8" w:rsidRDefault="00F46053" w:rsidP="00F46053">
            <w:pPr>
              <w:pStyle w:val="a3"/>
              <w:ind w:firstLine="462"/>
              <w:jc w:val="both"/>
              <w:rPr>
                <w:rFonts w:ascii="Times New Roman" w:hAnsi="Times New Roman" w:cs="Times New Roman"/>
                <w:sz w:val="24"/>
                <w:szCs w:val="24"/>
              </w:rPr>
            </w:pPr>
            <w:r w:rsidRPr="00A012B8">
              <w:rPr>
                <w:rFonts w:ascii="Times New Roman" w:hAnsi="Times New Roman" w:cs="Times New Roman"/>
                <w:sz w:val="24"/>
                <w:szCs w:val="24"/>
              </w:rPr>
              <w:t xml:space="preserve">29.01.2020 було проведено </w:t>
            </w:r>
            <w:proofErr w:type="spellStart"/>
            <w:r w:rsidRPr="00A012B8">
              <w:rPr>
                <w:rFonts w:ascii="Times New Roman" w:hAnsi="Times New Roman" w:cs="Times New Roman"/>
                <w:sz w:val="24"/>
                <w:szCs w:val="24"/>
              </w:rPr>
              <w:t>відеоконференцію</w:t>
            </w:r>
            <w:proofErr w:type="spellEnd"/>
            <w:r w:rsidRPr="00A012B8">
              <w:rPr>
                <w:rFonts w:ascii="Times New Roman" w:hAnsi="Times New Roman" w:cs="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F46053" w:rsidRPr="00A012B8" w:rsidRDefault="00F46053" w:rsidP="00F46053">
            <w:pPr>
              <w:ind w:firstLine="572"/>
              <w:jc w:val="both"/>
              <w:rPr>
                <w:rFonts w:ascii="Times New Roman" w:hAnsi="Times New Roman" w:cs="Times New Roman"/>
                <w:sz w:val="24"/>
                <w:szCs w:val="24"/>
              </w:rPr>
            </w:pPr>
            <w:r w:rsidRPr="00A012B8">
              <w:rPr>
                <w:rFonts w:ascii="Times New Roman" w:hAnsi="Times New Roman" w:cs="Times New Roman"/>
                <w:sz w:val="24"/>
                <w:szCs w:val="24"/>
              </w:rPr>
              <w:t xml:space="preserve">За результатами </w:t>
            </w:r>
            <w:proofErr w:type="spellStart"/>
            <w:r w:rsidRPr="00A012B8">
              <w:rPr>
                <w:rFonts w:ascii="Times New Roman" w:hAnsi="Times New Roman" w:cs="Times New Roman"/>
                <w:sz w:val="24"/>
                <w:szCs w:val="24"/>
              </w:rPr>
              <w:t>відеоконференції</w:t>
            </w:r>
            <w:proofErr w:type="spellEnd"/>
            <w:r w:rsidRPr="00A012B8">
              <w:rPr>
                <w:rFonts w:ascii="Times New Roman" w:hAnsi="Times New Roman" w:cs="Times New Roman"/>
                <w:sz w:val="24"/>
                <w:szCs w:val="24"/>
              </w:rPr>
              <w:t xml:space="preserve"> було вирішено: </w:t>
            </w:r>
          </w:p>
          <w:p w:rsidR="00F46053" w:rsidRPr="00A012B8" w:rsidRDefault="00F46053" w:rsidP="00F46053">
            <w:pPr>
              <w:ind w:firstLine="454"/>
              <w:jc w:val="both"/>
              <w:rPr>
                <w:rFonts w:ascii="Times New Roman" w:hAnsi="Times New Roman" w:cs="Times New Roman"/>
                <w:sz w:val="24"/>
                <w:szCs w:val="24"/>
              </w:rPr>
            </w:pPr>
            <w:r w:rsidRPr="00A012B8">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F46053" w:rsidRPr="00A012B8" w:rsidRDefault="00F46053" w:rsidP="00F46053">
            <w:pPr>
              <w:pStyle w:val="a3"/>
              <w:ind w:firstLine="454"/>
              <w:jc w:val="both"/>
              <w:rPr>
                <w:rFonts w:ascii="Times New Roman" w:hAnsi="Times New Roman" w:cs="Times New Roman"/>
                <w:sz w:val="24"/>
                <w:szCs w:val="24"/>
              </w:rPr>
            </w:pPr>
            <w:r w:rsidRPr="00A012B8">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hAnsi="Times New Roman" w:cs="Times New Roman"/>
                <w:sz w:val="24"/>
                <w:szCs w:val="24"/>
              </w:rPr>
              <w:t xml:space="preserve">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w:t>
            </w:r>
            <w:r w:rsidRPr="00A012B8">
              <w:rPr>
                <w:rFonts w:ascii="Times New Roman" w:hAnsi="Times New Roman" w:cs="Times New Roman"/>
                <w:sz w:val="24"/>
                <w:szCs w:val="24"/>
              </w:rPr>
              <w:lastRenderedPageBreak/>
              <w:t>імплементації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09.02.2021 отримано додаткові коментарі від Сторони ЄС.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081D59" w:rsidRDefault="00081D59"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7247AC" w:rsidRPr="00DC0FA6" w:rsidRDefault="007247AC" w:rsidP="007247AC">
            <w:pPr>
              <w:ind w:firstLine="464"/>
              <w:jc w:val="both"/>
              <w:rPr>
                <w:rFonts w:ascii="Times New Roman" w:hAnsi="Times New Roman" w:cs="Times New Roman"/>
                <w:sz w:val="24"/>
                <w:szCs w:val="24"/>
              </w:rPr>
            </w:pPr>
            <w:r w:rsidRPr="00DC0FA6">
              <w:rPr>
                <w:rFonts w:ascii="Times New Roman" w:hAnsi="Times New Roman" w:cs="Times New Roman"/>
                <w:sz w:val="24"/>
                <w:szCs w:val="24"/>
              </w:rPr>
              <w:t xml:space="preserve">29.10.2021 Мінфін листом № 44040-08-10/33081 звернувся до </w:t>
            </w:r>
            <w:r w:rsidRPr="00DC0FA6">
              <w:rPr>
                <w:rFonts w:ascii="Times New Roman" w:hAnsi="Times New Roman" w:cs="Times New Roman"/>
                <w:sz w:val="24"/>
                <w:szCs w:val="24"/>
                <w:lang w:val="en-US"/>
              </w:rPr>
              <w:t>DG</w:t>
            </w:r>
            <w:r w:rsidRPr="00DC0FA6">
              <w:rPr>
                <w:rFonts w:ascii="Times New Roman" w:hAnsi="Times New Roman" w:cs="Times New Roman"/>
                <w:sz w:val="24"/>
                <w:szCs w:val="24"/>
              </w:rPr>
              <w:t xml:space="preserve"> </w:t>
            </w:r>
            <w:r w:rsidRPr="00DC0FA6">
              <w:rPr>
                <w:rFonts w:ascii="Times New Roman" w:hAnsi="Times New Roman" w:cs="Times New Roman"/>
                <w:sz w:val="24"/>
                <w:szCs w:val="24"/>
                <w:lang w:val="en-US"/>
              </w:rPr>
              <w:t>TAXUD</w:t>
            </w:r>
            <w:r w:rsidRPr="00DC0FA6">
              <w:rPr>
                <w:rFonts w:ascii="Times New Roman" w:hAnsi="Times New Roman" w:cs="Times New Roman"/>
                <w:sz w:val="24"/>
                <w:szCs w:val="24"/>
              </w:rPr>
              <w:t xml:space="preserve"> із проханням надати офіційні висновки на попередні звернення.</w:t>
            </w:r>
          </w:p>
          <w:p w:rsidR="007247AC" w:rsidRPr="00566CAC" w:rsidRDefault="007247AC" w:rsidP="007247AC">
            <w:pPr>
              <w:ind w:firstLine="464"/>
              <w:jc w:val="both"/>
              <w:rPr>
                <w:rFonts w:ascii="Times New Roman" w:hAnsi="Times New Roman" w:cs="Times New Roman"/>
                <w:sz w:val="24"/>
                <w:szCs w:val="24"/>
              </w:rPr>
            </w:pPr>
            <w:r w:rsidRPr="00DC0FA6">
              <w:rPr>
                <w:rFonts w:ascii="Times New Roman" w:hAnsi="Times New Roman" w:cs="Times New Roman"/>
                <w:sz w:val="24"/>
                <w:szCs w:val="24"/>
              </w:rPr>
              <w:t>29.11.2021 під час 7-го засідання Комітету асоціації між Україною та ЄС було зазначено про необхідність отримання висновків від Сторони ЄС.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Виснов</w:t>
            </w:r>
            <w:r w:rsidR="00C84389">
              <w:rPr>
                <w:rFonts w:ascii="Times New Roman" w:eastAsia="Times New Roman" w:hAnsi="Times New Roman" w:cs="Times New Roman"/>
                <w:sz w:val="24"/>
                <w:szCs w:val="24"/>
              </w:rPr>
              <w:t>ок</w:t>
            </w:r>
            <w:r w:rsidRPr="00A012B8">
              <w:rPr>
                <w:rFonts w:ascii="Times New Roman" w:eastAsia="Times New Roman" w:hAnsi="Times New Roman" w:cs="Times New Roman"/>
                <w:sz w:val="24"/>
                <w:szCs w:val="24"/>
              </w:rPr>
              <w:t xml:space="preserve"> від Сторони ЄС не отримано</w:t>
            </w:r>
            <w:r w:rsidRPr="00A012B8">
              <w:rPr>
                <w:rFonts w:ascii="Times New Roman" w:hAnsi="Times New Roman" w:cs="Times New Roman"/>
                <w:bCs/>
                <w:i/>
                <w:sz w:val="24"/>
                <w:szCs w:val="24"/>
              </w:rPr>
              <w:t>.</w:t>
            </w:r>
          </w:p>
          <w:p w:rsidR="00F46053" w:rsidRPr="00A012B8" w:rsidRDefault="00F46053" w:rsidP="00F46053">
            <w:pPr>
              <w:pStyle w:val="a3"/>
              <w:ind w:firstLine="454"/>
              <w:jc w:val="both"/>
              <w:rPr>
                <w:rFonts w:ascii="Times New Roman" w:hAnsi="Times New Roman" w:cs="Times New Roman"/>
                <w:i/>
                <w:sz w:val="24"/>
                <w:szCs w:val="24"/>
                <w:u w:val="single"/>
              </w:rPr>
            </w:pPr>
            <w:r w:rsidRPr="00A012B8">
              <w:rPr>
                <w:rFonts w:ascii="Times New Roman" w:hAnsi="Times New Roman" w:cs="Times New Roman"/>
                <w:i/>
                <w:sz w:val="24"/>
                <w:szCs w:val="24"/>
                <w:u w:val="single"/>
              </w:rPr>
              <w:t xml:space="preserve">Щодо імплементації </w:t>
            </w:r>
            <w:r w:rsidRPr="00A012B8">
              <w:rPr>
                <w:rFonts w:ascii="Times New Roman" w:eastAsia="Times New Roman" w:hAnsi="Times New Roman" w:cs="Times New Roman"/>
                <w:i/>
                <w:sz w:val="24"/>
                <w:szCs w:val="24"/>
                <w:u w:val="single"/>
                <w:lang w:eastAsia="uk-UA"/>
              </w:rPr>
              <w:t>Директиви Ради 2008/118/ЄС.</w:t>
            </w:r>
          </w:p>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F46053" w:rsidRPr="00A012B8" w:rsidRDefault="00F46053" w:rsidP="00F46053">
            <w:pPr>
              <w:pStyle w:val="a3"/>
              <w:ind w:firstLine="464"/>
              <w:jc w:val="both"/>
              <w:rPr>
                <w:rFonts w:ascii="Times New Roman" w:hAnsi="Times New Roman" w:cs="Times New Roman"/>
                <w:b/>
                <w:sz w:val="24"/>
                <w:szCs w:val="24"/>
              </w:rPr>
            </w:pPr>
            <w:r w:rsidRPr="00A012B8">
              <w:rPr>
                <w:rFonts w:ascii="Times New Roman" w:hAnsi="Times New Roman" w:cs="Times New Roman"/>
                <w:sz w:val="24"/>
                <w:szCs w:val="24"/>
              </w:rPr>
              <w:t xml:space="preserve">На даний час триває опрацювання отриманих коментарів </w:t>
            </w:r>
            <w:r w:rsidRPr="00A012B8">
              <w:rPr>
                <w:rFonts w:ascii="Times New Roman" w:hAnsi="Times New Roman" w:cs="Times New Roman"/>
                <w:bCs/>
                <w:i/>
                <w:sz w:val="24"/>
                <w:szCs w:val="24"/>
              </w:rPr>
              <w:t>(без змін).</w:t>
            </w:r>
          </w:p>
        </w:tc>
      </w:tr>
      <w:tr w:rsidR="00F46053" w:rsidRPr="00A012B8" w:rsidTr="00B77320">
        <w:tc>
          <w:tcPr>
            <w:tcW w:w="3715" w:type="dxa"/>
            <w:vMerge/>
          </w:tcPr>
          <w:p w:rsidR="00F46053" w:rsidRPr="00A012B8" w:rsidRDefault="00F46053" w:rsidP="00F46053">
            <w:pPr>
              <w:pStyle w:val="a3"/>
              <w:jc w:val="center"/>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F46053" w:rsidRPr="00A012B8" w:rsidRDefault="00F46053" w:rsidP="00F46053">
            <w:pPr>
              <w:pStyle w:val="a3"/>
              <w:ind w:firstLine="464"/>
              <w:jc w:val="center"/>
              <w:rPr>
                <w:rFonts w:ascii="Times New Roman" w:hAnsi="Times New Roman" w:cs="Times New Roman"/>
                <w:sz w:val="24"/>
                <w:szCs w:val="24"/>
              </w:rPr>
            </w:pPr>
            <w:r w:rsidRPr="00A012B8">
              <w:rPr>
                <w:rFonts w:ascii="Times New Roman" w:hAnsi="Times New Roman" w:cs="Times New Roman"/>
                <w:sz w:val="24"/>
                <w:szCs w:val="24"/>
              </w:rPr>
              <w:t>-</w:t>
            </w:r>
          </w:p>
        </w:tc>
      </w:tr>
      <w:tr w:rsidR="000A694A" w:rsidRPr="00A012B8" w:rsidTr="00B77320">
        <w:tc>
          <w:tcPr>
            <w:tcW w:w="3715" w:type="dxa"/>
          </w:tcPr>
          <w:p w:rsidR="000A694A" w:rsidRPr="00A91DE4" w:rsidRDefault="000A694A" w:rsidP="009B2FCB">
            <w:pPr>
              <w:pStyle w:val="a3"/>
              <w:jc w:val="both"/>
              <w:rPr>
                <w:rFonts w:ascii="Times New Roman" w:hAnsi="Times New Roman" w:cs="Times New Roman"/>
                <w:sz w:val="24"/>
                <w:szCs w:val="24"/>
              </w:rPr>
            </w:pPr>
            <w:r w:rsidRPr="00A91DE4">
              <w:rPr>
                <w:rFonts w:ascii="Times New Roman" w:hAnsi="Times New Roman" w:cs="Times New Roman"/>
                <w:sz w:val="24"/>
                <w:szCs w:val="24"/>
              </w:rPr>
              <w:t xml:space="preserve">1481. Розгляд доцільності встановлення знижених ставок акцизного податку на алкогольні </w:t>
            </w:r>
            <w:r w:rsidRPr="00A91DE4">
              <w:rPr>
                <w:rFonts w:ascii="Times New Roman" w:hAnsi="Times New Roman" w:cs="Times New Roman"/>
                <w:sz w:val="24"/>
                <w:szCs w:val="24"/>
              </w:rPr>
              <w:lastRenderedPageBreak/>
              <w:t>напої для малих спиртових заводів (за наявності)</w:t>
            </w:r>
          </w:p>
        </w:tc>
        <w:tc>
          <w:tcPr>
            <w:tcW w:w="4111" w:type="dxa"/>
          </w:tcPr>
          <w:p w:rsidR="000A694A" w:rsidRPr="00A91DE4" w:rsidRDefault="000A694A" w:rsidP="009B2FCB">
            <w:pPr>
              <w:spacing w:line="228" w:lineRule="auto"/>
              <w:jc w:val="both"/>
              <w:rPr>
                <w:rFonts w:ascii="Times New Roman" w:eastAsia="Times New Roman" w:hAnsi="Times New Roman" w:cs="Times New Roman"/>
                <w:sz w:val="24"/>
                <w:szCs w:val="24"/>
                <w:lang w:eastAsia="uk-UA"/>
              </w:rPr>
            </w:pPr>
            <w:r w:rsidRPr="00A91DE4">
              <w:rPr>
                <w:rFonts w:ascii="Times New Roman" w:hAnsi="Times New Roman" w:cs="Times New Roman"/>
                <w:color w:val="000000"/>
                <w:sz w:val="24"/>
                <w:szCs w:val="24"/>
              </w:rPr>
              <w:lastRenderedPageBreak/>
              <w:t xml:space="preserve">прийняття відповідальними органами рішення щодо можливості та доцільності встановлення механізму та процедури застосування знижених </w:t>
            </w:r>
            <w:r w:rsidRPr="00A91DE4">
              <w:rPr>
                <w:rFonts w:ascii="Times New Roman" w:hAnsi="Times New Roman" w:cs="Times New Roman"/>
                <w:color w:val="000000"/>
                <w:sz w:val="24"/>
                <w:szCs w:val="24"/>
              </w:rPr>
              <w:lastRenderedPageBreak/>
              <w:t>ставок акцизного податку на алкогольні напої для малих спиртових заводів (за наявності останніх внаслідок реформування відповідної галузі), зокрема, шляхом надання податкових пільг відповідно до норм ЄС</w:t>
            </w:r>
          </w:p>
        </w:tc>
        <w:tc>
          <w:tcPr>
            <w:tcW w:w="7654" w:type="dxa"/>
          </w:tcPr>
          <w:p w:rsidR="005E1BA2" w:rsidRPr="00A91DE4" w:rsidRDefault="000A694A" w:rsidP="005E1BA2">
            <w:pPr>
              <w:pStyle w:val="a3"/>
              <w:ind w:firstLine="464"/>
              <w:jc w:val="both"/>
              <w:rPr>
                <w:rFonts w:ascii="Times New Roman" w:hAnsi="Times New Roman" w:cs="Times New Roman"/>
                <w:sz w:val="24"/>
                <w:szCs w:val="24"/>
              </w:rPr>
            </w:pPr>
            <w:r w:rsidRPr="00A91DE4">
              <w:rPr>
                <w:rFonts w:ascii="Times New Roman" w:hAnsi="Times New Roman" w:cs="Times New Roman"/>
                <w:b/>
                <w:sz w:val="24"/>
                <w:szCs w:val="24"/>
              </w:rPr>
              <w:lastRenderedPageBreak/>
              <w:t>Виконано.</w:t>
            </w:r>
            <w:r w:rsidRPr="00A91DE4">
              <w:rPr>
                <w:rFonts w:ascii="Times New Roman" w:hAnsi="Times New Roman" w:cs="Times New Roman"/>
                <w:sz w:val="24"/>
                <w:szCs w:val="24"/>
              </w:rPr>
              <w:t xml:space="preserve"> </w:t>
            </w:r>
            <w:r w:rsidR="005C278A" w:rsidRPr="00A91DE4">
              <w:rPr>
                <w:rFonts w:ascii="Times New Roman" w:hAnsi="Times New Roman" w:cs="Times New Roman"/>
                <w:sz w:val="24"/>
                <w:szCs w:val="24"/>
              </w:rPr>
              <w:t>Листом Міністерства фінансів України до Кабінету Міністрів України від 16.09.2021 № 44040-02-3/28356 ви</w:t>
            </w:r>
            <w:r w:rsidR="005C278A" w:rsidRPr="00A91DE4">
              <w:rPr>
                <w:rFonts w:ascii="Times New Roman" w:hAnsi="Times New Roman" w:cs="Times New Roman"/>
                <w:sz w:val="24"/>
                <w:szCs w:val="24"/>
                <w:lang w:val="ru-RU"/>
              </w:rPr>
              <w:t>словлено</w:t>
            </w:r>
            <w:r w:rsidR="005C278A" w:rsidRPr="00A91DE4">
              <w:rPr>
                <w:rFonts w:ascii="Times New Roman" w:hAnsi="Times New Roman" w:cs="Times New Roman"/>
                <w:sz w:val="24"/>
                <w:szCs w:val="24"/>
              </w:rPr>
              <w:t xml:space="preserve"> позицію Міністерства про недоцільність запровадження знижених </w:t>
            </w:r>
            <w:r w:rsidR="005C278A" w:rsidRPr="00A91DE4">
              <w:rPr>
                <w:rFonts w:ascii="Times New Roman" w:hAnsi="Times New Roman" w:cs="Times New Roman"/>
                <w:sz w:val="24"/>
                <w:szCs w:val="24"/>
              </w:rPr>
              <w:lastRenderedPageBreak/>
              <w:t>ставок акцизного податку на алкогольні напої для малих спиртових заводів та запропоновано вважати цей пункт виконаним.</w:t>
            </w:r>
          </w:p>
          <w:p w:rsidR="003C4EF1" w:rsidRPr="00A91DE4" w:rsidRDefault="003C4EF1" w:rsidP="003C4EF1">
            <w:pPr>
              <w:pStyle w:val="a3"/>
              <w:ind w:firstLine="464"/>
              <w:jc w:val="both"/>
              <w:rPr>
                <w:rFonts w:ascii="Times New Roman" w:hAnsi="Times New Roman" w:cs="Times New Roman"/>
                <w:sz w:val="24"/>
                <w:szCs w:val="24"/>
              </w:rPr>
            </w:pPr>
            <w:r w:rsidRPr="00A91DE4">
              <w:rPr>
                <w:rFonts w:ascii="Times New Roman" w:hAnsi="Times New Roman" w:cs="Times New Roman"/>
                <w:sz w:val="24"/>
                <w:szCs w:val="24"/>
              </w:rPr>
              <w:t>Вищезазначена норма передбачена</w:t>
            </w:r>
            <w:r w:rsidR="00333E8F" w:rsidRPr="00A91DE4">
              <w:rPr>
                <w:rFonts w:ascii="Times New Roman" w:hAnsi="Times New Roman" w:cs="Times New Roman"/>
                <w:sz w:val="24"/>
                <w:szCs w:val="24"/>
              </w:rPr>
              <w:t xml:space="preserve"> статтею 22</w:t>
            </w:r>
            <w:r w:rsidRPr="00A91DE4">
              <w:rPr>
                <w:rFonts w:ascii="Times New Roman" w:hAnsi="Times New Roman" w:cs="Times New Roman"/>
                <w:sz w:val="24"/>
                <w:szCs w:val="24"/>
              </w:rPr>
              <w:t xml:space="preserve"> Директив</w:t>
            </w:r>
            <w:r w:rsidR="00333E8F" w:rsidRPr="00A91DE4">
              <w:rPr>
                <w:rFonts w:ascii="Times New Roman" w:hAnsi="Times New Roman" w:cs="Times New Roman"/>
                <w:sz w:val="24"/>
                <w:szCs w:val="24"/>
              </w:rPr>
              <w:t>и</w:t>
            </w:r>
            <w:r w:rsidRPr="00A91DE4">
              <w:rPr>
                <w:rFonts w:ascii="Times New Roman" w:hAnsi="Times New Roman" w:cs="Times New Roman"/>
                <w:sz w:val="24"/>
                <w:szCs w:val="24"/>
              </w:rPr>
              <w:t xml:space="preserve"> Ради </w:t>
            </w:r>
            <w:r w:rsidR="00333E8F" w:rsidRPr="00A91DE4">
              <w:rPr>
                <w:rFonts w:ascii="Times New Roman" w:hAnsi="Times New Roman" w:cs="Times New Roman"/>
                <w:sz w:val="24"/>
                <w:szCs w:val="24"/>
              </w:rPr>
              <w:br/>
            </w:r>
            <w:r w:rsidRPr="00A91DE4">
              <w:rPr>
                <w:rFonts w:ascii="Times New Roman" w:hAnsi="Times New Roman" w:cs="Times New Roman"/>
                <w:sz w:val="24"/>
                <w:szCs w:val="24"/>
              </w:rPr>
              <w:t>№ 92/83/ЄЕС від 19.10.1992 щодо гармонізації структур акцизних зборів на спирт та алкогольні напої та є необов’язковою до імплементації (на вибір держави-члена ЄС).</w:t>
            </w:r>
          </w:p>
          <w:p w:rsidR="008803DC" w:rsidRPr="00A91DE4" w:rsidRDefault="00491050" w:rsidP="005C278A">
            <w:pPr>
              <w:pStyle w:val="a3"/>
              <w:ind w:firstLine="464"/>
              <w:jc w:val="both"/>
              <w:rPr>
                <w:rFonts w:ascii="Times New Roman" w:hAnsi="Times New Roman" w:cs="Times New Roman"/>
                <w:sz w:val="24"/>
                <w:szCs w:val="24"/>
              </w:rPr>
            </w:pPr>
            <w:r w:rsidRPr="00491050">
              <w:rPr>
                <w:rFonts w:ascii="Times New Roman" w:hAnsi="Times New Roman" w:cs="Times New Roman"/>
                <w:sz w:val="24"/>
                <w:szCs w:val="24"/>
              </w:rPr>
              <w:t>Крім того, відповідно до Меморандумів  про економічну та фінансову політику, що є додатками до Листів про наміри Уряду України та НБУ до МВФ від 02.06.2020 та від 08.11.2021, Україна взяла на себе зобов’язання утримуватися від запровадження нових звільнень від сплати податків або податкових пільг (за винятком вже прийнятих звільнень, що застосовуються для видатків на охорону здоров’я, пов’язаних з COVID), включаючи вільні економічні зони, пільгові ставки та мита, а також подальшу цільову прив’язку використання надходжень (за винятком видатків фонду боротьби з COVID).</w:t>
            </w:r>
          </w:p>
        </w:tc>
      </w:tr>
      <w:tr w:rsidR="000A694A" w:rsidRPr="00A012B8" w:rsidTr="00B77320">
        <w:tc>
          <w:tcPr>
            <w:tcW w:w="3715" w:type="dxa"/>
          </w:tcPr>
          <w:p w:rsidR="000A694A" w:rsidRPr="008B5756" w:rsidRDefault="000A694A" w:rsidP="009B2FCB">
            <w:pPr>
              <w:pStyle w:val="a3"/>
              <w:jc w:val="both"/>
              <w:rPr>
                <w:rFonts w:ascii="Times New Roman" w:hAnsi="Times New Roman" w:cs="Times New Roman"/>
                <w:sz w:val="24"/>
                <w:szCs w:val="24"/>
              </w:rPr>
            </w:pPr>
            <w:r w:rsidRPr="008B5756">
              <w:rPr>
                <w:rFonts w:ascii="Times New Roman" w:hAnsi="Times New Roman" w:cs="Times New Roman"/>
                <w:color w:val="000000"/>
                <w:sz w:val="24"/>
                <w:szCs w:val="24"/>
              </w:rPr>
              <w:lastRenderedPageBreak/>
              <w:t>1482. Розгляд доцільності встановлення знижених ставок акцизного податку на алкогольні напої для незалежних малих пивоварних заводів</w:t>
            </w:r>
          </w:p>
        </w:tc>
        <w:tc>
          <w:tcPr>
            <w:tcW w:w="4111" w:type="dxa"/>
          </w:tcPr>
          <w:p w:rsidR="000A694A" w:rsidRPr="008B5756" w:rsidRDefault="000A694A" w:rsidP="009B2FCB">
            <w:pPr>
              <w:spacing w:line="228" w:lineRule="auto"/>
              <w:jc w:val="both"/>
              <w:rPr>
                <w:rFonts w:ascii="Times New Roman" w:hAnsi="Times New Roman" w:cs="Times New Roman"/>
                <w:color w:val="000000"/>
                <w:sz w:val="24"/>
                <w:szCs w:val="24"/>
              </w:rPr>
            </w:pPr>
            <w:r w:rsidRPr="008B5756">
              <w:rPr>
                <w:rFonts w:ascii="Times New Roman" w:hAnsi="Times New Roman" w:cs="Times New Roman"/>
                <w:color w:val="000000"/>
                <w:sz w:val="24"/>
                <w:szCs w:val="24"/>
              </w:rPr>
              <w:t>прийняття відповідальними органами рішення щодо можливості та доцільності встановлення механізму та процедури застосування знижених ставок акцизного податку на алкогольні напої для незалежних малих пивоварних заводів, зокрема, шляхом надання податкових пільг відповідно до норм ЄС</w:t>
            </w:r>
          </w:p>
        </w:tc>
        <w:tc>
          <w:tcPr>
            <w:tcW w:w="7654" w:type="dxa"/>
          </w:tcPr>
          <w:p w:rsidR="00961F27" w:rsidRPr="008B5756" w:rsidRDefault="000A694A" w:rsidP="003C4EF1">
            <w:pPr>
              <w:pStyle w:val="a3"/>
              <w:ind w:firstLine="464"/>
              <w:jc w:val="both"/>
              <w:rPr>
                <w:rFonts w:ascii="Times New Roman" w:hAnsi="Times New Roman" w:cs="Times New Roman"/>
                <w:sz w:val="24"/>
                <w:szCs w:val="24"/>
              </w:rPr>
            </w:pPr>
            <w:r w:rsidRPr="008B5756">
              <w:rPr>
                <w:rFonts w:ascii="Times New Roman" w:hAnsi="Times New Roman" w:cs="Times New Roman"/>
                <w:b/>
                <w:sz w:val="24"/>
                <w:szCs w:val="24"/>
              </w:rPr>
              <w:t>Виконано.</w:t>
            </w:r>
            <w:r w:rsidRPr="008B5756">
              <w:rPr>
                <w:rFonts w:ascii="Times New Roman" w:hAnsi="Times New Roman" w:cs="Times New Roman"/>
                <w:sz w:val="24"/>
                <w:szCs w:val="24"/>
              </w:rPr>
              <w:t xml:space="preserve"> </w:t>
            </w:r>
            <w:r w:rsidR="00961F27" w:rsidRPr="008B5756">
              <w:rPr>
                <w:rFonts w:ascii="Times New Roman" w:hAnsi="Times New Roman" w:cs="Times New Roman"/>
                <w:sz w:val="24"/>
                <w:szCs w:val="24"/>
              </w:rPr>
              <w:t>Листом Міністерства фінансів України до Кабінету Міністрів України від 16.09.2021 № 44040-02-3/28356 висловлено позицію Міністерства про недоцільність запровадження знижених ставок акцизного податку на алкогольні напої для незалежних малих пивоварних заводів та запропоновано вважати цей пункт виконаним.</w:t>
            </w:r>
          </w:p>
          <w:p w:rsidR="003C4EF1" w:rsidRPr="008B5756" w:rsidRDefault="003C4EF1" w:rsidP="003C4EF1">
            <w:pPr>
              <w:pStyle w:val="a3"/>
              <w:ind w:firstLine="464"/>
              <w:jc w:val="both"/>
              <w:rPr>
                <w:rFonts w:ascii="Times New Roman" w:hAnsi="Times New Roman" w:cs="Times New Roman"/>
                <w:sz w:val="24"/>
                <w:szCs w:val="24"/>
              </w:rPr>
            </w:pPr>
            <w:r w:rsidRPr="008B5756">
              <w:rPr>
                <w:rFonts w:ascii="Times New Roman" w:hAnsi="Times New Roman" w:cs="Times New Roman"/>
                <w:sz w:val="24"/>
                <w:szCs w:val="24"/>
              </w:rPr>
              <w:t xml:space="preserve">Вищезазначена норма передбачена </w:t>
            </w:r>
            <w:r w:rsidR="00333E8F" w:rsidRPr="008B5756">
              <w:rPr>
                <w:rFonts w:ascii="Times New Roman" w:hAnsi="Times New Roman" w:cs="Times New Roman"/>
                <w:sz w:val="24"/>
                <w:szCs w:val="24"/>
              </w:rPr>
              <w:t xml:space="preserve">статтею 4 </w:t>
            </w:r>
            <w:r w:rsidRPr="008B5756">
              <w:rPr>
                <w:rFonts w:ascii="Times New Roman" w:hAnsi="Times New Roman" w:cs="Times New Roman"/>
                <w:sz w:val="24"/>
                <w:szCs w:val="24"/>
              </w:rPr>
              <w:t>Директив</w:t>
            </w:r>
            <w:r w:rsidR="00333E8F" w:rsidRPr="008B5756">
              <w:rPr>
                <w:rFonts w:ascii="Times New Roman" w:hAnsi="Times New Roman" w:cs="Times New Roman"/>
                <w:sz w:val="24"/>
                <w:szCs w:val="24"/>
              </w:rPr>
              <w:t>и</w:t>
            </w:r>
            <w:r w:rsidRPr="008B5756">
              <w:rPr>
                <w:rFonts w:ascii="Times New Roman" w:hAnsi="Times New Roman" w:cs="Times New Roman"/>
                <w:sz w:val="24"/>
                <w:szCs w:val="24"/>
              </w:rPr>
              <w:t xml:space="preserve"> Ради </w:t>
            </w:r>
            <w:r w:rsidR="00333E8F" w:rsidRPr="008B5756">
              <w:rPr>
                <w:rFonts w:ascii="Times New Roman" w:hAnsi="Times New Roman" w:cs="Times New Roman"/>
                <w:sz w:val="24"/>
                <w:szCs w:val="24"/>
              </w:rPr>
              <w:br/>
            </w:r>
            <w:r w:rsidRPr="008B5756">
              <w:rPr>
                <w:rFonts w:ascii="Times New Roman" w:hAnsi="Times New Roman" w:cs="Times New Roman"/>
                <w:sz w:val="24"/>
                <w:szCs w:val="24"/>
              </w:rPr>
              <w:t>№ 92/83/ЄЕС від 19.10.1992 щодо гармонізації структур акцизних зборів на спирт та алкогольні напої та є необов’язковою до імплементації (на вибір держави-члена ЄС).</w:t>
            </w:r>
          </w:p>
          <w:p w:rsidR="000A694A" w:rsidRPr="008B5756" w:rsidRDefault="000D6CF8" w:rsidP="009B5804">
            <w:pPr>
              <w:pStyle w:val="a3"/>
              <w:ind w:firstLine="464"/>
              <w:jc w:val="both"/>
              <w:rPr>
                <w:rFonts w:ascii="Times New Roman" w:hAnsi="Times New Roman" w:cs="Times New Roman"/>
                <w:sz w:val="24"/>
                <w:szCs w:val="24"/>
              </w:rPr>
            </w:pPr>
            <w:r w:rsidRPr="008B5756">
              <w:rPr>
                <w:rFonts w:ascii="Times New Roman" w:hAnsi="Times New Roman" w:cs="Times New Roman"/>
                <w:sz w:val="24"/>
                <w:szCs w:val="24"/>
              </w:rPr>
              <w:t>Крім того, відповідно до Меморандумів  про економічну та фінансову політику, що є додатками до Листів про наміри Уряду України та НБУ до МВФ від 02.06.2020 та від 08.11.2021, Україна взяла на себе зобов’язання утримуватися від запровадження нових звільнень від сплати податків або податкових пільг (за винятком вже прийнятих звільнень, що застосовуються для видатків на охорону здоров’я, пов’язаних з COVID), включаючи вільні економічні зони, пільгові ставки та мита, а також подальшу цільову прив’язку використання надходжень (за винятком видатків фонду боротьби з COVID).</w:t>
            </w:r>
          </w:p>
        </w:tc>
      </w:tr>
      <w:tr w:rsidR="00DF0DA3" w:rsidRPr="00A012B8" w:rsidTr="00B77320">
        <w:tc>
          <w:tcPr>
            <w:tcW w:w="3715" w:type="dxa"/>
          </w:tcPr>
          <w:p w:rsidR="00DF0DA3" w:rsidRPr="00ED1DD4" w:rsidRDefault="00DF0DA3" w:rsidP="00DF0DA3">
            <w:pPr>
              <w:pStyle w:val="a3"/>
              <w:jc w:val="both"/>
              <w:rPr>
                <w:rFonts w:ascii="Times New Roman" w:hAnsi="Times New Roman" w:cs="Times New Roman"/>
                <w:color w:val="000000"/>
                <w:sz w:val="24"/>
                <w:szCs w:val="24"/>
              </w:rPr>
            </w:pPr>
            <w:r w:rsidRPr="00ED1DD4">
              <w:rPr>
                <w:rFonts w:ascii="Times New Roman" w:hAnsi="Times New Roman" w:cs="Times New Roman"/>
                <w:color w:val="000000"/>
                <w:sz w:val="24"/>
                <w:szCs w:val="24"/>
              </w:rPr>
              <w:t xml:space="preserve">1483. Розгляд доцільності розроблення механізму звільнення від сплати акцизного податку на пиво, вино, інші </w:t>
            </w:r>
            <w:r w:rsidRPr="00ED1DD4">
              <w:rPr>
                <w:rFonts w:ascii="Times New Roman" w:hAnsi="Times New Roman" w:cs="Times New Roman"/>
                <w:color w:val="000000"/>
                <w:sz w:val="24"/>
                <w:szCs w:val="24"/>
              </w:rPr>
              <w:lastRenderedPageBreak/>
              <w:t xml:space="preserve">негазовані та ігристі </w:t>
            </w:r>
            <w:proofErr w:type="spellStart"/>
            <w:r w:rsidRPr="00ED1DD4">
              <w:rPr>
                <w:rFonts w:ascii="Times New Roman" w:hAnsi="Times New Roman" w:cs="Times New Roman"/>
                <w:color w:val="000000"/>
                <w:sz w:val="24"/>
                <w:szCs w:val="24"/>
              </w:rPr>
              <w:t>зброджені</w:t>
            </w:r>
            <w:proofErr w:type="spellEnd"/>
            <w:r w:rsidRPr="00ED1DD4">
              <w:rPr>
                <w:rFonts w:ascii="Times New Roman" w:hAnsi="Times New Roman" w:cs="Times New Roman"/>
                <w:color w:val="000000"/>
                <w:sz w:val="24"/>
                <w:szCs w:val="24"/>
              </w:rPr>
              <w:t xml:space="preserve"> напої, які виготовлені приватною особою та спожиті за умови відсутності продажу</w:t>
            </w:r>
          </w:p>
        </w:tc>
        <w:tc>
          <w:tcPr>
            <w:tcW w:w="4111" w:type="dxa"/>
          </w:tcPr>
          <w:p w:rsidR="00DF0DA3" w:rsidRPr="003914CD" w:rsidRDefault="00DF0DA3" w:rsidP="00DF0DA3">
            <w:pPr>
              <w:spacing w:line="228" w:lineRule="auto"/>
              <w:jc w:val="both"/>
              <w:rPr>
                <w:rFonts w:ascii="Times New Roman" w:hAnsi="Times New Roman" w:cs="Times New Roman"/>
                <w:color w:val="000000"/>
                <w:sz w:val="24"/>
                <w:szCs w:val="24"/>
              </w:rPr>
            </w:pPr>
            <w:r w:rsidRPr="00ED1DD4">
              <w:rPr>
                <w:rFonts w:ascii="Times New Roman" w:hAnsi="Times New Roman" w:cs="Times New Roman"/>
                <w:color w:val="000000"/>
                <w:sz w:val="24"/>
                <w:szCs w:val="24"/>
              </w:rPr>
              <w:lastRenderedPageBreak/>
              <w:t xml:space="preserve">прийняття відповідальними органами рішення щодо можливості та доцільності внесення змін до Податкового кодексу </w:t>
            </w:r>
            <w:r w:rsidRPr="00ED1DD4">
              <w:rPr>
                <w:rFonts w:ascii="Times New Roman" w:hAnsi="Times New Roman" w:cs="Times New Roman"/>
                <w:color w:val="000000"/>
                <w:sz w:val="24"/>
                <w:szCs w:val="24"/>
              </w:rPr>
              <w:lastRenderedPageBreak/>
              <w:t>України щодо звільнення від сплати акцизного податку на пиво, вино, інші напої, виготовлені приватною особою та спожиті за умови відсутності продажу</w:t>
            </w:r>
          </w:p>
        </w:tc>
        <w:tc>
          <w:tcPr>
            <w:tcW w:w="7654" w:type="dxa"/>
          </w:tcPr>
          <w:p w:rsidR="00DF0DA3" w:rsidRPr="00ED1DD4" w:rsidRDefault="00DF0DA3" w:rsidP="00DF0DA3">
            <w:pPr>
              <w:pStyle w:val="a3"/>
              <w:ind w:firstLine="464"/>
              <w:jc w:val="both"/>
              <w:rPr>
                <w:rFonts w:ascii="Times New Roman" w:hAnsi="Times New Roman" w:cs="Times New Roman"/>
                <w:b/>
                <w:sz w:val="24"/>
                <w:szCs w:val="24"/>
              </w:rPr>
            </w:pPr>
            <w:r w:rsidRPr="003914CD">
              <w:rPr>
                <w:rFonts w:ascii="Times New Roman" w:hAnsi="Times New Roman" w:cs="Times New Roman"/>
                <w:b/>
                <w:sz w:val="24"/>
                <w:szCs w:val="24"/>
              </w:rPr>
              <w:lastRenderedPageBreak/>
              <w:t>Виконано.</w:t>
            </w:r>
            <w:r w:rsidRPr="003914CD">
              <w:rPr>
                <w:rFonts w:ascii="Times New Roman" w:hAnsi="Times New Roman" w:cs="Times New Roman"/>
                <w:sz w:val="24"/>
                <w:szCs w:val="24"/>
              </w:rPr>
              <w:t xml:space="preserve"> Листом Міністерства фінансів України до К</w:t>
            </w:r>
            <w:r>
              <w:rPr>
                <w:rFonts w:ascii="Times New Roman" w:hAnsi="Times New Roman" w:cs="Times New Roman"/>
                <w:sz w:val="24"/>
                <w:szCs w:val="24"/>
              </w:rPr>
              <w:t>абінету Міністрів України від 04.</w:t>
            </w:r>
            <w:r w:rsidRPr="00ED1DD4">
              <w:rPr>
                <w:rFonts w:ascii="Times New Roman" w:hAnsi="Times New Roman" w:cs="Times New Roman"/>
                <w:sz w:val="24"/>
                <w:szCs w:val="24"/>
                <w:lang w:val="ru-RU"/>
              </w:rPr>
              <w:t>11</w:t>
            </w:r>
            <w:r>
              <w:rPr>
                <w:rFonts w:ascii="Times New Roman" w:hAnsi="Times New Roman" w:cs="Times New Roman"/>
                <w:sz w:val="24"/>
                <w:szCs w:val="24"/>
              </w:rPr>
              <w:t>.2021 № 44040-02-3/</w:t>
            </w:r>
            <w:r w:rsidRPr="00ED1DD4">
              <w:rPr>
                <w:rFonts w:ascii="Times New Roman" w:hAnsi="Times New Roman" w:cs="Times New Roman"/>
                <w:sz w:val="24"/>
                <w:szCs w:val="24"/>
              </w:rPr>
              <w:t xml:space="preserve">33642 </w:t>
            </w:r>
            <w:proofErr w:type="spellStart"/>
            <w:r w:rsidRPr="00ED1DD4">
              <w:rPr>
                <w:rFonts w:ascii="Times New Roman" w:hAnsi="Times New Roman" w:cs="Times New Roman"/>
                <w:sz w:val="24"/>
                <w:szCs w:val="24"/>
                <w:lang w:val="ru-RU"/>
              </w:rPr>
              <w:t>висловлено</w:t>
            </w:r>
            <w:proofErr w:type="spellEnd"/>
            <w:r w:rsidRPr="00ED1DD4">
              <w:rPr>
                <w:rFonts w:ascii="Times New Roman" w:hAnsi="Times New Roman" w:cs="Times New Roman"/>
                <w:sz w:val="24"/>
                <w:szCs w:val="24"/>
                <w:lang w:val="ru-RU"/>
              </w:rPr>
              <w:t xml:space="preserve"> </w:t>
            </w:r>
            <w:r w:rsidRPr="00ED1DD4">
              <w:rPr>
                <w:rFonts w:ascii="Times New Roman" w:hAnsi="Times New Roman" w:cs="Times New Roman"/>
                <w:sz w:val="24"/>
                <w:szCs w:val="24"/>
              </w:rPr>
              <w:t>позицію Міністерства про недоцільність</w:t>
            </w:r>
            <w:r w:rsidRPr="00ED1DD4">
              <w:rPr>
                <w:rFonts w:ascii="Times New Roman" w:hAnsi="Times New Roman" w:cs="Times New Roman"/>
                <w:color w:val="000000" w:themeColor="text1"/>
                <w:sz w:val="24"/>
                <w:szCs w:val="24"/>
              </w:rPr>
              <w:t xml:space="preserve"> запровадження звільнення від сплати акцизного податку пива, вина, інших негазованих та ігристих </w:t>
            </w:r>
            <w:proofErr w:type="spellStart"/>
            <w:r w:rsidRPr="00ED1DD4">
              <w:rPr>
                <w:rFonts w:ascii="Times New Roman" w:hAnsi="Times New Roman" w:cs="Times New Roman"/>
                <w:color w:val="000000" w:themeColor="text1"/>
                <w:sz w:val="24"/>
                <w:szCs w:val="24"/>
              </w:rPr>
              <w:lastRenderedPageBreak/>
              <w:t>зброджених</w:t>
            </w:r>
            <w:proofErr w:type="spellEnd"/>
            <w:r w:rsidRPr="00ED1DD4">
              <w:rPr>
                <w:rFonts w:ascii="Times New Roman" w:hAnsi="Times New Roman" w:cs="Times New Roman"/>
                <w:color w:val="000000" w:themeColor="text1"/>
                <w:sz w:val="24"/>
                <w:szCs w:val="24"/>
              </w:rPr>
              <w:t xml:space="preserve"> напоїв, які виготовлені приватною особою та спожиті за умови відсутності продажу.</w:t>
            </w:r>
          </w:p>
        </w:tc>
      </w:tr>
      <w:tr w:rsidR="00DF0DA3" w:rsidRPr="00A012B8" w:rsidTr="00B77320">
        <w:tc>
          <w:tcPr>
            <w:tcW w:w="3715" w:type="dxa"/>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color w:val="000000"/>
                <w:sz w:val="24"/>
                <w:szCs w:val="24"/>
              </w:rPr>
              <w:lastRenderedPageBreak/>
              <w:t>1484. Розгляд доцільності встановлення зниженої ставки акцизного податку на пиво (міцністю не більше 2,8 відсотка) та вино (міцністю не більше 8,5 відсотка) згідно з вимогами ЄС</w:t>
            </w:r>
          </w:p>
        </w:tc>
        <w:tc>
          <w:tcPr>
            <w:tcW w:w="4111" w:type="dxa"/>
          </w:tcPr>
          <w:p w:rsidR="00DF0DA3" w:rsidRPr="00A012B8" w:rsidRDefault="00DF0DA3" w:rsidP="00DF0DA3">
            <w:pPr>
              <w:spacing w:line="228" w:lineRule="auto"/>
              <w:jc w:val="both"/>
              <w:rPr>
                <w:rFonts w:ascii="Times New Roman" w:hAnsi="Times New Roman" w:cs="Times New Roman"/>
                <w:color w:val="000000"/>
                <w:sz w:val="24"/>
                <w:szCs w:val="24"/>
              </w:rPr>
            </w:pPr>
            <w:r w:rsidRPr="00A012B8">
              <w:rPr>
                <w:rFonts w:ascii="Times New Roman" w:hAnsi="Times New Roman" w:cs="Times New Roman"/>
                <w:color w:val="000000"/>
                <w:sz w:val="24"/>
                <w:szCs w:val="24"/>
              </w:rPr>
              <w:t xml:space="preserve">прийняття відповідальними органами рішення </w:t>
            </w:r>
            <w:r w:rsidRPr="00A012B8">
              <w:rPr>
                <w:rFonts w:ascii="Times New Roman" w:hAnsi="Times New Roman" w:cs="Times New Roman"/>
                <w:color w:val="000000" w:themeColor="text1"/>
                <w:sz w:val="24"/>
                <w:szCs w:val="24"/>
              </w:rPr>
              <w:t>щодо можливості та доцільності внесення змін до Податкового кодексу України щодо встановлення зниженої ставки акцизного податку на пиво (із вмістом алкоголю не більше 2,8 відсотка) та вино (міцністю не більше 8,5 відсотка) згідно з вимогами ЄС</w:t>
            </w:r>
          </w:p>
        </w:tc>
        <w:tc>
          <w:tcPr>
            <w:tcW w:w="7654" w:type="dxa"/>
          </w:tcPr>
          <w:p w:rsidR="00DF0DA3" w:rsidRPr="00A012B8"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Виконано.</w:t>
            </w:r>
            <w:r w:rsidRPr="00A012B8">
              <w:rPr>
                <w:rFonts w:ascii="Times New Roman" w:hAnsi="Times New Roman" w:cs="Times New Roman"/>
                <w:sz w:val="24"/>
                <w:szCs w:val="24"/>
              </w:rPr>
              <w:t xml:space="preserve"> </w:t>
            </w:r>
            <w:r w:rsidRPr="003914CD">
              <w:rPr>
                <w:rFonts w:ascii="Times New Roman" w:hAnsi="Times New Roman" w:cs="Times New Roman"/>
                <w:sz w:val="24"/>
                <w:szCs w:val="24"/>
              </w:rPr>
              <w:t xml:space="preserve">Листом Міністерства фінансів України до Кабінету Міністрів України від 16.09.2021 № 44040-02-3/28356 </w:t>
            </w:r>
            <w:proofErr w:type="spellStart"/>
            <w:r w:rsidRPr="003914CD">
              <w:rPr>
                <w:rFonts w:ascii="Times New Roman" w:hAnsi="Times New Roman" w:cs="Times New Roman"/>
                <w:sz w:val="24"/>
                <w:szCs w:val="24"/>
                <w:lang w:val="ru-RU"/>
              </w:rPr>
              <w:t>висловлено</w:t>
            </w:r>
            <w:proofErr w:type="spellEnd"/>
            <w:r w:rsidRPr="003914CD">
              <w:rPr>
                <w:rFonts w:ascii="Times New Roman" w:hAnsi="Times New Roman" w:cs="Times New Roman"/>
                <w:sz w:val="24"/>
                <w:szCs w:val="24"/>
                <w:lang w:val="ru-RU"/>
              </w:rPr>
              <w:t xml:space="preserve"> </w:t>
            </w:r>
            <w:r w:rsidRPr="003914CD">
              <w:rPr>
                <w:rFonts w:ascii="Times New Roman" w:hAnsi="Times New Roman" w:cs="Times New Roman"/>
                <w:sz w:val="24"/>
                <w:szCs w:val="24"/>
              </w:rPr>
              <w:t>позицію Міністерства про недоцільність запровадження знижених ставок акцизного податку на</w:t>
            </w:r>
            <w:r w:rsidRPr="003914CD">
              <w:rPr>
                <w:rFonts w:ascii="Times New Roman" w:hAnsi="Times New Roman" w:cs="Times New Roman"/>
                <w:color w:val="000000"/>
                <w:sz w:val="24"/>
                <w:szCs w:val="24"/>
              </w:rPr>
              <w:t xml:space="preserve"> пиво (із вмістом алкоголю не більше 2,8 відсотка) та вино (міцністю не більше 8,5 відсотка) </w:t>
            </w:r>
            <w:r w:rsidRPr="003914CD">
              <w:rPr>
                <w:rFonts w:ascii="Times New Roman" w:hAnsi="Times New Roman" w:cs="Times New Roman"/>
                <w:sz w:val="24"/>
                <w:szCs w:val="24"/>
              </w:rPr>
              <w:t xml:space="preserve"> та запропоновано вважати цей пункт виконаним.</w:t>
            </w:r>
          </w:p>
          <w:p w:rsidR="00DF0DA3" w:rsidRPr="00A012B8"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Вищезазначена норма передбачена статтями 5 та 9 Директиви Ради № 92/83/ЄЕС від 19.10.1992 щодо гармонізації структур акцизних зборів на спирт та алкогольні напої та є необов’язковою до імплементації (на вибір держави-члена ЄС).</w:t>
            </w:r>
          </w:p>
          <w:p w:rsidR="00DF0DA3" w:rsidRPr="00A012B8" w:rsidRDefault="00DF0DA3" w:rsidP="00DF0DA3">
            <w:pPr>
              <w:pStyle w:val="a3"/>
              <w:ind w:firstLine="464"/>
              <w:jc w:val="both"/>
              <w:rPr>
                <w:rFonts w:ascii="Times New Roman" w:hAnsi="Times New Roman" w:cs="Times New Roman"/>
                <w:sz w:val="24"/>
                <w:szCs w:val="24"/>
              </w:rPr>
            </w:pPr>
            <w:r w:rsidRPr="008B5756">
              <w:rPr>
                <w:rFonts w:ascii="Times New Roman" w:hAnsi="Times New Roman" w:cs="Times New Roman"/>
                <w:sz w:val="24"/>
                <w:szCs w:val="24"/>
              </w:rPr>
              <w:t>Крім того, відповідно до Меморандумів  про економічну та фінансову політику, що є додатками до Листів про наміри Уряду України та НБУ до МВФ від 02.06.2020 та від 08.11.2021, Україна взяла на себе зобов’язання утримуватися від запровадження нових звільнень від сплати податків або податкових пільг (за винятком вже прийнятих звільнень, що застосовуються для видатків на охорону здоров’я, пов’язаних з COVID), включаючи вільні економічні зони, пільгові ставки та мита, а також подальшу цільову прив’язку використання надходжень (за винятком видатків фонду боротьби з COVID).</w:t>
            </w:r>
          </w:p>
        </w:tc>
      </w:tr>
      <w:tr w:rsidR="00DF0DA3" w:rsidRPr="00A012B8" w:rsidTr="00B77320">
        <w:tc>
          <w:tcPr>
            <w:tcW w:w="3715" w:type="dxa"/>
            <w:vMerge w:val="restart"/>
          </w:tcPr>
          <w:p w:rsidR="00DF0DA3" w:rsidRPr="00A012B8" w:rsidRDefault="00DF0DA3" w:rsidP="00DF0DA3">
            <w:pPr>
              <w:jc w:val="both"/>
              <w:rPr>
                <w:rFonts w:ascii="Times New Roman" w:hAnsi="Times New Roman" w:cs="Times New Roman"/>
                <w:sz w:val="24"/>
                <w:szCs w:val="24"/>
              </w:rPr>
            </w:pPr>
            <w:r w:rsidRPr="00A012B8">
              <w:rPr>
                <w:rFonts w:ascii="Times New Roman" w:hAnsi="Times New Roman" w:cs="Times New Roman"/>
                <w:sz w:val="24"/>
                <w:szCs w:val="24"/>
              </w:rPr>
              <w:t>1485. Законодавче закріплення вимог ЄС щодо ставок акцизного податку на пиво</w:t>
            </w: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DF0DA3" w:rsidRPr="00A012B8" w:rsidRDefault="00DF0DA3" w:rsidP="00DF0DA3">
            <w:pPr>
              <w:pStyle w:val="a3"/>
              <w:ind w:firstLine="459"/>
              <w:jc w:val="both"/>
              <w:rPr>
                <w:rFonts w:ascii="Times New Roman" w:eastAsia="Times New Roman" w:hAnsi="Times New Roman" w:cs="Times New Roman"/>
                <w:sz w:val="24"/>
                <w:szCs w:val="24"/>
                <w:lang w:eastAsia="ru-RU"/>
              </w:rPr>
            </w:pPr>
            <w:r w:rsidRPr="00A012B8">
              <w:rPr>
                <w:rFonts w:ascii="Times New Roman" w:hAnsi="Times New Roman" w:cs="Times New Roman"/>
                <w:b/>
                <w:sz w:val="24"/>
                <w:szCs w:val="24"/>
              </w:rPr>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A012B8">
              <w:rPr>
                <w:rFonts w:ascii="Times New Roman" w:hAnsi="Times New Roman" w:cs="Times New Roman"/>
                <w:sz w:val="24"/>
                <w:szCs w:val="24"/>
              </w:rPr>
              <w:t>«</w:t>
            </w:r>
            <w:r w:rsidRPr="00A012B8">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A012B8">
              <w:rPr>
                <w:rFonts w:ascii="Times New Roman" w:hAnsi="Times New Roman" w:cs="Times New Roman"/>
                <w:sz w:val="24"/>
                <w:szCs w:val="24"/>
              </w:rPr>
              <w:t xml:space="preserve"> </w:t>
            </w:r>
            <w:r w:rsidRPr="00A012B8">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A012B8">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A012B8">
              <w:rPr>
                <w:rFonts w:ascii="Times New Roman" w:hAnsi="Times New Roman" w:cs="Times New Roman"/>
                <w:sz w:val="24"/>
                <w:szCs w:val="24"/>
              </w:rPr>
              <w:t>.</w:t>
            </w:r>
          </w:p>
          <w:p w:rsidR="00DF0DA3" w:rsidRPr="00A012B8" w:rsidRDefault="00DF0DA3" w:rsidP="00DF0DA3">
            <w:pPr>
              <w:ind w:firstLine="459"/>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A012B8">
              <w:rPr>
                <w:rFonts w:ascii="Times New Roman" w:eastAsia="Times New Roman" w:hAnsi="Times New Roman" w:cs="Times New Roman"/>
                <w:sz w:val="24"/>
                <w:szCs w:val="24"/>
              </w:rPr>
              <w:t xml:space="preserve">Директиви Ради </w:t>
            </w:r>
            <w:r w:rsidRPr="00A012B8">
              <w:rPr>
                <w:rFonts w:ascii="Times New Roman" w:hAnsi="Times New Roman" w:cs="Times New Roman"/>
                <w:sz w:val="24"/>
                <w:szCs w:val="24"/>
              </w:rPr>
              <w:t xml:space="preserve">№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w:t>
            </w:r>
            <w:r w:rsidRPr="00A012B8">
              <w:rPr>
                <w:rFonts w:ascii="Times New Roman" w:hAnsi="Times New Roman" w:cs="Times New Roman"/>
                <w:sz w:val="24"/>
                <w:szCs w:val="24"/>
              </w:rPr>
              <w:lastRenderedPageBreak/>
              <w:t>Німецького товариства міжнародного співробітництва (GIZ) з проханням здійснити переклад англійською мовою.</w:t>
            </w:r>
          </w:p>
          <w:p w:rsidR="00DF0DA3" w:rsidRPr="00A012B8" w:rsidRDefault="00DF0DA3" w:rsidP="00DF0DA3">
            <w:pPr>
              <w:ind w:firstLine="459"/>
              <w:jc w:val="both"/>
              <w:rPr>
                <w:rFonts w:ascii="Times New Roman" w:hAnsi="Times New Roman" w:cs="Times New Roman"/>
                <w:b/>
                <w:sz w:val="24"/>
                <w:szCs w:val="24"/>
              </w:rPr>
            </w:pPr>
            <w:r w:rsidRPr="00A012B8">
              <w:rPr>
                <w:rFonts w:ascii="Times New Roman" w:eastAsia="Times New Roman" w:hAnsi="Times New Roman" w:cs="Times New Roman"/>
                <w:sz w:val="24"/>
                <w:szCs w:val="24"/>
                <w:lang w:eastAsia="uk-UA"/>
              </w:rPr>
              <w:t>Порівняльну таблицю л</w:t>
            </w:r>
            <w:r w:rsidRPr="00A012B8">
              <w:rPr>
                <w:rFonts w:ascii="Times New Roman" w:hAnsi="Times New Roman" w:cs="Times New Roman"/>
                <w:sz w:val="24"/>
                <w:szCs w:val="24"/>
              </w:rPr>
              <w:t xml:space="preserve">истом Мінфіну від 05.06.2019 </w:t>
            </w:r>
            <w:r w:rsidRPr="00A012B8">
              <w:rPr>
                <w:rFonts w:ascii="Times New Roman" w:hAnsi="Times New Roman" w:cs="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Pr="00A012B8">
              <w:rPr>
                <w:rFonts w:ascii="Times New Roman" w:hAnsi="Times New Roman" w:cs="Times New Roman"/>
                <w:bCs/>
                <w:i/>
                <w:sz w:val="24"/>
                <w:szCs w:val="24"/>
              </w:rPr>
              <w:t>(без змін).</w:t>
            </w:r>
          </w:p>
        </w:tc>
      </w:tr>
      <w:tr w:rsidR="00DF0DA3" w:rsidRPr="00A012B8" w:rsidTr="00B77320">
        <w:tc>
          <w:tcPr>
            <w:tcW w:w="3715" w:type="dxa"/>
            <w:vMerge/>
          </w:tcPr>
          <w:p w:rsidR="00DF0DA3" w:rsidRPr="00A012B8" w:rsidRDefault="00DF0DA3" w:rsidP="00DF0DA3">
            <w:pPr>
              <w:jc w:val="both"/>
              <w:rPr>
                <w:rFonts w:ascii="Times New Roman" w:hAnsi="Times New Roman" w:cs="Times New Roman"/>
                <w:sz w:val="24"/>
                <w:szCs w:val="24"/>
              </w:rPr>
            </w:pP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2) опрацювання порівняльної таблиці з експертами ЄС</w:t>
            </w:r>
          </w:p>
        </w:tc>
        <w:tc>
          <w:tcPr>
            <w:tcW w:w="7654" w:type="dxa"/>
            <w:shd w:val="clear" w:color="auto" w:fill="auto"/>
          </w:tcPr>
          <w:p w:rsidR="00DF0DA3" w:rsidRPr="00A012B8"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Pr="00A012B8">
              <w:rPr>
                <w:rFonts w:ascii="Times New Roman" w:eastAsia="MS Mincho" w:hAnsi="Times New Roman" w:cs="Times New Roman"/>
                <w:b/>
                <w:sz w:val="24"/>
                <w:szCs w:val="24"/>
                <w:lang w:eastAsia="uk-UA"/>
              </w:rPr>
              <w:t>Виконано</w:t>
            </w:r>
            <w:r>
              <w:rPr>
                <w:rFonts w:ascii="Times New Roman" w:eastAsia="MS Mincho" w:hAnsi="Times New Roman" w:cs="Times New Roman"/>
                <w:b/>
                <w:sz w:val="24"/>
                <w:szCs w:val="24"/>
                <w:lang w:eastAsia="uk-UA"/>
              </w:rPr>
              <w:t>.</w:t>
            </w:r>
            <w:r w:rsidRPr="00A012B8">
              <w:rPr>
                <w:rFonts w:ascii="Times New Roman" w:hAnsi="Times New Roman" w:cs="Times New Roman"/>
                <w:b/>
                <w:sz w:val="24"/>
                <w:szCs w:val="24"/>
              </w:rPr>
              <w:t xml:space="preserve"> </w:t>
            </w:r>
            <w:r w:rsidRPr="00A012B8">
              <w:rPr>
                <w:rFonts w:ascii="Times New Roman" w:hAnsi="Times New Roman" w:cs="Times New Roman"/>
                <w:sz w:val="24"/>
                <w:szCs w:val="24"/>
              </w:rPr>
              <w:t>03.10.2019 від Сторони ЄС були отримані коментарі до порівняльних таблиць.</w:t>
            </w:r>
          </w:p>
          <w:p w:rsidR="00DF0DA3" w:rsidRPr="00A012B8"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DF0DA3" w:rsidRPr="00A012B8" w:rsidRDefault="00DF0DA3" w:rsidP="00DF0DA3">
            <w:pPr>
              <w:pStyle w:val="a3"/>
              <w:ind w:firstLine="462"/>
              <w:jc w:val="both"/>
              <w:rPr>
                <w:rFonts w:ascii="Times New Roman" w:hAnsi="Times New Roman" w:cs="Times New Roman"/>
                <w:sz w:val="24"/>
                <w:szCs w:val="24"/>
              </w:rPr>
            </w:pPr>
            <w:r w:rsidRPr="00A012B8">
              <w:rPr>
                <w:rFonts w:ascii="Times New Roman" w:hAnsi="Times New Roman" w:cs="Times New Roman"/>
                <w:sz w:val="24"/>
                <w:szCs w:val="24"/>
              </w:rPr>
              <w:t xml:space="preserve">29.01.2020 було проведено </w:t>
            </w:r>
            <w:proofErr w:type="spellStart"/>
            <w:r w:rsidRPr="00A012B8">
              <w:rPr>
                <w:rFonts w:ascii="Times New Roman" w:hAnsi="Times New Roman" w:cs="Times New Roman"/>
                <w:sz w:val="24"/>
                <w:szCs w:val="24"/>
              </w:rPr>
              <w:t>відеоконференцію</w:t>
            </w:r>
            <w:proofErr w:type="spellEnd"/>
            <w:r w:rsidRPr="00A012B8">
              <w:rPr>
                <w:rFonts w:ascii="Times New Roman" w:hAnsi="Times New Roman" w:cs="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DF0DA3" w:rsidRPr="00A012B8" w:rsidRDefault="00DF0DA3" w:rsidP="00DF0DA3">
            <w:pPr>
              <w:ind w:firstLine="572"/>
              <w:jc w:val="both"/>
              <w:rPr>
                <w:rFonts w:ascii="Times New Roman" w:hAnsi="Times New Roman" w:cs="Times New Roman"/>
                <w:sz w:val="24"/>
                <w:szCs w:val="24"/>
              </w:rPr>
            </w:pPr>
            <w:r w:rsidRPr="00A012B8">
              <w:rPr>
                <w:rFonts w:ascii="Times New Roman" w:hAnsi="Times New Roman" w:cs="Times New Roman"/>
                <w:sz w:val="24"/>
                <w:szCs w:val="24"/>
              </w:rPr>
              <w:t xml:space="preserve">За результатами </w:t>
            </w:r>
            <w:proofErr w:type="spellStart"/>
            <w:r w:rsidRPr="00A012B8">
              <w:rPr>
                <w:rFonts w:ascii="Times New Roman" w:hAnsi="Times New Roman" w:cs="Times New Roman"/>
                <w:sz w:val="24"/>
                <w:szCs w:val="24"/>
              </w:rPr>
              <w:t>відеоконференції</w:t>
            </w:r>
            <w:proofErr w:type="spellEnd"/>
            <w:r w:rsidRPr="00A012B8">
              <w:rPr>
                <w:rFonts w:ascii="Times New Roman" w:hAnsi="Times New Roman" w:cs="Times New Roman"/>
                <w:sz w:val="24"/>
                <w:szCs w:val="24"/>
              </w:rPr>
              <w:t xml:space="preserve"> вирішено: </w:t>
            </w:r>
          </w:p>
          <w:p w:rsidR="00DF0DA3" w:rsidRPr="00A012B8" w:rsidRDefault="00DF0DA3" w:rsidP="00DF0DA3">
            <w:pPr>
              <w:ind w:firstLine="454"/>
              <w:jc w:val="both"/>
              <w:rPr>
                <w:rFonts w:ascii="Times New Roman" w:hAnsi="Times New Roman" w:cs="Times New Roman"/>
                <w:sz w:val="24"/>
                <w:szCs w:val="24"/>
              </w:rPr>
            </w:pPr>
            <w:r w:rsidRPr="00A012B8">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DF0DA3" w:rsidRPr="00A012B8" w:rsidRDefault="00DF0DA3" w:rsidP="00DF0DA3">
            <w:pPr>
              <w:pStyle w:val="a3"/>
              <w:ind w:firstLine="454"/>
              <w:jc w:val="both"/>
              <w:rPr>
                <w:rFonts w:ascii="Times New Roman" w:hAnsi="Times New Roman" w:cs="Times New Roman"/>
                <w:sz w:val="24"/>
                <w:szCs w:val="24"/>
              </w:rPr>
            </w:pPr>
            <w:r w:rsidRPr="00A012B8">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DF0DA3" w:rsidRPr="00A012B8" w:rsidRDefault="00DF0DA3" w:rsidP="00DF0DA3">
            <w:pPr>
              <w:pStyle w:val="a3"/>
              <w:ind w:firstLine="454"/>
              <w:jc w:val="both"/>
              <w:rPr>
                <w:rFonts w:ascii="Times New Roman" w:eastAsia="Times New Roman" w:hAnsi="Times New Roman" w:cs="Times New Roman"/>
                <w:sz w:val="24"/>
                <w:szCs w:val="24"/>
              </w:rPr>
            </w:pPr>
            <w:r w:rsidRPr="00A012B8">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DF0DA3" w:rsidRPr="00FD2F01" w:rsidRDefault="00DF0DA3" w:rsidP="00DF0DA3">
            <w:pPr>
              <w:pStyle w:val="a3"/>
              <w:ind w:firstLine="454"/>
              <w:jc w:val="both"/>
              <w:rPr>
                <w:rFonts w:ascii="Times New Roman" w:hAnsi="Times New Roman" w:cs="Times New Roman"/>
                <w:sz w:val="24"/>
                <w:szCs w:val="24"/>
              </w:rPr>
            </w:pPr>
            <w:r w:rsidRPr="00A012B8">
              <w:rPr>
                <w:rFonts w:ascii="Times New Roman" w:eastAsia="Times New Roman" w:hAnsi="Times New Roman" w:cs="Times New Roman"/>
                <w:sz w:val="24"/>
                <w:szCs w:val="24"/>
              </w:rPr>
              <w:t>09.02.2021 отримано додаткові коментарі від Сторони ЄС</w:t>
            </w:r>
            <w:r>
              <w:rPr>
                <w:rFonts w:ascii="Times New Roman" w:eastAsia="Times New Roman" w:hAnsi="Times New Roman" w:cs="Times New Roman"/>
                <w:sz w:val="24"/>
                <w:szCs w:val="24"/>
              </w:rPr>
              <w:t xml:space="preserve">, зокрема </w:t>
            </w:r>
            <w:r w:rsidRPr="00B833C8">
              <w:rPr>
                <w:rFonts w:ascii="Times New Roman" w:hAnsi="Times New Roman" w:cs="Times New Roman"/>
                <w:sz w:val="24"/>
                <w:szCs w:val="24"/>
                <w:u w:val="single"/>
              </w:rPr>
              <w:t>в частині ставок акцизного податку на пиво</w:t>
            </w:r>
            <w:r>
              <w:rPr>
                <w:rFonts w:ascii="Times New Roman" w:hAnsi="Times New Roman" w:cs="Times New Roman"/>
                <w:sz w:val="24"/>
                <w:szCs w:val="24"/>
              </w:rPr>
              <w:t xml:space="preserve">, які було враховано у положеннях, розробленого Мінфіном, проекті </w:t>
            </w:r>
            <w:r w:rsidRPr="00A012B8">
              <w:rPr>
                <w:rFonts w:ascii="Times New Roman" w:hAnsi="Times New Roman" w:cs="Times New Roman"/>
                <w:sz w:val="24"/>
                <w:szCs w:val="24"/>
              </w:rPr>
              <w:t xml:space="preserve">Закону України «Про внесення змін до Податкового кодексу України та деяких законодавчих </w:t>
            </w:r>
            <w:r w:rsidRPr="00A012B8">
              <w:rPr>
                <w:rFonts w:ascii="Times New Roman" w:hAnsi="Times New Roman" w:cs="Times New Roman"/>
                <w:sz w:val="24"/>
                <w:szCs w:val="24"/>
              </w:rPr>
              <w:lastRenderedPageBreak/>
              <w:t>актів України щодо забезпечення збалансованості бюджетних надходжень»</w:t>
            </w:r>
            <w:r>
              <w:rPr>
                <w:rFonts w:ascii="Times New Roman" w:hAnsi="Times New Roman" w:cs="Times New Roman"/>
                <w:sz w:val="24"/>
                <w:szCs w:val="24"/>
              </w:rPr>
              <w:t>.</w:t>
            </w:r>
          </w:p>
        </w:tc>
      </w:tr>
      <w:tr w:rsidR="00DF0DA3" w:rsidRPr="00A012B8" w:rsidTr="00B77320">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DF0DA3" w:rsidRPr="00A012B8"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3)</w:t>
            </w:r>
            <w:r w:rsidRPr="00A012B8">
              <w:rPr>
                <w:rFonts w:ascii="Times New Roman" w:hAnsi="Times New Roman" w:cs="Times New Roman"/>
                <w:sz w:val="24"/>
                <w:szCs w:val="24"/>
              </w:rPr>
              <w:t xml:space="preserve"> </w:t>
            </w:r>
            <w:r w:rsidRPr="00A012B8">
              <w:rPr>
                <w:rFonts w:ascii="Times New Roman" w:eastAsia="MS Mincho" w:hAnsi="Times New Roman" w:cs="Times New Roman"/>
                <w:b/>
                <w:sz w:val="24"/>
                <w:szCs w:val="24"/>
                <w:lang w:eastAsia="uk-UA"/>
              </w:rPr>
              <w:t>Виконано</w:t>
            </w:r>
            <w:r w:rsidRPr="00A012B8">
              <w:rPr>
                <w:rFonts w:ascii="Times New Roman" w:hAnsi="Times New Roman" w:cs="Times New Roman"/>
                <w:b/>
                <w:sz w:val="24"/>
                <w:szCs w:val="24"/>
              </w:rPr>
              <w:t xml:space="preserve">. </w:t>
            </w:r>
            <w:r w:rsidRPr="00A012B8">
              <w:rPr>
                <w:rFonts w:ascii="Times New Roman" w:hAnsi="Times New Roman" w:cs="Times New Roman"/>
                <w:sz w:val="24"/>
                <w:szCs w:val="24"/>
              </w:rPr>
              <w:t xml:space="preserve">Мінфіном розроблено проект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який </w:t>
            </w:r>
            <w:r>
              <w:rPr>
                <w:rFonts w:ascii="Times New Roman" w:hAnsi="Times New Roman" w:cs="Times New Roman"/>
                <w:sz w:val="24"/>
                <w:szCs w:val="24"/>
              </w:rPr>
              <w:t xml:space="preserve">було </w:t>
            </w:r>
            <w:r w:rsidRPr="00A012B8">
              <w:rPr>
                <w:rFonts w:ascii="Times New Roman" w:hAnsi="Times New Roman" w:cs="Times New Roman"/>
                <w:sz w:val="24"/>
                <w:szCs w:val="24"/>
              </w:rPr>
              <w:t>схвалено 12.05.2021 Урядом України  та подано на розгляд ВРУ (реєстраційний № 5600 від 02.06.2021).</w:t>
            </w:r>
          </w:p>
          <w:p w:rsidR="00DF0DA3" w:rsidRPr="00A012B8" w:rsidRDefault="00DF0DA3" w:rsidP="00DF0DA3">
            <w:pPr>
              <w:ind w:firstLine="453"/>
              <w:jc w:val="both"/>
              <w:rPr>
                <w:rFonts w:ascii="Times New Roman" w:hAnsi="Times New Roman" w:cs="Times New Roman"/>
                <w:bCs/>
                <w:iCs/>
                <w:sz w:val="24"/>
                <w:szCs w:val="24"/>
              </w:rPr>
            </w:pPr>
            <w:r w:rsidRPr="00A012B8">
              <w:rPr>
                <w:rFonts w:ascii="Times New Roman" w:hAnsi="Times New Roman" w:cs="Times New Roman"/>
                <w:iCs/>
                <w:sz w:val="24"/>
                <w:szCs w:val="24"/>
              </w:rPr>
              <w:t xml:space="preserve">Проектом Закону, зокрема, передбачено з метою врахування коментарів Сторони ЄС </w:t>
            </w:r>
            <w:r w:rsidRPr="00A012B8">
              <w:rPr>
                <w:rFonts w:ascii="Times New Roman" w:hAnsi="Times New Roman" w:cs="Times New Roman"/>
                <w:bCs/>
                <w:iCs/>
                <w:sz w:val="24"/>
                <w:szCs w:val="24"/>
              </w:rPr>
              <w:t>замінити діючу в Україні ставку акцизу за 1 л готової продукції  на ставку в залежності від фактичної міцності готової продукції - за 1 л 100-відсоткового спирту.</w:t>
            </w:r>
          </w:p>
          <w:p w:rsidR="00DF0DA3" w:rsidRDefault="00DF0DA3" w:rsidP="00DF0DA3">
            <w:pPr>
              <w:ind w:firstLine="453"/>
              <w:jc w:val="both"/>
              <w:rPr>
                <w:rFonts w:ascii="Times New Roman" w:hAnsi="Times New Roman" w:cs="Times New Roman"/>
                <w:sz w:val="24"/>
                <w:szCs w:val="24"/>
              </w:rPr>
            </w:pPr>
            <w:r w:rsidRPr="00A012B8">
              <w:rPr>
                <w:rFonts w:ascii="Times New Roman" w:hAnsi="Times New Roman" w:cs="Times New Roman"/>
                <w:sz w:val="24"/>
                <w:szCs w:val="24"/>
              </w:rPr>
              <w:t>01.07.2021 законопроект прийнято ВРУ в першому читанні.</w:t>
            </w:r>
          </w:p>
          <w:p w:rsidR="00DF0DA3" w:rsidRPr="00894887" w:rsidRDefault="00DF0DA3" w:rsidP="00DF0DA3">
            <w:pPr>
              <w:pStyle w:val="a3"/>
              <w:ind w:firstLine="453"/>
              <w:jc w:val="both"/>
              <w:rPr>
                <w:rFonts w:ascii="Times New Roman" w:eastAsia="Calibri" w:hAnsi="Times New Roman" w:cs="Times New Roman"/>
                <w:sz w:val="24"/>
                <w:szCs w:val="24"/>
              </w:rPr>
            </w:pPr>
            <w:r w:rsidRPr="00D0656C">
              <w:rPr>
                <w:rFonts w:ascii="Times New Roman" w:eastAsia="Calibri" w:hAnsi="Times New Roman" w:cs="Times New Roman"/>
                <w:sz w:val="24"/>
                <w:szCs w:val="24"/>
              </w:rPr>
              <w:t xml:space="preserve">30.11.2021 </w:t>
            </w:r>
            <w:r w:rsidRPr="00894887">
              <w:rPr>
                <w:rFonts w:ascii="Times New Roman" w:eastAsia="Calibri" w:hAnsi="Times New Roman" w:cs="Times New Roman"/>
                <w:sz w:val="24"/>
                <w:szCs w:val="24"/>
              </w:rPr>
              <w:t>законопроект прийнято ВРУ</w:t>
            </w:r>
            <w:r>
              <w:rPr>
                <w:rFonts w:ascii="Times New Roman" w:eastAsia="Calibri" w:hAnsi="Times New Roman" w:cs="Times New Roman"/>
                <w:sz w:val="24"/>
                <w:szCs w:val="24"/>
              </w:rPr>
              <w:t xml:space="preserve"> </w:t>
            </w:r>
            <w:r w:rsidRPr="00894887">
              <w:rPr>
                <w:rFonts w:ascii="Times New Roman" w:hAnsi="Times New Roman" w:cs="Times New Roman"/>
                <w:color w:val="000000" w:themeColor="text1"/>
                <w:sz w:val="24"/>
                <w:szCs w:val="24"/>
              </w:rPr>
              <w:t>у другому читанні та в цілому</w:t>
            </w:r>
            <w:r w:rsidRPr="00894887">
              <w:rPr>
                <w:rFonts w:ascii="Times New Roman" w:eastAsia="Calibri" w:hAnsi="Times New Roman" w:cs="Times New Roman"/>
                <w:sz w:val="24"/>
                <w:szCs w:val="24"/>
              </w:rPr>
              <w:t>.</w:t>
            </w:r>
          </w:p>
          <w:p w:rsidR="00DF0DA3" w:rsidRDefault="00DF0DA3" w:rsidP="00DF0DA3">
            <w:pPr>
              <w:pStyle w:val="a3"/>
              <w:ind w:firstLine="453"/>
              <w:jc w:val="both"/>
              <w:rPr>
                <w:rFonts w:ascii="Times New Roman" w:hAnsi="Times New Roman" w:cs="Times New Roman"/>
                <w:sz w:val="24"/>
                <w:szCs w:val="24"/>
              </w:rPr>
            </w:pPr>
            <w:r w:rsidRPr="00DC0FA6">
              <w:rPr>
                <w:rFonts w:ascii="Times New Roman" w:hAnsi="Times New Roman" w:cs="Times New Roman"/>
                <w:sz w:val="24"/>
                <w:szCs w:val="24"/>
              </w:rPr>
              <w:t>20.12.2021 Закон України</w:t>
            </w:r>
            <w:r>
              <w:rPr>
                <w:rFonts w:ascii="Times New Roman" w:hAnsi="Times New Roman" w:cs="Times New Roman"/>
                <w:sz w:val="24"/>
                <w:szCs w:val="24"/>
              </w:rPr>
              <w:t xml:space="preserve"> від </w:t>
            </w:r>
            <w:r w:rsidRPr="00D0656C">
              <w:rPr>
                <w:rFonts w:ascii="Times New Roman" w:eastAsia="Calibri" w:hAnsi="Times New Roman" w:cs="Times New Roman"/>
                <w:sz w:val="24"/>
                <w:szCs w:val="24"/>
              </w:rPr>
              <w:t xml:space="preserve">30.11.2021 № </w:t>
            </w:r>
            <w:r w:rsidRPr="00E53277">
              <w:rPr>
                <w:rFonts w:ascii="Times New Roman" w:eastAsia="Calibri" w:hAnsi="Times New Roman" w:cs="Times New Roman"/>
                <w:sz w:val="24"/>
                <w:szCs w:val="24"/>
              </w:rPr>
              <w:t xml:space="preserve">1914-IX </w:t>
            </w:r>
            <w:r w:rsidRPr="00D0656C">
              <w:rPr>
                <w:rFonts w:ascii="Times New Roman" w:eastAsia="Calibri" w:hAnsi="Times New Roman" w:cs="Times New Roman"/>
                <w:sz w:val="24"/>
                <w:szCs w:val="24"/>
              </w:rPr>
              <w:t>«Про внесення змін до Податкового кодексу України та деяких законодавчих актів України щодо забезпечення збалансованості бюджетних надходжень»</w:t>
            </w:r>
            <w:r>
              <w:rPr>
                <w:rFonts w:ascii="Times New Roman" w:eastAsia="Calibri" w:hAnsi="Times New Roman" w:cs="Times New Roman"/>
                <w:sz w:val="24"/>
                <w:szCs w:val="24"/>
              </w:rPr>
              <w:t xml:space="preserve"> </w:t>
            </w:r>
            <w:r w:rsidRPr="00DC0FA6">
              <w:rPr>
                <w:rFonts w:ascii="Times New Roman" w:hAnsi="Times New Roman" w:cs="Times New Roman"/>
                <w:sz w:val="24"/>
                <w:szCs w:val="24"/>
              </w:rPr>
              <w:t>підписано Президентом України.</w:t>
            </w:r>
          </w:p>
          <w:p w:rsidR="00DF0DA3" w:rsidRPr="00D15D8D" w:rsidRDefault="00DF0DA3" w:rsidP="00DF0DA3">
            <w:pPr>
              <w:pStyle w:val="a3"/>
              <w:ind w:firstLine="45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Закон містить положення щодо </w:t>
            </w:r>
            <w:r w:rsidRPr="00A012B8">
              <w:rPr>
                <w:rFonts w:ascii="Times New Roman" w:hAnsi="Times New Roman" w:cs="Times New Roman"/>
                <w:bCs/>
                <w:iCs/>
                <w:sz w:val="24"/>
                <w:szCs w:val="24"/>
              </w:rPr>
              <w:t>заміни діюч</w:t>
            </w:r>
            <w:r>
              <w:rPr>
                <w:rFonts w:ascii="Times New Roman" w:hAnsi="Times New Roman" w:cs="Times New Roman"/>
                <w:bCs/>
                <w:iCs/>
                <w:sz w:val="24"/>
                <w:szCs w:val="24"/>
              </w:rPr>
              <w:t>ої</w:t>
            </w:r>
            <w:r w:rsidRPr="00A012B8">
              <w:rPr>
                <w:rFonts w:ascii="Times New Roman" w:hAnsi="Times New Roman" w:cs="Times New Roman"/>
                <w:bCs/>
                <w:iCs/>
                <w:sz w:val="24"/>
                <w:szCs w:val="24"/>
              </w:rPr>
              <w:t xml:space="preserve"> в Україні ставк</w:t>
            </w:r>
            <w:r>
              <w:rPr>
                <w:rFonts w:ascii="Times New Roman" w:hAnsi="Times New Roman" w:cs="Times New Roman"/>
                <w:bCs/>
                <w:iCs/>
                <w:sz w:val="24"/>
                <w:szCs w:val="24"/>
              </w:rPr>
              <w:t>и</w:t>
            </w:r>
            <w:r w:rsidRPr="00A012B8">
              <w:rPr>
                <w:rFonts w:ascii="Times New Roman" w:hAnsi="Times New Roman" w:cs="Times New Roman"/>
                <w:bCs/>
                <w:iCs/>
                <w:sz w:val="24"/>
                <w:szCs w:val="24"/>
              </w:rPr>
              <w:t xml:space="preserve"> акцизу за 1 л готової продукції  на ставку в залежності від фактичної міцності готової продукції - за 1 л 100-відсоткового спирту</w:t>
            </w:r>
            <w:r>
              <w:rPr>
                <w:rFonts w:ascii="Times New Roman" w:hAnsi="Times New Roman" w:cs="Times New Roman"/>
                <w:bCs/>
                <w:iCs/>
                <w:sz w:val="24"/>
                <w:szCs w:val="24"/>
              </w:rPr>
              <w:t>.</w:t>
            </w:r>
          </w:p>
        </w:tc>
      </w:tr>
      <w:tr w:rsidR="00DF0DA3" w:rsidRPr="00A012B8" w:rsidTr="00B77320">
        <w:tc>
          <w:tcPr>
            <w:tcW w:w="3715" w:type="dxa"/>
            <w:vMerge w:val="restart"/>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sz w:val="24"/>
                <w:szCs w:val="24"/>
              </w:rPr>
              <w:t>1520. Дотримання вимог ЄС під час впровадження положень щодо оподаткування інвестиційного золота</w:t>
            </w: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654" w:type="dxa"/>
          </w:tcPr>
          <w:p w:rsidR="00DF0DA3" w:rsidRPr="00A012B8" w:rsidRDefault="00DF0DA3" w:rsidP="00DF0DA3">
            <w:pPr>
              <w:ind w:firstLine="462"/>
              <w:jc w:val="both"/>
              <w:rPr>
                <w:rFonts w:ascii="Times New Roman" w:hAnsi="Times New Roman"/>
                <w:sz w:val="24"/>
                <w:szCs w:val="24"/>
              </w:rPr>
            </w:pPr>
            <w:r w:rsidRPr="00A012B8">
              <w:rPr>
                <w:rFonts w:ascii="Times New Roman" w:eastAsia="Calibri" w:hAnsi="Times New Roman" w:cs="Times New Roman"/>
                <w:b/>
                <w:sz w:val="24"/>
                <w:szCs w:val="24"/>
              </w:rPr>
              <w:t xml:space="preserve">1) Виконано. </w:t>
            </w:r>
            <w:r w:rsidRPr="00A012B8">
              <w:rPr>
                <w:rFonts w:ascii="Times New Roman" w:hAnsi="Times New Roman"/>
                <w:sz w:val="24"/>
                <w:szCs w:val="24"/>
              </w:rPr>
              <w:t>Робота з реалізації завдання виконується в рамках виконання пунктів 1490 - 1519, оскільки зазначене питання має розглядатися в цілому рамках імплементації положень Директиви Ради ЄС № 2006/112/ЄС від 28.11.2006 року про спільну систему податку на додану вартість.</w:t>
            </w:r>
          </w:p>
          <w:p w:rsidR="00DF0DA3" w:rsidRPr="00A012B8" w:rsidRDefault="00DF0DA3" w:rsidP="00DF0DA3">
            <w:pPr>
              <w:ind w:firstLine="462"/>
              <w:jc w:val="both"/>
              <w:rPr>
                <w:rFonts w:ascii="Times New Roman" w:hAnsi="Times New Roman"/>
                <w:sz w:val="24"/>
                <w:szCs w:val="24"/>
              </w:rPr>
            </w:pPr>
            <w:r w:rsidRPr="00A012B8">
              <w:rPr>
                <w:rFonts w:ascii="Times New Roman" w:hAnsi="Times New Roman"/>
                <w:sz w:val="24"/>
                <w:szCs w:val="24"/>
              </w:rPr>
              <w:t>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DF0DA3" w:rsidRPr="00A012B8" w:rsidRDefault="00DF0DA3" w:rsidP="00DF0DA3">
            <w:pPr>
              <w:ind w:firstLine="462"/>
              <w:jc w:val="both"/>
              <w:rPr>
                <w:rFonts w:ascii="Times New Roman" w:hAnsi="Times New Roman"/>
                <w:sz w:val="24"/>
                <w:szCs w:val="24"/>
              </w:rPr>
            </w:pPr>
            <w:r w:rsidRPr="00A012B8">
              <w:rPr>
                <w:rFonts w:ascii="Times New Roman" w:hAnsi="Times New Roman"/>
                <w:sz w:val="24"/>
                <w:szCs w:val="24"/>
              </w:rPr>
              <w:lastRenderedPageBreak/>
              <w:t>Листом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p>
          <w:p w:rsidR="00DF0DA3" w:rsidRPr="00A012B8" w:rsidRDefault="00DF0DA3" w:rsidP="00DF0DA3">
            <w:pPr>
              <w:ind w:firstLine="462"/>
              <w:jc w:val="both"/>
              <w:rPr>
                <w:rFonts w:ascii="Times New Roman" w:hAnsi="Times New Roman"/>
                <w:sz w:val="24"/>
                <w:szCs w:val="24"/>
              </w:rPr>
            </w:pPr>
            <w:r w:rsidRPr="00A012B8">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DF0DA3" w:rsidRPr="00A012B8" w:rsidRDefault="00DF0DA3" w:rsidP="00DF0DA3">
            <w:pPr>
              <w:ind w:firstLine="462"/>
              <w:jc w:val="both"/>
              <w:rPr>
                <w:rFonts w:ascii="Times New Roman" w:hAnsi="Times New Roman"/>
                <w:sz w:val="24"/>
                <w:szCs w:val="24"/>
              </w:rPr>
            </w:pPr>
            <w:r w:rsidRPr="00A012B8">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DF0DA3" w:rsidRPr="00A012B8" w:rsidRDefault="00DF0DA3" w:rsidP="00DF0DA3">
            <w:pPr>
              <w:ind w:firstLine="462"/>
              <w:jc w:val="both"/>
              <w:rPr>
                <w:rFonts w:ascii="Times New Roman" w:hAnsi="Times New Roman"/>
                <w:sz w:val="24"/>
                <w:szCs w:val="24"/>
              </w:rPr>
            </w:pPr>
            <w:r w:rsidRPr="00A012B8">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DF0DA3" w:rsidRPr="00A012B8" w:rsidRDefault="00DF0DA3" w:rsidP="00DF0DA3">
            <w:pPr>
              <w:ind w:firstLine="462"/>
              <w:jc w:val="both"/>
              <w:rPr>
                <w:rFonts w:ascii="Times New Roman" w:eastAsia="Calibri" w:hAnsi="Times New Roman" w:cs="Times New Roman"/>
                <w:sz w:val="24"/>
                <w:szCs w:val="24"/>
              </w:rPr>
            </w:pPr>
            <w:r w:rsidRPr="00A012B8">
              <w:rPr>
                <w:rFonts w:ascii="Times New Roman" w:hAnsi="Times New Roman"/>
                <w:sz w:val="24"/>
                <w:szCs w:val="24"/>
              </w:rPr>
              <w:t>Питання щодо оподаткування інвестиційного золота розглядалося під час семінару (Мінфін, 9-13 грудня 2019 року) за участі міжнародного експерта проекту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w:t>
            </w:r>
            <w:r w:rsidRPr="00A012B8">
              <w:rPr>
                <w:rFonts w:ascii="Times New Roman" w:eastAsia="Calibri" w:hAnsi="Times New Roman" w:cs="Times New Roman"/>
                <w:sz w:val="24"/>
                <w:szCs w:val="24"/>
              </w:rPr>
              <w:t>.</w:t>
            </w:r>
          </w:p>
          <w:p w:rsidR="00DF0DA3" w:rsidRPr="00A012B8" w:rsidRDefault="00DF0DA3" w:rsidP="00DF0DA3">
            <w:pPr>
              <w:ind w:firstLine="459"/>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10-14 лютого 2020 року у Міністерстві фінансів  було проведено другий семінар за участі міжнародного та національних експертів проекту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проекту EU4PFM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 у тому числі обговорювалися рекомендації експерта стосовно імплементації положень Директиви 112 в частині інвестиційного золота.</w:t>
            </w:r>
          </w:p>
          <w:p w:rsidR="00DF0DA3" w:rsidRPr="00A012B8" w:rsidRDefault="00DF0DA3" w:rsidP="00DF0DA3">
            <w:pPr>
              <w:ind w:firstLine="459"/>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 xml:space="preserve">З огляду на обмеження проведення заходів </w:t>
            </w:r>
            <w:proofErr w:type="spellStart"/>
            <w:r w:rsidRPr="00A012B8">
              <w:rPr>
                <w:rFonts w:ascii="Times New Roman" w:eastAsia="Calibri" w:hAnsi="Times New Roman" w:cs="Times New Roman"/>
                <w:sz w:val="24"/>
                <w:szCs w:val="24"/>
              </w:rPr>
              <w:t>офф</w:t>
            </w:r>
            <w:proofErr w:type="spellEnd"/>
            <w:r w:rsidRPr="00A012B8">
              <w:rPr>
                <w:rFonts w:ascii="Times New Roman" w:eastAsia="Calibri" w:hAnsi="Times New Roman" w:cs="Times New Roman"/>
                <w:sz w:val="24"/>
                <w:szCs w:val="24"/>
              </w:rPr>
              <w:t xml:space="preserve">-лайн, що продовжують діяти у зв’язку із пандемією </w:t>
            </w:r>
            <w:proofErr w:type="spellStart"/>
            <w:r w:rsidRPr="00A012B8">
              <w:rPr>
                <w:rFonts w:ascii="Times New Roman" w:eastAsia="Calibri" w:hAnsi="Times New Roman" w:cs="Times New Roman"/>
                <w:sz w:val="24"/>
                <w:szCs w:val="24"/>
              </w:rPr>
              <w:t>коронавірусу</w:t>
            </w:r>
            <w:proofErr w:type="spellEnd"/>
            <w:r w:rsidRPr="00A012B8">
              <w:rPr>
                <w:rFonts w:ascii="Times New Roman" w:eastAsia="Calibri" w:hAnsi="Times New Roman" w:cs="Times New Roman"/>
                <w:sz w:val="24"/>
                <w:szCs w:val="24"/>
              </w:rPr>
              <w:t xml:space="preserve"> (COVID-19), у </w:t>
            </w:r>
            <w:r w:rsidRPr="00A012B8">
              <w:rPr>
                <w:rFonts w:ascii="Times New Roman" w:eastAsia="Calibri" w:hAnsi="Times New Roman" w:cs="Times New Roman"/>
                <w:sz w:val="24"/>
                <w:szCs w:val="24"/>
              </w:rPr>
              <w:lastRenderedPageBreak/>
              <w:t xml:space="preserve">березні – травні 2020 року було проведено низку онлайн-семінарів з міжнародним та національними експертами, на яких було прийнято рішення стосовно подання на розгляд Європейський комісії порівняльної таблиці імплементації Директиви Ради ЄС 2006/112/ЄС </w:t>
            </w:r>
            <w:r w:rsidRPr="00A012B8">
              <w:rPr>
                <w:rFonts w:ascii="Times New Roman" w:eastAsia="Calibri" w:hAnsi="Times New Roman" w:cs="Times New Roman"/>
                <w:sz w:val="24"/>
                <w:szCs w:val="24"/>
              </w:rPr>
              <w:br/>
              <w:t>від 28.11.2006  про спільну систему податку на додану вартість, яка включає положення стосовно оподаткування інвестиційного золота, у розділ V Податок на додану вартість Податкового кодексу, без врахування на даному етапі імплементації цих положень Директиви 112 (до моменту узгодження з НБУ).</w:t>
            </w:r>
          </w:p>
          <w:p w:rsidR="00DF0DA3" w:rsidRPr="00A012B8" w:rsidRDefault="00DF0DA3" w:rsidP="00DF0DA3">
            <w:pPr>
              <w:ind w:firstLine="459"/>
              <w:jc w:val="both"/>
              <w:rPr>
                <w:rFonts w:ascii="Times New Roman" w:eastAsia="Calibri" w:hAnsi="Times New Roman" w:cs="Times New Roman"/>
                <w:bCs/>
                <w:sz w:val="24"/>
                <w:szCs w:val="24"/>
              </w:rPr>
            </w:pPr>
            <w:r w:rsidRPr="00A012B8">
              <w:rPr>
                <w:rFonts w:ascii="Times New Roman" w:eastAsia="Calibri" w:hAnsi="Times New Roman" w:cs="Times New Roman"/>
                <w:bCs/>
                <w:sz w:val="24"/>
                <w:szCs w:val="24"/>
              </w:rPr>
              <w:t xml:space="preserve">Листом </w:t>
            </w:r>
            <w:r w:rsidRPr="00A012B8">
              <w:rPr>
                <w:rFonts w:ascii="Times New Roman" w:eastAsia="Calibri" w:hAnsi="Times New Roman" w:cs="Times New Roman"/>
                <w:sz w:val="24"/>
                <w:szCs w:val="24"/>
              </w:rPr>
              <w:t xml:space="preserve">від 11.06.2020 № 11310-08-10/17561 Мінфіном було запропоновано Національному банку України розробити </w:t>
            </w:r>
            <w:r w:rsidRPr="00A012B8">
              <w:rPr>
                <w:rFonts w:ascii="Times New Roman" w:eastAsia="Calibri" w:hAnsi="Times New Roman" w:cs="Times New Roman"/>
                <w:bCs/>
                <w:sz w:val="24"/>
                <w:szCs w:val="24"/>
              </w:rPr>
              <w:t xml:space="preserve">покрокову стратегію щодо імплементації положень Директиви 112 стосовно оподаткування операцій з інвестиційним золотом. Національним банком України листом від 06.07.2020 № 40-0006/32239 повідомлено про необхідність здійснення комплексного підходу до запровадження відповідних змін у чинне законодавство. </w:t>
            </w:r>
          </w:p>
          <w:p w:rsidR="00DF0DA3" w:rsidRPr="00A012B8" w:rsidRDefault="00DF0DA3" w:rsidP="00DF0DA3">
            <w:pPr>
              <w:ind w:firstLine="459"/>
              <w:jc w:val="both"/>
              <w:rPr>
                <w:rFonts w:ascii="Times New Roman" w:eastAsia="Calibri" w:hAnsi="Times New Roman" w:cs="Times New Roman"/>
                <w:bCs/>
                <w:sz w:val="24"/>
                <w:szCs w:val="24"/>
              </w:rPr>
            </w:pPr>
            <w:r w:rsidRPr="00A012B8">
              <w:rPr>
                <w:rFonts w:ascii="Times New Roman" w:eastAsia="Calibri" w:hAnsi="Times New Roman" w:cs="Times New Roman"/>
                <w:bCs/>
                <w:sz w:val="24"/>
                <w:szCs w:val="24"/>
              </w:rPr>
              <w:t xml:space="preserve">В продовження цієї роботи Мінфіном за результатами проведених консультації з міжнародним експертом (в рамках проекту EU4PFM) та НБУ було підготовлено пропозиції щодо внесення змін до Податкового кодексу та інших законодавчих актів України в частині оподаткування операцій з інвестиційним золотом, які листом від 30.09.2020 </w:t>
            </w:r>
            <w:r w:rsidRPr="00A012B8">
              <w:rPr>
                <w:rFonts w:ascii="Times New Roman" w:eastAsia="Calibri" w:hAnsi="Times New Roman" w:cs="Times New Roman"/>
                <w:bCs/>
                <w:sz w:val="24"/>
                <w:szCs w:val="24"/>
              </w:rPr>
              <w:br/>
              <w:t>№ 11310-08-10/30055 надіслано до НБУ.</w:t>
            </w:r>
          </w:p>
          <w:p w:rsidR="00DF0DA3" w:rsidRPr="00A012B8" w:rsidRDefault="00DF0DA3" w:rsidP="00DF0DA3">
            <w:pPr>
              <w:ind w:firstLine="462"/>
              <w:jc w:val="both"/>
              <w:rPr>
                <w:rFonts w:ascii="Times New Roman" w:eastAsia="Calibri" w:hAnsi="Times New Roman" w:cs="Times New Roman"/>
                <w:bCs/>
                <w:sz w:val="24"/>
                <w:szCs w:val="24"/>
              </w:rPr>
            </w:pPr>
            <w:r w:rsidRPr="00A012B8">
              <w:rPr>
                <w:rFonts w:ascii="Times New Roman" w:eastAsia="Calibri" w:hAnsi="Times New Roman" w:cs="Times New Roman"/>
                <w:bCs/>
                <w:sz w:val="24"/>
                <w:szCs w:val="24"/>
              </w:rPr>
              <w:t xml:space="preserve">Зазначені пропозиції були опрацьовані НБУ та листом </w:t>
            </w:r>
            <w:r w:rsidRPr="00A012B8">
              <w:rPr>
                <w:rFonts w:ascii="Times New Roman" w:eastAsia="Calibri" w:hAnsi="Times New Roman" w:cs="Times New Roman"/>
                <w:bCs/>
                <w:sz w:val="24"/>
                <w:szCs w:val="24"/>
              </w:rPr>
              <w:br/>
              <w:t xml:space="preserve">від 21.10.2020 № 40-006/60880 поінформовано Мінфін про  результати їх розгляду та надано власні пропозиції щодо внесення законодавчих змін стосовно інвестиційного золота </w:t>
            </w:r>
            <w:r w:rsidRPr="00A012B8">
              <w:rPr>
                <w:rFonts w:ascii="Times New Roman" w:hAnsi="Times New Roman" w:cs="Times New Roman"/>
                <w:bCs/>
                <w:i/>
                <w:sz w:val="24"/>
                <w:szCs w:val="24"/>
              </w:rPr>
              <w:t>(без змін).</w:t>
            </w:r>
          </w:p>
        </w:tc>
      </w:tr>
      <w:tr w:rsidR="00DF0DA3" w:rsidRPr="00A012B8" w:rsidTr="00B77320">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w:t>
            </w:r>
            <w:r w:rsidRPr="00A012B8">
              <w:rPr>
                <w:rFonts w:ascii="Times New Roman" w:hAnsi="Times New Roman" w:cs="Times New Roman"/>
                <w:sz w:val="24"/>
                <w:szCs w:val="24"/>
              </w:rPr>
              <w:lastRenderedPageBreak/>
              <w:t>законодавства положенням Директиви Ради 2006/112/ЄС)”</w:t>
            </w:r>
          </w:p>
        </w:tc>
        <w:tc>
          <w:tcPr>
            <w:tcW w:w="7654" w:type="dxa"/>
          </w:tcPr>
          <w:p w:rsidR="00DF0DA3"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b/>
                <w:color w:val="000000" w:themeColor="text1"/>
                <w:sz w:val="24"/>
                <w:szCs w:val="24"/>
              </w:rPr>
              <w:lastRenderedPageBreak/>
              <w:t xml:space="preserve">2) </w:t>
            </w:r>
            <w:r>
              <w:rPr>
                <w:rFonts w:ascii="Times New Roman" w:hAnsi="Times New Roman" w:cs="Times New Roman"/>
                <w:b/>
                <w:color w:val="000000" w:themeColor="text1"/>
                <w:sz w:val="24"/>
                <w:szCs w:val="24"/>
              </w:rPr>
              <w:t>Виконано</w:t>
            </w:r>
            <w:r w:rsidRPr="00A012B8">
              <w:rPr>
                <w:rFonts w:ascii="Times New Roman" w:hAnsi="Times New Roman" w:cs="Times New Roman"/>
                <w:b/>
                <w:color w:val="000000" w:themeColor="text1"/>
                <w:sz w:val="24"/>
                <w:szCs w:val="24"/>
              </w:rPr>
              <w:t xml:space="preserve">. </w:t>
            </w:r>
            <w:r w:rsidRPr="00A012B8">
              <w:rPr>
                <w:rFonts w:ascii="Times New Roman" w:hAnsi="Times New Roman" w:cs="Times New Roman"/>
                <w:sz w:val="24"/>
                <w:szCs w:val="24"/>
              </w:rPr>
              <w:t xml:space="preserve">Мінфіном розроблено проект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який </w:t>
            </w:r>
            <w:r>
              <w:rPr>
                <w:rFonts w:ascii="Times New Roman" w:hAnsi="Times New Roman" w:cs="Times New Roman"/>
                <w:sz w:val="24"/>
                <w:szCs w:val="24"/>
              </w:rPr>
              <w:t xml:space="preserve">було </w:t>
            </w:r>
            <w:r w:rsidRPr="00A012B8">
              <w:rPr>
                <w:rFonts w:ascii="Times New Roman" w:hAnsi="Times New Roman" w:cs="Times New Roman"/>
                <w:sz w:val="24"/>
                <w:szCs w:val="24"/>
              </w:rPr>
              <w:t>схвалено 12.05.2021 Урядом України  та подано на розгляд ВРУ (реєстраційний № 5600 від 02.06.2021).</w:t>
            </w:r>
          </w:p>
          <w:p w:rsidR="00DF0DA3" w:rsidRPr="00A012B8" w:rsidRDefault="00DF0DA3" w:rsidP="00DF0DA3">
            <w:pPr>
              <w:pStyle w:val="a3"/>
              <w:ind w:firstLine="464"/>
              <w:jc w:val="both"/>
              <w:rPr>
                <w:rFonts w:ascii="Times New Roman" w:hAnsi="Times New Roman" w:cs="Times New Roman"/>
                <w:sz w:val="24"/>
                <w:szCs w:val="24"/>
              </w:rPr>
            </w:pPr>
            <w:r w:rsidRPr="00D33EB7">
              <w:rPr>
                <w:rFonts w:ascii="Times New Roman" w:hAnsi="Times New Roman" w:cs="Times New Roman"/>
                <w:color w:val="000000" w:themeColor="text1"/>
                <w:sz w:val="24"/>
                <w:szCs w:val="24"/>
              </w:rPr>
              <w:t>Законо</w:t>
            </w:r>
            <w:r>
              <w:rPr>
                <w:rFonts w:ascii="Times New Roman" w:hAnsi="Times New Roman" w:cs="Times New Roman"/>
                <w:color w:val="000000" w:themeColor="text1"/>
                <w:sz w:val="24"/>
                <w:szCs w:val="24"/>
              </w:rPr>
              <w:t>проектом</w:t>
            </w:r>
            <w:r w:rsidRPr="00D33EB7">
              <w:rPr>
                <w:rFonts w:ascii="Times New Roman" w:hAnsi="Times New Roman" w:cs="Times New Roman"/>
                <w:color w:val="000000" w:themeColor="text1"/>
                <w:sz w:val="24"/>
                <w:szCs w:val="24"/>
              </w:rPr>
              <w:t>, зокрема, передбачено з метою імплементації положень статей 344 та 346 Директиви 2006/112/ЄС визначення поняття «інвестиційне золото» та звільнення від оподаткування податком на додану вартість операцій з інвестиційним золотом.</w:t>
            </w:r>
          </w:p>
          <w:p w:rsidR="00DF0DA3" w:rsidRDefault="00DF0DA3" w:rsidP="00DF0DA3">
            <w:pPr>
              <w:ind w:firstLine="453"/>
              <w:jc w:val="both"/>
              <w:rPr>
                <w:rFonts w:ascii="Times New Roman" w:hAnsi="Times New Roman" w:cs="Times New Roman"/>
                <w:sz w:val="24"/>
                <w:szCs w:val="24"/>
              </w:rPr>
            </w:pPr>
            <w:r w:rsidRPr="00A012B8">
              <w:rPr>
                <w:rFonts w:ascii="Times New Roman" w:hAnsi="Times New Roman" w:cs="Times New Roman"/>
                <w:sz w:val="24"/>
                <w:szCs w:val="24"/>
              </w:rPr>
              <w:t>01.07.2021 законопроект прийнято ВРУ в першому читанні.</w:t>
            </w:r>
          </w:p>
          <w:p w:rsidR="00DF0DA3" w:rsidRPr="00894887" w:rsidRDefault="00DF0DA3" w:rsidP="00DF0DA3">
            <w:pPr>
              <w:pStyle w:val="a3"/>
              <w:ind w:firstLine="453"/>
              <w:jc w:val="both"/>
              <w:rPr>
                <w:rFonts w:ascii="Times New Roman" w:eastAsia="Calibri" w:hAnsi="Times New Roman" w:cs="Times New Roman"/>
                <w:sz w:val="24"/>
                <w:szCs w:val="24"/>
              </w:rPr>
            </w:pPr>
            <w:r w:rsidRPr="00D0656C">
              <w:rPr>
                <w:rFonts w:ascii="Times New Roman" w:eastAsia="Calibri" w:hAnsi="Times New Roman" w:cs="Times New Roman"/>
                <w:sz w:val="24"/>
                <w:szCs w:val="24"/>
              </w:rPr>
              <w:lastRenderedPageBreak/>
              <w:t xml:space="preserve">30.11.2021 </w:t>
            </w:r>
            <w:r w:rsidRPr="00894887">
              <w:rPr>
                <w:rFonts w:ascii="Times New Roman" w:eastAsia="Calibri" w:hAnsi="Times New Roman" w:cs="Times New Roman"/>
                <w:sz w:val="24"/>
                <w:szCs w:val="24"/>
              </w:rPr>
              <w:t>законопроект прийнято ВРУ</w:t>
            </w:r>
            <w:r>
              <w:rPr>
                <w:rFonts w:ascii="Times New Roman" w:eastAsia="Calibri" w:hAnsi="Times New Roman" w:cs="Times New Roman"/>
                <w:sz w:val="24"/>
                <w:szCs w:val="24"/>
              </w:rPr>
              <w:t xml:space="preserve"> </w:t>
            </w:r>
            <w:r w:rsidRPr="00894887">
              <w:rPr>
                <w:rFonts w:ascii="Times New Roman" w:hAnsi="Times New Roman" w:cs="Times New Roman"/>
                <w:color w:val="000000" w:themeColor="text1"/>
                <w:sz w:val="24"/>
                <w:szCs w:val="24"/>
              </w:rPr>
              <w:t>у другому читанні та в цілому</w:t>
            </w:r>
            <w:r w:rsidRPr="00894887">
              <w:rPr>
                <w:rFonts w:ascii="Times New Roman" w:eastAsia="Calibri" w:hAnsi="Times New Roman" w:cs="Times New Roman"/>
                <w:sz w:val="24"/>
                <w:szCs w:val="24"/>
              </w:rPr>
              <w:t>.</w:t>
            </w:r>
          </w:p>
          <w:p w:rsidR="00DF0DA3" w:rsidRDefault="00DF0DA3" w:rsidP="00DF0DA3">
            <w:pPr>
              <w:pStyle w:val="a3"/>
              <w:ind w:firstLine="453"/>
              <w:jc w:val="both"/>
              <w:rPr>
                <w:rFonts w:ascii="Times New Roman" w:hAnsi="Times New Roman" w:cs="Times New Roman"/>
                <w:sz w:val="24"/>
                <w:szCs w:val="24"/>
              </w:rPr>
            </w:pPr>
            <w:r w:rsidRPr="00DC0FA6">
              <w:rPr>
                <w:rFonts w:ascii="Times New Roman" w:hAnsi="Times New Roman" w:cs="Times New Roman"/>
                <w:sz w:val="24"/>
                <w:szCs w:val="24"/>
              </w:rPr>
              <w:t>20.12.2021 Закон України</w:t>
            </w:r>
            <w:r>
              <w:rPr>
                <w:rFonts w:ascii="Times New Roman" w:hAnsi="Times New Roman" w:cs="Times New Roman"/>
                <w:sz w:val="24"/>
                <w:szCs w:val="24"/>
              </w:rPr>
              <w:t xml:space="preserve"> від </w:t>
            </w:r>
            <w:r w:rsidRPr="00D0656C">
              <w:rPr>
                <w:rFonts w:ascii="Times New Roman" w:eastAsia="Calibri" w:hAnsi="Times New Roman" w:cs="Times New Roman"/>
                <w:sz w:val="24"/>
                <w:szCs w:val="24"/>
              </w:rPr>
              <w:t xml:space="preserve">30.11.2021 № </w:t>
            </w:r>
            <w:r w:rsidRPr="00E53277">
              <w:rPr>
                <w:rFonts w:ascii="Times New Roman" w:eastAsia="Calibri" w:hAnsi="Times New Roman" w:cs="Times New Roman"/>
                <w:sz w:val="24"/>
                <w:szCs w:val="24"/>
              </w:rPr>
              <w:t xml:space="preserve">1914-IX </w:t>
            </w:r>
            <w:r w:rsidRPr="00D0656C">
              <w:rPr>
                <w:rFonts w:ascii="Times New Roman" w:eastAsia="Calibri" w:hAnsi="Times New Roman" w:cs="Times New Roman"/>
                <w:sz w:val="24"/>
                <w:szCs w:val="24"/>
              </w:rPr>
              <w:t>«Про внесення змін до Податкового кодексу України та деяких законодавчих актів України щодо забезпечення збалансованості бюджетних надходжень»</w:t>
            </w:r>
            <w:r>
              <w:rPr>
                <w:rFonts w:ascii="Times New Roman" w:eastAsia="Calibri" w:hAnsi="Times New Roman" w:cs="Times New Roman"/>
                <w:sz w:val="24"/>
                <w:szCs w:val="24"/>
              </w:rPr>
              <w:t xml:space="preserve"> </w:t>
            </w:r>
            <w:r w:rsidRPr="00DC0FA6">
              <w:rPr>
                <w:rFonts w:ascii="Times New Roman" w:hAnsi="Times New Roman" w:cs="Times New Roman"/>
                <w:sz w:val="24"/>
                <w:szCs w:val="24"/>
              </w:rPr>
              <w:t>підписано Президентом України.</w:t>
            </w:r>
          </w:p>
          <w:p w:rsidR="00DF0DA3" w:rsidRPr="00D33EB7" w:rsidRDefault="00DF0DA3" w:rsidP="00DF0DA3">
            <w:pPr>
              <w:pStyle w:val="a3"/>
              <w:ind w:firstLine="453"/>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Закон містить положення щодо </w:t>
            </w:r>
            <w:r w:rsidRPr="00D33EB7">
              <w:rPr>
                <w:rFonts w:ascii="Times New Roman" w:hAnsi="Times New Roman" w:cs="Times New Roman"/>
                <w:color w:val="000000" w:themeColor="text1"/>
                <w:sz w:val="24"/>
                <w:szCs w:val="24"/>
              </w:rPr>
              <w:t>визначення поняття «інвестиційне золото» та звільнення від оподаткування податком на додану вартість операцій з інвестиційним золотом.</w:t>
            </w:r>
          </w:p>
        </w:tc>
      </w:tr>
      <w:tr w:rsidR="00DF0DA3" w:rsidRPr="00A012B8" w:rsidTr="00B77320">
        <w:trPr>
          <w:trHeight w:val="112"/>
        </w:trPr>
        <w:tc>
          <w:tcPr>
            <w:tcW w:w="3715" w:type="dxa"/>
            <w:vMerge w:val="restart"/>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sz w:val="24"/>
                <w:szCs w:val="24"/>
              </w:rPr>
              <w:lastRenderedPageBreak/>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DF0DA3" w:rsidRPr="00A012B8" w:rsidRDefault="00DF0DA3" w:rsidP="00DF0DA3">
            <w:pPr>
              <w:ind w:firstLine="462"/>
              <w:jc w:val="both"/>
              <w:rPr>
                <w:rFonts w:ascii="Times New Roman" w:hAnsi="Times New Roman" w:cs="Times New Roman"/>
                <w:sz w:val="24"/>
                <w:szCs w:val="24"/>
              </w:rPr>
            </w:pPr>
            <w:r w:rsidRPr="00A012B8">
              <w:rPr>
                <w:rFonts w:ascii="Times New Roman" w:hAnsi="Times New Roman" w:cs="Times New Roman"/>
                <w:sz w:val="24"/>
                <w:szCs w:val="24"/>
              </w:rPr>
              <w:t xml:space="preserve">Питання </w:t>
            </w:r>
            <w:r w:rsidRPr="00A012B8">
              <w:rPr>
                <w:rFonts w:ascii="Times New Roman" w:hAnsi="Times New Roman" w:cs="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A012B8">
              <w:rPr>
                <w:rFonts w:ascii="Times New Roman" w:hAnsi="Times New Roman" w:cs="Times New Roman"/>
                <w:sz w:val="24"/>
                <w:szCs w:val="24"/>
              </w:rPr>
              <w:t xml:space="preserve"> не належить до компетенції Мінфіну </w:t>
            </w:r>
            <w:r w:rsidRPr="00A012B8">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DF0DA3" w:rsidRPr="00A012B8" w:rsidRDefault="00DF0DA3" w:rsidP="00DF0DA3">
            <w:pPr>
              <w:ind w:firstLine="462"/>
              <w:jc w:val="both"/>
              <w:rPr>
                <w:rFonts w:ascii="Times New Roman" w:hAnsi="Times New Roman" w:cs="Times New Roman"/>
                <w:color w:val="000000" w:themeColor="text1"/>
                <w:sz w:val="24"/>
                <w:szCs w:val="24"/>
              </w:rPr>
            </w:pPr>
            <w:r w:rsidRPr="00A012B8">
              <w:rPr>
                <w:rFonts w:ascii="Times New Roman" w:hAnsi="Times New Roman" w:cs="Times New Roman"/>
                <w:sz w:val="24"/>
                <w:szCs w:val="24"/>
              </w:rPr>
              <w:t>Мінфін у 2019 році, при внесенні змін до Плану заходів з виконання Угоди про асоціацію між Україною та ЄС, протягом 2020 року та у І, ІІ</w:t>
            </w:r>
            <w:r>
              <w:rPr>
                <w:rFonts w:ascii="Times New Roman" w:hAnsi="Times New Roman" w:cs="Times New Roman"/>
                <w:sz w:val="24"/>
                <w:szCs w:val="24"/>
              </w:rPr>
              <w:t xml:space="preserve">, </w:t>
            </w:r>
            <w:r w:rsidRPr="00A012B8">
              <w:rPr>
                <w:rFonts w:ascii="Times New Roman" w:hAnsi="Times New Roman" w:cs="Times New Roman"/>
                <w:sz w:val="24"/>
                <w:szCs w:val="24"/>
              </w:rPr>
              <w:t>ІІ</w:t>
            </w:r>
            <w:r>
              <w:rPr>
                <w:rFonts w:ascii="Times New Roman" w:hAnsi="Times New Roman" w:cs="Times New Roman"/>
                <w:sz w:val="24"/>
                <w:szCs w:val="24"/>
              </w:rPr>
              <w:t>І</w:t>
            </w:r>
            <w:r w:rsidRPr="00A012B8">
              <w:rPr>
                <w:rFonts w:ascii="Times New Roman" w:hAnsi="Times New Roman" w:cs="Times New Roman"/>
                <w:sz w:val="24"/>
                <w:szCs w:val="24"/>
              </w:rPr>
              <w:t xml:space="preserve"> кварталах 2021 року надавав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DF0DA3" w:rsidRPr="00A012B8" w:rsidRDefault="00DF0DA3" w:rsidP="00DF0DA3">
            <w:pPr>
              <w:ind w:firstLine="462"/>
              <w:jc w:val="both"/>
              <w:rPr>
                <w:rFonts w:ascii="Times New Roman" w:hAnsi="Times New Roman"/>
                <w:sz w:val="24"/>
                <w:szCs w:val="24"/>
              </w:rPr>
            </w:pPr>
            <w:r w:rsidRPr="00A012B8">
              <w:rPr>
                <w:rFonts w:ascii="Times New Roman" w:hAnsi="Times New Roman" w:cs="Times New Roman"/>
                <w:color w:val="000000" w:themeColor="text1"/>
                <w:sz w:val="24"/>
                <w:szCs w:val="24"/>
              </w:rPr>
              <w:t xml:space="preserve">Положення Директиви 112 стосуються лише оподаткування податком на додану вартість. </w:t>
            </w:r>
            <w:r>
              <w:rPr>
                <w:rFonts w:ascii="Times New Roman" w:hAnsi="Times New Roman" w:cs="Times New Roman"/>
                <w:color w:val="000000" w:themeColor="text1"/>
                <w:sz w:val="24"/>
                <w:szCs w:val="24"/>
              </w:rPr>
              <w:t>В</w:t>
            </w:r>
            <w:r w:rsidRPr="00A012B8">
              <w:rPr>
                <w:rFonts w:ascii="Times New Roman" w:hAnsi="Times New Roman" w:cs="Times New Roman"/>
                <w:color w:val="000000" w:themeColor="text1"/>
                <w:sz w:val="24"/>
                <w:szCs w:val="24"/>
              </w:rPr>
              <w:t xml:space="preserve">ідповідні зміни </w:t>
            </w:r>
            <w:proofErr w:type="spellStart"/>
            <w:r>
              <w:rPr>
                <w:rFonts w:ascii="Times New Roman" w:hAnsi="Times New Roman" w:cs="Times New Roman"/>
                <w:color w:val="000000" w:themeColor="text1"/>
                <w:sz w:val="24"/>
                <w:szCs w:val="24"/>
              </w:rPr>
              <w:t>в</w:t>
            </w:r>
            <w:r w:rsidRPr="00A012B8">
              <w:rPr>
                <w:rFonts w:ascii="Times New Roman" w:hAnsi="Times New Roman" w:cs="Times New Roman"/>
                <w:color w:val="000000" w:themeColor="text1"/>
                <w:sz w:val="24"/>
                <w:szCs w:val="24"/>
              </w:rPr>
              <w:t>несено</w:t>
            </w:r>
            <w:proofErr w:type="spellEnd"/>
            <w:r w:rsidRPr="00A012B8">
              <w:rPr>
                <w:rFonts w:ascii="Times New Roman" w:hAnsi="Times New Roman" w:cs="Times New Roman"/>
                <w:color w:val="000000" w:themeColor="text1"/>
                <w:sz w:val="24"/>
                <w:szCs w:val="24"/>
              </w:rPr>
              <w:t xml:space="preserve"> до Податкового кодексу Укр</w:t>
            </w:r>
            <w:r>
              <w:rPr>
                <w:rFonts w:ascii="Times New Roman" w:hAnsi="Times New Roman" w:cs="Times New Roman"/>
                <w:color w:val="000000" w:themeColor="text1"/>
                <w:sz w:val="24"/>
                <w:szCs w:val="24"/>
              </w:rPr>
              <w:t xml:space="preserve">аїни (пункт 1520 Плану заходів) </w:t>
            </w:r>
            <w:r w:rsidRPr="00A012B8">
              <w:rPr>
                <w:rFonts w:ascii="Times New Roman" w:hAnsi="Times New Roman" w:cs="Times New Roman"/>
                <w:bCs/>
                <w:i/>
                <w:sz w:val="24"/>
                <w:szCs w:val="24"/>
              </w:rPr>
              <w:t>(без змін).</w:t>
            </w:r>
          </w:p>
        </w:tc>
      </w:tr>
      <w:tr w:rsidR="00DF0DA3" w:rsidRPr="00A012B8" w:rsidTr="00B77320">
        <w:trPr>
          <w:trHeight w:val="110"/>
        </w:trPr>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DF0DA3" w:rsidRPr="00A012B8" w:rsidTr="00B77320">
        <w:trPr>
          <w:trHeight w:val="110"/>
        </w:trPr>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DF0DA3" w:rsidRPr="00A012B8" w:rsidTr="00B77320">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w:t>
            </w:r>
            <w:r w:rsidRPr="00A012B8">
              <w:rPr>
                <w:rFonts w:ascii="Times New Roman" w:hAnsi="Times New Roman" w:cs="Times New Roman"/>
                <w:sz w:val="24"/>
                <w:szCs w:val="24"/>
              </w:rPr>
              <w:lastRenderedPageBreak/>
              <w:t>правових актів Кабінету Міністрів України</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lastRenderedPageBreak/>
              <w:t>-</w:t>
            </w:r>
          </w:p>
        </w:tc>
      </w:tr>
      <w:tr w:rsidR="00DF0DA3" w:rsidRPr="00A012B8" w:rsidTr="00B77320">
        <w:tc>
          <w:tcPr>
            <w:tcW w:w="3715" w:type="dxa"/>
            <w:vMerge/>
          </w:tcPr>
          <w:p w:rsidR="00DF0DA3" w:rsidRPr="00A012B8" w:rsidRDefault="00DF0DA3" w:rsidP="00DF0DA3">
            <w:pPr>
              <w:pStyle w:val="a3"/>
              <w:jc w:val="both"/>
              <w:rPr>
                <w:rFonts w:ascii="Times New Roman" w:hAnsi="Times New Roman" w:cs="Times New Roman"/>
                <w:sz w:val="24"/>
                <w:szCs w:val="24"/>
              </w:rPr>
            </w:pPr>
          </w:p>
        </w:tc>
        <w:tc>
          <w:tcPr>
            <w:tcW w:w="4111" w:type="dxa"/>
          </w:tcPr>
          <w:p w:rsidR="00DF0DA3" w:rsidRPr="00A012B8" w:rsidRDefault="00DF0DA3" w:rsidP="00DF0DA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DF0DA3" w:rsidRPr="00A012B8" w:rsidRDefault="00DF0DA3" w:rsidP="00DF0DA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DF0DA3" w:rsidRPr="00A012B8" w:rsidTr="00FF6ADA">
        <w:trPr>
          <w:trHeight w:val="714"/>
        </w:trPr>
        <w:tc>
          <w:tcPr>
            <w:tcW w:w="3715" w:type="dxa"/>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DF0DA3" w:rsidRPr="00A012B8" w:rsidRDefault="00DF0DA3" w:rsidP="00DF0DA3">
            <w:pPr>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DF0DA3" w:rsidRPr="00A012B8" w:rsidRDefault="00DF0DA3" w:rsidP="00DF0DA3">
            <w:pPr>
              <w:pStyle w:val="a3"/>
              <w:ind w:firstLine="453"/>
              <w:jc w:val="both"/>
              <w:rPr>
                <w:rFonts w:ascii="Times New Roman" w:hAnsi="Times New Roman" w:cs="Times New Roman"/>
                <w:sz w:val="24"/>
                <w:szCs w:val="24"/>
              </w:rPr>
            </w:pPr>
            <w:r w:rsidRPr="00A012B8">
              <w:rPr>
                <w:rFonts w:ascii="Times New Roman" w:hAnsi="Times New Roman" w:cs="Times New Roman"/>
                <w:sz w:val="24"/>
                <w:szCs w:val="24"/>
              </w:rPr>
              <w:t xml:space="preserve">Завдання “Законодавче закріплення можливостей запровадження інших податків, зборів та обов’язкових платежів” </w:t>
            </w:r>
            <w:r w:rsidRPr="00C46496">
              <w:rPr>
                <w:rFonts w:ascii="Times New Roman" w:hAnsi="Times New Roman" w:cs="Times New Roman"/>
                <w:b/>
                <w:sz w:val="24"/>
                <w:szCs w:val="24"/>
              </w:rPr>
              <w:t>не стосується імплементації</w:t>
            </w:r>
            <w:r w:rsidRPr="00A012B8">
              <w:rPr>
                <w:rFonts w:ascii="Times New Roman" w:hAnsi="Times New Roman" w:cs="Times New Roman"/>
                <w:sz w:val="24"/>
                <w:szCs w:val="24"/>
              </w:rPr>
              <w:t xml:space="preserve">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Зазначене завдання потребує роз’яснення щодо його виконання та змін щодо формулювання завдання.</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Станом на сьогодні роз’яснень не отримано.</w:t>
            </w:r>
          </w:p>
          <w:p w:rsidR="00DF0DA3" w:rsidRPr="00A012B8" w:rsidRDefault="00DF0DA3" w:rsidP="00DF0DA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При цьому, слід зазначити наступне.</w:t>
            </w:r>
          </w:p>
          <w:p w:rsidR="00DF0DA3" w:rsidRPr="00A012B8" w:rsidRDefault="00DF0DA3" w:rsidP="00DF0DA3">
            <w:pPr>
              <w:spacing w:line="228" w:lineRule="auto"/>
              <w:ind w:firstLine="567"/>
              <w:jc w:val="both"/>
              <w:rPr>
                <w:rFonts w:ascii="Times New Roman" w:eastAsia="MS Mincho" w:hAnsi="Times New Roman" w:cs="Times New Roman"/>
                <w:sz w:val="24"/>
                <w:szCs w:val="24"/>
                <w:lang w:eastAsia="uk-UA"/>
              </w:rPr>
            </w:pPr>
            <w:r w:rsidRPr="00A012B8">
              <w:rPr>
                <w:rFonts w:ascii="Times New Roman" w:eastAsia="MS Mincho" w:hAnsi="Times New Roman" w:cs="Times New Roman"/>
                <w:sz w:val="24"/>
                <w:szCs w:val="24"/>
                <w:lang w:eastAsia="uk-UA"/>
              </w:rPr>
              <w:t>Статтею 401 Директиви 112 визначено:</w:t>
            </w:r>
          </w:p>
          <w:p w:rsidR="00DF0DA3" w:rsidRPr="00A012B8" w:rsidRDefault="00DF0DA3" w:rsidP="00DF0DA3">
            <w:pPr>
              <w:pBdr>
                <w:top w:val="nil"/>
                <w:left w:val="nil"/>
                <w:bottom w:val="nil"/>
                <w:right w:val="nil"/>
                <w:between w:val="nil"/>
              </w:pBdr>
              <w:ind w:firstLine="595"/>
              <w:jc w:val="both"/>
              <w:rPr>
                <w:rFonts w:ascii="Times New Roman" w:eastAsia="Times New Roman" w:hAnsi="Times New Roman" w:cs="Times New Roman"/>
                <w:i/>
                <w:sz w:val="24"/>
                <w:szCs w:val="24"/>
              </w:rPr>
            </w:pPr>
            <w:r w:rsidRPr="00A012B8">
              <w:rPr>
                <w:rFonts w:ascii="Times New Roman" w:eastAsia="Times New Roman" w:hAnsi="Times New Roman" w:cs="Times New Roman"/>
                <w:b/>
                <w:i/>
                <w:sz w:val="24"/>
                <w:szCs w:val="24"/>
              </w:rPr>
              <w:t>«Стаття 401</w:t>
            </w:r>
          </w:p>
          <w:p w:rsidR="00DF0DA3" w:rsidRPr="00A012B8" w:rsidRDefault="00DF0DA3" w:rsidP="00DF0DA3">
            <w:pPr>
              <w:spacing w:line="228" w:lineRule="auto"/>
              <w:ind w:firstLine="595"/>
              <w:jc w:val="both"/>
              <w:rPr>
                <w:rFonts w:ascii="Times New Roman" w:eastAsia="Times New Roman" w:hAnsi="Times New Roman" w:cs="Times New Roman"/>
                <w:i/>
                <w:sz w:val="24"/>
                <w:szCs w:val="24"/>
              </w:rPr>
            </w:pPr>
            <w:r w:rsidRPr="00A012B8">
              <w:rPr>
                <w:rFonts w:ascii="Times New Roman" w:eastAsia="Times New Roman" w:hAnsi="Times New Roman" w:cs="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DF0DA3" w:rsidRPr="00A012B8" w:rsidRDefault="00DF0DA3" w:rsidP="00DF0DA3">
            <w:pPr>
              <w:spacing w:line="228" w:lineRule="auto"/>
              <w:ind w:firstLine="595"/>
              <w:jc w:val="both"/>
              <w:rPr>
                <w:rFonts w:ascii="Times New Roman" w:eastAsia="Calibri" w:hAnsi="Times New Roman" w:cs="Times New Roman"/>
                <w:sz w:val="24"/>
                <w:szCs w:val="24"/>
              </w:rPr>
            </w:pPr>
            <w:r w:rsidRPr="00A012B8">
              <w:rPr>
                <w:rFonts w:ascii="Times New Roman" w:eastAsia="Times New Roman" w:hAnsi="Times New Roman" w:cs="Times New Roman"/>
                <w:sz w:val="24"/>
                <w:szCs w:val="24"/>
                <w:lang w:eastAsia="uk-UA"/>
              </w:rPr>
              <w:t xml:space="preserve">У порівняльній таблиці </w:t>
            </w:r>
            <w:r w:rsidRPr="00A012B8">
              <w:rPr>
                <w:rFonts w:ascii="Times New Roman" w:eastAsia="Calibri" w:hAnsi="Times New Roman" w:cs="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w:t>
            </w:r>
            <w:proofErr w:type="spellStart"/>
            <w:r w:rsidRPr="00A012B8">
              <w:rPr>
                <w:rFonts w:ascii="Times New Roman" w:eastAsia="Calibri" w:hAnsi="Times New Roman" w:cs="Times New Roman"/>
                <w:sz w:val="24"/>
                <w:szCs w:val="24"/>
              </w:rPr>
              <w:t>опціональною</w:t>
            </w:r>
            <w:proofErr w:type="spellEnd"/>
            <w:r w:rsidRPr="00A012B8">
              <w:rPr>
                <w:rFonts w:ascii="Times New Roman" w:eastAsia="Calibri" w:hAnsi="Times New Roman" w:cs="Times New Roman"/>
                <w:sz w:val="24"/>
                <w:szCs w:val="24"/>
              </w:rPr>
              <w:t xml:space="preserve">. </w:t>
            </w:r>
          </w:p>
          <w:p w:rsidR="00DF0DA3" w:rsidRPr="003C0AE2" w:rsidRDefault="00DF0DA3" w:rsidP="00DF0DA3">
            <w:pPr>
              <w:tabs>
                <w:tab w:val="left" w:pos="4253"/>
              </w:tabs>
              <w:ind w:right="21" w:firstLine="595"/>
              <w:jc w:val="both"/>
              <w:rPr>
                <w:rFonts w:ascii="Times New Roman" w:hAnsi="Times New Roman" w:cs="Times New Roman"/>
                <w:bCs/>
                <w:sz w:val="24"/>
                <w:szCs w:val="24"/>
                <w:shd w:val="clear" w:color="auto" w:fill="FFFFFF"/>
                <w:lang w:val="en-US"/>
              </w:rPr>
            </w:pPr>
            <w:r w:rsidRPr="00A012B8">
              <w:rPr>
                <w:rFonts w:ascii="Times New Roman" w:eastAsia="Calibri" w:hAnsi="Times New Roman" w:cs="Times New Roman"/>
                <w:sz w:val="24"/>
                <w:szCs w:val="24"/>
              </w:rPr>
              <w:lastRenderedPageBreak/>
              <w:t>Сторона ЄС у висновку від 25.01.2021 не вис</w:t>
            </w:r>
            <w:r>
              <w:rPr>
                <w:rFonts w:ascii="Times New Roman" w:eastAsia="Calibri" w:hAnsi="Times New Roman" w:cs="Times New Roman"/>
                <w:sz w:val="24"/>
                <w:szCs w:val="24"/>
              </w:rPr>
              <w:t xml:space="preserve">ловила зауваження до статті 401 </w:t>
            </w:r>
            <w:r w:rsidRPr="00A012B8">
              <w:rPr>
                <w:rFonts w:ascii="Times New Roman" w:hAnsi="Times New Roman" w:cs="Times New Roman"/>
                <w:bCs/>
                <w:i/>
                <w:sz w:val="24"/>
                <w:szCs w:val="24"/>
              </w:rPr>
              <w:t>(без змін).</w:t>
            </w:r>
          </w:p>
        </w:tc>
      </w:tr>
      <w:tr w:rsidR="00DF0DA3" w:rsidRPr="00A012B8" w:rsidTr="00B77320">
        <w:tc>
          <w:tcPr>
            <w:tcW w:w="3715" w:type="dxa"/>
            <w:vMerge w:val="restart"/>
          </w:tcPr>
          <w:p w:rsidR="00DF0DA3" w:rsidRPr="00A012B8" w:rsidRDefault="00DF0DA3" w:rsidP="00DF0DA3">
            <w:pPr>
              <w:pStyle w:val="a3"/>
              <w:jc w:val="both"/>
              <w:rPr>
                <w:rFonts w:ascii="Times New Roman" w:hAnsi="Times New Roman" w:cs="Times New Roman"/>
                <w:sz w:val="24"/>
                <w:szCs w:val="24"/>
              </w:rPr>
            </w:pPr>
            <w:r w:rsidRPr="00A012B8">
              <w:rPr>
                <w:rFonts w:ascii="Times New Roman" w:hAnsi="Times New Roman" w:cs="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DF0DA3" w:rsidRPr="00A012B8" w:rsidRDefault="00DF0DA3" w:rsidP="00DF0DA3">
            <w:pPr>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DF0DA3" w:rsidRPr="00A012B8" w:rsidRDefault="00DF0DA3" w:rsidP="00DF0DA3">
            <w:pPr>
              <w:pStyle w:val="a3"/>
              <w:ind w:firstLine="601"/>
              <w:jc w:val="both"/>
              <w:rPr>
                <w:rFonts w:ascii="Times New Roman" w:hAnsi="Times New Roman" w:cs="Times New Roman"/>
                <w:sz w:val="24"/>
                <w:szCs w:val="24"/>
              </w:rPr>
            </w:pPr>
            <w:r w:rsidRPr="00A012B8">
              <w:rPr>
                <w:rFonts w:ascii="Times New Roman" w:hAnsi="Times New Roman" w:cs="Times New Roman"/>
                <w:b/>
                <w:sz w:val="24"/>
                <w:szCs w:val="24"/>
              </w:rPr>
              <w:t xml:space="preserve">1) Виконується. </w:t>
            </w:r>
            <w:r w:rsidRPr="00A012B8">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w:t>
            </w:r>
            <w:r w:rsidRPr="00A012B8">
              <w:rPr>
                <w:rFonts w:ascii="Times New Roman" w:eastAsia="Calibri" w:hAnsi="Times New Roman" w:cs="Times New Roman"/>
                <w:sz w:val="24"/>
                <w:szCs w:val="24"/>
              </w:rPr>
              <w:t xml:space="preserve">проект Рішення Ради Асоціації між Україною та ЄС стосовно графіку поступової імплементації </w:t>
            </w:r>
            <w:r w:rsidRPr="00A012B8">
              <w:rPr>
                <w:rFonts w:ascii="Times New Roman" w:hAnsi="Times New Roman" w:cs="Times New Roman"/>
                <w:sz w:val="24"/>
                <w:szCs w:val="24"/>
              </w:rPr>
              <w:t>Тринадцятої Директиви.</w:t>
            </w:r>
          </w:p>
          <w:p w:rsidR="00DF0DA3" w:rsidRPr="00A012B8" w:rsidRDefault="00DF0DA3" w:rsidP="00DF0DA3">
            <w:pPr>
              <w:pStyle w:val="a3"/>
              <w:ind w:firstLine="464"/>
              <w:jc w:val="both"/>
              <w:rPr>
                <w:rFonts w:ascii="Times New Roman" w:hAnsi="Times New Roman" w:cs="Times New Roman"/>
                <w:bCs/>
                <w:noProof/>
                <w:sz w:val="24"/>
                <w:szCs w:val="24"/>
              </w:rPr>
            </w:pPr>
            <w:r w:rsidRPr="00A012B8">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A012B8">
              <w:rPr>
                <w:rFonts w:ascii="Times New Roman" w:eastAsia="Times New Roman" w:hAnsi="Times New Roman" w:cs="Times New Roman"/>
                <w:bCs/>
                <w:sz w:val="24"/>
                <w:szCs w:val="24"/>
              </w:rPr>
              <w:t xml:space="preserve">про імплементацію </w:t>
            </w:r>
            <w:r w:rsidRPr="00A012B8">
              <w:rPr>
                <w:rFonts w:ascii="Times New Roman" w:hAnsi="Times New Roman" w:cs="Times New Roman"/>
                <w:sz w:val="24"/>
                <w:szCs w:val="24"/>
              </w:rPr>
              <w:t>Тринадцятої Директиви Ради ЄС 86/560/ЄЕС</w:t>
            </w:r>
            <w:r w:rsidRPr="00A012B8">
              <w:rPr>
                <w:rFonts w:ascii="Times New Roman" w:hAnsi="Times New Roman" w:cs="Times New Roman"/>
                <w:b/>
                <w:sz w:val="24"/>
                <w:szCs w:val="24"/>
              </w:rPr>
              <w:t xml:space="preserve"> </w:t>
            </w:r>
            <w:r w:rsidRPr="00A012B8">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DF0DA3" w:rsidRPr="00A012B8" w:rsidRDefault="00DF0DA3" w:rsidP="00DF0DA3">
            <w:pPr>
              <w:pStyle w:val="a3"/>
              <w:ind w:firstLine="464"/>
              <w:jc w:val="both"/>
              <w:rPr>
                <w:rFonts w:ascii="Times New Roman" w:hAnsi="Times New Roman" w:cs="Times New Roman"/>
                <w:sz w:val="24"/>
                <w:szCs w:val="24"/>
              </w:rPr>
            </w:pPr>
            <w:r w:rsidRPr="00A012B8">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A012B8">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DF0DA3" w:rsidRPr="00A012B8" w:rsidRDefault="00DF0DA3" w:rsidP="00DF0DA3">
            <w:pPr>
              <w:ind w:firstLine="459"/>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 xml:space="preserve">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w:t>
            </w:r>
            <w:r w:rsidRPr="00A012B8">
              <w:rPr>
                <w:rFonts w:ascii="Times New Roman" w:eastAsia="Calibri" w:hAnsi="Times New Roman" w:cs="Times New Roman"/>
                <w:sz w:val="24"/>
                <w:szCs w:val="24"/>
              </w:rPr>
              <w:lastRenderedPageBreak/>
              <w:t>Податок на додану вартість Податкового кодексу України (українською та англійською мовами).</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DF0DA3" w:rsidRPr="00A012B8" w:rsidRDefault="00DF0DA3" w:rsidP="00DF0DA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DF0DA3" w:rsidRDefault="00DF0DA3" w:rsidP="00DF0DA3">
            <w:pPr>
              <w:ind w:left="-17" w:firstLine="464"/>
              <w:jc w:val="both"/>
              <w:rPr>
                <w:rFonts w:ascii="Times New Roman" w:hAnsi="Times New Roman" w:cs="Times New Roman"/>
                <w:bCs/>
                <w:i/>
                <w:sz w:val="24"/>
                <w:szCs w:val="24"/>
              </w:rPr>
            </w:pPr>
            <w:r w:rsidRPr="00A012B8">
              <w:rPr>
                <w:rFonts w:ascii="Times New Roman" w:hAnsi="Times New Roman" w:cs="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Pr="00A012B8">
              <w:rPr>
                <w:rFonts w:ascii="Times New Roman" w:hAnsi="Times New Roman" w:cs="Times New Roman"/>
                <w:bCs/>
                <w:i/>
                <w:sz w:val="24"/>
                <w:szCs w:val="24"/>
              </w:rPr>
              <w:t>.</w:t>
            </w:r>
          </w:p>
          <w:p w:rsidR="00DF0DA3" w:rsidRPr="00A012B8" w:rsidRDefault="00DF0DA3" w:rsidP="00DF0DA3">
            <w:pPr>
              <w:ind w:left="-17" w:firstLine="464"/>
              <w:jc w:val="both"/>
              <w:rPr>
                <w:rFonts w:ascii="Times New Roman" w:hAnsi="Times New Roman" w:cs="Times New Roman"/>
                <w:bCs/>
                <w:noProof/>
                <w:sz w:val="24"/>
                <w:szCs w:val="24"/>
              </w:rPr>
            </w:pPr>
            <w:r w:rsidRPr="00EE1C8A">
              <w:rPr>
                <w:rFonts w:ascii="Times New Roman" w:hAnsi="Times New Roman" w:cs="Times New Roman"/>
                <w:sz w:val="24"/>
                <w:szCs w:val="24"/>
              </w:rPr>
              <w:t xml:space="preserve">26.10.2021 листом Мінфіну № 44040-08-10/33081 проект рішення Ради асоціації </w:t>
            </w:r>
            <w:r w:rsidRPr="00EE1C8A">
              <w:rPr>
                <w:rFonts w:ascii="Times New Roman" w:hAnsi="Times New Roman" w:cs="Times New Roman"/>
                <w:color w:val="000000"/>
                <w:spacing w:val="-3"/>
                <w:sz w:val="24"/>
                <w:szCs w:val="24"/>
              </w:rPr>
              <w:t xml:space="preserve">між Україною та ЄС </w:t>
            </w:r>
            <w:r w:rsidRPr="00EE1C8A">
              <w:rPr>
                <w:rFonts w:ascii="Times New Roman" w:hAnsi="Times New Roman" w:cs="Times New Roman"/>
                <w:bCs/>
                <w:color w:val="000000"/>
                <w:sz w:val="24"/>
                <w:szCs w:val="24"/>
              </w:rPr>
              <w:t xml:space="preserve">про імплементацію </w:t>
            </w:r>
            <w:r w:rsidRPr="00EE1C8A">
              <w:rPr>
                <w:rFonts w:ascii="Times New Roman" w:hAnsi="Times New Roman" w:cs="Times New Roman"/>
                <w:sz w:val="24"/>
                <w:szCs w:val="24"/>
              </w:rPr>
              <w:t>13 Директиви направлено Представництву ЄС в Україні та Урядовому офісу координації європейської та євроатлантичної інтеграції.</w:t>
            </w:r>
          </w:p>
        </w:tc>
      </w:tr>
      <w:tr w:rsidR="00DF0DA3" w:rsidRPr="00A012B8" w:rsidTr="00B77320">
        <w:tc>
          <w:tcPr>
            <w:tcW w:w="3715" w:type="dxa"/>
            <w:vMerge/>
          </w:tcPr>
          <w:p w:rsidR="00DF0DA3" w:rsidRPr="00A012B8" w:rsidRDefault="00DF0DA3" w:rsidP="00DF0DA3">
            <w:pPr>
              <w:pStyle w:val="a3"/>
              <w:jc w:val="center"/>
              <w:rPr>
                <w:rFonts w:ascii="Times New Roman" w:hAnsi="Times New Roman" w:cs="Times New Roman"/>
                <w:sz w:val="24"/>
                <w:szCs w:val="24"/>
              </w:rPr>
            </w:pP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DF0DA3" w:rsidRPr="00A012B8" w:rsidRDefault="00DF0DA3" w:rsidP="00DF0DA3">
            <w:pPr>
              <w:pStyle w:val="a3"/>
              <w:ind w:firstLine="464"/>
              <w:jc w:val="center"/>
              <w:rPr>
                <w:rFonts w:ascii="Times New Roman" w:hAnsi="Times New Roman" w:cs="Times New Roman"/>
                <w:sz w:val="24"/>
                <w:szCs w:val="24"/>
              </w:rPr>
            </w:pPr>
            <w:r w:rsidRPr="00A012B8">
              <w:rPr>
                <w:rFonts w:ascii="Times New Roman" w:hAnsi="Times New Roman" w:cs="Times New Roman"/>
                <w:b/>
                <w:sz w:val="24"/>
                <w:szCs w:val="24"/>
              </w:rPr>
              <w:t>-</w:t>
            </w:r>
          </w:p>
        </w:tc>
      </w:tr>
      <w:tr w:rsidR="00DF0DA3" w:rsidRPr="00A012B8" w:rsidTr="00B77320">
        <w:tc>
          <w:tcPr>
            <w:tcW w:w="3715" w:type="dxa"/>
            <w:vMerge/>
          </w:tcPr>
          <w:p w:rsidR="00DF0DA3" w:rsidRPr="00A012B8" w:rsidRDefault="00DF0DA3" w:rsidP="00DF0DA3">
            <w:pPr>
              <w:pStyle w:val="a3"/>
              <w:jc w:val="center"/>
              <w:rPr>
                <w:rFonts w:ascii="Times New Roman" w:hAnsi="Times New Roman" w:cs="Times New Roman"/>
                <w:sz w:val="24"/>
                <w:szCs w:val="24"/>
              </w:rPr>
            </w:pPr>
          </w:p>
        </w:tc>
        <w:tc>
          <w:tcPr>
            <w:tcW w:w="4111" w:type="dxa"/>
          </w:tcPr>
          <w:p w:rsidR="00DF0DA3" w:rsidRPr="00A012B8" w:rsidRDefault="00DF0DA3" w:rsidP="00DF0DA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DA3" w:rsidRPr="00A012B8" w:rsidRDefault="00DF0DA3" w:rsidP="00DF0DA3">
            <w:pPr>
              <w:pStyle w:val="a3"/>
              <w:ind w:firstLine="464"/>
              <w:jc w:val="center"/>
              <w:rPr>
                <w:rFonts w:ascii="Times New Roman" w:hAnsi="Times New Roman" w:cs="Times New Roman"/>
                <w:sz w:val="24"/>
                <w:szCs w:val="24"/>
              </w:rPr>
            </w:pPr>
            <w:r w:rsidRPr="00A012B8">
              <w:rPr>
                <w:rFonts w:ascii="Times New Roman" w:hAnsi="Times New Roman" w:cs="Times New Roman"/>
                <w:sz w:val="24"/>
                <w:szCs w:val="24"/>
              </w:rPr>
              <w:t>-</w:t>
            </w:r>
          </w:p>
        </w:tc>
      </w:tr>
    </w:tbl>
    <w:tbl>
      <w:tblPr>
        <w:tblStyle w:val="a4"/>
        <w:tblpPr w:leftFromText="180" w:rightFromText="180" w:vertAnchor="text" w:tblpXSpec="center" w:tblpY="1"/>
        <w:tblOverlap w:val="never"/>
        <w:tblW w:w="15446" w:type="dxa"/>
        <w:tblLook w:val="04A0" w:firstRow="1" w:lastRow="0" w:firstColumn="1" w:lastColumn="0" w:noHBand="0" w:noVBand="1"/>
      </w:tblPr>
      <w:tblGrid>
        <w:gridCol w:w="3681"/>
        <w:gridCol w:w="4111"/>
        <w:gridCol w:w="7654"/>
      </w:tblGrid>
      <w:tr w:rsidR="00D76BBA" w:rsidRPr="00A012B8" w:rsidTr="00FF6ADA">
        <w:tc>
          <w:tcPr>
            <w:tcW w:w="3681" w:type="dxa"/>
            <w:vMerge w:val="restart"/>
          </w:tcPr>
          <w:p w:rsidR="00D76BBA" w:rsidRPr="00A012B8" w:rsidRDefault="00D76BBA" w:rsidP="004D7312">
            <w:pPr>
              <w:jc w:val="both"/>
              <w:rPr>
                <w:rFonts w:ascii="Times New Roman" w:hAnsi="Times New Roman" w:cs="Times New Roman"/>
                <w:sz w:val="24"/>
                <w:szCs w:val="24"/>
              </w:rPr>
            </w:pPr>
            <w:r w:rsidRPr="00A012B8">
              <w:rPr>
                <w:rFonts w:ascii="Times New Roman" w:hAnsi="Times New Roman" w:cs="Times New Roman"/>
                <w:sz w:val="24"/>
                <w:szCs w:val="24"/>
              </w:rPr>
              <w:t xml:space="preserve">1526. Розроблення механізму розрахунку середньозваженої </w:t>
            </w:r>
            <w:r w:rsidRPr="00A012B8">
              <w:rPr>
                <w:rFonts w:ascii="Times New Roman" w:hAnsi="Times New Roman" w:cs="Times New Roman"/>
                <w:sz w:val="24"/>
                <w:szCs w:val="24"/>
              </w:rPr>
              <w:lastRenderedPageBreak/>
              <w:t>роздрібної ціни продажу (графік імплементації буде схвалено Радою асоціації)</w:t>
            </w:r>
          </w:p>
        </w:tc>
        <w:tc>
          <w:tcPr>
            <w:tcW w:w="4111" w:type="dxa"/>
          </w:tcPr>
          <w:p w:rsidR="00D76BBA" w:rsidRPr="00A012B8" w:rsidRDefault="00D76BBA" w:rsidP="004D7312">
            <w:pPr>
              <w:spacing w:line="235" w:lineRule="atLeast"/>
              <w:jc w:val="both"/>
              <w:rPr>
                <w:rFonts w:ascii="Times New Roman" w:eastAsia="Times New Roman" w:hAnsi="Times New Roman" w:cs="Times New Roman"/>
                <w:sz w:val="24"/>
                <w:szCs w:val="24"/>
                <w:lang w:eastAsia="uk-UA"/>
              </w:rPr>
            </w:pPr>
            <w:r w:rsidRPr="00A012B8">
              <w:rPr>
                <w:rFonts w:ascii="Times New Roman" w:hAnsi="Times New Roman" w:cs="Times New Roman"/>
                <w:sz w:val="24"/>
                <w:szCs w:val="24"/>
              </w:rPr>
              <w:lastRenderedPageBreak/>
              <w:t xml:space="preserve">1) розроблення проекту Закону України “Про внесення змін до </w:t>
            </w:r>
            <w:r w:rsidRPr="00A012B8">
              <w:rPr>
                <w:rFonts w:ascii="Times New Roman" w:hAnsi="Times New Roman" w:cs="Times New Roman"/>
                <w:sz w:val="24"/>
                <w:szCs w:val="24"/>
              </w:rPr>
              <w:lastRenderedPageBreak/>
              <w:t>Податкового кодексу України щодо наближення ставок акцизного податку на тютюнові вироби до мінімального рівня, встановленого в ЄС</w:t>
            </w:r>
            <w:r w:rsidRPr="00A012B8">
              <w:rPr>
                <w:rFonts w:ascii="Times New Roman" w:eastAsia="Times New Roman" w:hAnsi="Times New Roman" w:cs="Times New Roman"/>
                <w:sz w:val="24"/>
                <w:szCs w:val="24"/>
                <w:lang w:eastAsia="uk-UA"/>
              </w:rPr>
              <w:t>”</w:t>
            </w:r>
          </w:p>
        </w:tc>
        <w:tc>
          <w:tcPr>
            <w:tcW w:w="7654" w:type="dxa"/>
            <w:shd w:val="clear" w:color="auto" w:fill="auto"/>
          </w:tcPr>
          <w:p w:rsidR="00D76BBA" w:rsidRPr="00A012B8" w:rsidRDefault="00D76BBA" w:rsidP="004D7312">
            <w:pPr>
              <w:ind w:firstLine="453"/>
              <w:jc w:val="both"/>
              <w:rPr>
                <w:rFonts w:ascii="Times New Roman" w:eastAsia="MS Mincho" w:hAnsi="Times New Roman" w:cs="Times New Roman"/>
                <w:sz w:val="24"/>
                <w:szCs w:val="24"/>
                <w:lang w:eastAsia="uk-UA"/>
              </w:rPr>
            </w:pPr>
            <w:r w:rsidRPr="00A012B8">
              <w:rPr>
                <w:rFonts w:ascii="Times New Roman" w:eastAsia="Times New Roman" w:hAnsi="Times New Roman" w:cs="Times New Roman"/>
                <w:b/>
                <w:sz w:val="24"/>
                <w:szCs w:val="24"/>
                <w:lang w:eastAsia="ru-RU"/>
              </w:rPr>
              <w:lastRenderedPageBreak/>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 xml:space="preserve">07.12.2017 ВРУ було прийнято, розроблений Мінфіном, Закон України “Про внесення змін до Податкового кодексу </w:t>
            </w:r>
            <w:r w:rsidRPr="00A012B8">
              <w:rPr>
                <w:rFonts w:ascii="Times New Roman" w:eastAsia="MS Mincho" w:hAnsi="Times New Roman" w:cs="Times New Roman"/>
                <w:sz w:val="24"/>
                <w:szCs w:val="24"/>
                <w:lang w:eastAsia="uk-UA"/>
              </w:rPr>
              <w:lastRenderedPageBreak/>
              <w:t>України щодо забезпечення збалансованості бюджетних надходжень у 2018 році” № 2245-VIIІ.</w:t>
            </w:r>
          </w:p>
          <w:p w:rsidR="00D76BBA" w:rsidRPr="00A012B8" w:rsidRDefault="00D76BBA" w:rsidP="004D7312">
            <w:pPr>
              <w:ind w:firstLine="453"/>
              <w:jc w:val="both"/>
              <w:rPr>
                <w:rFonts w:ascii="Times New Roman" w:eastAsia="Times New Roman" w:hAnsi="Times New Roman" w:cs="Times New Roman"/>
                <w:sz w:val="24"/>
                <w:szCs w:val="24"/>
                <w:lang w:eastAsia="ru-RU"/>
              </w:rPr>
            </w:pPr>
            <w:r w:rsidRPr="00A012B8">
              <w:rPr>
                <w:rFonts w:ascii="Times New Roman" w:eastAsia="Times New Roman" w:hAnsi="Times New Roman" w:cs="Times New Roman"/>
                <w:sz w:val="24"/>
                <w:szCs w:val="24"/>
                <w:lang w:eastAsia="ru-RU"/>
              </w:rPr>
              <w:t xml:space="preserve">Законом встановлено, що з 01 січня 2025 року буде дотримано вимоги Директиви </w:t>
            </w:r>
            <w:r w:rsidRPr="00A012B8">
              <w:rPr>
                <w:rFonts w:ascii="Times New Roman" w:hAnsi="Times New Roman" w:cs="Times New Roman"/>
                <w:sz w:val="24"/>
                <w:szCs w:val="24"/>
              </w:rPr>
              <w:t xml:space="preserve">2011/64 </w:t>
            </w:r>
            <w:r w:rsidRPr="00A012B8">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механізм визначення такої ціни </w:t>
            </w:r>
            <w:r w:rsidRPr="00A012B8">
              <w:rPr>
                <w:rFonts w:ascii="Times New Roman" w:hAnsi="Times New Roman" w:cs="Times New Roman"/>
                <w:bCs/>
                <w:i/>
                <w:sz w:val="24"/>
                <w:szCs w:val="24"/>
              </w:rPr>
              <w:t>(без змін).</w:t>
            </w:r>
          </w:p>
        </w:tc>
      </w:tr>
      <w:tr w:rsidR="00D76BBA" w:rsidRPr="00A012B8" w:rsidTr="00FF6ADA">
        <w:tc>
          <w:tcPr>
            <w:tcW w:w="3681" w:type="dxa"/>
            <w:vMerge/>
          </w:tcPr>
          <w:p w:rsidR="00D76BBA" w:rsidRPr="00A012B8" w:rsidRDefault="00D76BBA" w:rsidP="004D7312">
            <w:pPr>
              <w:jc w:val="both"/>
              <w:rPr>
                <w:rFonts w:ascii="Times New Roman" w:hAnsi="Times New Roman" w:cs="Times New Roman"/>
                <w:sz w:val="24"/>
                <w:szCs w:val="24"/>
              </w:rPr>
            </w:pPr>
          </w:p>
        </w:tc>
        <w:tc>
          <w:tcPr>
            <w:tcW w:w="4111" w:type="dxa"/>
          </w:tcPr>
          <w:p w:rsidR="00D76BBA" w:rsidRPr="00A012B8" w:rsidRDefault="00D76BBA" w:rsidP="004D7312">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D76BBA" w:rsidRPr="00A012B8" w:rsidRDefault="00D76BBA" w:rsidP="004D7312">
            <w:pPr>
              <w:ind w:firstLine="453"/>
              <w:jc w:val="both"/>
              <w:rPr>
                <w:rFonts w:ascii="Times New Roman" w:eastAsia="Times New Roman" w:hAnsi="Times New Roman" w:cs="Times New Roman"/>
                <w:sz w:val="24"/>
                <w:szCs w:val="24"/>
                <w:lang w:eastAsia="uk-UA"/>
              </w:rPr>
            </w:pPr>
            <w:r w:rsidRPr="00A012B8">
              <w:rPr>
                <w:rFonts w:ascii="Times New Roman" w:eastAsia="Times New Roman" w:hAnsi="Times New Roman" w:cs="Times New Roman"/>
                <w:b/>
                <w:sz w:val="24"/>
                <w:szCs w:val="24"/>
                <w:lang w:eastAsia="ru-RU"/>
              </w:rPr>
              <w:t xml:space="preserve">2) </w:t>
            </w:r>
            <w:r w:rsidRPr="00A012B8">
              <w:rPr>
                <w:rFonts w:ascii="Times New Roman" w:eastAsia="MS Mincho" w:hAnsi="Times New Roman" w:cs="Times New Roman"/>
                <w:b/>
                <w:sz w:val="24"/>
                <w:szCs w:val="24"/>
                <w:lang w:eastAsia="uk-UA"/>
              </w:rPr>
              <w:t xml:space="preserve">Виконано. </w:t>
            </w:r>
            <w:r w:rsidRPr="00A012B8">
              <w:rPr>
                <w:rFonts w:ascii="Times New Roman" w:hAnsi="Times New Roman" w:cs="Times New Roman"/>
                <w:sz w:val="24"/>
                <w:szCs w:val="24"/>
              </w:rPr>
              <w:t>Мінфіном підготовлено</w:t>
            </w:r>
            <w:r w:rsidRPr="00A012B8">
              <w:rPr>
                <w:rFonts w:ascii="Times New Roman" w:eastAsia="Times New Roman" w:hAnsi="Times New Roman" w:cs="Times New Roman"/>
                <w:sz w:val="24"/>
                <w:szCs w:val="24"/>
                <w:lang w:eastAsia="uk-UA"/>
              </w:rPr>
              <w:t xml:space="preserve"> порівняльну таблицю щодо </w:t>
            </w:r>
            <w:r w:rsidRPr="00A012B8">
              <w:rPr>
                <w:rFonts w:ascii="Times New Roman" w:hAnsi="Times New Roman" w:cs="Times New Roman"/>
                <w:sz w:val="24"/>
                <w:szCs w:val="24"/>
              </w:rPr>
              <w:t xml:space="preserve">відповідності </w:t>
            </w:r>
            <w:r w:rsidRPr="00A012B8">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D76BBA" w:rsidRPr="00A012B8" w:rsidRDefault="00D76BBA" w:rsidP="004D7312">
            <w:pPr>
              <w:ind w:firstLine="453"/>
              <w:jc w:val="both"/>
              <w:rPr>
                <w:rFonts w:ascii="Times New Roman" w:eastAsia="MS Mincho" w:hAnsi="Times New Roman" w:cs="Times New Roman"/>
                <w:b/>
                <w:sz w:val="24"/>
                <w:szCs w:val="24"/>
                <w:lang w:eastAsia="uk-UA"/>
              </w:rPr>
            </w:pPr>
            <w:r w:rsidRPr="00A012B8">
              <w:rPr>
                <w:rFonts w:ascii="Times New Roman" w:hAnsi="Times New Roman" w:cs="Times New Roman"/>
                <w:sz w:val="24"/>
                <w:szCs w:val="24"/>
              </w:rPr>
              <w:t xml:space="preserve">Листом Мінфіну від </w:t>
            </w:r>
            <w:r w:rsidRPr="00A012B8">
              <w:rPr>
                <w:rFonts w:ascii="Times New Roman" w:eastAsia="Times New Roman" w:hAnsi="Times New Roman" w:cs="Times New Roman"/>
                <w:sz w:val="24"/>
                <w:szCs w:val="24"/>
                <w:lang w:eastAsia="uk-UA"/>
              </w:rPr>
              <w:t xml:space="preserve">03.09.2018 № 11420-03-3/23046 порівняльну таблицю </w:t>
            </w:r>
            <w:r w:rsidRPr="00A012B8">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D76BBA" w:rsidRPr="00A012B8" w:rsidRDefault="00D76BBA" w:rsidP="004D7312">
            <w:pPr>
              <w:ind w:firstLine="453"/>
              <w:jc w:val="both"/>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 xml:space="preserve">05.02.2019 </w:t>
            </w:r>
            <w:r w:rsidRPr="00A012B8">
              <w:rPr>
                <w:rFonts w:ascii="Times New Roman" w:hAnsi="Times New Roman" w:cs="Times New Roman"/>
                <w:sz w:val="24"/>
                <w:szCs w:val="24"/>
              </w:rPr>
              <w:t xml:space="preserve">від Сторони ЄС </w:t>
            </w:r>
            <w:r w:rsidRPr="00A012B8">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статті 8.2 </w:t>
            </w:r>
            <w:r w:rsidRPr="00A012B8">
              <w:rPr>
                <w:rFonts w:ascii="Times New Roman" w:eastAsia="Times New Roman" w:hAnsi="Times New Roman" w:cs="Times New Roman"/>
                <w:sz w:val="24"/>
                <w:szCs w:val="24"/>
                <w:lang w:eastAsia="ru-RU"/>
              </w:rPr>
              <w:t xml:space="preserve">Директиви </w:t>
            </w:r>
            <w:r w:rsidRPr="00A012B8">
              <w:rPr>
                <w:rFonts w:ascii="Times New Roman" w:hAnsi="Times New Roman" w:cs="Times New Roman"/>
                <w:sz w:val="24"/>
                <w:szCs w:val="24"/>
              </w:rPr>
              <w:t xml:space="preserve">2011/64 </w:t>
            </w:r>
            <w:r w:rsidRPr="00A012B8">
              <w:rPr>
                <w:rFonts w:ascii="Times New Roman" w:hAnsi="Times New Roman" w:cs="Times New Roman"/>
                <w:bCs/>
                <w:i/>
                <w:sz w:val="24"/>
                <w:szCs w:val="24"/>
              </w:rPr>
              <w:t>(без змін).</w:t>
            </w:r>
          </w:p>
        </w:tc>
      </w:tr>
      <w:tr w:rsidR="00D76BBA" w:rsidRPr="00A012B8" w:rsidTr="00FF6ADA">
        <w:tc>
          <w:tcPr>
            <w:tcW w:w="3681" w:type="dxa"/>
            <w:vMerge/>
          </w:tcPr>
          <w:p w:rsidR="00D76BBA" w:rsidRPr="00A012B8" w:rsidRDefault="00D76BBA" w:rsidP="004D7312">
            <w:pPr>
              <w:jc w:val="both"/>
              <w:rPr>
                <w:rFonts w:ascii="Times New Roman" w:hAnsi="Times New Roman" w:cs="Times New Roman"/>
                <w:sz w:val="24"/>
                <w:szCs w:val="24"/>
              </w:rPr>
            </w:pPr>
          </w:p>
        </w:tc>
        <w:tc>
          <w:tcPr>
            <w:tcW w:w="4111" w:type="dxa"/>
          </w:tcPr>
          <w:p w:rsidR="00D76BBA" w:rsidRPr="00A012B8" w:rsidRDefault="00D76BBA" w:rsidP="004D7312">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D76BBA" w:rsidRPr="00A012B8" w:rsidRDefault="00D76BBA" w:rsidP="004D7312">
            <w:pPr>
              <w:ind w:firstLine="453"/>
              <w:jc w:val="both"/>
              <w:rPr>
                <w:rFonts w:ascii="Times New Roman" w:hAnsi="Times New Roman" w:cs="Times New Roman"/>
                <w:sz w:val="24"/>
                <w:szCs w:val="24"/>
              </w:rPr>
            </w:pPr>
            <w:r w:rsidRPr="00A012B8">
              <w:rPr>
                <w:rFonts w:ascii="Times New Roman" w:eastAsia="MS Mincho" w:hAnsi="Times New Roman" w:cs="Times New Roman"/>
                <w:b/>
                <w:sz w:val="24"/>
                <w:szCs w:val="24"/>
                <w:lang w:eastAsia="uk-UA"/>
              </w:rPr>
              <w:t xml:space="preserve">3) Виконується. </w:t>
            </w:r>
            <w:r w:rsidRPr="00A012B8">
              <w:rPr>
                <w:rFonts w:ascii="Times New Roman" w:eastAsia="MS Mincho" w:hAnsi="Times New Roman" w:cs="Times New Roman"/>
                <w:sz w:val="24"/>
                <w:szCs w:val="24"/>
                <w:lang w:eastAsia="uk-UA"/>
              </w:rPr>
              <w:t xml:space="preserve">Зауваження </w:t>
            </w:r>
            <w:r w:rsidRPr="00A012B8">
              <w:rPr>
                <w:rFonts w:ascii="Times New Roman" w:hAnsi="Times New Roman" w:cs="Times New Roman"/>
                <w:sz w:val="24"/>
                <w:szCs w:val="24"/>
              </w:rPr>
              <w:t xml:space="preserve">Сторони ЄС враховано у проекті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 яким передбачено, зокрема, доповнення визначення «середньозважена роздрібна ціна продажу сигарет» словосполученням «з урахуванням всіх податків». </w:t>
            </w:r>
          </w:p>
          <w:p w:rsidR="00D76BBA" w:rsidRPr="00A012B8" w:rsidRDefault="00D76BBA" w:rsidP="009522B3">
            <w:pPr>
              <w:ind w:firstLine="453"/>
              <w:jc w:val="both"/>
              <w:rPr>
                <w:rFonts w:ascii="Times New Roman" w:hAnsi="Times New Roman" w:cs="Times New Roman"/>
                <w:sz w:val="24"/>
                <w:szCs w:val="24"/>
              </w:rPr>
            </w:pPr>
            <w:r w:rsidRPr="00A012B8">
              <w:rPr>
                <w:rFonts w:ascii="Times New Roman" w:hAnsi="Times New Roman" w:cs="Times New Roman"/>
                <w:sz w:val="24"/>
                <w:szCs w:val="24"/>
              </w:rPr>
              <w:t xml:space="preserve">До цього часу законопроект на засіданні парламенту не розглядався </w:t>
            </w:r>
            <w:r w:rsidRPr="00A012B8">
              <w:rPr>
                <w:rFonts w:ascii="Times New Roman" w:hAnsi="Times New Roman" w:cs="Times New Roman"/>
                <w:bCs/>
                <w:i/>
                <w:sz w:val="24"/>
                <w:szCs w:val="24"/>
              </w:rPr>
              <w:t>(без змін).</w:t>
            </w:r>
          </w:p>
        </w:tc>
      </w:tr>
      <w:tr w:rsidR="00994649" w:rsidRPr="00A012B8" w:rsidTr="00FF6ADA">
        <w:tc>
          <w:tcPr>
            <w:tcW w:w="3681" w:type="dxa"/>
          </w:tcPr>
          <w:p w:rsidR="00994649" w:rsidRPr="00A012B8" w:rsidRDefault="00994649" w:rsidP="00994649">
            <w:pPr>
              <w:jc w:val="both"/>
              <w:rPr>
                <w:rFonts w:ascii="Times New Roman" w:hAnsi="Times New Roman" w:cs="Times New Roman"/>
                <w:sz w:val="24"/>
                <w:szCs w:val="24"/>
              </w:rPr>
            </w:pPr>
            <w:r w:rsidRPr="00A012B8">
              <w:rPr>
                <w:rFonts w:ascii="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994649" w:rsidRPr="00A012B8" w:rsidRDefault="00994649" w:rsidP="00994649">
            <w:pPr>
              <w:spacing w:before="120" w:line="228" w:lineRule="auto"/>
              <w:jc w:val="both"/>
              <w:rPr>
                <w:rFonts w:ascii="Times New Roman" w:hAnsi="Times New Roman" w:cs="Times New Roman"/>
                <w:sz w:val="24"/>
                <w:szCs w:val="24"/>
              </w:rPr>
            </w:pPr>
          </w:p>
        </w:tc>
        <w:tc>
          <w:tcPr>
            <w:tcW w:w="7654" w:type="dxa"/>
            <w:shd w:val="clear" w:color="auto" w:fill="auto"/>
          </w:tcPr>
          <w:p w:rsidR="00994649" w:rsidRPr="00FF6ADA" w:rsidRDefault="00994649" w:rsidP="00994649">
            <w:pPr>
              <w:ind w:firstLine="601"/>
              <w:jc w:val="both"/>
              <w:rPr>
                <w:rFonts w:ascii="Times New Roman" w:hAnsi="Times New Roman" w:cs="Times New Roman"/>
                <w:b/>
                <w:sz w:val="24"/>
                <w:szCs w:val="24"/>
              </w:rPr>
            </w:pPr>
            <w:r w:rsidRPr="00FF6ADA">
              <w:rPr>
                <w:rFonts w:ascii="Times New Roman" w:hAnsi="Times New Roman" w:cs="Times New Roman"/>
                <w:b/>
                <w:sz w:val="24"/>
                <w:szCs w:val="24"/>
              </w:rPr>
              <w:t>Виконується.</w:t>
            </w:r>
          </w:p>
          <w:p w:rsidR="00994649" w:rsidRPr="00FF6ADA" w:rsidRDefault="00994649" w:rsidP="00994649">
            <w:pPr>
              <w:ind w:firstLine="601"/>
              <w:jc w:val="both"/>
              <w:rPr>
                <w:rFonts w:ascii="Times New Roman" w:eastAsia="Times New Roman" w:hAnsi="Times New Roman" w:cs="Times New Roman"/>
                <w:color w:val="000000"/>
                <w:sz w:val="24"/>
                <w:szCs w:val="24"/>
                <w:lang w:eastAsia="uk-UA"/>
              </w:rPr>
            </w:pPr>
            <w:r w:rsidRPr="00FF6ADA">
              <w:rPr>
                <w:rFonts w:ascii="Times New Roman" w:hAnsi="Times New Roman" w:cs="Times New Roman"/>
                <w:sz w:val="24"/>
                <w:szCs w:val="24"/>
              </w:rPr>
              <w:t xml:space="preserve">Законом України від </w:t>
            </w:r>
            <w:r w:rsidRPr="00FF6ADA">
              <w:rPr>
                <w:rFonts w:ascii="Times New Roman" w:eastAsia="Times New Roman" w:hAnsi="Times New Roman" w:cs="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w:t>
            </w:r>
            <w:bookmarkStart w:id="0" w:name="_GoBack"/>
            <w:bookmarkEnd w:id="0"/>
            <w:r w:rsidRPr="00FF6ADA">
              <w:rPr>
                <w:rFonts w:ascii="Times New Roman" w:eastAsia="Times New Roman" w:hAnsi="Times New Roman" w:cs="Times New Roman"/>
                <w:color w:val="000000"/>
                <w:sz w:val="24"/>
                <w:szCs w:val="24"/>
                <w:lang w:eastAsia="uk-UA"/>
              </w:rPr>
              <w:t>і- Закон № 2628) запроваджено:</w:t>
            </w:r>
          </w:p>
          <w:p w:rsidR="00994649" w:rsidRPr="00FF6ADA" w:rsidRDefault="00994649" w:rsidP="00994649">
            <w:pPr>
              <w:ind w:firstLine="601"/>
              <w:jc w:val="both"/>
              <w:rPr>
                <w:rFonts w:ascii="Times New Roman" w:eastAsia="Times New Roman" w:hAnsi="Times New Roman" w:cs="Times New Roman"/>
                <w:sz w:val="24"/>
                <w:szCs w:val="24"/>
                <w:lang w:eastAsia="ru-RU"/>
              </w:rPr>
            </w:pPr>
            <w:r w:rsidRPr="00FF6ADA">
              <w:rPr>
                <w:rFonts w:ascii="Times New Roman" w:eastAsia="Times New Roman" w:hAnsi="Times New Roman" w:cs="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994649" w:rsidRPr="00FF6ADA" w:rsidRDefault="00994649" w:rsidP="00994649">
            <w:pPr>
              <w:ind w:firstLine="601"/>
              <w:jc w:val="both"/>
              <w:rPr>
                <w:rFonts w:ascii="Times New Roman" w:eastAsia="Times New Roman" w:hAnsi="Times New Roman" w:cs="Times New Roman"/>
                <w:sz w:val="24"/>
                <w:szCs w:val="24"/>
                <w:lang w:eastAsia="ru-RU"/>
              </w:rPr>
            </w:pPr>
            <w:r w:rsidRPr="00FF6ADA">
              <w:rPr>
                <w:rFonts w:ascii="Times New Roman" w:eastAsia="Times New Roman" w:hAnsi="Times New Roman" w:cs="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994649" w:rsidRPr="00FF6ADA" w:rsidRDefault="00994649" w:rsidP="00994649">
            <w:pPr>
              <w:ind w:firstLine="601"/>
              <w:jc w:val="both"/>
              <w:rPr>
                <w:rFonts w:ascii="Times New Roman" w:eastAsia="Times New Roman" w:hAnsi="Times New Roman" w:cs="Times New Roman"/>
                <w:sz w:val="24"/>
                <w:szCs w:val="24"/>
                <w:lang w:eastAsia="ru-RU"/>
              </w:rPr>
            </w:pPr>
            <w:r w:rsidRPr="00FF6ADA">
              <w:rPr>
                <w:rFonts w:ascii="Times New Roman" w:eastAsia="Times New Roman" w:hAnsi="Times New Roman" w:cs="Times New Roman"/>
                <w:sz w:val="24"/>
                <w:szCs w:val="24"/>
                <w:lang w:eastAsia="ru-RU"/>
              </w:rPr>
              <w:lastRenderedPageBreak/>
              <w:t>- ліцензування діяльності усіх суб’єктів господарювання, які здійснюють виробництво, зберігання, оптову та роздрібну торгівлю пальним;</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sz w:val="24"/>
                <w:szCs w:val="24"/>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 xml:space="preserve">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w:t>
            </w:r>
            <w:proofErr w:type="spellStart"/>
            <w:r w:rsidRPr="00FF6ADA">
              <w:rPr>
                <w:rFonts w:ascii="Times New Roman" w:eastAsia="Times New Roman" w:hAnsi="Times New Roman" w:cs="Times New Roman"/>
                <w:bCs/>
                <w:sz w:val="24"/>
                <w:szCs w:val="24"/>
                <w:bdr w:val="none" w:sz="0" w:space="0" w:color="auto" w:frame="1"/>
                <w:shd w:val="clear" w:color="auto" w:fill="FFFFFF"/>
                <w:lang w:eastAsia="ru-RU"/>
              </w:rPr>
              <w:t>збільшуючий</w:t>
            </w:r>
            <w:proofErr w:type="spellEnd"/>
            <w:r w:rsidRPr="00FF6ADA">
              <w:rPr>
                <w:rFonts w:ascii="Times New Roman" w:eastAsia="Times New Roman" w:hAnsi="Times New Roman" w:cs="Times New Roman"/>
                <w:bCs/>
                <w:sz w:val="24"/>
                <w:szCs w:val="24"/>
                <w:bdr w:val="none" w:sz="0" w:space="0" w:color="auto" w:frame="1"/>
                <w:shd w:val="clear" w:color="auto" w:fill="FFFFFF"/>
                <w:lang w:eastAsia="ru-RU"/>
              </w:rPr>
              <w:t xml:space="preserve"> коефіцієнт 10);</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Для забезпечення реалізації Закону № 2628 прийнято наступні нормативно-правові акти, розроблені Мінфіном:</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994649" w:rsidRPr="00FF6ADA"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994649" w:rsidRPr="00FF6ADA"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FF6ADA">
              <w:rPr>
                <w:rFonts w:ascii="Times New Roman" w:eastAsia="Times New Roman" w:hAnsi="Times New Roman" w:cs="Times New Roman"/>
                <w:bCs/>
                <w:sz w:val="24"/>
                <w:szCs w:val="24"/>
                <w:bdr w:val="none" w:sz="0" w:space="0" w:color="auto" w:frame="1"/>
                <w:shd w:val="clear" w:color="auto" w:fill="FFFFFF"/>
                <w:lang w:eastAsia="ru-RU"/>
              </w:rPr>
              <w:lastRenderedPageBreak/>
              <w:t>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00545F2C" w:rsidRPr="00FF6ADA">
              <w:rPr>
                <w:rFonts w:ascii="Times New Roman" w:eastAsia="Times New Roman" w:hAnsi="Times New Roman" w:cs="Times New Roman"/>
                <w:bCs/>
                <w:sz w:val="24"/>
                <w:szCs w:val="24"/>
                <w:bdr w:val="none" w:sz="0" w:space="0" w:color="auto" w:frame="1"/>
                <w:shd w:val="clear" w:color="auto" w:fill="FFFFFF"/>
                <w:lang w:eastAsia="ru-RU"/>
              </w:rPr>
              <w:br/>
            </w:r>
            <w:r w:rsidRPr="00FF6ADA">
              <w:rPr>
                <w:rFonts w:ascii="Times New Roman" w:eastAsia="Times New Roman" w:hAnsi="Times New Roman" w:cs="Times New Roman"/>
                <w:bCs/>
                <w:sz w:val="24"/>
                <w:szCs w:val="24"/>
                <w:bdr w:val="none" w:sz="0" w:space="0" w:color="auto" w:frame="1"/>
                <w:shd w:val="clear" w:color="auto" w:fill="FFFFFF"/>
                <w:lang w:eastAsia="ru-RU"/>
              </w:rPr>
              <w:t>№ 1241/35524.</w:t>
            </w:r>
          </w:p>
          <w:p w:rsidR="00994649" w:rsidRPr="00FF6ADA" w:rsidRDefault="00994649" w:rsidP="00FF7E6F">
            <w:pPr>
              <w:pStyle w:val="ab"/>
              <w:ind w:left="39" w:firstLine="420"/>
              <w:jc w:val="both"/>
              <w:rPr>
                <w:rFonts w:ascii="Times New Roman" w:eastAsia="MS Mincho" w:hAnsi="Times New Roman" w:cs="Times New Roman"/>
                <w:b/>
                <w:sz w:val="24"/>
                <w:szCs w:val="24"/>
                <w:lang w:eastAsia="uk-UA"/>
              </w:rPr>
            </w:pPr>
            <w:r w:rsidRPr="00FF6ADA">
              <w:rPr>
                <w:rFonts w:ascii="Times New Roman" w:eastAsia="Times New Roman" w:hAnsi="Times New Roman" w:cs="Times New Roman"/>
                <w:bCs/>
                <w:sz w:val="24"/>
                <w:szCs w:val="24"/>
                <w:bdr w:val="none" w:sz="0" w:space="0" w:color="auto" w:frame="1"/>
                <w:shd w:val="clear" w:color="auto" w:fill="FFFFFF"/>
                <w:lang w:eastAsia="ru-RU"/>
              </w:rPr>
              <w:t>Наказом затверджено: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акцизну накладну форми «П»;</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акцизну накладну форми «С»;</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розрахунок коригування акцизної накладної форми «П»;</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розрахунок коригування акцизної накладної форми «С»;</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форму заявки на поповнення (коригування) залишку пального;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форму заявки на поповнення (коригування) залишку спирту етилового;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r w:rsidR="00FF7E6F" w:rsidRPr="00FF6ADA">
              <w:rPr>
                <w:rFonts w:ascii="Times New Roman" w:eastAsia="Times New Roman" w:hAnsi="Times New Roman" w:cs="Times New Roman"/>
                <w:bCs/>
                <w:sz w:val="24"/>
                <w:szCs w:val="24"/>
                <w:bdr w:val="none" w:sz="0" w:space="0" w:color="auto" w:frame="1"/>
                <w:shd w:val="clear" w:color="auto" w:fill="FFFFFF"/>
                <w:lang w:eastAsia="ru-RU"/>
              </w:rPr>
              <w:t xml:space="preserve"> </w:t>
            </w:r>
            <w:r w:rsidRPr="00FF6ADA">
              <w:rPr>
                <w:rFonts w:ascii="Times New Roman" w:eastAsia="Times New Roman" w:hAnsi="Times New Roman" w:cs="Times New Roman"/>
                <w:bCs/>
                <w:sz w:val="24"/>
                <w:szCs w:val="24"/>
                <w:bdr w:val="none" w:sz="0" w:space="0" w:color="auto" w:frame="1"/>
                <w:shd w:val="clear" w:color="auto" w:fill="FFFFFF"/>
                <w:lang w:eastAsia="ru-RU"/>
              </w:rPr>
              <w:t>форму заяви про реєстрацію платника акцизного податку з реалізації пального або спирту ет</w:t>
            </w:r>
            <w:r w:rsidR="00DD2EA8" w:rsidRPr="00FF6ADA">
              <w:rPr>
                <w:rFonts w:ascii="Times New Roman" w:eastAsia="Times New Roman" w:hAnsi="Times New Roman" w:cs="Times New Roman"/>
                <w:bCs/>
                <w:sz w:val="24"/>
                <w:szCs w:val="24"/>
                <w:bdr w:val="none" w:sz="0" w:space="0" w:color="auto" w:frame="1"/>
                <w:shd w:val="clear" w:color="auto" w:fill="FFFFFF"/>
                <w:lang w:eastAsia="ru-RU"/>
              </w:rPr>
              <w:t xml:space="preserve">илового та/або акцизних складів </w:t>
            </w:r>
            <w:r w:rsidR="00DD2EA8" w:rsidRPr="00FF6ADA">
              <w:rPr>
                <w:rFonts w:ascii="Times New Roman" w:hAnsi="Times New Roman" w:cs="Times New Roman"/>
                <w:bCs/>
                <w:i/>
                <w:sz w:val="24"/>
                <w:szCs w:val="24"/>
              </w:rPr>
              <w:t>(без змін).</w:t>
            </w:r>
          </w:p>
        </w:tc>
      </w:tr>
      <w:tr w:rsidR="00994649" w:rsidRPr="00A012B8" w:rsidTr="00FF6ADA">
        <w:tc>
          <w:tcPr>
            <w:tcW w:w="3681" w:type="dxa"/>
          </w:tcPr>
          <w:p w:rsidR="00994649" w:rsidRPr="00A012B8" w:rsidRDefault="00994649" w:rsidP="00994649">
            <w:pPr>
              <w:jc w:val="both"/>
              <w:rPr>
                <w:rFonts w:ascii="Times New Roman" w:hAnsi="Times New Roman" w:cs="Times New Roman"/>
                <w:sz w:val="24"/>
                <w:szCs w:val="24"/>
              </w:rPr>
            </w:pP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994649" w:rsidRPr="00A012B8" w:rsidRDefault="00994649" w:rsidP="00994649">
            <w:pPr>
              <w:ind w:firstLine="453"/>
              <w:jc w:val="both"/>
              <w:rPr>
                <w:rFonts w:ascii="Times New Roman" w:eastAsia="MS Mincho" w:hAnsi="Times New Roman" w:cs="Times New Roman"/>
                <w:b/>
                <w:sz w:val="24"/>
                <w:szCs w:val="24"/>
                <w:lang w:eastAsia="uk-UA"/>
              </w:rPr>
            </w:pPr>
            <w:r w:rsidRPr="00A012B8">
              <w:rPr>
                <w:rFonts w:ascii="Times New Roman" w:eastAsia="MS Mincho" w:hAnsi="Times New Roman" w:cs="Times New Roman"/>
                <w:b/>
                <w:sz w:val="24"/>
                <w:szCs w:val="24"/>
                <w:lang w:eastAsia="uk-UA"/>
              </w:rPr>
              <w:t>-</w:t>
            </w:r>
          </w:p>
        </w:tc>
      </w:tr>
      <w:tr w:rsidR="00994649" w:rsidRPr="00A012B8" w:rsidTr="00FF6ADA">
        <w:tc>
          <w:tcPr>
            <w:tcW w:w="3681" w:type="dxa"/>
          </w:tcPr>
          <w:p w:rsidR="00994649" w:rsidRPr="00A012B8" w:rsidRDefault="00994649" w:rsidP="00994649">
            <w:pPr>
              <w:jc w:val="both"/>
              <w:rPr>
                <w:rFonts w:ascii="Times New Roman" w:hAnsi="Times New Roman" w:cs="Times New Roman"/>
                <w:sz w:val="24"/>
                <w:szCs w:val="24"/>
              </w:rPr>
            </w:pP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994649" w:rsidRPr="00A012B8" w:rsidRDefault="00994649" w:rsidP="00994649">
            <w:pPr>
              <w:ind w:firstLine="453"/>
              <w:jc w:val="both"/>
              <w:rPr>
                <w:rFonts w:ascii="Times New Roman" w:eastAsia="MS Mincho" w:hAnsi="Times New Roman" w:cs="Times New Roman"/>
                <w:b/>
                <w:sz w:val="24"/>
                <w:szCs w:val="24"/>
                <w:lang w:eastAsia="uk-UA"/>
              </w:rPr>
            </w:pPr>
            <w:r w:rsidRPr="00A012B8">
              <w:rPr>
                <w:rFonts w:ascii="Times New Roman" w:eastAsia="MS Mincho" w:hAnsi="Times New Roman" w:cs="Times New Roman"/>
                <w:b/>
                <w:sz w:val="24"/>
                <w:szCs w:val="24"/>
                <w:lang w:eastAsia="uk-UA"/>
              </w:rPr>
              <w:t>-</w:t>
            </w:r>
          </w:p>
        </w:tc>
      </w:tr>
    </w:tbl>
    <w:p w:rsidR="00744F29" w:rsidRPr="00A012B8" w:rsidRDefault="00A679ED" w:rsidP="00E62B64">
      <w:pPr>
        <w:jc w:val="center"/>
        <w:rPr>
          <w:rFonts w:ascii="Times New Roman" w:hAnsi="Times New Roman" w:cs="Times New Roman"/>
          <w:sz w:val="24"/>
          <w:szCs w:val="24"/>
        </w:rPr>
      </w:pPr>
      <w:r w:rsidRPr="00A012B8">
        <w:rPr>
          <w:rFonts w:ascii="Times New Roman" w:hAnsi="Times New Roman" w:cs="Times New Roman"/>
          <w:sz w:val="24"/>
          <w:szCs w:val="24"/>
        </w:rPr>
        <w:br/>
      </w:r>
      <w:r w:rsidR="00FF7E6F">
        <w:rPr>
          <w:rFonts w:ascii="Times New Roman" w:hAnsi="Times New Roman" w:cs="Times New Roman"/>
          <w:sz w:val="24"/>
          <w:szCs w:val="24"/>
        </w:rPr>
        <w:t>__________________</w:t>
      </w:r>
    </w:p>
    <w:sectPr w:rsidR="00744F29" w:rsidRPr="00A012B8" w:rsidSect="00A679ED">
      <w:headerReference w:type="default" r:id="rId8"/>
      <w:pgSz w:w="16838" w:h="11906" w:orient="landscape"/>
      <w:pgMar w:top="426" w:right="850" w:bottom="568"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B0" w:rsidRDefault="00E216B0" w:rsidP="00064475">
      <w:pPr>
        <w:spacing w:after="0" w:line="240" w:lineRule="auto"/>
      </w:pPr>
      <w:r>
        <w:separator/>
      </w:r>
    </w:p>
  </w:endnote>
  <w:endnote w:type="continuationSeparator" w:id="0">
    <w:p w:rsidR="00E216B0" w:rsidRDefault="00E216B0"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B0" w:rsidRDefault="00E216B0" w:rsidP="00064475">
      <w:pPr>
        <w:spacing w:after="0" w:line="240" w:lineRule="auto"/>
      </w:pPr>
      <w:r>
        <w:separator/>
      </w:r>
    </w:p>
  </w:footnote>
  <w:footnote w:type="continuationSeparator" w:id="0">
    <w:p w:rsidR="00E216B0" w:rsidRDefault="00E216B0"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sz w:val="16"/>
        <w:szCs w:val="16"/>
      </w:rPr>
    </w:sdtEndPr>
    <w:sdtContent>
      <w:p w:rsidR="004D7312" w:rsidRPr="00E62B64" w:rsidRDefault="004D7312" w:rsidP="00E62B64">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FF6ADA">
          <w:rPr>
            <w:rFonts w:ascii="Times New Roman" w:hAnsi="Times New Roman" w:cs="Times New Roman"/>
            <w:noProof/>
            <w:sz w:val="24"/>
            <w:szCs w:val="24"/>
          </w:rPr>
          <w:t>22</w:t>
        </w:r>
        <w:r w:rsidRPr="00AB7DEB">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90237A2"/>
    <w:multiLevelType w:val="hybridMultilevel"/>
    <w:tmpl w:val="7A30FE2C"/>
    <w:lvl w:ilvl="0" w:tplc="6E54F574">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3DF6"/>
    <w:rsid w:val="00003FA8"/>
    <w:rsid w:val="00004ED2"/>
    <w:rsid w:val="00005024"/>
    <w:rsid w:val="000063A4"/>
    <w:rsid w:val="00006589"/>
    <w:rsid w:val="00006E6C"/>
    <w:rsid w:val="0001002F"/>
    <w:rsid w:val="0001008A"/>
    <w:rsid w:val="00010899"/>
    <w:rsid w:val="0001096B"/>
    <w:rsid w:val="00010F8C"/>
    <w:rsid w:val="000111BB"/>
    <w:rsid w:val="00011396"/>
    <w:rsid w:val="000116C2"/>
    <w:rsid w:val="000125AC"/>
    <w:rsid w:val="00012D30"/>
    <w:rsid w:val="0001607B"/>
    <w:rsid w:val="00016626"/>
    <w:rsid w:val="000166CA"/>
    <w:rsid w:val="00017A96"/>
    <w:rsid w:val="00020E02"/>
    <w:rsid w:val="00021503"/>
    <w:rsid w:val="0002223A"/>
    <w:rsid w:val="00022433"/>
    <w:rsid w:val="00022CD9"/>
    <w:rsid w:val="00023096"/>
    <w:rsid w:val="000240FD"/>
    <w:rsid w:val="00024248"/>
    <w:rsid w:val="000242B8"/>
    <w:rsid w:val="0003054A"/>
    <w:rsid w:val="000309E9"/>
    <w:rsid w:val="0003134C"/>
    <w:rsid w:val="00031E2F"/>
    <w:rsid w:val="00033085"/>
    <w:rsid w:val="00033701"/>
    <w:rsid w:val="000339E5"/>
    <w:rsid w:val="0003557D"/>
    <w:rsid w:val="0003659A"/>
    <w:rsid w:val="00036ADB"/>
    <w:rsid w:val="00036E64"/>
    <w:rsid w:val="000371D1"/>
    <w:rsid w:val="000379ED"/>
    <w:rsid w:val="00037BC1"/>
    <w:rsid w:val="000424B8"/>
    <w:rsid w:val="00042587"/>
    <w:rsid w:val="00042EF1"/>
    <w:rsid w:val="00043063"/>
    <w:rsid w:val="0004370F"/>
    <w:rsid w:val="0004428E"/>
    <w:rsid w:val="000447B0"/>
    <w:rsid w:val="00047579"/>
    <w:rsid w:val="00050A7A"/>
    <w:rsid w:val="00050B0E"/>
    <w:rsid w:val="000519B1"/>
    <w:rsid w:val="000529E2"/>
    <w:rsid w:val="00052A75"/>
    <w:rsid w:val="00052E80"/>
    <w:rsid w:val="000534B4"/>
    <w:rsid w:val="00054191"/>
    <w:rsid w:val="00054A0A"/>
    <w:rsid w:val="00054AAF"/>
    <w:rsid w:val="00054B70"/>
    <w:rsid w:val="000554A5"/>
    <w:rsid w:val="0005670A"/>
    <w:rsid w:val="00057A87"/>
    <w:rsid w:val="0006099E"/>
    <w:rsid w:val="00061CE2"/>
    <w:rsid w:val="000627D7"/>
    <w:rsid w:val="00063700"/>
    <w:rsid w:val="00064475"/>
    <w:rsid w:val="0006470D"/>
    <w:rsid w:val="0006494B"/>
    <w:rsid w:val="00065540"/>
    <w:rsid w:val="00067917"/>
    <w:rsid w:val="00067BF6"/>
    <w:rsid w:val="00067E9B"/>
    <w:rsid w:val="00070BAD"/>
    <w:rsid w:val="000717D2"/>
    <w:rsid w:val="00072A79"/>
    <w:rsid w:val="00074B07"/>
    <w:rsid w:val="00074E38"/>
    <w:rsid w:val="000754A0"/>
    <w:rsid w:val="0007591C"/>
    <w:rsid w:val="0007593F"/>
    <w:rsid w:val="00075AA5"/>
    <w:rsid w:val="000763A3"/>
    <w:rsid w:val="00076517"/>
    <w:rsid w:val="000771D5"/>
    <w:rsid w:val="0007789C"/>
    <w:rsid w:val="00081D59"/>
    <w:rsid w:val="000832E4"/>
    <w:rsid w:val="00083998"/>
    <w:rsid w:val="000843C4"/>
    <w:rsid w:val="00084FEA"/>
    <w:rsid w:val="000854ED"/>
    <w:rsid w:val="00086F85"/>
    <w:rsid w:val="00087991"/>
    <w:rsid w:val="00090531"/>
    <w:rsid w:val="000905BF"/>
    <w:rsid w:val="00090D10"/>
    <w:rsid w:val="000912A1"/>
    <w:rsid w:val="000918DD"/>
    <w:rsid w:val="00091D8A"/>
    <w:rsid w:val="00092EA7"/>
    <w:rsid w:val="00093948"/>
    <w:rsid w:val="00093AC4"/>
    <w:rsid w:val="00094F0D"/>
    <w:rsid w:val="00095328"/>
    <w:rsid w:val="0009550E"/>
    <w:rsid w:val="00096225"/>
    <w:rsid w:val="00096AF6"/>
    <w:rsid w:val="00096C13"/>
    <w:rsid w:val="000972F2"/>
    <w:rsid w:val="000A01EA"/>
    <w:rsid w:val="000A0745"/>
    <w:rsid w:val="000A129E"/>
    <w:rsid w:val="000A14DE"/>
    <w:rsid w:val="000A1C48"/>
    <w:rsid w:val="000A2757"/>
    <w:rsid w:val="000A2B01"/>
    <w:rsid w:val="000A38A6"/>
    <w:rsid w:val="000A3BD2"/>
    <w:rsid w:val="000A5945"/>
    <w:rsid w:val="000A694A"/>
    <w:rsid w:val="000A794B"/>
    <w:rsid w:val="000A7D53"/>
    <w:rsid w:val="000B08F9"/>
    <w:rsid w:val="000B0B1F"/>
    <w:rsid w:val="000B175C"/>
    <w:rsid w:val="000B4199"/>
    <w:rsid w:val="000B758A"/>
    <w:rsid w:val="000C410F"/>
    <w:rsid w:val="000C4837"/>
    <w:rsid w:val="000C4C1E"/>
    <w:rsid w:val="000C676A"/>
    <w:rsid w:val="000C792A"/>
    <w:rsid w:val="000D0692"/>
    <w:rsid w:val="000D111C"/>
    <w:rsid w:val="000D26ED"/>
    <w:rsid w:val="000D331C"/>
    <w:rsid w:val="000D3B04"/>
    <w:rsid w:val="000D5488"/>
    <w:rsid w:val="000D5C74"/>
    <w:rsid w:val="000D5CCA"/>
    <w:rsid w:val="000D6CF8"/>
    <w:rsid w:val="000D6D7B"/>
    <w:rsid w:val="000D7206"/>
    <w:rsid w:val="000D73DD"/>
    <w:rsid w:val="000D7559"/>
    <w:rsid w:val="000D7696"/>
    <w:rsid w:val="000D78F3"/>
    <w:rsid w:val="000D7D56"/>
    <w:rsid w:val="000D7DCD"/>
    <w:rsid w:val="000D7EE7"/>
    <w:rsid w:val="000E0529"/>
    <w:rsid w:val="000E0B5D"/>
    <w:rsid w:val="000E0B7A"/>
    <w:rsid w:val="000E0C9F"/>
    <w:rsid w:val="000E0CE3"/>
    <w:rsid w:val="000E1985"/>
    <w:rsid w:val="000E1C4A"/>
    <w:rsid w:val="000E211A"/>
    <w:rsid w:val="000E58F4"/>
    <w:rsid w:val="000E5C46"/>
    <w:rsid w:val="000E6016"/>
    <w:rsid w:val="000E6091"/>
    <w:rsid w:val="000E6CB3"/>
    <w:rsid w:val="000E6FD3"/>
    <w:rsid w:val="000F0111"/>
    <w:rsid w:val="000F03EF"/>
    <w:rsid w:val="000F0508"/>
    <w:rsid w:val="000F217C"/>
    <w:rsid w:val="000F227E"/>
    <w:rsid w:val="000F322E"/>
    <w:rsid w:val="000F3521"/>
    <w:rsid w:val="000F3DEA"/>
    <w:rsid w:val="000F50A5"/>
    <w:rsid w:val="000F5EC6"/>
    <w:rsid w:val="000F6173"/>
    <w:rsid w:val="000F7BCA"/>
    <w:rsid w:val="0010039E"/>
    <w:rsid w:val="001010D4"/>
    <w:rsid w:val="001014CD"/>
    <w:rsid w:val="00101889"/>
    <w:rsid w:val="001026C8"/>
    <w:rsid w:val="001037E6"/>
    <w:rsid w:val="00103E2C"/>
    <w:rsid w:val="00104F3A"/>
    <w:rsid w:val="00110738"/>
    <w:rsid w:val="00110EA6"/>
    <w:rsid w:val="00111616"/>
    <w:rsid w:val="00113D97"/>
    <w:rsid w:val="001141DD"/>
    <w:rsid w:val="0011485D"/>
    <w:rsid w:val="001151D0"/>
    <w:rsid w:val="001157DE"/>
    <w:rsid w:val="00115F5A"/>
    <w:rsid w:val="0011692D"/>
    <w:rsid w:val="00116AEC"/>
    <w:rsid w:val="00116DAF"/>
    <w:rsid w:val="00116F7E"/>
    <w:rsid w:val="00117148"/>
    <w:rsid w:val="00117815"/>
    <w:rsid w:val="00120491"/>
    <w:rsid w:val="0012097E"/>
    <w:rsid w:val="00121759"/>
    <w:rsid w:val="001233DB"/>
    <w:rsid w:val="001238BD"/>
    <w:rsid w:val="001244C1"/>
    <w:rsid w:val="001248E8"/>
    <w:rsid w:val="00125988"/>
    <w:rsid w:val="00125C7D"/>
    <w:rsid w:val="00126BC3"/>
    <w:rsid w:val="00126E36"/>
    <w:rsid w:val="001270E9"/>
    <w:rsid w:val="00127D65"/>
    <w:rsid w:val="00130AC0"/>
    <w:rsid w:val="0013198A"/>
    <w:rsid w:val="00131D6B"/>
    <w:rsid w:val="00132927"/>
    <w:rsid w:val="001332F7"/>
    <w:rsid w:val="001334B3"/>
    <w:rsid w:val="00133B5C"/>
    <w:rsid w:val="0013448E"/>
    <w:rsid w:val="00134860"/>
    <w:rsid w:val="00135136"/>
    <w:rsid w:val="00135511"/>
    <w:rsid w:val="00135D60"/>
    <w:rsid w:val="0013646F"/>
    <w:rsid w:val="001368C9"/>
    <w:rsid w:val="001370B8"/>
    <w:rsid w:val="00137428"/>
    <w:rsid w:val="00140FEA"/>
    <w:rsid w:val="00141350"/>
    <w:rsid w:val="00141C77"/>
    <w:rsid w:val="001424DD"/>
    <w:rsid w:val="001424E0"/>
    <w:rsid w:val="00143639"/>
    <w:rsid w:val="00143724"/>
    <w:rsid w:val="00143A2C"/>
    <w:rsid w:val="00143EC7"/>
    <w:rsid w:val="0014417E"/>
    <w:rsid w:val="001441BD"/>
    <w:rsid w:val="00144228"/>
    <w:rsid w:val="00144FD7"/>
    <w:rsid w:val="00145A36"/>
    <w:rsid w:val="00145FE0"/>
    <w:rsid w:val="0014654B"/>
    <w:rsid w:val="00146E5B"/>
    <w:rsid w:val="00150690"/>
    <w:rsid w:val="00152AD2"/>
    <w:rsid w:val="0015361D"/>
    <w:rsid w:val="00153A8D"/>
    <w:rsid w:val="00154AAC"/>
    <w:rsid w:val="00155978"/>
    <w:rsid w:val="001561EA"/>
    <w:rsid w:val="001570B5"/>
    <w:rsid w:val="0016064A"/>
    <w:rsid w:val="0016065F"/>
    <w:rsid w:val="001646B8"/>
    <w:rsid w:val="00164FF5"/>
    <w:rsid w:val="001677A3"/>
    <w:rsid w:val="00167908"/>
    <w:rsid w:val="0017055C"/>
    <w:rsid w:val="00170DD3"/>
    <w:rsid w:val="00173D28"/>
    <w:rsid w:val="0017600D"/>
    <w:rsid w:val="001760A8"/>
    <w:rsid w:val="0017668C"/>
    <w:rsid w:val="001766D6"/>
    <w:rsid w:val="00176736"/>
    <w:rsid w:val="00177183"/>
    <w:rsid w:val="001771EE"/>
    <w:rsid w:val="00177FA0"/>
    <w:rsid w:val="00180626"/>
    <w:rsid w:val="001819A8"/>
    <w:rsid w:val="00181C82"/>
    <w:rsid w:val="00181E14"/>
    <w:rsid w:val="001829E8"/>
    <w:rsid w:val="00182B0C"/>
    <w:rsid w:val="001833B2"/>
    <w:rsid w:val="001838E4"/>
    <w:rsid w:val="0018454A"/>
    <w:rsid w:val="00184F72"/>
    <w:rsid w:val="00185302"/>
    <w:rsid w:val="00185F23"/>
    <w:rsid w:val="00185F26"/>
    <w:rsid w:val="00187ECB"/>
    <w:rsid w:val="0019067C"/>
    <w:rsid w:val="00190D3B"/>
    <w:rsid w:val="0019123F"/>
    <w:rsid w:val="00191499"/>
    <w:rsid w:val="00191559"/>
    <w:rsid w:val="0019165A"/>
    <w:rsid w:val="001925B9"/>
    <w:rsid w:val="00192A5F"/>
    <w:rsid w:val="0019338E"/>
    <w:rsid w:val="0019396D"/>
    <w:rsid w:val="00194224"/>
    <w:rsid w:val="001947B7"/>
    <w:rsid w:val="0019485D"/>
    <w:rsid w:val="001953F0"/>
    <w:rsid w:val="00195574"/>
    <w:rsid w:val="00195ADE"/>
    <w:rsid w:val="00195E36"/>
    <w:rsid w:val="00195FA8"/>
    <w:rsid w:val="00196280"/>
    <w:rsid w:val="001977DD"/>
    <w:rsid w:val="001A46F2"/>
    <w:rsid w:val="001A4724"/>
    <w:rsid w:val="001A4C3D"/>
    <w:rsid w:val="001A5903"/>
    <w:rsid w:val="001A6204"/>
    <w:rsid w:val="001A7E0E"/>
    <w:rsid w:val="001A7F9F"/>
    <w:rsid w:val="001B08FD"/>
    <w:rsid w:val="001B0B3C"/>
    <w:rsid w:val="001B111F"/>
    <w:rsid w:val="001B129B"/>
    <w:rsid w:val="001B3D22"/>
    <w:rsid w:val="001B472D"/>
    <w:rsid w:val="001B6A9C"/>
    <w:rsid w:val="001B6D7F"/>
    <w:rsid w:val="001B754B"/>
    <w:rsid w:val="001B7828"/>
    <w:rsid w:val="001B7B53"/>
    <w:rsid w:val="001C039E"/>
    <w:rsid w:val="001C06AE"/>
    <w:rsid w:val="001C09B4"/>
    <w:rsid w:val="001C1CB4"/>
    <w:rsid w:val="001C2252"/>
    <w:rsid w:val="001C2C52"/>
    <w:rsid w:val="001C406B"/>
    <w:rsid w:val="001C579B"/>
    <w:rsid w:val="001C619E"/>
    <w:rsid w:val="001C63C5"/>
    <w:rsid w:val="001C67BE"/>
    <w:rsid w:val="001D0EBA"/>
    <w:rsid w:val="001D1471"/>
    <w:rsid w:val="001D1518"/>
    <w:rsid w:val="001D1600"/>
    <w:rsid w:val="001D25C1"/>
    <w:rsid w:val="001D31E9"/>
    <w:rsid w:val="001D3833"/>
    <w:rsid w:val="001D4AA6"/>
    <w:rsid w:val="001D4D6E"/>
    <w:rsid w:val="001D5CD0"/>
    <w:rsid w:val="001D665B"/>
    <w:rsid w:val="001D66E5"/>
    <w:rsid w:val="001D68A5"/>
    <w:rsid w:val="001E002C"/>
    <w:rsid w:val="001E0A2F"/>
    <w:rsid w:val="001E190D"/>
    <w:rsid w:val="001E44DC"/>
    <w:rsid w:val="001E5215"/>
    <w:rsid w:val="001E561C"/>
    <w:rsid w:val="001E5F3B"/>
    <w:rsid w:val="001E6C2A"/>
    <w:rsid w:val="001E71F5"/>
    <w:rsid w:val="001E78BA"/>
    <w:rsid w:val="001F0089"/>
    <w:rsid w:val="001F0294"/>
    <w:rsid w:val="001F0771"/>
    <w:rsid w:val="001F0C19"/>
    <w:rsid w:val="001F269D"/>
    <w:rsid w:val="001F2C66"/>
    <w:rsid w:val="001F5033"/>
    <w:rsid w:val="001F5BFC"/>
    <w:rsid w:val="001F6851"/>
    <w:rsid w:val="001F6E01"/>
    <w:rsid w:val="001F6E30"/>
    <w:rsid w:val="002010F8"/>
    <w:rsid w:val="00201994"/>
    <w:rsid w:val="00201D1A"/>
    <w:rsid w:val="002026AF"/>
    <w:rsid w:val="002056F0"/>
    <w:rsid w:val="00205A61"/>
    <w:rsid w:val="00211348"/>
    <w:rsid w:val="0021239A"/>
    <w:rsid w:val="002134EB"/>
    <w:rsid w:val="00213D1A"/>
    <w:rsid w:val="002143D1"/>
    <w:rsid w:val="00214557"/>
    <w:rsid w:val="00214B00"/>
    <w:rsid w:val="00216546"/>
    <w:rsid w:val="0021696D"/>
    <w:rsid w:val="002169FA"/>
    <w:rsid w:val="00217FF5"/>
    <w:rsid w:val="00220162"/>
    <w:rsid w:val="0022164F"/>
    <w:rsid w:val="00221C3E"/>
    <w:rsid w:val="00222777"/>
    <w:rsid w:val="0022310D"/>
    <w:rsid w:val="00223866"/>
    <w:rsid w:val="00223E14"/>
    <w:rsid w:val="00224FCC"/>
    <w:rsid w:val="00225154"/>
    <w:rsid w:val="002253C3"/>
    <w:rsid w:val="00225B16"/>
    <w:rsid w:val="00226200"/>
    <w:rsid w:val="00226A05"/>
    <w:rsid w:val="00226BB5"/>
    <w:rsid w:val="00227E19"/>
    <w:rsid w:val="00230F80"/>
    <w:rsid w:val="002315A7"/>
    <w:rsid w:val="002315AC"/>
    <w:rsid w:val="002341E2"/>
    <w:rsid w:val="00234A44"/>
    <w:rsid w:val="00235359"/>
    <w:rsid w:val="00235692"/>
    <w:rsid w:val="0023611A"/>
    <w:rsid w:val="002365CD"/>
    <w:rsid w:val="00236C58"/>
    <w:rsid w:val="0023729B"/>
    <w:rsid w:val="00240696"/>
    <w:rsid w:val="00241610"/>
    <w:rsid w:val="00241862"/>
    <w:rsid w:val="002428EE"/>
    <w:rsid w:val="00243096"/>
    <w:rsid w:val="002438FA"/>
    <w:rsid w:val="002439E6"/>
    <w:rsid w:val="002441B3"/>
    <w:rsid w:val="002443C6"/>
    <w:rsid w:val="00244F2B"/>
    <w:rsid w:val="00245068"/>
    <w:rsid w:val="0024633E"/>
    <w:rsid w:val="00246AF7"/>
    <w:rsid w:val="002475CF"/>
    <w:rsid w:val="00250AB5"/>
    <w:rsid w:val="002512EB"/>
    <w:rsid w:val="002514A9"/>
    <w:rsid w:val="00251632"/>
    <w:rsid w:val="002518E0"/>
    <w:rsid w:val="00251C96"/>
    <w:rsid w:val="002520BF"/>
    <w:rsid w:val="002521B4"/>
    <w:rsid w:val="002523F4"/>
    <w:rsid w:val="002524E9"/>
    <w:rsid w:val="00252799"/>
    <w:rsid w:val="00252F26"/>
    <w:rsid w:val="00253D64"/>
    <w:rsid w:val="002540E1"/>
    <w:rsid w:val="0025495B"/>
    <w:rsid w:val="0025509C"/>
    <w:rsid w:val="00256571"/>
    <w:rsid w:val="002566EC"/>
    <w:rsid w:val="00256992"/>
    <w:rsid w:val="00257A11"/>
    <w:rsid w:val="00257D3C"/>
    <w:rsid w:val="00260BA5"/>
    <w:rsid w:val="00260DAC"/>
    <w:rsid w:val="002616ED"/>
    <w:rsid w:val="002627C1"/>
    <w:rsid w:val="002638D9"/>
    <w:rsid w:val="00263CEE"/>
    <w:rsid w:val="002648E4"/>
    <w:rsid w:val="00265ABB"/>
    <w:rsid w:val="00265CF0"/>
    <w:rsid w:val="00265E89"/>
    <w:rsid w:val="00265F30"/>
    <w:rsid w:val="002663C5"/>
    <w:rsid w:val="002664E1"/>
    <w:rsid w:val="0027125F"/>
    <w:rsid w:val="00272B69"/>
    <w:rsid w:val="00272EC7"/>
    <w:rsid w:val="00273AFE"/>
    <w:rsid w:val="002742D4"/>
    <w:rsid w:val="00274CFE"/>
    <w:rsid w:val="002766D7"/>
    <w:rsid w:val="00277D56"/>
    <w:rsid w:val="00280013"/>
    <w:rsid w:val="00280813"/>
    <w:rsid w:val="00280A3F"/>
    <w:rsid w:val="002810F4"/>
    <w:rsid w:val="00281782"/>
    <w:rsid w:val="0028241E"/>
    <w:rsid w:val="00282461"/>
    <w:rsid w:val="002826C2"/>
    <w:rsid w:val="002836DD"/>
    <w:rsid w:val="00284997"/>
    <w:rsid w:val="00284C8B"/>
    <w:rsid w:val="0028630D"/>
    <w:rsid w:val="00286618"/>
    <w:rsid w:val="00287A20"/>
    <w:rsid w:val="00290B92"/>
    <w:rsid w:val="00290BA3"/>
    <w:rsid w:val="00290C41"/>
    <w:rsid w:val="002911BC"/>
    <w:rsid w:val="002919CF"/>
    <w:rsid w:val="00291C16"/>
    <w:rsid w:val="0029268C"/>
    <w:rsid w:val="00293797"/>
    <w:rsid w:val="00293C86"/>
    <w:rsid w:val="0029403C"/>
    <w:rsid w:val="00295E9E"/>
    <w:rsid w:val="0029602D"/>
    <w:rsid w:val="00296166"/>
    <w:rsid w:val="0029641E"/>
    <w:rsid w:val="0029646F"/>
    <w:rsid w:val="00296605"/>
    <w:rsid w:val="002A01CF"/>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B64"/>
    <w:rsid w:val="002B6B6E"/>
    <w:rsid w:val="002B6F73"/>
    <w:rsid w:val="002B70AC"/>
    <w:rsid w:val="002C086C"/>
    <w:rsid w:val="002C0954"/>
    <w:rsid w:val="002C0995"/>
    <w:rsid w:val="002C0A0E"/>
    <w:rsid w:val="002C235E"/>
    <w:rsid w:val="002C257C"/>
    <w:rsid w:val="002C3B8A"/>
    <w:rsid w:val="002C4485"/>
    <w:rsid w:val="002C4E8F"/>
    <w:rsid w:val="002C5023"/>
    <w:rsid w:val="002D3398"/>
    <w:rsid w:val="002D3572"/>
    <w:rsid w:val="002D4379"/>
    <w:rsid w:val="002D50A0"/>
    <w:rsid w:val="002D5465"/>
    <w:rsid w:val="002D5E79"/>
    <w:rsid w:val="002D6CC7"/>
    <w:rsid w:val="002D7057"/>
    <w:rsid w:val="002D7B09"/>
    <w:rsid w:val="002E0877"/>
    <w:rsid w:val="002E096F"/>
    <w:rsid w:val="002E0CBD"/>
    <w:rsid w:val="002E12EE"/>
    <w:rsid w:val="002E2242"/>
    <w:rsid w:val="002E4528"/>
    <w:rsid w:val="002E4C48"/>
    <w:rsid w:val="002E4CF9"/>
    <w:rsid w:val="002E5358"/>
    <w:rsid w:val="002E5CCE"/>
    <w:rsid w:val="002E5E54"/>
    <w:rsid w:val="002E6664"/>
    <w:rsid w:val="002E6778"/>
    <w:rsid w:val="002E6B52"/>
    <w:rsid w:val="002E7B96"/>
    <w:rsid w:val="002F01F6"/>
    <w:rsid w:val="002F0296"/>
    <w:rsid w:val="002F08D3"/>
    <w:rsid w:val="002F0C0D"/>
    <w:rsid w:val="002F1262"/>
    <w:rsid w:val="002F161E"/>
    <w:rsid w:val="002F2B04"/>
    <w:rsid w:val="002F2FC2"/>
    <w:rsid w:val="002F30F4"/>
    <w:rsid w:val="002F35AA"/>
    <w:rsid w:val="002F437B"/>
    <w:rsid w:val="002F5726"/>
    <w:rsid w:val="002F5808"/>
    <w:rsid w:val="002F5C8B"/>
    <w:rsid w:val="002F6934"/>
    <w:rsid w:val="002F6BC4"/>
    <w:rsid w:val="002F7293"/>
    <w:rsid w:val="002F78B3"/>
    <w:rsid w:val="002F78E1"/>
    <w:rsid w:val="002F7D37"/>
    <w:rsid w:val="003006C8"/>
    <w:rsid w:val="003008F9"/>
    <w:rsid w:val="00300A65"/>
    <w:rsid w:val="003010BB"/>
    <w:rsid w:val="00301CC6"/>
    <w:rsid w:val="00302B5C"/>
    <w:rsid w:val="00304474"/>
    <w:rsid w:val="0030521C"/>
    <w:rsid w:val="00305BEA"/>
    <w:rsid w:val="00306BF1"/>
    <w:rsid w:val="003074FC"/>
    <w:rsid w:val="0031069D"/>
    <w:rsid w:val="00311509"/>
    <w:rsid w:val="003123D9"/>
    <w:rsid w:val="003124B5"/>
    <w:rsid w:val="00312A7B"/>
    <w:rsid w:val="00312DB8"/>
    <w:rsid w:val="00312DCF"/>
    <w:rsid w:val="0031352E"/>
    <w:rsid w:val="00314529"/>
    <w:rsid w:val="00314EA4"/>
    <w:rsid w:val="003155D7"/>
    <w:rsid w:val="00316223"/>
    <w:rsid w:val="00316B77"/>
    <w:rsid w:val="00316D55"/>
    <w:rsid w:val="003200CF"/>
    <w:rsid w:val="0032057E"/>
    <w:rsid w:val="003210AD"/>
    <w:rsid w:val="003226E1"/>
    <w:rsid w:val="003233E9"/>
    <w:rsid w:val="00323CF5"/>
    <w:rsid w:val="00324008"/>
    <w:rsid w:val="00325412"/>
    <w:rsid w:val="0032567F"/>
    <w:rsid w:val="003258C2"/>
    <w:rsid w:val="00325936"/>
    <w:rsid w:val="00325BB3"/>
    <w:rsid w:val="00327124"/>
    <w:rsid w:val="003310B2"/>
    <w:rsid w:val="0033129B"/>
    <w:rsid w:val="00331AA2"/>
    <w:rsid w:val="003327AF"/>
    <w:rsid w:val="00332827"/>
    <w:rsid w:val="00332EA5"/>
    <w:rsid w:val="00333165"/>
    <w:rsid w:val="00333E8F"/>
    <w:rsid w:val="00334DB4"/>
    <w:rsid w:val="00335275"/>
    <w:rsid w:val="003368C5"/>
    <w:rsid w:val="0033772E"/>
    <w:rsid w:val="00337B9F"/>
    <w:rsid w:val="0034044F"/>
    <w:rsid w:val="00340F71"/>
    <w:rsid w:val="00341AA3"/>
    <w:rsid w:val="0034314D"/>
    <w:rsid w:val="003431AA"/>
    <w:rsid w:val="00343255"/>
    <w:rsid w:val="0034372F"/>
    <w:rsid w:val="00343C5B"/>
    <w:rsid w:val="00344B6A"/>
    <w:rsid w:val="003452CE"/>
    <w:rsid w:val="00345898"/>
    <w:rsid w:val="0034713A"/>
    <w:rsid w:val="00347A2E"/>
    <w:rsid w:val="00347C33"/>
    <w:rsid w:val="00347C4E"/>
    <w:rsid w:val="00350DDF"/>
    <w:rsid w:val="00351CBC"/>
    <w:rsid w:val="003529F1"/>
    <w:rsid w:val="00352D91"/>
    <w:rsid w:val="003538E3"/>
    <w:rsid w:val="00353ED6"/>
    <w:rsid w:val="0035402D"/>
    <w:rsid w:val="003542A0"/>
    <w:rsid w:val="0035434C"/>
    <w:rsid w:val="00354B11"/>
    <w:rsid w:val="00355968"/>
    <w:rsid w:val="00355D77"/>
    <w:rsid w:val="00356201"/>
    <w:rsid w:val="003567E7"/>
    <w:rsid w:val="00357736"/>
    <w:rsid w:val="00357A78"/>
    <w:rsid w:val="00360163"/>
    <w:rsid w:val="003617B7"/>
    <w:rsid w:val="0036417C"/>
    <w:rsid w:val="003651CB"/>
    <w:rsid w:val="003659B9"/>
    <w:rsid w:val="003659DA"/>
    <w:rsid w:val="003664F8"/>
    <w:rsid w:val="00366AB5"/>
    <w:rsid w:val="00367CF2"/>
    <w:rsid w:val="00367F68"/>
    <w:rsid w:val="00370EAD"/>
    <w:rsid w:val="00370F8B"/>
    <w:rsid w:val="00371875"/>
    <w:rsid w:val="003726E3"/>
    <w:rsid w:val="0037435D"/>
    <w:rsid w:val="0037460B"/>
    <w:rsid w:val="003748C3"/>
    <w:rsid w:val="003775CB"/>
    <w:rsid w:val="00377FB3"/>
    <w:rsid w:val="003803DE"/>
    <w:rsid w:val="0038150D"/>
    <w:rsid w:val="00381578"/>
    <w:rsid w:val="0038161C"/>
    <w:rsid w:val="00381A12"/>
    <w:rsid w:val="00382EE3"/>
    <w:rsid w:val="00383BB3"/>
    <w:rsid w:val="00384011"/>
    <w:rsid w:val="00384AD4"/>
    <w:rsid w:val="00384DB8"/>
    <w:rsid w:val="00385130"/>
    <w:rsid w:val="003852E7"/>
    <w:rsid w:val="00386200"/>
    <w:rsid w:val="00386CC4"/>
    <w:rsid w:val="00386E32"/>
    <w:rsid w:val="00386F83"/>
    <w:rsid w:val="00387135"/>
    <w:rsid w:val="00387183"/>
    <w:rsid w:val="003871CC"/>
    <w:rsid w:val="00387690"/>
    <w:rsid w:val="00390062"/>
    <w:rsid w:val="00391A89"/>
    <w:rsid w:val="003922BB"/>
    <w:rsid w:val="0039248A"/>
    <w:rsid w:val="00393199"/>
    <w:rsid w:val="00394F1A"/>
    <w:rsid w:val="00395580"/>
    <w:rsid w:val="00397231"/>
    <w:rsid w:val="003A0016"/>
    <w:rsid w:val="003A0CD5"/>
    <w:rsid w:val="003A1E29"/>
    <w:rsid w:val="003A237A"/>
    <w:rsid w:val="003A42B3"/>
    <w:rsid w:val="003A45ED"/>
    <w:rsid w:val="003A49C1"/>
    <w:rsid w:val="003A7A04"/>
    <w:rsid w:val="003B0C72"/>
    <w:rsid w:val="003B0CD7"/>
    <w:rsid w:val="003B0F63"/>
    <w:rsid w:val="003B1347"/>
    <w:rsid w:val="003B17F5"/>
    <w:rsid w:val="003B3658"/>
    <w:rsid w:val="003B4AF4"/>
    <w:rsid w:val="003B56A9"/>
    <w:rsid w:val="003B5729"/>
    <w:rsid w:val="003B5A6F"/>
    <w:rsid w:val="003B5E2B"/>
    <w:rsid w:val="003B6D5D"/>
    <w:rsid w:val="003C0043"/>
    <w:rsid w:val="003C06E0"/>
    <w:rsid w:val="003C0AE2"/>
    <w:rsid w:val="003C0B4B"/>
    <w:rsid w:val="003C0D17"/>
    <w:rsid w:val="003C0D6F"/>
    <w:rsid w:val="003C1D7E"/>
    <w:rsid w:val="003C269F"/>
    <w:rsid w:val="003C2D92"/>
    <w:rsid w:val="003C35ED"/>
    <w:rsid w:val="003C4EF1"/>
    <w:rsid w:val="003C5143"/>
    <w:rsid w:val="003C514E"/>
    <w:rsid w:val="003C5EDF"/>
    <w:rsid w:val="003C630A"/>
    <w:rsid w:val="003C6F1A"/>
    <w:rsid w:val="003C7A1D"/>
    <w:rsid w:val="003D13B7"/>
    <w:rsid w:val="003D162E"/>
    <w:rsid w:val="003D179C"/>
    <w:rsid w:val="003D17C1"/>
    <w:rsid w:val="003D34C7"/>
    <w:rsid w:val="003D3997"/>
    <w:rsid w:val="003D3A24"/>
    <w:rsid w:val="003D3BD7"/>
    <w:rsid w:val="003D4101"/>
    <w:rsid w:val="003D48B6"/>
    <w:rsid w:val="003D4CD9"/>
    <w:rsid w:val="003D4D33"/>
    <w:rsid w:val="003D4D50"/>
    <w:rsid w:val="003D5832"/>
    <w:rsid w:val="003D5FFA"/>
    <w:rsid w:val="003D614E"/>
    <w:rsid w:val="003E0ADC"/>
    <w:rsid w:val="003E1160"/>
    <w:rsid w:val="003E32C4"/>
    <w:rsid w:val="003E3ACB"/>
    <w:rsid w:val="003E3D03"/>
    <w:rsid w:val="003E3F6D"/>
    <w:rsid w:val="003E4C73"/>
    <w:rsid w:val="003E659D"/>
    <w:rsid w:val="003E6E23"/>
    <w:rsid w:val="003E7F57"/>
    <w:rsid w:val="003F0BD0"/>
    <w:rsid w:val="003F200E"/>
    <w:rsid w:val="003F23C7"/>
    <w:rsid w:val="003F261D"/>
    <w:rsid w:val="003F2638"/>
    <w:rsid w:val="003F4104"/>
    <w:rsid w:val="003F4701"/>
    <w:rsid w:val="003F5787"/>
    <w:rsid w:val="003F5C22"/>
    <w:rsid w:val="003F5F22"/>
    <w:rsid w:val="003F630F"/>
    <w:rsid w:val="003F6877"/>
    <w:rsid w:val="003F75D5"/>
    <w:rsid w:val="003F77B3"/>
    <w:rsid w:val="00400349"/>
    <w:rsid w:val="00400654"/>
    <w:rsid w:val="00400D36"/>
    <w:rsid w:val="00403CB2"/>
    <w:rsid w:val="00405BE2"/>
    <w:rsid w:val="00405C3D"/>
    <w:rsid w:val="004062C4"/>
    <w:rsid w:val="004063A2"/>
    <w:rsid w:val="004063AA"/>
    <w:rsid w:val="00406481"/>
    <w:rsid w:val="00406575"/>
    <w:rsid w:val="0040697D"/>
    <w:rsid w:val="00406D82"/>
    <w:rsid w:val="0041005E"/>
    <w:rsid w:val="004109F3"/>
    <w:rsid w:val="00410B8C"/>
    <w:rsid w:val="00410CB0"/>
    <w:rsid w:val="00410F82"/>
    <w:rsid w:val="004118AB"/>
    <w:rsid w:val="0041200B"/>
    <w:rsid w:val="004128E9"/>
    <w:rsid w:val="00413640"/>
    <w:rsid w:val="0041380B"/>
    <w:rsid w:val="00413C2A"/>
    <w:rsid w:val="0041628E"/>
    <w:rsid w:val="0041719F"/>
    <w:rsid w:val="0042043A"/>
    <w:rsid w:val="00420C91"/>
    <w:rsid w:val="00420FAB"/>
    <w:rsid w:val="0042189C"/>
    <w:rsid w:val="004227DA"/>
    <w:rsid w:val="004232A8"/>
    <w:rsid w:val="00423398"/>
    <w:rsid w:val="00424FD3"/>
    <w:rsid w:val="004256DF"/>
    <w:rsid w:val="00425E01"/>
    <w:rsid w:val="00426C1D"/>
    <w:rsid w:val="004301D8"/>
    <w:rsid w:val="0043079A"/>
    <w:rsid w:val="00431B89"/>
    <w:rsid w:val="004324B1"/>
    <w:rsid w:val="004341C3"/>
    <w:rsid w:val="004343C3"/>
    <w:rsid w:val="00434B9F"/>
    <w:rsid w:val="0043514D"/>
    <w:rsid w:val="0043562F"/>
    <w:rsid w:val="00440212"/>
    <w:rsid w:val="00440D7D"/>
    <w:rsid w:val="00441FF1"/>
    <w:rsid w:val="0044215C"/>
    <w:rsid w:val="0044611F"/>
    <w:rsid w:val="00446513"/>
    <w:rsid w:val="0044661F"/>
    <w:rsid w:val="0045011F"/>
    <w:rsid w:val="00450F09"/>
    <w:rsid w:val="00451313"/>
    <w:rsid w:val="00451388"/>
    <w:rsid w:val="00451A4F"/>
    <w:rsid w:val="00451CA0"/>
    <w:rsid w:val="00453026"/>
    <w:rsid w:val="004531EA"/>
    <w:rsid w:val="0045356D"/>
    <w:rsid w:val="00453C66"/>
    <w:rsid w:val="0045417E"/>
    <w:rsid w:val="00454819"/>
    <w:rsid w:val="00454E58"/>
    <w:rsid w:val="004551E9"/>
    <w:rsid w:val="004555DB"/>
    <w:rsid w:val="00455B5E"/>
    <w:rsid w:val="00456A78"/>
    <w:rsid w:val="00456D78"/>
    <w:rsid w:val="004575A4"/>
    <w:rsid w:val="004578B8"/>
    <w:rsid w:val="00460ADF"/>
    <w:rsid w:val="00460BCB"/>
    <w:rsid w:val="00461290"/>
    <w:rsid w:val="004629B8"/>
    <w:rsid w:val="004631A2"/>
    <w:rsid w:val="00464485"/>
    <w:rsid w:val="00464677"/>
    <w:rsid w:val="0046480E"/>
    <w:rsid w:val="004661FD"/>
    <w:rsid w:val="00466299"/>
    <w:rsid w:val="004665F2"/>
    <w:rsid w:val="0046686D"/>
    <w:rsid w:val="004706BC"/>
    <w:rsid w:val="00470C29"/>
    <w:rsid w:val="004727AB"/>
    <w:rsid w:val="00472BEA"/>
    <w:rsid w:val="00472E5C"/>
    <w:rsid w:val="004739A0"/>
    <w:rsid w:val="004744A9"/>
    <w:rsid w:val="0047481F"/>
    <w:rsid w:val="00475017"/>
    <w:rsid w:val="00475953"/>
    <w:rsid w:val="00475BBB"/>
    <w:rsid w:val="0047657C"/>
    <w:rsid w:val="004766EC"/>
    <w:rsid w:val="00477DD8"/>
    <w:rsid w:val="00481007"/>
    <w:rsid w:val="004829F9"/>
    <w:rsid w:val="00483FBA"/>
    <w:rsid w:val="00485D77"/>
    <w:rsid w:val="00486A42"/>
    <w:rsid w:val="004872AA"/>
    <w:rsid w:val="00491050"/>
    <w:rsid w:val="00492A10"/>
    <w:rsid w:val="00492DFF"/>
    <w:rsid w:val="0049502B"/>
    <w:rsid w:val="0049529A"/>
    <w:rsid w:val="00495FC7"/>
    <w:rsid w:val="00496173"/>
    <w:rsid w:val="004963FB"/>
    <w:rsid w:val="004965E8"/>
    <w:rsid w:val="00496CA0"/>
    <w:rsid w:val="00496D2E"/>
    <w:rsid w:val="004972AC"/>
    <w:rsid w:val="004978BB"/>
    <w:rsid w:val="004978E4"/>
    <w:rsid w:val="00497AB0"/>
    <w:rsid w:val="00497D88"/>
    <w:rsid w:val="004A1274"/>
    <w:rsid w:val="004A2329"/>
    <w:rsid w:val="004A2E1C"/>
    <w:rsid w:val="004A36C7"/>
    <w:rsid w:val="004A3BC3"/>
    <w:rsid w:val="004A5A24"/>
    <w:rsid w:val="004A658F"/>
    <w:rsid w:val="004A6A70"/>
    <w:rsid w:val="004A6BD6"/>
    <w:rsid w:val="004A7CDE"/>
    <w:rsid w:val="004B06B5"/>
    <w:rsid w:val="004B1EE2"/>
    <w:rsid w:val="004B2187"/>
    <w:rsid w:val="004B271B"/>
    <w:rsid w:val="004B347C"/>
    <w:rsid w:val="004B48A1"/>
    <w:rsid w:val="004B5DE2"/>
    <w:rsid w:val="004B5EA2"/>
    <w:rsid w:val="004B62E6"/>
    <w:rsid w:val="004B710D"/>
    <w:rsid w:val="004B713D"/>
    <w:rsid w:val="004C02B3"/>
    <w:rsid w:val="004C04C2"/>
    <w:rsid w:val="004C0C8E"/>
    <w:rsid w:val="004C1154"/>
    <w:rsid w:val="004C1ABE"/>
    <w:rsid w:val="004C2003"/>
    <w:rsid w:val="004C3C1C"/>
    <w:rsid w:val="004C5001"/>
    <w:rsid w:val="004C5E08"/>
    <w:rsid w:val="004C61D2"/>
    <w:rsid w:val="004C6376"/>
    <w:rsid w:val="004C7020"/>
    <w:rsid w:val="004C71C0"/>
    <w:rsid w:val="004C7629"/>
    <w:rsid w:val="004D013D"/>
    <w:rsid w:val="004D064D"/>
    <w:rsid w:val="004D0825"/>
    <w:rsid w:val="004D0A4B"/>
    <w:rsid w:val="004D0C8D"/>
    <w:rsid w:val="004D0D33"/>
    <w:rsid w:val="004D1F1E"/>
    <w:rsid w:val="004D2669"/>
    <w:rsid w:val="004D2F2A"/>
    <w:rsid w:val="004D31DB"/>
    <w:rsid w:val="004D352A"/>
    <w:rsid w:val="004D39E4"/>
    <w:rsid w:val="004D3C43"/>
    <w:rsid w:val="004D46B8"/>
    <w:rsid w:val="004D4923"/>
    <w:rsid w:val="004D4EBF"/>
    <w:rsid w:val="004D5331"/>
    <w:rsid w:val="004D5BAB"/>
    <w:rsid w:val="004D5DBE"/>
    <w:rsid w:val="004D5F1B"/>
    <w:rsid w:val="004D626B"/>
    <w:rsid w:val="004D7312"/>
    <w:rsid w:val="004D7A49"/>
    <w:rsid w:val="004D7CFE"/>
    <w:rsid w:val="004D7DB4"/>
    <w:rsid w:val="004E04FD"/>
    <w:rsid w:val="004E0868"/>
    <w:rsid w:val="004E0DEB"/>
    <w:rsid w:val="004E2070"/>
    <w:rsid w:val="004E216D"/>
    <w:rsid w:val="004E3595"/>
    <w:rsid w:val="004E5408"/>
    <w:rsid w:val="004E58A3"/>
    <w:rsid w:val="004E5A0A"/>
    <w:rsid w:val="004E5D5D"/>
    <w:rsid w:val="004E5DE8"/>
    <w:rsid w:val="004E6812"/>
    <w:rsid w:val="004E795E"/>
    <w:rsid w:val="004E7FDB"/>
    <w:rsid w:val="004F00FD"/>
    <w:rsid w:val="004F0339"/>
    <w:rsid w:val="004F11D8"/>
    <w:rsid w:val="004F12E8"/>
    <w:rsid w:val="004F1F98"/>
    <w:rsid w:val="004F5DB3"/>
    <w:rsid w:val="004F6453"/>
    <w:rsid w:val="004F6F1C"/>
    <w:rsid w:val="004F705C"/>
    <w:rsid w:val="004F77F6"/>
    <w:rsid w:val="004F7807"/>
    <w:rsid w:val="00500917"/>
    <w:rsid w:val="00500A6B"/>
    <w:rsid w:val="00501096"/>
    <w:rsid w:val="005015E7"/>
    <w:rsid w:val="0050252F"/>
    <w:rsid w:val="00503798"/>
    <w:rsid w:val="00504751"/>
    <w:rsid w:val="00506298"/>
    <w:rsid w:val="005063FD"/>
    <w:rsid w:val="00506667"/>
    <w:rsid w:val="005067A1"/>
    <w:rsid w:val="0050682A"/>
    <w:rsid w:val="00510085"/>
    <w:rsid w:val="005102AA"/>
    <w:rsid w:val="00510AF9"/>
    <w:rsid w:val="00511788"/>
    <w:rsid w:val="00511BCD"/>
    <w:rsid w:val="005123BC"/>
    <w:rsid w:val="005123EF"/>
    <w:rsid w:val="00512960"/>
    <w:rsid w:val="005129D9"/>
    <w:rsid w:val="00513034"/>
    <w:rsid w:val="00513196"/>
    <w:rsid w:val="00513EEE"/>
    <w:rsid w:val="005146D3"/>
    <w:rsid w:val="00514937"/>
    <w:rsid w:val="00515499"/>
    <w:rsid w:val="005158D8"/>
    <w:rsid w:val="00517862"/>
    <w:rsid w:val="00520F49"/>
    <w:rsid w:val="00521348"/>
    <w:rsid w:val="00521B61"/>
    <w:rsid w:val="00522131"/>
    <w:rsid w:val="0052398C"/>
    <w:rsid w:val="00524324"/>
    <w:rsid w:val="00524EEF"/>
    <w:rsid w:val="00525792"/>
    <w:rsid w:val="00525A36"/>
    <w:rsid w:val="005276DA"/>
    <w:rsid w:val="005276F5"/>
    <w:rsid w:val="0053234D"/>
    <w:rsid w:val="00532E89"/>
    <w:rsid w:val="00533D7F"/>
    <w:rsid w:val="00533F63"/>
    <w:rsid w:val="00534A8B"/>
    <w:rsid w:val="00535528"/>
    <w:rsid w:val="0053619F"/>
    <w:rsid w:val="0053703C"/>
    <w:rsid w:val="0053729B"/>
    <w:rsid w:val="005377B0"/>
    <w:rsid w:val="00540080"/>
    <w:rsid w:val="00540116"/>
    <w:rsid w:val="00541B83"/>
    <w:rsid w:val="00541F18"/>
    <w:rsid w:val="0054327D"/>
    <w:rsid w:val="00543BA9"/>
    <w:rsid w:val="00544852"/>
    <w:rsid w:val="00545286"/>
    <w:rsid w:val="00545F2C"/>
    <w:rsid w:val="005466F4"/>
    <w:rsid w:val="00547707"/>
    <w:rsid w:val="00547BB3"/>
    <w:rsid w:val="00547FBA"/>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0A59"/>
    <w:rsid w:val="00560FDB"/>
    <w:rsid w:val="005620D1"/>
    <w:rsid w:val="00562873"/>
    <w:rsid w:val="00563483"/>
    <w:rsid w:val="00564057"/>
    <w:rsid w:val="00564540"/>
    <w:rsid w:val="00565EAC"/>
    <w:rsid w:val="00566EEE"/>
    <w:rsid w:val="00566F81"/>
    <w:rsid w:val="00567074"/>
    <w:rsid w:val="0057108B"/>
    <w:rsid w:val="00571E7F"/>
    <w:rsid w:val="005729A8"/>
    <w:rsid w:val="00572C9A"/>
    <w:rsid w:val="00574234"/>
    <w:rsid w:val="00574F82"/>
    <w:rsid w:val="00575EC9"/>
    <w:rsid w:val="00576317"/>
    <w:rsid w:val="0057631C"/>
    <w:rsid w:val="00576546"/>
    <w:rsid w:val="005771C3"/>
    <w:rsid w:val="0057733F"/>
    <w:rsid w:val="0057741F"/>
    <w:rsid w:val="00581D15"/>
    <w:rsid w:val="00582FE4"/>
    <w:rsid w:val="00584B15"/>
    <w:rsid w:val="00585133"/>
    <w:rsid w:val="005856CD"/>
    <w:rsid w:val="00585BEC"/>
    <w:rsid w:val="00585C0C"/>
    <w:rsid w:val="00587659"/>
    <w:rsid w:val="0058776F"/>
    <w:rsid w:val="00587883"/>
    <w:rsid w:val="00587FA8"/>
    <w:rsid w:val="005924AD"/>
    <w:rsid w:val="00592CDF"/>
    <w:rsid w:val="005930ED"/>
    <w:rsid w:val="005943B0"/>
    <w:rsid w:val="00594AFB"/>
    <w:rsid w:val="00594CCE"/>
    <w:rsid w:val="00594D80"/>
    <w:rsid w:val="00595253"/>
    <w:rsid w:val="0059621B"/>
    <w:rsid w:val="005A0349"/>
    <w:rsid w:val="005A0952"/>
    <w:rsid w:val="005A144A"/>
    <w:rsid w:val="005A1B3F"/>
    <w:rsid w:val="005A1C36"/>
    <w:rsid w:val="005A3707"/>
    <w:rsid w:val="005A5553"/>
    <w:rsid w:val="005A6705"/>
    <w:rsid w:val="005A79C3"/>
    <w:rsid w:val="005A7BCE"/>
    <w:rsid w:val="005A7E06"/>
    <w:rsid w:val="005B13E0"/>
    <w:rsid w:val="005B1407"/>
    <w:rsid w:val="005B1835"/>
    <w:rsid w:val="005B1C35"/>
    <w:rsid w:val="005B25F5"/>
    <w:rsid w:val="005B282B"/>
    <w:rsid w:val="005B410B"/>
    <w:rsid w:val="005B423F"/>
    <w:rsid w:val="005B46DA"/>
    <w:rsid w:val="005B5137"/>
    <w:rsid w:val="005B5D0E"/>
    <w:rsid w:val="005B7EEA"/>
    <w:rsid w:val="005C0EFA"/>
    <w:rsid w:val="005C278A"/>
    <w:rsid w:val="005C2F98"/>
    <w:rsid w:val="005C41B7"/>
    <w:rsid w:val="005C4AE4"/>
    <w:rsid w:val="005C74FF"/>
    <w:rsid w:val="005C7960"/>
    <w:rsid w:val="005D0B75"/>
    <w:rsid w:val="005D1036"/>
    <w:rsid w:val="005D1454"/>
    <w:rsid w:val="005D21DC"/>
    <w:rsid w:val="005D2FB3"/>
    <w:rsid w:val="005D3930"/>
    <w:rsid w:val="005D42A4"/>
    <w:rsid w:val="005D4DED"/>
    <w:rsid w:val="005D5785"/>
    <w:rsid w:val="005D5C54"/>
    <w:rsid w:val="005E01DE"/>
    <w:rsid w:val="005E0BEF"/>
    <w:rsid w:val="005E1BA2"/>
    <w:rsid w:val="005E2BDC"/>
    <w:rsid w:val="005E3EC2"/>
    <w:rsid w:val="005E443A"/>
    <w:rsid w:val="005E4540"/>
    <w:rsid w:val="005E4F6D"/>
    <w:rsid w:val="005E5780"/>
    <w:rsid w:val="005E6316"/>
    <w:rsid w:val="005E6456"/>
    <w:rsid w:val="005E667F"/>
    <w:rsid w:val="005E67CF"/>
    <w:rsid w:val="005E69DA"/>
    <w:rsid w:val="005E7A1B"/>
    <w:rsid w:val="005E7B02"/>
    <w:rsid w:val="005E7B28"/>
    <w:rsid w:val="005E7DA6"/>
    <w:rsid w:val="005F03D0"/>
    <w:rsid w:val="005F1549"/>
    <w:rsid w:val="005F182A"/>
    <w:rsid w:val="005F2CD8"/>
    <w:rsid w:val="005F3AD6"/>
    <w:rsid w:val="005F4036"/>
    <w:rsid w:val="005F490A"/>
    <w:rsid w:val="005F5489"/>
    <w:rsid w:val="005F565C"/>
    <w:rsid w:val="005F57E6"/>
    <w:rsid w:val="005F63EE"/>
    <w:rsid w:val="005F6A45"/>
    <w:rsid w:val="005F6AB8"/>
    <w:rsid w:val="005F6C10"/>
    <w:rsid w:val="005F6D6E"/>
    <w:rsid w:val="005F730A"/>
    <w:rsid w:val="005F7476"/>
    <w:rsid w:val="00600549"/>
    <w:rsid w:val="006013CA"/>
    <w:rsid w:val="006013F8"/>
    <w:rsid w:val="00601AD3"/>
    <w:rsid w:val="00601C5E"/>
    <w:rsid w:val="006022CD"/>
    <w:rsid w:val="006025E3"/>
    <w:rsid w:val="00602F1C"/>
    <w:rsid w:val="00603361"/>
    <w:rsid w:val="006039F4"/>
    <w:rsid w:val="00606A7B"/>
    <w:rsid w:val="00606CC6"/>
    <w:rsid w:val="00607B93"/>
    <w:rsid w:val="00610305"/>
    <w:rsid w:val="00612433"/>
    <w:rsid w:val="00613236"/>
    <w:rsid w:val="0061325A"/>
    <w:rsid w:val="006146E4"/>
    <w:rsid w:val="00614CBC"/>
    <w:rsid w:val="00614CE8"/>
    <w:rsid w:val="00614E5F"/>
    <w:rsid w:val="00615368"/>
    <w:rsid w:val="0061543B"/>
    <w:rsid w:val="00615878"/>
    <w:rsid w:val="00616305"/>
    <w:rsid w:val="006174FE"/>
    <w:rsid w:val="00621929"/>
    <w:rsid w:val="00622142"/>
    <w:rsid w:val="006222A5"/>
    <w:rsid w:val="00622C7F"/>
    <w:rsid w:val="0062388B"/>
    <w:rsid w:val="00623B31"/>
    <w:rsid w:val="00623FBC"/>
    <w:rsid w:val="006264C0"/>
    <w:rsid w:val="006272E9"/>
    <w:rsid w:val="00630438"/>
    <w:rsid w:val="00631696"/>
    <w:rsid w:val="00631FDE"/>
    <w:rsid w:val="006325AB"/>
    <w:rsid w:val="006341C0"/>
    <w:rsid w:val="00634DA5"/>
    <w:rsid w:val="0063641B"/>
    <w:rsid w:val="00636EEE"/>
    <w:rsid w:val="00637420"/>
    <w:rsid w:val="0063761E"/>
    <w:rsid w:val="006376B0"/>
    <w:rsid w:val="006377EA"/>
    <w:rsid w:val="00637B2A"/>
    <w:rsid w:val="00637E26"/>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51D3"/>
    <w:rsid w:val="00655CA9"/>
    <w:rsid w:val="0065608A"/>
    <w:rsid w:val="006576FC"/>
    <w:rsid w:val="00660460"/>
    <w:rsid w:val="00660CDD"/>
    <w:rsid w:val="0066120A"/>
    <w:rsid w:val="006629E6"/>
    <w:rsid w:val="00663041"/>
    <w:rsid w:val="0066338B"/>
    <w:rsid w:val="00663EEA"/>
    <w:rsid w:val="006651AB"/>
    <w:rsid w:val="0066590C"/>
    <w:rsid w:val="00665B92"/>
    <w:rsid w:val="006666E9"/>
    <w:rsid w:val="00666B57"/>
    <w:rsid w:val="006679F1"/>
    <w:rsid w:val="00667A5B"/>
    <w:rsid w:val="00670C90"/>
    <w:rsid w:val="00670CAF"/>
    <w:rsid w:val="006741E1"/>
    <w:rsid w:val="00674E9C"/>
    <w:rsid w:val="00675940"/>
    <w:rsid w:val="00676BB3"/>
    <w:rsid w:val="00676EF7"/>
    <w:rsid w:val="0067719D"/>
    <w:rsid w:val="00677D6B"/>
    <w:rsid w:val="00680A51"/>
    <w:rsid w:val="00681173"/>
    <w:rsid w:val="00681453"/>
    <w:rsid w:val="00682BD4"/>
    <w:rsid w:val="00683235"/>
    <w:rsid w:val="0068331C"/>
    <w:rsid w:val="00684405"/>
    <w:rsid w:val="006844F6"/>
    <w:rsid w:val="00684DED"/>
    <w:rsid w:val="00684F5D"/>
    <w:rsid w:val="006853A3"/>
    <w:rsid w:val="0068588A"/>
    <w:rsid w:val="006864C1"/>
    <w:rsid w:val="00686850"/>
    <w:rsid w:val="00686B0B"/>
    <w:rsid w:val="00686C9B"/>
    <w:rsid w:val="00687672"/>
    <w:rsid w:val="00687A29"/>
    <w:rsid w:val="00687CEF"/>
    <w:rsid w:val="006912C9"/>
    <w:rsid w:val="006919DB"/>
    <w:rsid w:val="006927D0"/>
    <w:rsid w:val="006944F4"/>
    <w:rsid w:val="00695507"/>
    <w:rsid w:val="00695E6D"/>
    <w:rsid w:val="00695ED0"/>
    <w:rsid w:val="006972FE"/>
    <w:rsid w:val="006A056C"/>
    <w:rsid w:val="006A17C9"/>
    <w:rsid w:val="006A1EDB"/>
    <w:rsid w:val="006A2FA8"/>
    <w:rsid w:val="006A3E31"/>
    <w:rsid w:val="006A3F22"/>
    <w:rsid w:val="006A5425"/>
    <w:rsid w:val="006A5C68"/>
    <w:rsid w:val="006A63AF"/>
    <w:rsid w:val="006A6790"/>
    <w:rsid w:val="006A6860"/>
    <w:rsid w:val="006B0AFD"/>
    <w:rsid w:val="006B1691"/>
    <w:rsid w:val="006B1EDB"/>
    <w:rsid w:val="006B2459"/>
    <w:rsid w:val="006B2C40"/>
    <w:rsid w:val="006B2FD6"/>
    <w:rsid w:val="006B3223"/>
    <w:rsid w:val="006B32FE"/>
    <w:rsid w:val="006B3DAB"/>
    <w:rsid w:val="006B4372"/>
    <w:rsid w:val="006B5D80"/>
    <w:rsid w:val="006B609D"/>
    <w:rsid w:val="006B61FC"/>
    <w:rsid w:val="006B79A4"/>
    <w:rsid w:val="006C0DB3"/>
    <w:rsid w:val="006C1EE6"/>
    <w:rsid w:val="006C23B9"/>
    <w:rsid w:val="006C293A"/>
    <w:rsid w:val="006C297F"/>
    <w:rsid w:val="006C2A87"/>
    <w:rsid w:val="006C2ADA"/>
    <w:rsid w:val="006C3509"/>
    <w:rsid w:val="006C4282"/>
    <w:rsid w:val="006C4360"/>
    <w:rsid w:val="006C549A"/>
    <w:rsid w:val="006C55BB"/>
    <w:rsid w:val="006C6312"/>
    <w:rsid w:val="006C7776"/>
    <w:rsid w:val="006D001A"/>
    <w:rsid w:val="006D196E"/>
    <w:rsid w:val="006D2D82"/>
    <w:rsid w:val="006D2EA0"/>
    <w:rsid w:val="006D3D5B"/>
    <w:rsid w:val="006D4EBF"/>
    <w:rsid w:val="006D532D"/>
    <w:rsid w:val="006D5730"/>
    <w:rsid w:val="006D5A4A"/>
    <w:rsid w:val="006D5C66"/>
    <w:rsid w:val="006D6146"/>
    <w:rsid w:val="006D67F4"/>
    <w:rsid w:val="006E0C9A"/>
    <w:rsid w:val="006E0C9B"/>
    <w:rsid w:val="006E101E"/>
    <w:rsid w:val="006E10EB"/>
    <w:rsid w:val="006E26DE"/>
    <w:rsid w:val="006E3ABE"/>
    <w:rsid w:val="006E5838"/>
    <w:rsid w:val="006E6752"/>
    <w:rsid w:val="006F047F"/>
    <w:rsid w:val="006F2D68"/>
    <w:rsid w:val="006F3A73"/>
    <w:rsid w:val="006F43AB"/>
    <w:rsid w:val="006F534E"/>
    <w:rsid w:val="006F61E4"/>
    <w:rsid w:val="006F6B57"/>
    <w:rsid w:val="007002EC"/>
    <w:rsid w:val="00700F73"/>
    <w:rsid w:val="007012D5"/>
    <w:rsid w:val="0070188D"/>
    <w:rsid w:val="0070363B"/>
    <w:rsid w:val="00704AB0"/>
    <w:rsid w:val="007059CA"/>
    <w:rsid w:val="00706629"/>
    <w:rsid w:val="00710691"/>
    <w:rsid w:val="00711507"/>
    <w:rsid w:val="00712691"/>
    <w:rsid w:val="007134BF"/>
    <w:rsid w:val="007136BD"/>
    <w:rsid w:val="0071468F"/>
    <w:rsid w:val="00714BB1"/>
    <w:rsid w:val="00714F73"/>
    <w:rsid w:val="00715BAF"/>
    <w:rsid w:val="00716018"/>
    <w:rsid w:val="0071625A"/>
    <w:rsid w:val="00716A84"/>
    <w:rsid w:val="00716B58"/>
    <w:rsid w:val="00717B23"/>
    <w:rsid w:val="007205FA"/>
    <w:rsid w:val="00721EA6"/>
    <w:rsid w:val="00722E86"/>
    <w:rsid w:val="00723718"/>
    <w:rsid w:val="00723ADA"/>
    <w:rsid w:val="00723ED2"/>
    <w:rsid w:val="007247AC"/>
    <w:rsid w:val="00725917"/>
    <w:rsid w:val="00725AC1"/>
    <w:rsid w:val="00726116"/>
    <w:rsid w:val="00726203"/>
    <w:rsid w:val="007266BA"/>
    <w:rsid w:val="00726907"/>
    <w:rsid w:val="007269AA"/>
    <w:rsid w:val="00726E47"/>
    <w:rsid w:val="00726F63"/>
    <w:rsid w:val="0072745A"/>
    <w:rsid w:val="0072764B"/>
    <w:rsid w:val="007302EA"/>
    <w:rsid w:val="007307A4"/>
    <w:rsid w:val="00731763"/>
    <w:rsid w:val="0073177C"/>
    <w:rsid w:val="00731F67"/>
    <w:rsid w:val="0073212D"/>
    <w:rsid w:val="007327E4"/>
    <w:rsid w:val="00732AC9"/>
    <w:rsid w:val="00736683"/>
    <w:rsid w:val="00737B20"/>
    <w:rsid w:val="00740D32"/>
    <w:rsid w:val="007412C7"/>
    <w:rsid w:val="00742AA4"/>
    <w:rsid w:val="00742C51"/>
    <w:rsid w:val="007437DA"/>
    <w:rsid w:val="00743B1D"/>
    <w:rsid w:val="00744907"/>
    <w:rsid w:val="00744BB8"/>
    <w:rsid w:val="00744D5C"/>
    <w:rsid w:val="00744F29"/>
    <w:rsid w:val="00744FBF"/>
    <w:rsid w:val="00745492"/>
    <w:rsid w:val="00746D83"/>
    <w:rsid w:val="00750430"/>
    <w:rsid w:val="0075110B"/>
    <w:rsid w:val="007519AE"/>
    <w:rsid w:val="007528E9"/>
    <w:rsid w:val="00752DC3"/>
    <w:rsid w:val="00753CC2"/>
    <w:rsid w:val="0075513D"/>
    <w:rsid w:val="00756219"/>
    <w:rsid w:val="00760842"/>
    <w:rsid w:val="00761ED0"/>
    <w:rsid w:val="007620C1"/>
    <w:rsid w:val="007625F3"/>
    <w:rsid w:val="00762D16"/>
    <w:rsid w:val="007656A7"/>
    <w:rsid w:val="00765C6B"/>
    <w:rsid w:val="00767094"/>
    <w:rsid w:val="00767095"/>
    <w:rsid w:val="00767D5B"/>
    <w:rsid w:val="007714AA"/>
    <w:rsid w:val="00771747"/>
    <w:rsid w:val="00771763"/>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28FF"/>
    <w:rsid w:val="00782919"/>
    <w:rsid w:val="007855F9"/>
    <w:rsid w:val="00786160"/>
    <w:rsid w:val="007862F1"/>
    <w:rsid w:val="00786E38"/>
    <w:rsid w:val="00790550"/>
    <w:rsid w:val="007906C8"/>
    <w:rsid w:val="00791C78"/>
    <w:rsid w:val="0079265B"/>
    <w:rsid w:val="00792E96"/>
    <w:rsid w:val="007932C2"/>
    <w:rsid w:val="007936EC"/>
    <w:rsid w:val="00793C7A"/>
    <w:rsid w:val="00793E92"/>
    <w:rsid w:val="00794F3D"/>
    <w:rsid w:val="00795481"/>
    <w:rsid w:val="00795539"/>
    <w:rsid w:val="00795557"/>
    <w:rsid w:val="00796232"/>
    <w:rsid w:val="007972BB"/>
    <w:rsid w:val="00797CC7"/>
    <w:rsid w:val="007A0715"/>
    <w:rsid w:val="007A165E"/>
    <w:rsid w:val="007A1C3D"/>
    <w:rsid w:val="007A291D"/>
    <w:rsid w:val="007A2C8A"/>
    <w:rsid w:val="007A3717"/>
    <w:rsid w:val="007A3D7B"/>
    <w:rsid w:val="007A3E1E"/>
    <w:rsid w:val="007A5EBA"/>
    <w:rsid w:val="007A6463"/>
    <w:rsid w:val="007A6B76"/>
    <w:rsid w:val="007A7EB9"/>
    <w:rsid w:val="007B01CA"/>
    <w:rsid w:val="007B1269"/>
    <w:rsid w:val="007B168E"/>
    <w:rsid w:val="007B2508"/>
    <w:rsid w:val="007B35B8"/>
    <w:rsid w:val="007B45A9"/>
    <w:rsid w:val="007B5050"/>
    <w:rsid w:val="007B51C5"/>
    <w:rsid w:val="007B64AE"/>
    <w:rsid w:val="007B6AEA"/>
    <w:rsid w:val="007B6DFE"/>
    <w:rsid w:val="007B78DB"/>
    <w:rsid w:val="007C04B3"/>
    <w:rsid w:val="007C1610"/>
    <w:rsid w:val="007C2013"/>
    <w:rsid w:val="007C2D23"/>
    <w:rsid w:val="007C3FBA"/>
    <w:rsid w:val="007C57AF"/>
    <w:rsid w:val="007C6571"/>
    <w:rsid w:val="007C6662"/>
    <w:rsid w:val="007C70C8"/>
    <w:rsid w:val="007D02C3"/>
    <w:rsid w:val="007D0D3C"/>
    <w:rsid w:val="007D141F"/>
    <w:rsid w:val="007D377C"/>
    <w:rsid w:val="007D5650"/>
    <w:rsid w:val="007D5DD8"/>
    <w:rsid w:val="007D5E7B"/>
    <w:rsid w:val="007D6DF1"/>
    <w:rsid w:val="007D76CC"/>
    <w:rsid w:val="007E0281"/>
    <w:rsid w:val="007E18EC"/>
    <w:rsid w:val="007E2146"/>
    <w:rsid w:val="007E3E3C"/>
    <w:rsid w:val="007E4614"/>
    <w:rsid w:val="007E4887"/>
    <w:rsid w:val="007E4902"/>
    <w:rsid w:val="007E591C"/>
    <w:rsid w:val="007E5A84"/>
    <w:rsid w:val="007E5D45"/>
    <w:rsid w:val="007E61F7"/>
    <w:rsid w:val="007E6A38"/>
    <w:rsid w:val="007E7136"/>
    <w:rsid w:val="007E713A"/>
    <w:rsid w:val="007E727C"/>
    <w:rsid w:val="007E73F1"/>
    <w:rsid w:val="007E7DF4"/>
    <w:rsid w:val="007F09DB"/>
    <w:rsid w:val="007F0D80"/>
    <w:rsid w:val="007F18A0"/>
    <w:rsid w:val="007F25AE"/>
    <w:rsid w:val="007F26ED"/>
    <w:rsid w:val="007F2E4E"/>
    <w:rsid w:val="007F4D57"/>
    <w:rsid w:val="007F4FD3"/>
    <w:rsid w:val="007F56D2"/>
    <w:rsid w:val="007F597C"/>
    <w:rsid w:val="007F6078"/>
    <w:rsid w:val="007F6525"/>
    <w:rsid w:val="007F669F"/>
    <w:rsid w:val="007F71DA"/>
    <w:rsid w:val="00800C23"/>
    <w:rsid w:val="00801F52"/>
    <w:rsid w:val="00802281"/>
    <w:rsid w:val="00804649"/>
    <w:rsid w:val="00805005"/>
    <w:rsid w:val="0080554E"/>
    <w:rsid w:val="0080556E"/>
    <w:rsid w:val="0080659D"/>
    <w:rsid w:val="0080690D"/>
    <w:rsid w:val="00807FD7"/>
    <w:rsid w:val="008104AD"/>
    <w:rsid w:val="00810BC4"/>
    <w:rsid w:val="00812921"/>
    <w:rsid w:val="0081475A"/>
    <w:rsid w:val="008149EF"/>
    <w:rsid w:val="0081574A"/>
    <w:rsid w:val="00816061"/>
    <w:rsid w:val="008165B7"/>
    <w:rsid w:val="00817FFB"/>
    <w:rsid w:val="008204AD"/>
    <w:rsid w:val="00821770"/>
    <w:rsid w:val="00822E33"/>
    <w:rsid w:val="008230AC"/>
    <w:rsid w:val="00823198"/>
    <w:rsid w:val="00823487"/>
    <w:rsid w:val="008240B1"/>
    <w:rsid w:val="00824AA1"/>
    <w:rsid w:val="008254B7"/>
    <w:rsid w:val="00825635"/>
    <w:rsid w:val="00825852"/>
    <w:rsid w:val="00825EE5"/>
    <w:rsid w:val="008268DC"/>
    <w:rsid w:val="00827070"/>
    <w:rsid w:val="008306FC"/>
    <w:rsid w:val="00831047"/>
    <w:rsid w:val="00831A77"/>
    <w:rsid w:val="0083374B"/>
    <w:rsid w:val="008342FC"/>
    <w:rsid w:val="00834923"/>
    <w:rsid w:val="0083507A"/>
    <w:rsid w:val="00835578"/>
    <w:rsid w:val="00835785"/>
    <w:rsid w:val="00835D83"/>
    <w:rsid w:val="00835D88"/>
    <w:rsid w:val="00836995"/>
    <w:rsid w:val="008370CF"/>
    <w:rsid w:val="008404D7"/>
    <w:rsid w:val="00842416"/>
    <w:rsid w:val="00842DB6"/>
    <w:rsid w:val="00842FEF"/>
    <w:rsid w:val="008434FD"/>
    <w:rsid w:val="00843B43"/>
    <w:rsid w:val="008440F3"/>
    <w:rsid w:val="00845857"/>
    <w:rsid w:val="008467ED"/>
    <w:rsid w:val="00846B8C"/>
    <w:rsid w:val="00850018"/>
    <w:rsid w:val="0085117B"/>
    <w:rsid w:val="00851290"/>
    <w:rsid w:val="008542A9"/>
    <w:rsid w:val="008545D4"/>
    <w:rsid w:val="008546E9"/>
    <w:rsid w:val="00854AE1"/>
    <w:rsid w:val="0085571F"/>
    <w:rsid w:val="00855891"/>
    <w:rsid w:val="00855FF4"/>
    <w:rsid w:val="008567F6"/>
    <w:rsid w:val="00856EFE"/>
    <w:rsid w:val="00857330"/>
    <w:rsid w:val="00857736"/>
    <w:rsid w:val="00861114"/>
    <w:rsid w:val="0086169A"/>
    <w:rsid w:val="008618DB"/>
    <w:rsid w:val="00862436"/>
    <w:rsid w:val="0086268C"/>
    <w:rsid w:val="00864425"/>
    <w:rsid w:val="00864EE7"/>
    <w:rsid w:val="00865184"/>
    <w:rsid w:val="00865386"/>
    <w:rsid w:val="0086722D"/>
    <w:rsid w:val="00867E8F"/>
    <w:rsid w:val="00867F1D"/>
    <w:rsid w:val="00871731"/>
    <w:rsid w:val="00871AC1"/>
    <w:rsid w:val="008720B9"/>
    <w:rsid w:val="00872591"/>
    <w:rsid w:val="008732CC"/>
    <w:rsid w:val="00873E2D"/>
    <w:rsid w:val="00876CDF"/>
    <w:rsid w:val="00877C68"/>
    <w:rsid w:val="00877CCB"/>
    <w:rsid w:val="008803DC"/>
    <w:rsid w:val="0088098E"/>
    <w:rsid w:val="00881ABA"/>
    <w:rsid w:val="00883AA1"/>
    <w:rsid w:val="00886098"/>
    <w:rsid w:val="00887813"/>
    <w:rsid w:val="0089071B"/>
    <w:rsid w:val="0089102B"/>
    <w:rsid w:val="008912F1"/>
    <w:rsid w:val="00891713"/>
    <w:rsid w:val="00891BBD"/>
    <w:rsid w:val="008929D8"/>
    <w:rsid w:val="00892B21"/>
    <w:rsid w:val="0089313D"/>
    <w:rsid w:val="0089330F"/>
    <w:rsid w:val="008936BF"/>
    <w:rsid w:val="008941C1"/>
    <w:rsid w:val="00894361"/>
    <w:rsid w:val="0089471A"/>
    <w:rsid w:val="00894887"/>
    <w:rsid w:val="00896BCC"/>
    <w:rsid w:val="00897E2D"/>
    <w:rsid w:val="008A0C2D"/>
    <w:rsid w:val="008A13C4"/>
    <w:rsid w:val="008A20C0"/>
    <w:rsid w:val="008A2D64"/>
    <w:rsid w:val="008A37CE"/>
    <w:rsid w:val="008A4B83"/>
    <w:rsid w:val="008A51C7"/>
    <w:rsid w:val="008A52B9"/>
    <w:rsid w:val="008A5F11"/>
    <w:rsid w:val="008A6565"/>
    <w:rsid w:val="008A69D6"/>
    <w:rsid w:val="008A6DEE"/>
    <w:rsid w:val="008A7478"/>
    <w:rsid w:val="008A76B0"/>
    <w:rsid w:val="008B09B5"/>
    <w:rsid w:val="008B124F"/>
    <w:rsid w:val="008B1B36"/>
    <w:rsid w:val="008B2A8D"/>
    <w:rsid w:val="008B2B6B"/>
    <w:rsid w:val="008B3911"/>
    <w:rsid w:val="008B42F6"/>
    <w:rsid w:val="008B4BC8"/>
    <w:rsid w:val="008B5756"/>
    <w:rsid w:val="008B594E"/>
    <w:rsid w:val="008B787D"/>
    <w:rsid w:val="008B788B"/>
    <w:rsid w:val="008B7BF4"/>
    <w:rsid w:val="008C0124"/>
    <w:rsid w:val="008C0D27"/>
    <w:rsid w:val="008C1635"/>
    <w:rsid w:val="008C18E0"/>
    <w:rsid w:val="008C3645"/>
    <w:rsid w:val="008C42C1"/>
    <w:rsid w:val="008C4B59"/>
    <w:rsid w:val="008C4FA6"/>
    <w:rsid w:val="008C553D"/>
    <w:rsid w:val="008C5991"/>
    <w:rsid w:val="008C6455"/>
    <w:rsid w:val="008C7692"/>
    <w:rsid w:val="008C7F49"/>
    <w:rsid w:val="008D0962"/>
    <w:rsid w:val="008D0E4F"/>
    <w:rsid w:val="008D0F6B"/>
    <w:rsid w:val="008D1AA2"/>
    <w:rsid w:val="008D3B7B"/>
    <w:rsid w:val="008D50D3"/>
    <w:rsid w:val="008D79D3"/>
    <w:rsid w:val="008E0B93"/>
    <w:rsid w:val="008E166D"/>
    <w:rsid w:val="008E1691"/>
    <w:rsid w:val="008E1A51"/>
    <w:rsid w:val="008E2613"/>
    <w:rsid w:val="008E29AD"/>
    <w:rsid w:val="008E2AA0"/>
    <w:rsid w:val="008E2CB5"/>
    <w:rsid w:val="008E33E7"/>
    <w:rsid w:val="008E3B72"/>
    <w:rsid w:val="008F03F2"/>
    <w:rsid w:val="008F0BD0"/>
    <w:rsid w:val="008F1816"/>
    <w:rsid w:val="008F2AC7"/>
    <w:rsid w:val="008F2C09"/>
    <w:rsid w:val="008F45C4"/>
    <w:rsid w:val="008F4D65"/>
    <w:rsid w:val="008F5BB3"/>
    <w:rsid w:val="008F633E"/>
    <w:rsid w:val="008F6AC6"/>
    <w:rsid w:val="008F6EE8"/>
    <w:rsid w:val="008F75CB"/>
    <w:rsid w:val="009006B7"/>
    <w:rsid w:val="00900700"/>
    <w:rsid w:val="00901532"/>
    <w:rsid w:val="00901E0F"/>
    <w:rsid w:val="0090289C"/>
    <w:rsid w:val="00902A34"/>
    <w:rsid w:val="00902B88"/>
    <w:rsid w:val="00904A54"/>
    <w:rsid w:val="00905C5C"/>
    <w:rsid w:val="009062A8"/>
    <w:rsid w:val="009064A2"/>
    <w:rsid w:val="009122CB"/>
    <w:rsid w:val="0091278D"/>
    <w:rsid w:val="00912F97"/>
    <w:rsid w:val="00913A77"/>
    <w:rsid w:val="00913F3B"/>
    <w:rsid w:val="00914425"/>
    <w:rsid w:val="009144DF"/>
    <w:rsid w:val="00914C47"/>
    <w:rsid w:val="00914F6F"/>
    <w:rsid w:val="00915C89"/>
    <w:rsid w:val="00916658"/>
    <w:rsid w:val="009173C4"/>
    <w:rsid w:val="00917E83"/>
    <w:rsid w:val="00917E9E"/>
    <w:rsid w:val="00921597"/>
    <w:rsid w:val="00921D2E"/>
    <w:rsid w:val="00921FEE"/>
    <w:rsid w:val="009226B3"/>
    <w:rsid w:val="00922822"/>
    <w:rsid w:val="00922963"/>
    <w:rsid w:val="009232BA"/>
    <w:rsid w:val="009237B4"/>
    <w:rsid w:val="009264DE"/>
    <w:rsid w:val="00926A49"/>
    <w:rsid w:val="00930504"/>
    <w:rsid w:val="00930B14"/>
    <w:rsid w:val="00930C4F"/>
    <w:rsid w:val="009319E0"/>
    <w:rsid w:val="00931D0F"/>
    <w:rsid w:val="00931ED6"/>
    <w:rsid w:val="00931F3A"/>
    <w:rsid w:val="009327BA"/>
    <w:rsid w:val="00932A2A"/>
    <w:rsid w:val="00932E7D"/>
    <w:rsid w:val="00933F66"/>
    <w:rsid w:val="00934294"/>
    <w:rsid w:val="009346B8"/>
    <w:rsid w:val="009350F9"/>
    <w:rsid w:val="009356B1"/>
    <w:rsid w:val="009359E6"/>
    <w:rsid w:val="009367D0"/>
    <w:rsid w:val="00937297"/>
    <w:rsid w:val="00940FFF"/>
    <w:rsid w:val="00941C07"/>
    <w:rsid w:val="0094278C"/>
    <w:rsid w:val="00942FF4"/>
    <w:rsid w:val="0094338B"/>
    <w:rsid w:val="00943A5E"/>
    <w:rsid w:val="00945945"/>
    <w:rsid w:val="00945CE4"/>
    <w:rsid w:val="009463A5"/>
    <w:rsid w:val="009464FB"/>
    <w:rsid w:val="0094655D"/>
    <w:rsid w:val="009468EE"/>
    <w:rsid w:val="00946FE4"/>
    <w:rsid w:val="00947140"/>
    <w:rsid w:val="0094749C"/>
    <w:rsid w:val="00947526"/>
    <w:rsid w:val="009475F8"/>
    <w:rsid w:val="00947DEE"/>
    <w:rsid w:val="0095050E"/>
    <w:rsid w:val="009522B3"/>
    <w:rsid w:val="00952738"/>
    <w:rsid w:val="00952760"/>
    <w:rsid w:val="009539E5"/>
    <w:rsid w:val="00955F60"/>
    <w:rsid w:val="00956032"/>
    <w:rsid w:val="009565F4"/>
    <w:rsid w:val="009572CF"/>
    <w:rsid w:val="00957838"/>
    <w:rsid w:val="009579E7"/>
    <w:rsid w:val="0096174C"/>
    <w:rsid w:val="00961F27"/>
    <w:rsid w:val="00963D55"/>
    <w:rsid w:val="00963F95"/>
    <w:rsid w:val="00967891"/>
    <w:rsid w:val="00970270"/>
    <w:rsid w:val="00970DDF"/>
    <w:rsid w:val="00971134"/>
    <w:rsid w:val="00971491"/>
    <w:rsid w:val="00974403"/>
    <w:rsid w:val="00974E7E"/>
    <w:rsid w:val="009752D5"/>
    <w:rsid w:val="00975AAF"/>
    <w:rsid w:val="00977777"/>
    <w:rsid w:val="009778CA"/>
    <w:rsid w:val="00981350"/>
    <w:rsid w:val="009815CE"/>
    <w:rsid w:val="00981BC3"/>
    <w:rsid w:val="00982AA4"/>
    <w:rsid w:val="00984E93"/>
    <w:rsid w:val="00984F86"/>
    <w:rsid w:val="00986A96"/>
    <w:rsid w:val="009902E0"/>
    <w:rsid w:val="009903A7"/>
    <w:rsid w:val="009911A1"/>
    <w:rsid w:val="00992061"/>
    <w:rsid w:val="00993334"/>
    <w:rsid w:val="00994515"/>
    <w:rsid w:val="00994649"/>
    <w:rsid w:val="00996696"/>
    <w:rsid w:val="0099698D"/>
    <w:rsid w:val="00997683"/>
    <w:rsid w:val="009A0879"/>
    <w:rsid w:val="009A1755"/>
    <w:rsid w:val="009A2036"/>
    <w:rsid w:val="009A28E2"/>
    <w:rsid w:val="009A2A00"/>
    <w:rsid w:val="009A3C3D"/>
    <w:rsid w:val="009A407A"/>
    <w:rsid w:val="009A45F9"/>
    <w:rsid w:val="009A5678"/>
    <w:rsid w:val="009A5868"/>
    <w:rsid w:val="009A64F8"/>
    <w:rsid w:val="009A6C2B"/>
    <w:rsid w:val="009A774A"/>
    <w:rsid w:val="009A7BFF"/>
    <w:rsid w:val="009A7F75"/>
    <w:rsid w:val="009B0006"/>
    <w:rsid w:val="009B06FE"/>
    <w:rsid w:val="009B16B4"/>
    <w:rsid w:val="009B2E77"/>
    <w:rsid w:val="009B304B"/>
    <w:rsid w:val="009B32B9"/>
    <w:rsid w:val="009B4292"/>
    <w:rsid w:val="009B4950"/>
    <w:rsid w:val="009B4B37"/>
    <w:rsid w:val="009B57F4"/>
    <w:rsid w:val="009B580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32B1"/>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3FB7"/>
    <w:rsid w:val="009E552A"/>
    <w:rsid w:val="009E6B0A"/>
    <w:rsid w:val="009E6DA0"/>
    <w:rsid w:val="009E78A3"/>
    <w:rsid w:val="009F03EF"/>
    <w:rsid w:val="009F06FA"/>
    <w:rsid w:val="009F1436"/>
    <w:rsid w:val="009F159E"/>
    <w:rsid w:val="009F2838"/>
    <w:rsid w:val="009F37BC"/>
    <w:rsid w:val="009F3AC6"/>
    <w:rsid w:val="009F4268"/>
    <w:rsid w:val="009F4D4B"/>
    <w:rsid w:val="009F6043"/>
    <w:rsid w:val="009F7013"/>
    <w:rsid w:val="009F7694"/>
    <w:rsid w:val="009F77A2"/>
    <w:rsid w:val="00A012B8"/>
    <w:rsid w:val="00A02AFB"/>
    <w:rsid w:val="00A030EF"/>
    <w:rsid w:val="00A038D4"/>
    <w:rsid w:val="00A04398"/>
    <w:rsid w:val="00A044FC"/>
    <w:rsid w:val="00A04720"/>
    <w:rsid w:val="00A07833"/>
    <w:rsid w:val="00A10932"/>
    <w:rsid w:val="00A11196"/>
    <w:rsid w:val="00A12051"/>
    <w:rsid w:val="00A13381"/>
    <w:rsid w:val="00A13479"/>
    <w:rsid w:val="00A14091"/>
    <w:rsid w:val="00A15672"/>
    <w:rsid w:val="00A15AE8"/>
    <w:rsid w:val="00A1659B"/>
    <w:rsid w:val="00A203F7"/>
    <w:rsid w:val="00A21FC5"/>
    <w:rsid w:val="00A22CC2"/>
    <w:rsid w:val="00A22DFE"/>
    <w:rsid w:val="00A233E7"/>
    <w:rsid w:val="00A23651"/>
    <w:rsid w:val="00A23AAB"/>
    <w:rsid w:val="00A23D9C"/>
    <w:rsid w:val="00A242E6"/>
    <w:rsid w:val="00A24D41"/>
    <w:rsid w:val="00A24F90"/>
    <w:rsid w:val="00A266F2"/>
    <w:rsid w:val="00A26DA0"/>
    <w:rsid w:val="00A27601"/>
    <w:rsid w:val="00A31DFA"/>
    <w:rsid w:val="00A3248F"/>
    <w:rsid w:val="00A340BD"/>
    <w:rsid w:val="00A347BE"/>
    <w:rsid w:val="00A34BF2"/>
    <w:rsid w:val="00A34C69"/>
    <w:rsid w:val="00A34D9E"/>
    <w:rsid w:val="00A34F46"/>
    <w:rsid w:val="00A352BB"/>
    <w:rsid w:val="00A358F7"/>
    <w:rsid w:val="00A35DC5"/>
    <w:rsid w:val="00A4005B"/>
    <w:rsid w:val="00A40FBE"/>
    <w:rsid w:val="00A41738"/>
    <w:rsid w:val="00A4280D"/>
    <w:rsid w:val="00A429A2"/>
    <w:rsid w:val="00A42EC0"/>
    <w:rsid w:val="00A43BD4"/>
    <w:rsid w:val="00A43CD8"/>
    <w:rsid w:val="00A444A6"/>
    <w:rsid w:val="00A45813"/>
    <w:rsid w:val="00A459CC"/>
    <w:rsid w:val="00A500A8"/>
    <w:rsid w:val="00A51515"/>
    <w:rsid w:val="00A52A8E"/>
    <w:rsid w:val="00A53267"/>
    <w:rsid w:val="00A54F06"/>
    <w:rsid w:val="00A55241"/>
    <w:rsid w:val="00A55735"/>
    <w:rsid w:val="00A615C6"/>
    <w:rsid w:val="00A619C3"/>
    <w:rsid w:val="00A62ABA"/>
    <w:rsid w:val="00A6305C"/>
    <w:rsid w:val="00A64445"/>
    <w:rsid w:val="00A64E74"/>
    <w:rsid w:val="00A65CBB"/>
    <w:rsid w:val="00A65E17"/>
    <w:rsid w:val="00A65E3E"/>
    <w:rsid w:val="00A65ECB"/>
    <w:rsid w:val="00A66172"/>
    <w:rsid w:val="00A66959"/>
    <w:rsid w:val="00A66C78"/>
    <w:rsid w:val="00A66E28"/>
    <w:rsid w:val="00A679ED"/>
    <w:rsid w:val="00A67B9A"/>
    <w:rsid w:val="00A704D4"/>
    <w:rsid w:val="00A7235A"/>
    <w:rsid w:val="00A7262D"/>
    <w:rsid w:val="00A72FB7"/>
    <w:rsid w:val="00A752AB"/>
    <w:rsid w:val="00A7537F"/>
    <w:rsid w:val="00A75D3C"/>
    <w:rsid w:val="00A76588"/>
    <w:rsid w:val="00A7667D"/>
    <w:rsid w:val="00A77489"/>
    <w:rsid w:val="00A77867"/>
    <w:rsid w:val="00A812D0"/>
    <w:rsid w:val="00A83F70"/>
    <w:rsid w:val="00A84030"/>
    <w:rsid w:val="00A86109"/>
    <w:rsid w:val="00A86DE7"/>
    <w:rsid w:val="00A87B61"/>
    <w:rsid w:val="00A90847"/>
    <w:rsid w:val="00A910DF"/>
    <w:rsid w:val="00A919F0"/>
    <w:rsid w:val="00A91DE4"/>
    <w:rsid w:val="00A926AD"/>
    <w:rsid w:val="00A92B9C"/>
    <w:rsid w:val="00A93844"/>
    <w:rsid w:val="00A93BA9"/>
    <w:rsid w:val="00A94717"/>
    <w:rsid w:val="00A94842"/>
    <w:rsid w:val="00A94DF4"/>
    <w:rsid w:val="00A96A53"/>
    <w:rsid w:val="00A97FE3"/>
    <w:rsid w:val="00AA0B51"/>
    <w:rsid w:val="00AA109F"/>
    <w:rsid w:val="00AA1563"/>
    <w:rsid w:val="00AA1564"/>
    <w:rsid w:val="00AA2DEC"/>
    <w:rsid w:val="00AA4296"/>
    <w:rsid w:val="00AA4823"/>
    <w:rsid w:val="00AA4A67"/>
    <w:rsid w:val="00AA51E3"/>
    <w:rsid w:val="00AA5623"/>
    <w:rsid w:val="00AA5D01"/>
    <w:rsid w:val="00AA5DD0"/>
    <w:rsid w:val="00AA607A"/>
    <w:rsid w:val="00AA6D26"/>
    <w:rsid w:val="00AA714B"/>
    <w:rsid w:val="00AA7C93"/>
    <w:rsid w:val="00AB010A"/>
    <w:rsid w:val="00AB0122"/>
    <w:rsid w:val="00AB053F"/>
    <w:rsid w:val="00AB1937"/>
    <w:rsid w:val="00AB1F13"/>
    <w:rsid w:val="00AB2A8B"/>
    <w:rsid w:val="00AB2F9C"/>
    <w:rsid w:val="00AB3D72"/>
    <w:rsid w:val="00AB4ACB"/>
    <w:rsid w:val="00AB4B36"/>
    <w:rsid w:val="00AB55AC"/>
    <w:rsid w:val="00AB616B"/>
    <w:rsid w:val="00AB6584"/>
    <w:rsid w:val="00AB69B7"/>
    <w:rsid w:val="00AB6EE5"/>
    <w:rsid w:val="00AB7D22"/>
    <w:rsid w:val="00AB7DEB"/>
    <w:rsid w:val="00AC0F4D"/>
    <w:rsid w:val="00AC1135"/>
    <w:rsid w:val="00AC1C00"/>
    <w:rsid w:val="00AC38C4"/>
    <w:rsid w:val="00AC3DCD"/>
    <w:rsid w:val="00AC42C0"/>
    <w:rsid w:val="00AC4C5F"/>
    <w:rsid w:val="00AC4FC4"/>
    <w:rsid w:val="00AC50F1"/>
    <w:rsid w:val="00AC65DB"/>
    <w:rsid w:val="00AC6678"/>
    <w:rsid w:val="00AC6CB1"/>
    <w:rsid w:val="00AD05B9"/>
    <w:rsid w:val="00AD0E39"/>
    <w:rsid w:val="00AD185B"/>
    <w:rsid w:val="00AD330C"/>
    <w:rsid w:val="00AD3A25"/>
    <w:rsid w:val="00AD4C64"/>
    <w:rsid w:val="00AD4C99"/>
    <w:rsid w:val="00AD509B"/>
    <w:rsid w:val="00AD533B"/>
    <w:rsid w:val="00AD5370"/>
    <w:rsid w:val="00AD60B3"/>
    <w:rsid w:val="00AD6756"/>
    <w:rsid w:val="00AD749C"/>
    <w:rsid w:val="00AD7C50"/>
    <w:rsid w:val="00AE00BE"/>
    <w:rsid w:val="00AE153E"/>
    <w:rsid w:val="00AE18BE"/>
    <w:rsid w:val="00AE2EBE"/>
    <w:rsid w:val="00AE36D4"/>
    <w:rsid w:val="00AE41F4"/>
    <w:rsid w:val="00AE4B01"/>
    <w:rsid w:val="00AE50A1"/>
    <w:rsid w:val="00AE5278"/>
    <w:rsid w:val="00AE52AC"/>
    <w:rsid w:val="00AE60B6"/>
    <w:rsid w:val="00AE6B00"/>
    <w:rsid w:val="00AE6BE1"/>
    <w:rsid w:val="00AE70E7"/>
    <w:rsid w:val="00AE7ACF"/>
    <w:rsid w:val="00AE7B1F"/>
    <w:rsid w:val="00AE7DB1"/>
    <w:rsid w:val="00AF01DA"/>
    <w:rsid w:val="00AF06AE"/>
    <w:rsid w:val="00AF0FE3"/>
    <w:rsid w:val="00AF303B"/>
    <w:rsid w:val="00AF3695"/>
    <w:rsid w:val="00AF3D1E"/>
    <w:rsid w:val="00AF444C"/>
    <w:rsid w:val="00AF4B44"/>
    <w:rsid w:val="00AF55A8"/>
    <w:rsid w:val="00AF5721"/>
    <w:rsid w:val="00AF58B4"/>
    <w:rsid w:val="00AF601D"/>
    <w:rsid w:val="00AF6224"/>
    <w:rsid w:val="00AF73F3"/>
    <w:rsid w:val="00AF75A1"/>
    <w:rsid w:val="00B00099"/>
    <w:rsid w:val="00B00934"/>
    <w:rsid w:val="00B00C07"/>
    <w:rsid w:val="00B00D90"/>
    <w:rsid w:val="00B01221"/>
    <w:rsid w:val="00B01343"/>
    <w:rsid w:val="00B0168A"/>
    <w:rsid w:val="00B016C4"/>
    <w:rsid w:val="00B022F3"/>
    <w:rsid w:val="00B04CB9"/>
    <w:rsid w:val="00B061D8"/>
    <w:rsid w:val="00B074F7"/>
    <w:rsid w:val="00B07523"/>
    <w:rsid w:val="00B07989"/>
    <w:rsid w:val="00B07DC2"/>
    <w:rsid w:val="00B106D8"/>
    <w:rsid w:val="00B11A83"/>
    <w:rsid w:val="00B11DE2"/>
    <w:rsid w:val="00B12ADB"/>
    <w:rsid w:val="00B1317D"/>
    <w:rsid w:val="00B133FE"/>
    <w:rsid w:val="00B1354D"/>
    <w:rsid w:val="00B14D64"/>
    <w:rsid w:val="00B15694"/>
    <w:rsid w:val="00B16B5C"/>
    <w:rsid w:val="00B16F7C"/>
    <w:rsid w:val="00B20BB0"/>
    <w:rsid w:val="00B20DB1"/>
    <w:rsid w:val="00B211F8"/>
    <w:rsid w:val="00B2225F"/>
    <w:rsid w:val="00B226E4"/>
    <w:rsid w:val="00B22B5A"/>
    <w:rsid w:val="00B22FC3"/>
    <w:rsid w:val="00B23776"/>
    <w:rsid w:val="00B23FDC"/>
    <w:rsid w:val="00B24273"/>
    <w:rsid w:val="00B2440E"/>
    <w:rsid w:val="00B24D04"/>
    <w:rsid w:val="00B24FB7"/>
    <w:rsid w:val="00B267FA"/>
    <w:rsid w:val="00B269BD"/>
    <w:rsid w:val="00B26A07"/>
    <w:rsid w:val="00B2751F"/>
    <w:rsid w:val="00B27812"/>
    <w:rsid w:val="00B27BDC"/>
    <w:rsid w:val="00B30AC5"/>
    <w:rsid w:val="00B30E13"/>
    <w:rsid w:val="00B30EB9"/>
    <w:rsid w:val="00B30F9B"/>
    <w:rsid w:val="00B31068"/>
    <w:rsid w:val="00B312D5"/>
    <w:rsid w:val="00B315F2"/>
    <w:rsid w:val="00B32348"/>
    <w:rsid w:val="00B336AD"/>
    <w:rsid w:val="00B33E92"/>
    <w:rsid w:val="00B34510"/>
    <w:rsid w:val="00B3483E"/>
    <w:rsid w:val="00B34D72"/>
    <w:rsid w:val="00B35A8B"/>
    <w:rsid w:val="00B35BA8"/>
    <w:rsid w:val="00B35C30"/>
    <w:rsid w:val="00B37B26"/>
    <w:rsid w:val="00B40214"/>
    <w:rsid w:val="00B402FD"/>
    <w:rsid w:val="00B407EA"/>
    <w:rsid w:val="00B41842"/>
    <w:rsid w:val="00B4287F"/>
    <w:rsid w:val="00B434D2"/>
    <w:rsid w:val="00B45903"/>
    <w:rsid w:val="00B46159"/>
    <w:rsid w:val="00B469E0"/>
    <w:rsid w:val="00B46F77"/>
    <w:rsid w:val="00B477D4"/>
    <w:rsid w:val="00B53A8E"/>
    <w:rsid w:val="00B54AA9"/>
    <w:rsid w:val="00B55D23"/>
    <w:rsid w:val="00B56210"/>
    <w:rsid w:val="00B60B66"/>
    <w:rsid w:val="00B61648"/>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54BF"/>
    <w:rsid w:val="00B76508"/>
    <w:rsid w:val="00B7701A"/>
    <w:rsid w:val="00B77320"/>
    <w:rsid w:val="00B77572"/>
    <w:rsid w:val="00B77643"/>
    <w:rsid w:val="00B77C4A"/>
    <w:rsid w:val="00B77D63"/>
    <w:rsid w:val="00B81172"/>
    <w:rsid w:val="00B823FA"/>
    <w:rsid w:val="00B82744"/>
    <w:rsid w:val="00B827F5"/>
    <w:rsid w:val="00B82B21"/>
    <w:rsid w:val="00B84CA9"/>
    <w:rsid w:val="00B85491"/>
    <w:rsid w:val="00B8789C"/>
    <w:rsid w:val="00B90412"/>
    <w:rsid w:val="00B9087B"/>
    <w:rsid w:val="00B934A6"/>
    <w:rsid w:val="00B93E65"/>
    <w:rsid w:val="00B944AA"/>
    <w:rsid w:val="00B9470D"/>
    <w:rsid w:val="00B95602"/>
    <w:rsid w:val="00BA35AE"/>
    <w:rsid w:val="00BA4A5A"/>
    <w:rsid w:val="00BA4C93"/>
    <w:rsid w:val="00BA548F"/>
    <w:rsid w:val="00BA59BD"/>
    <w:rsid w:val="00BA6552"/>
    <w:rsid w:val="00BA7617"/>
    <w:rsid w:val="00BB10FB"/>
    <w:rsid w:val="00BB159D"/>
    <w:rsid w:val="00BB19FD"/>
    <w:rsid w:val="00BB1D44"/>
    <w:rsid w:val="00BB25C3"/>
    <w:rsid w:val="00BB2B1A"/>
    <w:rsid w:val="00BB5D30"/>
    <w:rsid w:val="00BB60A0"/>
    <w:rsid w:val="00BB60D9"/>
    <w:rsid w:val="00BB64EC"/>
    <w:rsid w:val="00BB75A4"/>
    <w:rsid w:val="00BB76FF"/>
    <w:rsid w:val="00BB7964"/>
    <w:rsid w:val="00BB7BB3"/>
    <w:rsid w:val="00BC11B9"/>
    <w:rsid w:val="00BC1FAC"/>
    <w:rsid w:val="00BC2092"/>
    <w:rsid w:val="00BC39C7"/>
    <w:rsid w:val="00BC39F9"/>
    <w:rsid w:val="00BC4182"/>
    <w:rsid w:val="00BC43F3"/>
    <w:rsid w:val="00BC441B"/>
    <w:rsid w:val="00BC507E"/>
    <w:rsid w:val="00BC5ABB"/>
    <w:rsid w:val="00BC6DA8"/>
    <w:rsid w:val="00BC79DB"/>
    <w:rsid w:val="00BC7F1C"/>
    <w:rsid w:val="00BD0A23"/>
    <w:rsid w:val="00BD0C26"/>
    <w:rsid w:val="00BD0C7B"/>
    <w:rsid w:val="00BD1436"/>
    <w:rsid w:val="00BD1FCF"/>
    <w:rsid w:val="00BD2D9B"/>
    <w:rsid w:val="00BD31FB"/>
    <w:rsid w:val="00BD37F9"/>
    <w:rsid w:val="00BD4E71"/>
    <w:rsid w:val="00BD5170"/>
    <w:rsid w:val="00BD54EB"/>
    <w:rsid w:val="00BD5577"/>
    <w:rsid w:val="00BD7DB3"/>
    <w:rsid w:val="00BD7E23"/>
    <w:rsid w:val="00BE05D2"/>
    <w:rsid w:val="00BE0B79"/>
    <w:rsid w:val="00BE1BA1"/>
    <w:rsid w:val="00BE270A"/>
    <w:rsid w:val="00BE2B87"/>
    <w:rsid w:val="00BE2D3B"/>
    <w:rsid w:val="00BE588D"/>
    <w:rsid w:val="00BE606E"/>
    <w:rsid w:val="00BE6BF8"/>
    <w:rsid w:val="00BE70D7"/>
    <w:rsid w:val="00BE7FAD"/>
    <w:rsid w:val="00BF2363"/>
    <w:rsid w:val="00BF4CA6"/>
    <w:rsid w:val="00BF6141"/>
    <w:rsid w:val="00BF6225"/>
    <w:rsid w:val="00BF6A01"/>
    <w:rsid w:val="00C00FD6"/>
    <w:rsid w:val="00C0308B"/>
    <w:rsid w:val="00C05342"/>
    <w:rsid w:val="00C05670"/>
    <w:rsid w:val="00C06185"/>
    <w:rsid w:val="00C0699E"/>
    <w:rsid w:val="00C07F79"/>
    <w:rsid w:val="00C10267"/>
    <w:rsid w:val="00C1228E"/>
    <w:rsid w:val="00C12486"/>
    <w:rsid w:val="00C13D1D"/>
    <w:rsid w:val="00C144D3"/>
    <w:rsid w:val="00C1451F"/>
    <w:rsid w:val="00C15988"/>
    <w:rsid w:val="00C161F4"/>
    <w:rsid w:val="00C16837"/>
    <w:rsid w:val="00C1721B"/>
    <w:rsid w:val="00C17258"/>
    <w:rsid w:val="00C202CF"/>
    <w:rsid w:val="00C206AB"/>
    <w:rsid w:val="00C20E8D"/>
    <w:rsid w:val="00C2153D"/>
    <w:rsid w:val="00C22AAB"/>
    <w:rsid w:val="00C2301D"/>
    <w:rsid w:val="00C2387F"/>
    <w:rsid w:val="00C2414B"/>
    <w:rsid w:val="00C24A4E"/>
    <w:rsid w:val="00C24EE0"/>
    <w:rsid w:val="00C25405"/>
    <w:rsid w:val="00C263C0"/>
    <w:rsid w:val="00C26F75"/>
    <w:rsid w:val="00C27E94"/>
    <w:rsid w:val="00C30D14"/>
    <w:rsid w:val="00C31301"/>
    <w:rsid w:val="00C321DF"/>
    <w:rsid w:val="00C322EB"/>
    <w:rsid w:val="00C329C1"/>
    <w:rsid w:val="00C3311D"/>
    <w:rsid w:val="00C3334B"/>
    <w:rsid w:val="00C34224"/>
    <w:rsid w:val="00C351E0"/>
    <w:rsid w:val="00C35EF4"/>
    <w:rsid w:val="00C3604C"/>
    <w:rsid w:val="00C40D2B"/>
    <w:rsid w:val="00C411D5"/>
    <w:rsid w:val="00C414B4"/>
    <w:rsid w:val="00C41572"/>
    <w:rsid w:val="00C41745"/>
    <w:rsid w:val="00C42C53"/>
    <w:rsid w:val="00C4385C"/>
    <w:rsid w:val="00C44D45"/>
    <w:rsid w:val="00C454E9"/>
    <w:rsid w:val="00C4648B"/>
    <w:rsid w:val="00C46496"/>
    <w:rsid w:val="00C46777"/>
    <w:rsid w:val="00C4725A"/>
    <w:rsid w:val="00C4726F"/>
    <w:rsid w:val="00C47441"/>
    <w:rsid w:val="00C47B31"/>
    <w:rsid w:val="00C47D5C"/>
    <w:rsid w:val="00C47F2E"/>
    <w:rsid w:val="00C52CBB"/>
    <w:rsid w:val="00C534ED"/>
    <w:rsid w:val="00C5355F"/>
    <w:rsid w:val="00C53B3E"/>
    <w:rsid w:val="00C544F5"/>
    <w:rsid w:val="00C553E6"/>
    <w:rsid w:val="00C556AC"/>
    <w:rsid w:val="00C5571D"/>
    <w:rsid w:val="00C55E29"/>
    <w:rsid w:val="00C563CC"/>
    <w:rsid w:val="00C578BE"/>
    <w:rsid w:val="00C6069B"/>
    <w:rsid w:val="00C60A43"/>
    <w:rsid w:val="00C60CC0"/>
    <w:rsid w:val="00C60EA0"/>
    <w:rsid w:val="00C60F13"/>
    <w:rsid w:val="00C61278"/>
    <w:rsid w:val="00C616BC"/>
    <w:rsid w:val="00C61801"/>
    <w:rsid w:val="00C61D5C"/>
    <w:rsid w:val="00C61DF0"/>
    <w:rsid w:val="00C63BB3"/>
    <w:rsid w:val="00C641A6"/>
    <w:rsid w:val="00C64BF6"/>
    <w:rsid w:val="00C6559E"/>
    <w:rsid w:val="00C65AAC"/>
    <w:rsid w:val="00C65B33"/>
    <w:rsid w:val="00C6641D"/>
    <w:rsid w:val="00C66792"/>
    <w:rsid w:val="00C66A63"/>
    <w:rsid w:val="00C67061"/>
    <w:rsid w:val="00C672EB"/>
    <w:rsid w:val="00C6779C"/>
    <w:rsid w:val="00C70C44"/>
    <w:rsid w:val="00C71486"/>
    <w:rsid w:val="00C7307D"/>
    <w:rsid w:val="00C73265"/>
    <w:rsid w:val="00C735C9"/>
    <w:rsid w:val="00C7368F"/>
    <w:rsid w:val="00C73F1E"/>
    <w:rsid w:val="00C74DD6"/>
    <w:rsid w:val="00C74F1E"/>
    <w:rsid w:val="00C74F8C"/>
    <w:rsid w:val="00C7504B"/>
    <w:rsid w:val="00C77002"/>
    <w:rsid w:val="00C77A55"/>
    <w:rsid w:val="00C807A1"/>
    <w:rsid w:val="00C81D3F"/>
    <w:rsid w:val="00C830DD"/>
    <w:rsid w:val="00C84389"/>
    <w:rsid w:val="00C8484D"/>
    <w:rsid w:val="00C849A6"/>
    <w:rsid w:val="00C8555F"/>
    <w:rsid w:val="00C85605"/>
    <w:rsid w:val="00C86424"/>
    <w:rsid w:val="00C869E7"/>
    <w:rsid w:val="00C86EDD"/>
    <w:rsid w:val="00C900F1"/>
    <w:rsid w:val="00C91361"/>
    <w:rsid w:val="00C91D4B"/>
    <w:rsid w:val="00C92458"/>
    <w:rsid w:val="00C929C1"/>
    <w:rsid w:val="00C93A15"/>
    <w:rsid w:val="00C950C1"/>
    <w:rsid w:val="00C9602B"/>
    <w:rsid w:val="00C96A17"/>
    <w:rsid w:val="00C96C63"/>
    <w:rsid w:val="00C97036"/>
    <w:rsid w:val="00C97407"/>
    <w:rsid w:val="00CA1A95"/>
    <w:rsid w:val="00CA2245"/>
    <w:rsid w:val="00CA244D"/>
    <w:rsid w:val="00CA273D"/>
    <w:rsid w:val="00CA3FA3"/>
    <w:rsid w:val="00CA5217"/>
    <w:rsid w:val="00CA61B6"/>
    <w:rsid w:val="00CA667B"/>
    <w:rsid w:val="00CA78BE"/>
    <w:rsid w:val="00CA7CB2"/>
    <w:rsid w:val="00CB02D6"/>
    <w:rsid w:val="00CB03E7"/>
    <w:rsid w:val="00CB18DB"/>
    <w:rsid w:val="00CB1BBE"/>
    <w:rsid w:val="00CB1E3D"/>
    <w:rsid w:val="00CB26B7"/>
    <w:rsid w:val="00CB2A5B"/>
    <w:rsid w:val="00CB7B3C"/>
    <w:rsid w:val="00CC0D65"/>
    <w:rsid w:val="00CC0D7C"/>
    <w:rsid w:val="00CC109B"/>
    <w:rsid w:val="00CC25F9"/>
    <w:rsid w:val="00CC3618"/>
    <w:rsid w:val="00CC3634"/>
    <w:rsid w:val="00CC3DE7"/>
    <w:rsid w:val="00CC47EF"/>
    <w:rsid w:val="00CC56DE"/>
    <w:rsid w:val="00CC5C53"/>
    <w:rsid w:val="00CC6200"/>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156"/>
    <w:rsid w:val="00CE254B"/>
    <w:rsid w:val="00CE2FF9"/>
    <w:rsid w:val="00CE34EA"/>
    <w:rsid w:val="00CE3659"/>
    <w:rsid w:val="00CE4300"/>
    <w:rsid w:val="00CE4783"/>
    <w:rsid w:val="00CE486D"/>
    <w:rsid w:val="00CE4ADF"/>
    <w:rsid w:val="00CE4CAC"/>
    <w:rsid w:val="00CE52AA"/>
    <w:rsid w:val="00CE5CF3"/>
    <w:rsid w:val="00CE5D73"/>
    <w:rsid w:val="00CE61AF"/>
    <w:rsid w:val="00CE7096"/>
    <w:rsid w:val="00CE7565"/>
    <w:rsid w:val="00CF01DB"/>
    <w:rsid w:val="00CF0476"/>
    <w:rsid w:val="00CF10E6"/>
    <w:rsid w:val="00CF2321"/>
    <w:rsid w:val="00CF2BD8"/>
    <w:rsid w:val="00CF2FFC"/>
    <w:rsid w:val="00CF33DB"/>
    <w:rsid w:val="00CF358B"/>
    <w:rsid w:val="00CF4102"/>
    <w:rsid w:val="00CF421B"/>
    <w:rsid w:val="00CF4AB6"/>
    <w:rsid w:val="00CF56CE"/>
    <w:rsid w:val="00CF7177"/>
    <w:rsid w:val="00CF7D1F"/>
    <w:rsid w:val="00D02A6C"/>
    <w:rsid w:val="00D02D16"/>
    <w:rsid w:val="00D02D40"/>
    <w:rsid w:val="00D02F17"/>
    <w:rsid w:val="00D034FB"/>
    <w:rsid w:val="00D03A75"/>
    <w:rsid w:val="00D0490D"/>
    <w:rsid w:val="00D05394"/>
    <w:rsid w:val="00D05528"/>
    <w:rsid w:val="00D055F2"/>
    <w:rsid w:val="00D06221"/>
    <w:rsid w:val="00D0656C"/>
    <w:rsid w:val="00D068D0"/>
    <w:rsid w:val="00D069BE"/>
    <w:rsid w:val="00D06B61"/>
    <w:rsid w:val="00D06F8B"/>
    <w:rsid w:val="00D071DA"/>
    <w:rsid w:val="00D106B0"/>
    <w:rsid w:val="00D12ABA"/>
    <w:rsid w:val="00D13049"/>
    <w:rsid w:val="00D13491"/>
    <w:rsid w:val="00D1417B"/>
    <w:rsid w:val="00D14FFB"/>
    <w:rsid w:val="00D15608"/>
    <w:rsid w:val="00D15D8D"/>
    <w:rsid w:val="00D161B5"/>
    <w:rsid w:val="00D1676A"/>
    <w:rsid w:val="00D17A47"/>
    <w:rsid w:val="00D17EDD"/>
    <w:rsid w:val="00D20ED6"/>
    <w:rsid w:val="00D2227E"/>
    <w:rsid w:val="00D22419"/>
    <w:rsid w:val="00D23FA1"/>
    <w:rsid w:val="00D241A4"/>
    <w:rsid w:val="00D24F5C"/>
    <w:rsid w:val="00D24F66"/>
    <w:rsid w:val="00D25489"/>
    <w:rsid w:val="00D254FB"/>
    <w:rsid w:val="00D25A71"/>
    <w:rsid w:val="00D268EA"/>
    <w:rsid w:val="00D276E8"/>
    <w:rsid w:val="00D30FA6"/>
    <w:rsid w:val="00D31085"/>
    <w:rsid w:val="00D315BB"/>
    <w:rsid w:val="00D32FB8"/>
    <w:rsid w:val="00D339B5"/>
    <w:rsid w:val="00D33EB7"/>
    <w:rsid w:val="00D33FF5"/>
    <w:rsid w:val="00D34466"/>
    <w:rsid w:val="00D3468D"/>
    <w:rsid w:val="00D36093"/>
    <w:rsid w:val="00D3654F"/>
    <w:rsid w:val="00D377A8"/>
    <w:rsid w:val="00D400B1"/>
    <w:rsid w:val="00D40214"/>
    <w:rsid w:val="00D40AAA"/>
    <w:rsid w:val="00D4110A"/>
    <w:rsid w:val="00D4133D"/>
    <w:rsid w:val="00D417A4"/>
    <w:rsid w:val="00D41A60"/>
    <w:rsid w:val="00D41AEA"/>
    <w:rsid w:val="00D4215D"/>
    <w:rsid w:val="00D4246A"/>
    <w:rsid w:val="00D43260"/>
    <w:rsid w:val="00D43BDF"/>
    <w:rsid w:val="00D44A82"/>
    <w:rsid w:val="00D44C0D"/>
    <w:rsid w:val="00D46D6C"/>
    <w:rsid w:val="00D5068B"/>
    <w:rsid w:val="00D51086"/>
    <w:rsid w:val="00D51FCE"/>
    <w:rsid w:val="00D52720"/>
    <w:rsid w:val="00D52D72"/>
    <w:rsid w:val="00D53FBA"/>
    <w:rsid w:val="00D54114"/>
    <w:rsid w:val="00D546F1"/>
    <w:rsid w:val="00D551FE"/>
    <w:rsid w:val="00D55A37"/>
    <w:rsid w:val="00D564E3"/>
    <w:rsid w:val="00D5659A"/>
    <w:rsid w:val="00D5688D"/>
    <w:rsid w:val="00D56C0A"/>
    <w:rsid w:val="00D603F5"/>
    <w:rsid w:val="00D6077D"/>
    <w:rsid w:val="00D60979"/>
    <w:rsid w:val="00D60E65"/>
    <w:rsid w:val="00D61B16"/>
    <w:rsid w:val="00D61E3C"/>
    <w:rsid w:val="00D621D1"/>
    <w:rsid w:val="00D62B52"/>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87D"/>
    <w:rsid w:val="00D75908"/>
    <w:rsid w:val="00D7593F"/>
    <w:rsid w:val="00D76BBA"/>
    <w:rsid w:val="00D7780A"/>
    <w:rsid w:val="00D778DC"/>
    <w:rsid w:val="00D77A8E"/>
    <w:rsid w:val="00D77AC9"/>
    <w:rsid w:val="00D8029B"/>
    <w:rsid w:val="00D8043B"/>
    <w:rsid w:val="00D80A17"/>
    <w:rsid w:val="00D81787"/>
    <w:rsid w:val="00D81F26"/>
    <w:rsid w:val="00D824E6"/>
    <w:rsid w:val="00D83061"/>
    <w:rsid w:val="00D83100"/>
    <w:rsid w:val="00D8347B"/>
    <w:rsid w:val="00D83BB8"/>
    <w:rsid w:val="00D84252"/>
    <w:rsid w:val="00D84AE4"/>
    <w:rsid w:val="00D84B17"/>
    <w:rsid w:val="00D85680"/>
    <w:rsid w:val="00D85BAA"/>
    <w:rsid w:val="00D86111"/>
    <w:rsid w:val="00D87D23"/>
    <w:rsid w:val="00D87F65"/>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2BE7"/>
    <w:rsid w:val="00DB354E"/>
    <w:rsid w:val="00DB3D89"/>
    <w:rsid w:val="00DB3DE5"/>
    <w:rsid w:val="00DB4BC4"/>
    <w:rsid w:val="00DB54F5"/>
    <w:rsid w:val="00DB5D2F"/>
    <w:rsid w:val="00DB5EB3"/>
    <w:rsid w:val="00DB73CF"/>
    <w:rsid w:val="00DC05A2"/>
    <w:rsid w:val="00DC0E1A"/>
    <w:rsid w:val="00DC1907"/>
    <w:rsid w:val="00DC1B5F"/>
    <w:rsid w:val="00DC3973"/>
    <w:rsid w:val="00DC3C64"/>
    <w:rsid w:val="00DC42D8"/>
    <w:rsid w:val="00DC4E27"/>
    <w:rsid w:val="00DC53E6"/>
    <w:rsid w:val="00DC654B"/>
    <w:rsid w:val="00DC6978"/>
    <w:rsid w:val="00DC6DBB"/>
    <w:rsid w:val="00DC6F0E"/>
    <w:rsid w:val="00DC7933"/>
    <w:rsid w:val="00DD04C2"/>
    <w:rsid w:val="00DD0791"/>
    <w:rsid w:val="00DD0A32"/>
    <w:rsid w:val="00DD11F5"/>
    <w:rsid w:val="00DD297C"/>
    <w:rsid w:val="00DD2EA8"/>
    <w:rsid w:val="00DD4511"/>
    <w:rsid w:val="00DD4543"/>
    <w:rsid w:val="00DD4FB3"/>
    <w:rsid w:val="00DD505C"/>
    <w:rsid w:val="00DD5562"/>
    <w:rsid w:val="00DD5D2F"/>
    <w:rsid w:val="00DE0D46"/>
    <w:rsid w:val="00DE22C8"/>
    <w:rsid w:val="00DE2C52"/>
    <w:rsid w:val="00DE3338"/>
    <w:rsid w:val="00DE4055"/>
    <w:rsid w:val="00DE422E"/>
    <w:rsid w:val="00DE4624"/>
    <w:rsid w:val="00DE6D76"/>
    <w:rsid w:val="00DE7377"/>
    <w:rsid w:val="00DF0944"/>
    <w:rsid w:val="00DF0A15"/>
    <w:rsid w:val="00DF0DA3"/>
    <w:rsid w:val="00DF20A5"/>
    <w:rsid w:val="00DF2114"/>
    <w:rsid w:val="00DF2277"/>
    <w:rsid w:val="00DF4800"/>
    <w:rsid w:val="00DF4A62"/>
    <w:rsid w:val="00DF6A0B"/>
    <w:rsid w:val="00DF76CF"/>
    <w:rsid w:val="00DF7966"/>
    <w:rsid w:val="00DF7B9E"/>
    <w:rsid w:val="00E00315"/>
    <w:rsid w:val="00E00D35"/>
    <w:rsid w:val="00E02FA5"/>
    <w:rsid w:val="00E04020"/>
    <w:rsid w:val="00E04624"/>
    <w:rsid w:val="00E0492B"/>
    <w:rsid w:val="00E05258"/>
    <w:rsid w:val="00E052EA"/>
    <w:rsid w:val="00E05345"/>
    <w:rsid w:val="00E05605"/>
    <w:rsid w:val="00E05F96"/>
    <w:rsid w:val="00E06A76"/>
    <w:rsid w:val="00E10689"/>
    <w:rsid w:val="00E10AA9"/>
    <w:rsid w:val="00E13134"/>
    <w:rsid w:val="00E14B61"/>
    <w:rsid w:val="00E1595A"/>
    <w:rsid w:val="00E159DC"/>
    <w:rsid w:val="00E15E44"/>
    <w:rsid w:val="00E1610F"/>
    <w:rsid w:val="00E16AC1"/>
    <w:rsid w:val="00E1796C"/>
    <w:rsid w:val="00E207D1"/>
    <w:rsid w:val="00E211BC"/>
    <w:rsid w:val="00E216B0"/>
    <w:rsid w:val="00E22463"/>
    <w:rsid w:val="00E228CB"/>
    <w:rsid w:val="00E23286"/>
    <w:rsid w:val="00E23C70"/>
    <w:rsid w:val="00E25313"/>
    <w:rsid w:val="00E25642"/>
    <w:rsid w:val="00E2579C"/>
    <w:rsid w:val="00E25AEA"/>
    <w:rsid w:val="00E25E86"/>
    <w:rsid w:val="00E26A2D"/>
    <w:rsid w:val="00E30269"/>
    <w:rsid w:val="00E31B4F"/>
    <w:rsid w:val="00E323A6"/>
    <w:rsid w:val="00E32960"/>
    <w:rsid w:val="00E33F86"/>
    <w:rsid w:val="00E34072"/>
    <w:rsid w:val="00E343C4"/>
    <w:rsid w:val="00E34CBA"/>
    <w:rsid w:val="00E3624F"/>
    <w:rsid w:val="00E366AC"/>
    <w:rsid w:val="00E36D94"/>
    <w:rsid w:val="00E37290"/>
    <w:rsid w:val="00E37A2B"/>
    <w:rsid w:val="00E37C24"/>
    <w:rsid w:val="00E40892"/>
    <w:rsid w:val="00E42517"/>
    <w:rsid w:val="00E42E5A"/>
    <w:rsid w:val="00E43755"/>
    <w:rsid w:val="00E43EC5"/>
    <w:rsid w:val="00E44A73"/>
    <w:rsid w:val="00E45094"/>
    <w:rsid w:val="00E4572D"/>
    <w:rsid w:val="00E47B58"/>
    <w:rsid w:val="00E47F7F"/>
    <w:rsid w:val="00E50887"/>
    <w:rsid w:val="00E50ACB"/>
    <w:rsid w:val="00E5154E"/>
    <w:rsid w:val="00E51787"/>
    <w:rsid w:val="00E51E5E"/>
    <w:rsid w:val="00E52C47"/>
    <w:rsid w:val="00E53277"/>
    <w:rsid w:val="00E546F5"/>
    <w:rsid w:val="00E55074"/>
    <w:rsid w:val="00E5522E"/>
    <w:rsid w:val="00E55DCB"/>
    <w:rsid w:val="00E57857"/>
    <w:rsid w:val="00E579FD"/>
    <w:rsid w:val="00E57BFD"/>
    <w:rsid w:val="00E57FA1"/>
    <w:rsid w:val="00E57FCD"/>
    <w:rsid w:val="00E60563"/>
    <w:rsid w:val="00E60A91"/>
    <w:rsid w:val="00E61E59"/>
    <w:rsid w:val="00E62214"/>
    <w:rsid w:val="00E62B35"/>
    <w:rsid w:val="00E62B64"/>
    <w:rsid w:val="00E62C20"/>
    <w:rsid w:val="00E64000"/>
    <w:rsid w:val="00E64464"/>
    <w:rsid w:val="00E64B69"/>
    <w:rsid w:val="00E653E8"/>
    <w:rsid w:val="00E6797F"/>
    <w:rsid w:val="00E67CD5"/>
    <w:rsid w:val="00E70133"/>
    <w:rsid w:val="00E7090A"/>
    <w:rsid w:val="00E70C33"/>
    <w:rsid w:val="00E7117F"/>
    <w:rsid w:val="00E719A4"/>
    <w:rsid w:val="00E729EE"/>
    <w:rsid w:val="00E73C0F"/>
    <w:rsid w:val="00E73CC9"/>
    <w:rsid w:val="00E74D0F"/>
    <w:rsid w:val="00E74EED"/>
    <w:rsid w:val="00E75492"/>
    <w:rsid w:val="00E759CA"/>
    <w:rsid w:val="00E76EAD"/>
    <w:rsid w:val="00E7731D"/>
    <w:rsid w:val="00E7767D"/>
    <w:rsid w:val="00E776E0"/>
    <w:rsid w:val="00E80D7D"/>
    <w:rsid w:val="00E812E8"/>
    <w:rsid w:val="00E83DB4"/>
    <w:rsid w:val="00E8409F"/>
    <w:rsid w:val="00E84567"/>
    <w:rsid w:val="00E84D63"/>
    <w:rsid w:val="00E84EA8"/>
    <w:rsid w:val="00E84EF5"/>
    <w:rsid w:val="00E84F1E"/>
    <w:rsid w:val="00E85184"/>
    <w:rsid w:val="00E858E1"/>
    <w:rsid w:val="00E86C39"/>
    <w:rsid w:val="00E87A92"/>
    <w:rsid w:val="00E87E2D"/>
    <w:rsid w:val="00E904D8"/>
    <w:rsid w:val="00E92CF1"/>
    <w:rsid w:val="00E937DF"/>
    <w:rsid w:val="00E938C2"/>
    <w:rsid w:val="00E93919"/>
    <w:rsid w:val="00E94531"/>
    <w:rsid w:val="00E958E4"/>
    <w:rsid w:val="00E97114"/>
    <w:rsid w:val="00E97217"/>
    <w:rsid w:val="00E97D01"/>
    <w:rsid w:val="00EA0750"/>
    <w:rsid w:val="00EA0B78"/>
    <w:rsid w:val="00EA0D64"/>
    <w:rsid w:val="00EA0E89"/>
    <w:rsid w:val="00EA19F3"/>
    <w:rsid w:val="00EA2059"/>
    <w:rsid w:val="00EA4875"/>
    <w:rsid w:val="00EA49D9"/>
    <w:rsid w:val="00EA4CAF"/>
    <w:rsid w:val="00EA70D8"/>
    <w:rsid w:val="00EA71C0"/>
    <w:rsid w:val="00EA7440"/>
    <w:rsid w:val="00EA7ECF"/>
    <w:rsid w:val="00EB093F"/>
    <w:rsid w:val="00EB0DA6"/>
    <w:rsid w:val="00EB0FCB"/>
    <w:rsid w:val="00EB1491"/>
    <w:rsid w:val="00EB22AF"/>
    <w:rsid w:val="00EB2D2D"/>
    <w:rsid w:val="00EB3891"/>
    <w:rsid w:val="00EB4F7F"/>
    <w:rsid w:val="00EB4FC9"/>
    <w:rsid w:val="00EB53C5"/>
    <w:rsid w:val="00EB79BD"/>
    <w:rsid w:val="00EC15F6"/>
    <w:rsid w:val="00EC1965"/>
    <w:rsid w:val="00EC3259"/>
    <w:rsid w:val="00EC330E"/>
    <w:rsid w:val="00EC3B12"/>
    <w:rsid w:val="00EC4284"/>
    <w:rsid w:val="00EC498F"/>
    <w:rsid w:val="00EC52A5"/>
    <w:rsid w:val="00EC5796"/>
    <w:rsid w:val="00EC608D"/>
    <w:rsid w:val="00EC60D0"/>
    <w:rsid w:val="00EC6412"/>
    <w:rsid w:val="00EC6425"/>
    <w:rsid w:val="00EC6783"/>
    <w:rsid w:val="00EC73A6"/>
    <w:rsid w:val="00EC7505"/>
    <w:rsid w:val="00EC7D86"/>
    <w:rsid w:val="00ED052A"/>
    <w:rsid w:val="00ED0542"/>
    <w:rsid w:val="00ED1061"/>
    <w:rsid w:val="00ED1529"/>
    <w:rsid w:val="00ED2575"/>
    <w:rsid w:val="00ED2A24"/>
    <w:rsid w:val="00ED32ED"/>
    <w:rsid w:val="00ED3934"/>
    <w:rsid w:val="00ED572F"/>
    <w:rsid w:val="00ED5758"/>
    <w:rsid w:val="00ED5A91"/>
    <w:rsid w:val="00ED5B5F"/>
    <w:rsid w:val="00ED5BCD"/>
    <w:rsid w:val="00ED654E"/>
    <w:rsid w:val="00ED6D7D"/>
    <w:rsid w:val="00ED7307"/>
    <w:rsid w:val="00ED79FE"/>
    <w:rsid w:val="00EE0028"/>
    <w:rsid w:val="00EE1027"/>
    <w:rsid w:val="00EE20FF"/>
    <w:rsid w:val="00EE45BF"/>
    <w:rsid w:val="00EE557D"/>
    <w:rsid w:val="00EE5580"/>
    <w:rsid w:val="00EE739B"/>
    <w:rsid w:val="00EE7A55"/>
    <w:rsid w:val="00EF0C4D"/>
    <w:rsid w:val="00EF1939"/>
    <w:rsid w:val="00EF1B61"/>
    <w:rsid w:val="00EF1C49"/>
    <w:rsid w:val="00EF3560"/>
    <w:rsid w:val="00EF3889"/>
    <w:rsid w:val="00EF5D10"/>
    <w:rsid w:val="00EF6D12"/>
    <w:rsid w:val="00EF78CC"/>
    <w:rsid w:val="00F00083"/>
    <w:rsid w:val="00F0098D"/>
    <w:rsid w:val="00F0188F"/>
    <w:rsid w:val="00F01CF3"/>
    <w:rsid w:val="00F01E67"/>
    <w:rsid w:val="00F02064"/>
    <w:rsid w:val="00F030F4"/>
    <w:rsid w:val="00F032BE"/>
    <w:rsid w:val="00F0427A"/>
    <w:rsid w:val="00F04881"/>
    <w:rsid w:val="00F04C69"/>
    <w:rsid w:val="00F05B6F"/>
    <w:rsid w:val="00F05E74"/>
    <w:rsid w:val="00F06475"/>
    <w:rsid w:val="00F06624"/>
    <w:rsid w:val="00F10871"/>
    <w:rsid w:val="00F10D71"/>
    <w:rsid w:val="00F10E9C"/>
    <w:rsid w:val="00F10FAF"/>
    <w:rsid w:val="00F11498"/>
    <w:rsid w:val="00F12139"/>
    <w:rsid w:val="00F12F79"/>
    <w:rsid w:val="00F13226"/>
    <w:rsid w:val="00F133A8"/>
    <w:rsid w:val="00F139D4"/>
    <w:rsid w:val="00F13DDE"/>
    <w:rsid w:val="00F1478E"/>
    <w:rsid w:val="00F16ACA"/>
    <w:rsid w:val="00F16D29"/>
    <w:rsid w:val="00F2040D"/>
    <w:rsid w:val="00F216DA"/>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8F1"/>
    <w:rsid w:val="00F30ACE"/>
    <w:rsid w:val="00F31167"/>
    <w:rsid w:val="00F314B7"/>
    <w:rsid w:val="00F315A0"/>
    <w:rsid w:val="00F319F2"/>
    <w:rsid w:val="00F31CF0"/>
    <w:rsid w:val="00F32158"/>
    <w:rsid w:val="00F32262"/>
    <w:rsid w:val="00F324A4"/>
    <w:rsid w:val="00F32A20"/>
    <w:rsid w:val="00F32E3D"/>
    <w:rsid w:val="00F33834"/>
    <w:rsid w:val="00F342A1"/>
    <w:rsid w:val="00F357E5"/>
    <w:rsid w:val="00F35955"/>
    <w:rsid w:val="00F35DB2"/>
    <w:rsid w:val="00F35E60"/>
    <w:rsid w:val="00F36ADC"/>
    <w:rsid w:val="00F37948"/>
    <w:rsid w:val="00F37C86"/>
    <w:rsid w:val="00F37E9B"/>
    <w:rsid w:val="00F400A4"/>
    <w:rsid w:val="00F409DB"/>
    <w:rsid w:val="00F40D43"/>
    <w:rsid w:val="00F419F5"/>
    <w:rsid w:val="00F42D26"/>
    <w:rsid w:val="00F42ECA"/>
    <w:rsid w:val="00F43A34"/>
    <w:rsid w:val="00F43FD0"/>
    <w:rsid w:val="00F4421D"/>
    <w:rsid w:val="00F44C48"/>
    <w:rsid w:val="00F45887"/>
    <w:rsid w:val="00F46053"/>
    <w:rsid w:val="00F50173"/>
    <w:rsid w:val="00F502AB"/>
    <w:rsid w:val="00F50D56"/>
    <w:rsid w:val="00F516BB"/>
    <w:rsid w:val="00F52318"/>
    <w:rsid w:val="00F53473"/>
    <w:rsid w:val="00F53782"/>
    <w:rsid w:val="00F53A33"/>
    <w:rsid w:val="00F5489C"/>
    <w:rsid w:val="00F55B20"/>
    <w:rsid w:val="00F5763D"/>
    <w:rsid w:val="00F61998"/>
    <w:rsid w:val="00F6277E"/>
    <w:rsid w:val="00F63452"/>
    <w:rsid w:val="00F63C6F"/>
    <w:rsid w:val="00F643EB"/>
    <w:rsid w:val="00F6506E"/>
    <w:rsid w:val="00F65FBA"/>
    <w:rsid w:val="00F67E1B"/>
    <w:rsid w:val="00F704E1"/>
    <w:rsid w:val="00F70660"/>
    <w:rsid w:val="00F70AB7"/>
    <w:rsid w:val="00F70DE4"/>
    <w:rsid w:val="00F71664"/>
    <w:rsid w:val="00F717B8"/>
    <w:rsid w:val="00F72131"/>
    <w:rsid w:val="00F726BB"/>
    <w:rsid w:val="00F72731"/>
    <w:rsid w:val="00F72BFD"/>
    <w:rsid w:val="00F73615"/>
    <w:rsid w:val="00F7408A"/>
    <w:rsid w:val="00F74752"/>
    <w:rsid w:val="00F7506A"/>
    <w:rsid w:val="00F75AC8"/>
    <w:rsid w:val="00F76E0E"/>
    <w:rsid w:val="00F80CD2"/>
    <w:rsid w:val="00F80F21"/>
    <w:rsid w:val="00F8137E"/>
    <w:rsid w:val="00F81959"/>
    <w:rsid w:val="00F82215"/>
    <w:rsid w:val="00F82274"/>
    <w:rsid w:val="00F82642"/>
    <w:rsid w:val="00F82803"/>
    <w:rsid w:val="00F82D2A"/>
    <w:rsid w:val="00F8305F"/>
    <w:rsid w:val="00F834B8"/>
    <w:rsid w:val="00F83BAF"/>
    <w:rsid w:val="00F83C82"/>
    <w:rsid w:val="00F83FA1"/>
    <w:rsid w:val="00F84D88"/>
    <w:rsid w:val="00F854E7"/>
    <w:rsid w:val="00F87119"/>
    <w:rsid w:val="00F8739A"/>
    <w:rsid w:val="00F875C0"/>
    <w:rsid w:val="00F9199C"/>
    <w:rsid w:val="00F919B4"/>
    <w:rsid w:val="00F91D5D"/>
    <w:rsid w:val="00F922B0"/>
    <w:rsid w:val="00F92756"/>
    <w:rsid w:val="00F929FD"/>
    <w:rsid w:val="00F92F95"/>
    <w:rsid w:val="00F933C1"/>
    <w:rsid w:val="00F94328"/>
    <w:rsid w:val="00F94B9C"/>
    <w:rsid w:val="00F95AEF"/>
    <w:rsid w:val="00F95C55"/>
    <w:rsid w:val="00F972C0"/>
    <w:rsid w:val="00FA00BC"/>
    <w:rsid w:val="00FA05B4"/>
    <w:rsid w:val="00FA11F5"/>
    <w:rsid w:val="00FA1D11"/>
    <w:rsid w:val="00FA2347"/>
    <w:rsid w:val="00FA2DEA"/>
    <w:rsid w:val="00FA2F8D"/>
    <w:rsid w:val="00FA2FF4"/>
    <w:rsid w:val="00FA3888"/>
    <w:rsid w:val="00FA38FF"/>
    <w:rsid w:val="00FA5851"/>
    <w:rsid w:val="00FA6CCB"/>
    <w:rsid w:val="00FA736C"/>
    <w:rsid w:val="00FB002B"/>
    <w:rsid w:val="00FB04AB"/>
    <w:rsid w:val="00FB1707"/>
    <w:rsid w:val="00FB2F52"/>
    <w:rsid w:val="00FB3B92"/>
    <w:rsid w:val="00FB4337"/>
    <w:rsid w:val="00FB7853"/>
    <w:rsid w:val="00FC11B2"/>
    <w:rsid w:val="00FC173B"/>
    <w:rsid w:val="00FC255D"/>
    <w:rsid w:val="00FC26B1"/>
    <w:rsid w:val="00FC2D22"/>
    <w:rsid w:val="00FC3D4E"/>
    <w:rsid w:val="00FC3ECB"/>
    <w:rsid w:val="00FC424F"/>
    <w:rsid w:val="00FC490B"/>
    <w:rsid w:val="00FC4A08"/>
    <w:rsid w:val="00FC50D7"/>
    <w:rsid w:val="00FC5376"/>
    <w:rsid w:val="00FC5504"/>
    <w:rsid w:val="00FC5579"/>
    <w:rsid w:val="00FC568F"/>
    <w:rsid w:val="00FC680E"/>
    <w:rsid w:val="00FC7BF9"/>
    <w:rsid w:val="00FD01BB"/>
    <w:rsid w:val="00FD1A96"/>
    <w:rsid w:val="00FD239A"/>
    <w:rsid w:val="00FD2F01"/>
    <w:rsid w:val="00FD542E"/>
    <w:rsid w:val="00FD5EA6"/>
    <w:rsid w:val="00FD658F"/>
    <w:rsid w:val="00FD6A1A"/>
    <w:rsid w:val="00FE0C1A"/>
    <w:rsid w:val="00FE1E35"/>
    <w:rsid w:val="00FE209D"/>
    <w:rsid w:val="00FE2FC1"/>
    <w:rsid w:val="00FE3280"/>
    <w:rsid w:val="00FE432C"/>
    <w:rsid w:val="00FE44A9"/>
    <w:rsid w:val="00FE4A41"/>
    <w:rsid w:val="00FE4E04"/>
    <w:rsid w:val="00FE55C5"/>
    <w:rsid w:val="00FE5C96"/>
    <w:rsid w:val="00FE5CB6"/>
    <w:rsid w:val="00FE743B"/>
    <w:rsid w:val="00FE7B94"/>
    <w:rsid w:val="00FF0077"/>
    <w:rsid w:val="00FF0646"/>
    <w:rsid w:val="00FF0803"/>
    <w:rsid w:val="00FF08D1"/>
    <w:rsid w:val="00FF1D15"/>
    <w:rsid w:val="00FF2469"/>
    <w:rsid w:val="00FF2632"/>
    <w:rsid w:val="00FF3A21"/>
    <w:rsid w:val="00FF3C28"/>
    <w:rsid w:val="00FF3C6A"/>
    <w:rsid w:val="00FF4180"/>
    <w:rsid w:val="00FF56AE"/>
    <w:rsid w:val="00FF5A88"/>
    <w:rsid w:val="00FF5AF4"/>
    <w:rsid w:val="00FF617D"/>
    <w:rsid w:val="00FF6ADA"/>
    <w:rsid w:val="00FF7104"/>
    <w:rsid w:val="00FF7128"/>
    <w:rsid w:val="00FF7C23"/>
    <w:rsid w:val="00FF7E6F"/>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23ED2"/>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ий текст з від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и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08">
      <w:bodyDiv w:val="1"/>
      <w:marLeft w:val="0"/>
      <w:marRight w:val="0"/>
      <w:marTop w:val="0"/>
      <w:marBottom w:val="0"/>
      <w:divBdr>
        <w:top w:val="none" w:sz="0" w:space="0" w:color="auto"/>
        <w:left w:val="none" w:sz="0" w:space="0" w:color="auto"/>
        <w:bottom w:val="none" w:sz="0" w:space="0" w:color="auto"/>
        <w:right w:val="none" w:sz="0" w:space="0" w:color="auto"/>
      </w:divBdr>
    </w:div>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65D9-572A-4B52-B8E6-810470A1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34892</Words>
  <Characters>19890</Characters>
  <Application>Microsoft Office Word</Application>
  <DocSecurity>0</DocSecurity>
  <Lines>165</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54673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Сотниченко Руслан Володимирович</cp:lastModifiedBy>
  <cp:revision>7</cp:revision>
  <cp:lastPrinted>2020-10-01T07:27:00Z</cp:lastPrinted>
  <dcterms:created xsi:type="dcterms:W3CDTF">2022-01-05T08:18:00Z</dcterms:created>
  <dcterms:modified xsi:type="dcterms:W3CDTF">2022-01-05T08:25:00Z</dcterms:modified>
</cp:coreProperties>
</file>