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946" w:rsidRPr="00083519" w:rsidRDefault="00597946" w:rsidP="00597946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85470" cy="664210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946" w:rsidRPr="00083519" w:rsidRDefault="00597946" w:rsidP="00597946">
      <w:pPr>
        <w:jc w:val="center"/>
        <w:rPr>
          <w:b/>
          <w:color w:val="1F497D"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97946" w:rsidRPr="00513C11" w:rsidRDefault="00597946" w:rsidP="00597946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97946" w:rsidRPr="00CA1E98" w:rsidRDefault="00597946" w:rsidP="00597946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від </w:t>
      </w:r>
      <w:r w:rsidR="00CA1E98">
        <w:rPr>
          <w:sz w:val="28"/>
          <w:szCs w:val="28"/>
          <w:lang w:val="uk-UA"/>
        </w:rPr>
        <w:t xml:space="preserve">   </w:t>
      </w:r>
      <w:r w:rsidR="00CA1E98" w:rsidRPr="00CA1E98">
        <w:rPr>
          <w:b/>
          <w:sz w:val="28"/>
          <w:szCs w:val="28"/>
          <w:u w:val="single"/>
          <w:lang w:val="uk-UA"/>
        </w:rPr>
        <w:t>07.02.2023</w:t>
      </w:r>
      <w:r>
        <w:rPr>
          <w:sz w:val="28"/>
          <w:szCs w:val="28"/>
          <w:lang w:val="uk-UA"/>
        </w:rPr>
        <w:t xml:space="preserve">                         </w:t>
      </w:r>
      <w:r w:rsidR="00CA1E98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</w:t>
      </w:r>
      <w:r w:rsidRPr="00513C11">
        <w:rPr>
          <w:sz w:val="28"/>
          <w:szCs w:val="28"/>
          <w:lang w:val="uk-UA"/>
        </w:rPr>
        <w:t xml:space="preserve">№ </w:t>
      </w:r>
      <w:r w:rsidR="00CA1E98" w:rsidRPr="00CA1E98">
        <w:rPr>
          <w:b/>
          <w:sz w:val="28"/>
          <w:szCs w:val="28"/>
          <w:u w:val="single"/>
          <w:lang w:val="uk-UA"/>
        </w:rPr>
        <w:t>65</w:t>
      </w:r>
    </w:p>
    <w:p w:rsidR="00981B85" w:rsidRDefault="00981B85" w:rsidP="00981B85"/>
    <w:p w:rsidR="00597946" w:rsidRPr="00981B85" w:rsidRDefault="00597946" w:rsidP="00981B85"/>
    <w:p w:rsidR="0038057B" w:rsidRPr="0011514F" w:rsidRDefault="0038057B" w:rsidP="0038057B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 xml:space="preserve">Про </w:t>
      </w:r>
      <w:r w:rsidR="00D875CA">
        <w:rPr>
          <w:b/>
          <w:sz w:val="28"/>
          <w:szCs w:val="28"/>
          <w:lang w:val="uk-UA"/>
        </w:rPr>
        <w:t>затвердження</w:t>
      </w:r>
      <w:r>
        <w:rPr>
          <w:b/>
          <w:sz w:val="28"/>
          <w:szCs w:val="28"/>
          <w:lang w:val="uk-UA"/>
        </w:rPr>
        <w:t xml:space="preserve"> </w:t>
      </w:r>
      <w:r w:rsidRPr="0011514F">
        <w:rPr>
          <w:b/>
          <w:sz w:val="28"/>
          <w:szCs w:val="28"/>
          <w:lang w:val="uk-UA"/>
        </w:rPr>
        <w:t>паспорт</w:t>
      </w:r>
      <w:r w:rsidR="00D006F8">
        <w:rPr>
          <w:b/>
          <w:sz w:val="28"/>
          <w:szCs w:val="28"/>
          <w:lang w:val="uk-UA"/>
        </w:rPr>
        <w:t>ів</w:t>
      </w:r>
      <w:bookmarkStart w:id="0" w:name="_GoBack"/>
      <w:bookmarkEnd w:id="0"/>
    </w:p>
    <w:p w:rsidR="0038057B" w:rsidRPr="0011514F" w:rsidRDefault="0038057B" w:rsidP="0038057B">
      <w:pPr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бюджетн</w:t>
      </w:r>
      <w:r w:rsidR="00D006F8">
        <w:rPr>
          <w:b/>
          <w:sz w:val="28"/>
          <w:szCs w:val="28"/>
          <w:lang w:val="uk-UA"/>
        </w:rPr>
        <w:t>их програм</w:t>
      </w:r>
      <w:r w:rsidRPr="0011514F">
        <w:rPr>
          <w:b/>
          <w:sz w:val="28"/>
          <w:szCs w:val="28"/>
          <w:lang w:val="uk-UA"/>
        </w:rPr>
        <w:t xml:space="preserve"> на 20</w:t>
      </w:r>
      <w:r w:rsidR="00D875CA">
        <w:rPr>
          <w:b/>
          <w:sz w:val="28"/>
          <w:szCs w:val="28"/>
          <w:lang w:val="uk-UA"/>
        </w:rPr>
        <w:t>2</w:t>
      </w:r>
      <w:r w:rsidR="00AE179B">
        <w:rPr>
          <w:b/>
          <w:sz w:val="28"/>
          <w:szCs w:val="28"/>
          <w:lang w:val="uk-UA"/>
        </w:rPr>
        <w:t>3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38057B" w:rsidRPr="0011514F" w:rsidRDefault="0038057B" w:rsidP="0038057B">
      <w:pPr>
        <w:rPr>
          <w:b/>
          <w:sz w:val="28"/>
          <w:szCs w:val="28"/>
          <w:lang w:val="uk-UA"/>
        </w:rPr>
      </w:pPr>
    </w:p>
    <w:p w:rsidR="0038057B" w:rsidRPr="0011514F" w:rsidRDefault="00D006F8" w:rsidP="00D006F8">
      <w:pPr>
        <w:ind w:firstLine="567"/>
        <w:jc w:val="both"/>
        <w:rPr>
          <w:sz w:val="28"/>
          <w:szCs w:val="28"/>
          <w:lang w:val="uk-UA"/>
        </w:rPr>
      </w:pPr>
      <w:r w:rsidRPr="00FD6FD4">
        <w:rPr>
          <w:sz w:val="28"/>
          <w:szCs w:val="28"/>
          <w:lang w:val="uk-UA"/>
        </w:rPr>
        <w:t xml:space="preserve">Відповідно до Закону України від </w:t>
      </w:r>
      <w:r w:rsidR="00AE179B">
        <w:rPr>
          <w:sz w:val="28"/>
          <w:szCs w:val="28"/>
          <w:lang w:val="uk-UA"/>
        </w:rPr>
        <w:t xml:space="preserve">03 листопада </w:t>
      </w:r>
      <w:r w:rsidR="00AE179B" w:rsidRPr="00AE179B">
        <w:rPr>
          <w:sz w:val="28"/>
          <w:szCs w:val="28"/>
          <w:lang w:val="uk-UA"/>
        </w:rPr>
        <w:t>2022</w:t>
      </w:r>
      <w:r w:rsidR="00AE179B">
        <w:rPr>
          <w:sz w:val="28"/>
          <w:szCs w:val="28"/>
          <w:lang w:val="uk-UA"/>
        </w:rPr>
        <w:t xml:space="preserve"> року</w:t>
      </w:r>
      <w:r w:rsidR="00AE179B" w:rsidRPr="00AE179B">
        <w:rPr>
          <w:sz w:val="28"/>
          <w:szCs w:val="28"/>
          <w:lang w:val="uk-UA"/>
        </w:rPr>
        <w:t xml:space="preserve"> № 2710-IX  «Про Державний бюджет України на 2023 рік»</w:t>
      </w:r>
      <w:r w:rsidRPr="00FD6FD4">
        <w:rPr>
          <w:sz w:val="28"/>
          <w:szCs w:val="28"/>
          <w:lang w:val="uk-UA"/>
        </w:rPr>
        <w:t xml:space="preserve"> та Правил складання паспортів </w:t>
      </w:r>
      <w:r w:rsidRPr="00D006F8">
        <w:rPr>
          <w:sz w:val="28"/>
          <w:szCs w:val="28"/>
          <w:lang w:val="uk-UA"/>
        </w:rPr>
        <w:t xml:space="preserve">бюджетних програм та звітів про їх виконання, затверджених наказом Міністерства фінансів України від 29 грудня 2002 року № 1098 «Про паспорти бюджетних програм», зареєстрованим у Міністерстві юстиції України 21 січня 2003 року за № 47/7368 (у редакції наказу Міністерства фінансів України </w:t>
      </w:r>
      <w:r w:rsidR="00621935">
        <w:rPr>
          <w:sz w:val="28"/>
          <w:szCs w:val="28"/>
          <w:lang w:val="uk-UA"/>
        </w:rPr>
        <w:br/>
      </w:r>
      <w:r w:rsidRPr="00D006F8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14 січня 2008 року № 19</w:t>
      </w:r>
      <w:r w:rsidRPr="00D006F8">
        <w:rPr>
          <w:sz w:val="28"/>
          <w:szCs w:val="28"/>
          <w:lang w:val="uk-UA"/>
        </w:rPr>
        <w:t>),</w:t>
      </w:r>
      <w:r w:rsidR="0038057B" w:rsidRPr="0011514F">
        <w:rPr>
          <w:sz w:val="28"/>
          <w:szCs w:val="28"/>
          <w:lang w:val="uk-UA"/>
        </w:rPr>
        <w:t xml:space="preserve"> </w:t>
      </w:r>
    </w:p>
    <w:p w:rsidR="0038057B" w:rsidRPr="0011514F" w:rsidRDefault="0038057B" w:rsidP="0038057B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38057B" w:rsidRPr="0011514F" w:rsidRDefault="0038057B" w:rsidP="0038057B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38057B" w:rsidRPr="0011514F" w:rsidRDefault="0038057B" w:rsidP="0038057B">
      <w:pPr>
        <w:ind w:firstLine="567"/>
        <w:jc w:val="both"/>
        <w:rPr>
          <w:sz w:val="28"/>
          <w:szCs w:val="28"/>
          <w:lang w:val="uk-UA"/>
        </w:rPr>
      </w:pPr>
    </w:p>
    <w:p w:rsidR="00EF6B0D" w:rsidRDefault="00F812C2" w:rsidP="00AE179B">
      <w:pPr>
        <w:ind w:firstLine="567"/>
        <w:jc w:val="both"/>
        <w:rPr>
          <w:sz w:val="28"/>
          <w:szCs w:val="28"/>
          <w:lang w:val="uk-UA"/>
        </w:rPr>
      </w:pPr>
      <w:r w:rsidRPr="00F812C2">
        <w:rPr>
          <w:sz w:val="28"/>
          <w:szCs w:val="28"/>
          <w:lang w:val="uk-UA"/>
        </w:rPr>
        <w:t>Затвердити па</w:t>
      </w:r>
      <w:r>
        <w:rPr>
          <w:sz w:val="28"/>
          <w:szCs w:val="28"/>
          <w:lang w:val="uk-UA"/>
        </w:rPr>
        <w:t>спорт</w:t>
      </w:r>
      <w:r w:rsidR="00D006F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бюджетн</w:t>
      </w:r>
      <w:r w:rsidR="00D006F8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програм на 202</w:t>
      </w:r>
      <w:r w:rsidR="00AE179B">
        <w:rPr>
          <w:sz w:val="28"/>
          <w:szCs w:val="28"/>
          <w:lang w:val="uk-UA"/>
        </w:rPr>
        <w:t>3</w:t>
      </w:r>
      <w:r w:rsidRPr="00F812C2">
        <w:rPr>
          <w:sz w:val="28"/>
          <w:szCs w:val="28"/>
          <w:lang w:val="uk-UA"/>
        </w:rPr>
        <w:t xml:space="preserve"> рік Міністерства фінансів України за КПКВК 3501010, </w:t>
      </w:r>
      <w:r w:rsidR="00D006F8">
        <w:rPr>
          <w:sz w:val="28"/>
          <w:szCs w:val="28"/>
          <w:lang w:val="uk-UA"/>
        </w:rPr>
        <w:t xml:space="preserve">3505010, </w:t>
      </w:r>
      <w:r w:rsidR="00AE179B">
        <w:rPr>
          <w:sz w:val="28"/>
          <w:szCs w:val="28"/>
          <w:lang w:val="uk-UA"/>
        </w:rPr>
        <w:t xml:space="preserve">3506010, </w:t>
      </w:r>
      <w:r w:rsidR="00D006F8">
        <w:rPr>
          <w:sz w:val="28"/>
          <w:szCs w:val="28"/>
          <w:lang w:val="uk-UA"/>
        </w:rPr>
        <w:t xml:space="preserve">3508010, </w:t>
      </w:r>
      <w:r w:rsidRPr="00F812C2">
        <w:rPr>
          <w:sz w:val="28"/>
          <w:szCs w:val="28"/>
          <w:lang w:val="uk-UA"/>
        </w:rPr>
        <w:t>що дода</w:t>
      </w:r>
      <w:r w:rsidR="00D006F8">
        <w:rPr>
          <w:sz w:val="28"/>
          <w:szCs w:val="28"/>
          <w:lang w:val="uk-UA"/>
        </w:rPr>
        <w:t>ю</w:t>
      </w:r>
      <w:r w:rsidRPr="00F812C2">
        <w:rPr>
          <w:sz w:val="28"/>
          <w:szCs w:val="28"/>
          <w:lang w:val="uk-UA"/>
        </w:rPr>
        <w:t>ться.</w:t>
      </w:r>
    </w:p>
    <w:p w:rsidR="00F812C2" w:rsidRPr="0011514F" w:rsidRDefault="00F812C2" w:rsidP="00F812C2">
      <w:pPr>
        <w:ind w:firstLine="567"/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EF6B0D" w:rsidRPr="0011514F" w:rsidTr="000E2B7E">
        <w:tc>
          <w:tcPr>
            <w:tcW w:w="4784" w:type="dxa"/>
          </w:tcPr>
          <w:p w:rsidR="00EF6B0D" w:rsidRPr="0011514F" w:rsidRDefault="00EF6B0D" w:rsidP="000E2B7E">
            <w:pPr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 xml:space="preserve"> Міністр </w:t>
            </w:r>
          </w:p>
        </w:tc>
        <w:tc>
          <w:tcPr>
            <w:tcW w:w="4786" w:type="dxa"/>
          </w:tcPr>
          <w:p w:rsidR="00EF6B0D" w:rsidRPr="00DA706F" w:rsidRDefault="0038057B" w:rsidP="000E2B7E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МАРЧЕНКО</w:t>
            </w:r>
          </w:p>
        </w:tc>
      </w:tr>
    </w:tbl>
    <w:p w:rsidR="00EF6B0D" w:rsidRPr="0011514F" w:rsidRDefault="00EF6B0D" w:rsidP="00EF6B0D">
      <w:pPr>
        <w:rPr>
          <w:b/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Default="00EF6B0D" w:rsidP="00EF6B0D">
      <w:pPr>
        <w:jc w:val="both"/>
        <w:rPr>
          <w:sz w:val="28"/>
          <w:szCs w:val="28"/>
          <w:lang w:val="uk-UA"/>
        </w:rPr>
      </w:pPr>
    </w:p>
    <w:p w:rsidR="00F812C2" w:rsidRDefault="00F812C2" w:rsidP="00EF6B0D">
      <w:pPr>
        <w:jc w:val="both"/>
        <w:rPr>
          <w:sz w:val="28"/>
          <w:szCs w:val="28"/>
          <w:lang w:val="uk-UA"/>
        </w:rPr>
      </w:pPr>
    </w:p>
    <w:p w:rsidR="00F812C2" w:rsidRDefault="00F812C2" w:rsidP="00EF6B0D">
      <w:pPr>
        <w:jc w:val="both"/>
        <w:rPr>
          <w:sz w:val="28"/>
          <w:szCs w:val="28"/>
          <w:lang w:val="uk-UA"/>
        </w:rPr>
      </w:pPr>
    </w:p>
    <w:p w:rsidR="00F812C2" w:rsidRDefault="00F812C2" w:rsidP="00EF6B0D">
      <w:pPr>
        <w:jc w:val="both"/>
        <w:rPr>
          <w:sz w:val="28"/>
          <w:szCs w:val="28"/>
          <w:lang w:val="uk-UA"/>
        </w:rPr>
      </w:pPr>
    </w:p>
    <w:p w:rsidR="00D006F8" w:rsidRDefault="00D006F8" w:rsidP="00EF6B0D">
      <w:pPr>
        <w:jc w:val="both"/>
        <w:rPr>
          <w:sz w:val="28"/>
          <w:szCs w:val="28"/>
          <w:lang w:val="uk-UA"/>
        </w:rPr>
      </w:pPr>
    </w:p>
    <w:p w:rsidR="00D006F8" w:rsidRDefault="00D006F8" w:rsidP="00EF6B0D">
      <w:pPr>
        <w:jc w:val="both"/>
        <w:rPr>
          <w:sz w:val="28"/>
          <w:szCs w:val="28"/>
          <w:lang w:val="uk-UA"/>
        </w:rPr>
      </w:pPr>
    </w:p>
    <w:p w:rsidR="00D006F8" w:rsidRDefault="00D006F8" w:rsidP="00EF6B0D">
      <w:pPr>
        <w:jc w:val="both"/>
        <w:rPr>
          <w:sz w:val="28"/>
          <w:szCs w:val="28"/>
          <w:lang w:val="uk-UA"/>
        </w:rPr>
      </w:pPr>
    </w:p>
    <w:p w:rsidR="00D006F8" w:rsidRPr="0011514F" w:rsidRDefault="00D006F8" w:rsidP="00EF6B0D">
      <w:pPr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p w:rsidR="00EF6B0D" w:rsidRDefault="00EF6B0D" w:rsidP="00EF6B0D">
      <w:pPr>
        <w:jc w:val="both"/>
        <w:rPr>
          <w:sz w:val="28"/>
          <w:szCs w:val="28"/>
          <w:lang w:val="uk-UA"/>
        </w:rPr>
      </w:pPr>
    </w:p>
    <w:sectPr w:rsidR="00EF6B0D" w:rsidSect="00597946">
      <w:pgSz w:w="11906" w:h="16838"/>
      <w:pgMar w:top="28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42676"/>
    <w:rsid w:val="00080434"/>
    <w:rsid w:val="00083519"/>
    <w:rsid w:val="000A23FD"/>
    <w:rsid w:val="000C45AF"/>
    <w:rsid w:val="000C653F"/>
    <w:rsid w:val="00103F48"/>
    <w:rsid w:val="0012545C"/>
    <w:rsid w:val="00154C56"/>
    <w:rsid w:val="00165BA2"/>
    <w:rsid w:val="001B4D4F"/>
    <w:rsid w:val="001E2D9A"/>
    <w:rsid w:val="00230EE7"/>
    <w:rsid w:val="002D5A91"/>
    <w:rsid w:val="00335665"/>
    <w:rsid w:val="0038057B"/>
    <w:rsid w:val="003B69E2"/>
    <w:rsid w:val="003D2430"/>
    <w:rsid w:val="004529C4"/>
    <w:rsid w:val="00513C11"/>
    <w:rsid w:val="0057330A"/>
    <w:rsid w:val="00595652"/>
    <w:rsid w:val="00597946"/>
    <w:rsid w:val="005F71D9"/>
    <w:rsid w:val="00621935"/>
    <w:rsid w:val="00670477"/>
    <w:rsid w:val="006A79FC"/>
    <w:rsid w:val="006E1C88"/>
    <w:rsid w:val="007D0534"/>
    <w:rsid w:val="007F5E8D"/>
    <w:rsid w:val="008F2ACB"/>
    <w:rsid w:val="00981B85"/>
    <w:rsid w:val="009A73F1"/>
    <w:rsid w:val="00A91480"/>
    <w:rsid w:val="00AD12C3"/>
    <w:rsid w:val="00AE179B"/>
    <w:rsid w:val="00B356BA"/>
    <w:rsid w:val="00C00B60"/>
    <w:rsid w:val="00CA1E98"/>
    <w:rsid w:val="00D006F8"/>
    <w:rsid w:val="00D107F5"/>
    <w:rsid w:val="00D4455B"/>
    <w:rsid w:val="00D6027B"/>
    <w:rsid w:val="00D62E62"/>
    <w:rsid w:val="00D875CA"/>
    <w:rsid w:val="00DF4532"/>
    <w:rsid w:val="00E45680"/>
    <w:rsid w:val="00E8622D"/>
    <w:rsid w:val="00E9695D"/>
    <w:rsid w:val="00EF6B0D"/>
    <w:rsid w:val="00F43364"/>
    <w:rsid w:val="00F812C2"/>
    <w:rsid w:val="00F87543"/>
    <w:rsid w:val="00FC4D16"/>
    <w:rsid w:val="00FD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E134CE"/>
  <w15:chartTrackingRefBased/>
  <w15:docId w15:val="{201FE247-A641-4049-A090-8B48B9E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756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2</cp:revision>
  <cp:lastPrinted>2023-01-23T08:29:00Z</cp:lastPrinted>
  <dcterms:created xsi:type="dcterms:W3CDTF">2023-02-14T16:55:00Z</dcterms:created>
  <dcterms:modified xsi:type="dcterms:W3CDTF">2023-02-14T16:55:00Z</dcterms:modified>
</cp:coreProperties>
</file>