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4C3AD" w14:textId="77777777" w:rsidR="008A1B27" w:rsidRDefault="009B6714" w:rsidP="000B7F27">
      <w:pPr>
        <w:jc w:val="center"/>
        <w:rPr>
          <w:rFonts w:ascii="Helvetica" w:hAnsi="Helvetica" w:cs="Arial"/>
          <w:b/>
          <w:sz w:val="40"/>
          <w:szCs w:val="40"/>
          <w:lang w:val="en-US"/>
        </w:rPr>
      </w:pPr>
      <w:proofErr w:type="spellStart"/>
      <w:r w:rsidRPr="009B6714">
        <w:rPr>
          <w:rFonts w:ascii="Helvetica" w:hAnsi="Helvetica" w:cs="Arial"/>
          <w:b/>
          <w:sz w:val="40"/>
          <w:szCs w:val="40"/>
        </w:rPr>
        <w:t>Графік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розміщення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облігацій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внутрішньої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державної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</w:t>
      </w:r>
      <w:proofErr w:type="spellStart"/>
      <w:r w:rsidRPr="009B6714">
        <w:rPr>
          <w:rFonts w:ascii="Helvetica" w:hAnsi="Helvetica" w:cs="Arial"/>
          <w:b/>
          <w:sz w:val="40"/>
          <w:szCs w:val="40"/>
        </w:rPr>
        <w:t>позики</w:t>
      </w:r>
      <w:proofErr w:type="spellEnd"/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 (</w:t>
      </w:r>
      <w:r w:rsidRPr="009B6714">
        <w:rPr>
          <w:rFonts w:ascii="Helvetica" w:hAnsi="Helvetica" w:cs="Arial"/>
          <w:b/>
          <w:sz w:val="40"/>
          <w:szCs w:val="40"/>
        </w:rPr>
        <w:t>ОВДП</w:t>
      </w:r>
      <w:r w:rsidRPr="00551699">
        <w:rPr>
          <w:rFonts w:ascii="Helvetica" w:hAnsi="Helvetica" w:cs="Arial"/>
          <w:b/>
          <w:sz w:val="40"/>
          <w:szCs w:val="40"/>
          <w:lang w:val="en-US"/>
        </w:rPr>
        <w:t xml:space="preserve">) </w:t>
      </w:r>
    </w:p>
    <w:p w14:paraId="34FD9DE0" w14:textId="1CB3127B" w:rsidR="009B6714" w:rsidRPr="00A561D7" w:rsidRDefault="009B6714" w:rsidP="008A1B27">
      <w:pPr>
        <w:jc w:val="center"/>
        <w:rPr>
          <w:rFonts w:ascii="Helvetica" w:hAnsi="Helvetica" w:cs="Arial"/>
          <w:b/>
          <w:sz w:val="40"/>
          <w:szCs w:val="40"/>
        </w:rPr>
      </w:pPr>
      <w:r w:rsidRPr="009B6714">
        <w:rPr>
          <w:rFonts w:ascii="Helvetica" w:hAnsi="Helvetica" w:cs="Arial"/>
          <w:b/>
          <w:sz w:val="40"/>
          <w:szCs w:val="40"/>
        </w:rPr>
        <w:t>на</w:t>
      </w:r>
      <w:r w:rsidRPr="00A561D7">
        <w:rPr>
          <w:rFonts w:ascii="Helvetica" w:hAnsi="Helvetica" w:cs="Arial"/>
          <w:b/>
          <w:sz w:val="40"/>
          <w:szCs w:val="40"/>
        </w:rPr>
        <w:t xml:space="preserve"> </w:t>
      </w:r>
      <w:r w:rsidR="008A1B27">
        <w:rPr>
          <w:rFonts w:ascii="Helvetica" w:hAnsi="Helvetica" w:cs="Arial"/>
          <w:b/>
          <w:sz w:val="40"/>
          <w:szCs w:val="40"/>
          <w:lang w:val="en-US"/>
        </w:rPr>
        <w:t>I</w:t>
      </w:r>
      <w:r w:rsidR="005F34C9">
        <w:rPr>
          <w:rFonts w:ascii="Helvetica" w:hAnsi="Helvetica" w:cs="Arial"/>
          <w:b/>
          <w:sz w:val="40"/>
          <w:szCs w:val="40"/>
          <w:lang w:val="en-US"/>
        </w:rPr>
        <w:t>V</w:t>
      </w:r>
      <w:r w:rsidRPr="00AE0E56">
        <w:rPr>
          <w:rFonts w:ascii="Helvetica" w:hAnsi="Helvetica" w:cs="Arial"/>
          <w:b/>
          <w:sz w:val="40"/>
          <w:szCs w:val="40"/>
        </w:rPr>
        <w:t xml:space="preserve"> </w:t>
      </w:r>
      <w:r w:rsidRPr="009B6714">
        <w:rPr>
          <w:rFonts w:ascii="Helvetica" w:hAnsi="Helvetica" w:cs="Arial"/>
          <w:b/>
          <w:sz w:val="40"/>
          <w:szCs w:val="40"/>
        </w:rPr>
        <w:t>квартал</w:t>
      </w:r>
      <w:r w:rsidRPr="00AE0E56">
        <w:rPr>
          <w:rFonts w:ascii="Helvetica" w:hAnsi="Helvetica" w:cs="Arial"/>
          <w:b/>
          <w:sz w:val="40"/>
          <w:szCs w:val="40"/>
        </w:rPr>
        <w:t xml:space="preserve"> 20</w:t>
      </w:r>
      <w:r w:rsidR="00551699" w:rsidRPr="00AE0E56">
        <w:rPr>
          <w:rFonts w:ascii="Helvetica" w:hAnsi="Helvetica" w:cs="Arial"/>
          <w:b/>
          <w:sz w:val="40"/>
          <w:szCs w:val="40"/>
        </w:rPr>
        <w:t>2</w:t>
      </w:r>
      <w:r w:rsidR="003A54A4" w:rsidRPr="00AE0E56">
        <w:rPr>
          <w:rFonts w:ascii="Helvetica" w:hAnsi="Helvetica" w:cs="Arial"/>
          <w:b/>
          <w:sz w:val="40"/>
          <w:szCs w:val="40"/>
        </w:rPr>
        <w:t>3</w:t>
      </w:r>
      <w:r w:rsidRPr="00AE0E56">
        <w:rPr>
          <w:rFonts w:ascii="Helvetica" w:hAnsi="Helvetica" w:cs="Arial"/>
          <w:b/>
          <w:sz w:val="40"/>
          <w:szCs w:val="40"/>
        </w:rPr>
        <w:t xml:space="preserve"> </w:t>
      </w:r>
      <w:r w:rsidRPr="009B6714">
        <w:rPr>
          <w:rFonts w:ascii="Helvetica" w:hAnsi="Helvetica" w:cs="Arial"/>
          <w:b/>
          <w:sz w:val="40"/>
          <w:szCs w:val="40"/>
        </w:rPr>
        <w:t>року</w:t>
      </w:r>
    </w:p>
    <w:p w14:paraId="30130C8D" w14:textId="27A781FE" w:rsidR="00472D25" w:rsidRDefault="009B6714" w:rsidP="000B7F27">
      <w:pPr>
        <w:ind w:firstLine="540"/>
        <w:jc w:val="center"/>
        <w:rPr>
          <w:rFonts w:cs="Arial"/>
          <w:b/>
          <w:sz w:val="32"/>
          <w:szCs w:val="32"/>
          <w:lang w:val="uk-UA"/>
        </w:rPr>
      </w:pPr>
      <w:r w:rsidRPr="00AE0E56">
        <w:rPr>
          <w:rFonts w:ascii="Helvetica" w:hAnsi="Helvetica" w:cs="Arial"/>
          <w:b/>
          <w:sz w:val="32"/>
          <w:szCs w:val="32"/>
        </w:rPr>
        <w:t>(</w:t>
      </w:r>
      <w:r w:rsidRPr="00E36394">
        <w:rPr>
          <w:rFonts w:ascii="Helvetica" w:hAnsi="Helvetica" w:cs="Arial"/>
          <w:b/>
          <w:sz w:val="32"/>
          <w:szCs w:val="32"/>
        </w:rPr>
        <w:t xml:space="preserve">станом на </w:t>
      </w:r>
      <w:r w:rsidR="00E310D8" w:rsidRPr="00E310D8">
        <w:rPr>
          <w:rFonts w:ascii="Helvetica" w:hAnsi="Helvetica" w:cs="Arial"/>
          <w:b/>
          <w:sz w:val="32"/>
          <w:szCs w:val="32"/>
        </w:rPr>
        <w:t>14</w:t>
      </w:r>
      <w:r w:rsidR="00E310D8">
        <w:rPr>
          <w:rFonts w:ascii="Helvetica" w:hAnsi="Helvetica" w:cs="Arial"/>
          <w:b/>
          <w:sz w:val="32"/>
          <w:szCs w:val="32"/>
        </w:rPr>
        <w:t>.</w:t>
      </w:r>
      <w:r w:rsidR="00E310D8" w:rsidRPr="00E310D8">
        <w:rPr>
          <w:rFonts w:ascii="Helvetica" w:hAnsi="Helvetica" w:cs="Arial"/>
          <w:b/>
          <w:sz w:val="32"/>
          <w:szCs w:val="32"/>
        </w:rPr>
        <w:t>12</w:t>
      </w:r>
      <w:r w:rsidRPr="00E36394">
        <w:rPr>
          <w:rFonts w:ascii="Helvetica" w:hAnsi="Helvetica" w:cs="Arial"/>
          <w:b/>
          <w:sz w:val="32"/>
          <w:szCs w:val="32"/>
        </w:rPr>
        <w:t>.20</w:t>
      </w:r>
      <w:r w:rsidR="00317D6C">
        <w:rPr>
          <w:rFonts w:ascii="Helvetica" w:hAnsi="Helvetica" w:cs="Arial"/>
          <w:b/>
          <w:sz w:val="32"/>
          <w:szCs w:val="32"/>
          <w:lang w:val="uk-UA"/>
        </w:rPr>
        <w:t>2</w:t>
      </w:r>
      <w:r w:rsidR="003B298F" w:rsidRPr="00AE0E56">
        <w:rPr>
          <w:rFonts w:ascii="Helvetica" w:hAnsi="Helvetica" w:cs="Arial"/>
          <w:b/>
          <w:sz w:val="32"/>
          <w:szCs w:val="32"/>
        </w:rPr>
        <w:t>3</w:t>
      </w:r>
      <w:r w:rsidRPr="00E36394">
        <w:rPr>
          <w:rFonts w:ascii="Helvetica" w:hAnsi="Helvetica" w:cs="Arial"/>
          <w:b/>
          <w:sz w:val="32"/>
          <w:szCs w:val="32"/>
          <w:lang w:val="uk-UA"/>
        </w:rPr>
        <w:t>)</w:t>
      </w:r>
      <w:r w:rsidR="00E21AD8">
        <w:rPr>
          <w:rFonts w:cs="Arial"/>
          <w:b/>
          <w:sz w:val="32"/>
          <w:szCs w:val="32"/>
          <w:lang w:val="uk-UA"/>
        </w:rPr>
        <w:t>*</w:t>
      </w:r>
      <w:bookmarkStart w:id="0" w:name="_GoBack"/>
      <w:bookmarkEnd w:id="0"/>
    </w:p>
    <w:p w14:paraId="60548648" w14:textId="77777777" w:rsidR="004F0340" w:rsidRPr="000B7F27" w:rsidRDefault="004F0340" w:rsidP="000B7F27">
      <w:pPr>
        <w:ind w:firstLine="540"/>
        <w:jc w:val="center"/>
        <w:rPr>
          <w:b/>
          <w:bCs/>
          <w:sz w:val="32"/>
          <w:szCs w:val="32"/>
          <w:lang w:val="uk-UA"/>
        </w:rPr>
      </w:pPr>
    </w:p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977"/>
        <w:gridCol w:w="3260"/>
        <w:gridCol w:w="3119"/>
      </w:tblGrid>
      <w:tr w:rsidR="002463EE" w:rsidRPr="009B6714" w14:paraId="61EF4855" w14:textId="15047B27" w:rsidTr="009824E2">
        <w:trPr>
          <w:trHeight w:val="3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0FE40E8C" w14:textId="11FBE976" w:rsidR="002463EE" w:rsidRPr="00E310D8" w:rsidRDefault="005F34C9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</w:rPr>
            </w:pPr>
            <w:r w:rsidRPr="00E310D8">
              <w:rPr>
                <w:rFonts w:ascii="Helvetica" w:hAnsi="Helvetica" w:cs="Arial"/>
                <w:b/>
                <w:sz w:val="28"/>
                <w:szCs w:val="28"/>
              </w:rPr>
              <w:t>3</w:t>
            </w:r>
            <w:r w:rsidR="00D25BAF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3B0ED98A" w14:textId="2EE4760C" w:rsidR="002463EE" w:rsidRPr="00551699" w:rsidRDefault="00D25BAF" w:rsidP="00317D6C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3BC6451" w14:textId="04E23574" w:rsidR="002463EE" w:rsidRPr="00551699" w:rsidRDefault="005F34C9" w:rsidP="00317D6C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17</w:t>
            </w:r>
            <w:r w:rsidR="00D25BAF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2D614175" w14:textId="223B239B" w:rsidR="002463EE" w:rsidRPr="00551699" w:rsidRDefault="00D25BAF" w:rsidP="0055169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67F53938" w14:textId="0F0CAF89" w:rsidR="002463EE" w:rsidRDefault="005F34C9" w:rsidP="0055169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31 жовтня</w:t>
            </w:r>
          </w:p>
        </w:tc>
      </w:tr>
      <w:tr w:rsidR="002463EE" w:rsidRPr="009B6714" w14:paraId="25A5DA92" w14:textId="45A10012" w:rsidTr="009824E2">
        <w:trPr>
          <w:trHeight w:val="16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D2E" w14:textId="77777777" w:rsidR="00984091" w:rsidRDefault="00D25BAF" w:rsidP="00D25BAF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33B6D725" w14:textId="586D5A56" w:rsidR="002463EE" w:rsidRPr="006532CF" w:rsidRDefault="005F34C9" w:rsidP="005F34C9">
            <w:pPr>
              <w:pStyle w:val="af0"/>
              <w:spacing w:before="0" w:beforeAutospacing="0" w:after="0" w:afterAutospacing="0"/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1,7</w:t>
            </w:r>
            <w:r w:rsidR="006532CF"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="00B91FAF"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 w:rsidR="00984091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3 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291" w14:textId="77777777" w:rsidR="005F34C9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3ADFC04E" w14:textId="3BE8A5F9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1B8C8FC2" w14:textId="77777777" w:rsidR="00F454B3" w:rsidRDefault="005F34C9" w:rsidP="005F34C9">
            <w:pPr>
              <w:pStyle w:val="af0"/>
              <w:spacing w:before="0" w:beforeAutospacing="0" w:after="0" w:afterAutospacing="0"/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1,7</w:t>
            </w:r>
            <w:r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0868805C" w14:textId="7A73D08D" w:rsidR="005F34C9" w:rsidRPr="009C63D9" w:rsidRDefault="005F34C9" w:rsidP="005F34C9">
            <w:pPr>
              <w:pStyle w:val="af0"/>
              <w:spacing w:before="0" w:beforeAutospacing="0" w:after="0" w:afterAutospacing="0"/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</w:pPr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 США:</w:t>
            </w:r>
            <w:r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>1 рік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E08" w14:textId="77777777" w:rsidR="005F34C9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6F150966" w14:textId="1A1D912D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659BE86A" w14:textId="1516789B" w:rsidR="002463EE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1,7</w:t>
            </w:r>
            <w:r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2294D74C" w14:textId="3903E604" w:rsidR="00A90FCD" w:rsidRPr="00A90FCD" w:rsidRDefault="00A90FCD" w:rsidP="00B001FC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296E" w14:textId="77777777" w:rsidR="003F7CDC" w:rsidRDefault="003F7CDC" w:rsidP="003F7CDC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794A02A0" w14:textId="77777777" w:rsidR="005F34C9" w:rsidRDefault="009824E2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2753A019" w14:textId="37494A49" w:rsidR="005F34C9" w:rsidRDefault="0066299C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1,6</w:t>
            </w:r>
            <w:r w:rsidR="005F34C9"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="005F34C9"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43144D36" w14:textId="36E7E507" w:rsidR="00B66BAA" w:rsidRPr="007C068C" w:rsidRDefault="00B66BAA" w:rsidP="00B66BAA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 США:</w:t>
            </w:r>
            <w:r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</w:t>
            </w:r>
            <w:r w:rsidR="003F7CDC">
              <w:rPr>
                <w:rFonts w:ascii="Helvetica" w:hAnsi="Helvetica" w:cs="Arial"/>
                <w:sz w:val="28"/>
                <w:szCs w:val="28"/>
              </w:rPr>
              <w:t>1 рік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E65" w14:textId="77777777" w:rsidR="00196534" w:rsidRPr="00196534" w:rsidRDefault="00196534" w:rsidP="006C37E2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b/>
                <w:color w:val="4472C4" w:themeColor="accent1"/>
                <w:sz w:val="12"/>
                <w:szCs w:val="12"/>
              </w:rPr>
            </w:pPr>
          </w:p>
          <w:p w14:paraId="71B7FC1E" w14:textId="77777777" w:rsidR="00196534" w:rsidRDefault="00196534" w:rsidP="006C37E2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</w:p>
          <w:p w14:paraId="1DAB7DA7" w14:textId="58B2B790" w:rsidR="005F34C9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E10F37" w:rsidRPr="0066299C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 xml:space="preserve">8 </w:t>
            </w:r>
            <w:r w:rsidR="00E0622C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міс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57004336" w14:textId="780AAA33" w:rsidR="005F34C9" w:rsidRDefault="0066299C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1,6</w:t>
            </w:r>
            <w:r w:rsidR="005F34C9" w:rsidRPr="009161B7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>років</w:t>
            </w:r>
            <w:r w:rsidR="005F34C9" w:rsidRPr="009C63D9">
              <w:rPr>
                <w:rFonts w:ascii="Helvetica" w:eastAsiaTheme="minorHAnsi" w:hAnsi="Helvetica" w:cs="Arial"/>
                <w:sz w:val="28"/>
                <w:szCs w:val="28"/>
                <w:lang w:val="ru-RU" w:eastAsia="en-US"/>
              </w:rPr>
              <w:t>;</w:t>
            </w:r>
            <w:r w:rsidR="005F34C9">
              <w:rPr>
                <w:rFonts w:ascii="Helvetica" w:eastAsiaTheme="minorHAnsi" w:hAnsi="Helvetica" w:cs="Arial"/>
                <w:sz w:val="28"/>
                <w:szCs w:val="28"/>
                <w:lang w:eastAsia="en-US"/>
              </w:rPr>
              <w:t xml:space="preserve"> 3 роки</w:t>
            </w:r>
          </w:p>
          <w:p w14:paraId="4C8C8D80" w14:textId="401F5CC3" w:rsidR="00AE0E56" w:rsidRPr="00D25BAF" w:rsidRDefault="005F34C9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 США:</w:t>
            </w:r>
            <w:r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>1 рік</w:t>
            </w:r>
          </w:p>
        </w:tc>
      </w:tr>
      <w:tr w:rsidR="002463EE" w:rsidRPr="009B6714" w14:paraId="776A09FA" w14:textId="471D54F8" w:rsidTr="009824E2">
        <w:trPr>
          <w:trHeight w:val="3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66BECF81" w14:textId="15FFDDAF" w:rsidR="002463EE" w:rsidRPr="00E920D0" w:rsidRDefault="005F34C9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7</w:t>
            </w:r>
            <w:r w:rsidR="002463E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12B781B" w14:textId="677C02D9" w:rsidR="002463EE" w:rsidRPr="00E920D0" w:rsidRDefault="005F34C9" w:rsidP="00AE0E56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14</w:t>
            </w:r>
            <w:r w:rsidR="002463E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3BAB8165" w14:textId="3DC803C0" w:rsidR="002463EE" w:rsidRPr="00E920D0" w:rsidRDefault="005F34C9" w:rsidP="00AE0E56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882E3B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</w:t>
            </w:r>
            <w:r w:rsidR="002463E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3D8FD483" w14:textId="04E8B272" w:rsidR="002463EE" w:rsidRPr="00E920D0" w:rsidRDefault="002463EE" w:rsidP="00AE0E56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8</w:t>
            </w:r>
            <w:r w:rsidR="00D25BAF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</w:tcPr>
          <w:p w14:paraId="4B519665" w14:textId="2AB545FB" w:rsidR="002463EE" w:rsidRDefault="005F34C9" w:rsidP="00A4783A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-</w:t>
            </w:r>
          </w:p>
        </w:tc>
      </w:tr>
      <w:tr w:rsidR="002463EE" w:rsidRPr="009B6714" w14:paraId="43A8E5BE" w14:textId="1403748A" w:rsidTr="009824E2">
        <w:trPr>
          <w:trHeight w:val="16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71B" w14:textId="14E300A5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3A0DBDAC" w14:textId="7594A044" w:rsidR="00B05209" w:rsidRPr="007C068C" w:rsidRDefault="005F34C9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>
              <w:rPr>
                <w:rFonts w:ascii="Helvetica" w:hAnsi="Helvetica" w:cs="Arial"/>
                <w:sz w:val="28"/>
                <w:szCs w:val="28"/>
                <w:lang w:val="uk-UA"/>
              </w:rPr>
              <w:t>6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7D4" w14:textId="5530624D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3C324115" w14:textId="4BF2EF9E" w:rsidR="00F7757F" w:rsidRPr="00C17D3F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>
              <w:rPr>
                <w:rFonts w:ascii="Helvetica" w:hAnsi="Helvetica" w:cs="Arial"/>
                <w:sz w:val="28"/>
                <w:szCs w:val="28"/>
                <w:lang w:val="uk-UA"/>
              </w:rPr>
              <w:t>6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281" w14:textId="48FAF07B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6EDE8EDC" w14:textId="77777777" w:rsidR="00E45D67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9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  <w:p w14:paraId="6EF7950C" w14:textId="6B1B8641" w:rsidR="00585C77" w:rsidRPr="007C068C" w:rsidRDefault="00585C77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proofErr w:type="spellStart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</w:t>
            </w:r>
            <w:proofErr w:type="spellEnd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США:</w:t>
            </w:r>
            <w:r w:rsidRPr="00924B62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F7E4" w14:textId="3DC092CB" w:rsidR="005F34C9" w:rsidRDefault="00D25BAF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E0622C">
              <w:rPr>
                <w:rFonts w:ascii="Helvetica" w:hAnsi="Helvetica" w:cs="Arial"/>
                <w:sz w:val="28"/>
                <w:szCs w:val="28"/>
              </w:rPr>
              <w:t>8 міс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, </w:t>
            </w:r>
          </w:p>
          <w:p w14:paraId="2B1DE612" w14:textId="5393C84C" w:rsidR="00B66BAA" w:rsidRPr="00C17D3F" w:rsidRDefault="005F34C9" w:rsidP="005F34C9">
            <w:pPr>
              <w:rPr>
                <w:rFonts w:ascii="Helvetica" w:hAnsi="Helvetica" w:cs="Arial"/>
                <w:sz w:val="28"/>
                <w:szCs w:val="28"/>
                <w:lang w:val="en-US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9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 w:rsidR="0066299C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3,3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B5A" w14:textId="77777777" w:rsidR="00984BF6" w:rsidRPr="00984BF6" w:rsidRDefault="00984BF6" w:rsidP="00B55650">
            <w:pPr>
              <w:rPr>
                <w:rFonts w:ascii="Helvetica" w:hAnsi="Helvetica" w:cs="Arial"/>
                <w:b/>
                <w:color w:val="4472C4" w:themeColor="accent1"/>
                <w:sz w:val="8"/>
                <w:szCs w:val="8"/>
              </w:rPr>
            </w:pPr>
          </w:p>
          <w:p w14:paraId="2B32A2BB" w14:textId="77777777" w:rsidR="00B66BAA" w:rsidRDefault="00B66BAA" w:rsidP="00B66BAA">
            <w:pPr>
              <w:rPr>
                <w:rFonts w:ascii="Helvetica" w:hAnsi="Helvetica" w:cs="Arial"/>
                <w:sz w:val="28"/>
                <w:szCs w:val="28"/>
              </w:rPr>
            </w:pPr>
          </w:p>
          <w:p w14:paraId="639A8F6C" w14:textId="074A7B70" w:rsidR="00B66BAA" w:rsidRPr="005F34C9" w:rsidRDefault="005F34C9" w:rsidP="005F34C9">
            <w:pPr>
              <w:pStyle w:val="af0"/>
              <w:spacing w:before="0" w:beforeAutospacing="0" w:after="0" w:afterAutospacing="0"/>
              <w:jc w:val="center"/>
              <w:rPr>
                <w:rFonts w:ascii="Helvetica" w:hAnsi="Helvetica" w:cs="Arial"/>
                <w:sz w:val="28"/>
                <w:szCs w:val="28"/>
              </w:rPr>
            </w:pPr>
            <w:r w:rsidRPr="005F34C9">
              <w:rPr>
                <w:rFonts w:ascii="Helvetica" w:hAnsi="Helvetica" w:cs="Arial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452621" w:rsidRPr="009B6714" w14:paraId="1A249521" w14:textId="3B7D1267" w:rsidTr="009824E2">
        <w:trPr>
          <w:trHeight w:val="3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1827507" w14:textId="2BB2F968" w:rsidR="00452621" w:rsidRPr="00E920D0" w:rsidRDefault="00167C4D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5</w:t>
            </w:r>
            <w:r w:rsidR="00452621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4D06090" w14:textId="2E5DC9C4" w:rsidR="00452621" w:rsidRPr="00E920D0" w:rsidRDefault="00452621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en-US"/>
              </w:rPr>
              <w:t>1</w:t>
            </w:r>
            <w:r w:rsidR="00167C4D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0915580C" w14:textId="779BD998" w:rsidR="00452621" w:rsidRPr="00E920D0" w:rsidRDefault="00167C4D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19</w:t>
            </w:r>
            <w:r w:rsidR="00452621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12DF6EC6" w14:textId="539ADD21" w:rsidR="00452621" w:rsidRPr="00E920D0" w:rsidRDefault="00322103" w:rsidP="005F34C9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2</w:t>
            </w:r>
            <w:r w:rsidR="00167C4D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 xml:space="preserve"> </w:t>
            </w:r>
            <w:r w:rsidR="005F34C9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4FD"/>
            <w:vAlign w:val="center"/>
          </w:tcPr>
          <w:p w14:paraId="4837D009" w14:textId="521B06D0" w:rsidR="00452621" w:rsidRDefault="00452621" w:rsidP="00452621">
            <w:pPr>
              <w:jc w:val="center"/>
              <w:rPr>
                <w:rFonts w:ascii="Helvetica" w:hAnsi="Helvetica" w:cs="Arial"/>
                <w:b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-</w:t>
            </w:r>
          </w:p>
        </w:tc>
      </w:tr>
      <w:tr w:rsidR="00452621" w:rsidRPr="009B6714" w14:paraId="692F1479" w14:textId="2034C236" w:rsidTr="009824E2">
        <w:trPr>
          <w:trHeight w:val="14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CE1" w14:textId="77777777" w:rsidR="005F34C9" w:rsidRDefault="00452621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08863DE2" w14:textId="66E5CA32" w:rsidR="00452621" w:rsidRDefault="005F34C9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  <w:p w14:paraId="0879DA40" w14:textId="2100C119" w:rsidR="005F34C9" w:rsidRPr="00BB3E3A" w:rsidRDefault="005F34C9" w:rsidP="007C068C">
            <w:pPr>
              <w:rPr>
                <w:rFonts w:ascii="Helvetica" w:hAnsi="Helvetica" w:cs="Arial"/>
                <w:sz w:val="28"/>
                <w:szCs w:val="28"/>
              </w:rPr>
            </w:pPr>
            <w:proofErr w:type="spellStart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</w:t>
            </w:r>
            <w:proofErr w:type="spellEnd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США:</w:t>
            </w:r>
            <w:r w:rsidRPr="00924B62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959" w14:textId="77777777" w:rsidR="005F34C9" w:rsidRDefault="00452621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</w:t>
            </w:r>
            <w:r w:rsidRPr="00452621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я:</w:t>
            </w:r>
            <w:r w:rsidRPr="003E67A6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45B672C3" w14:textId="7D0595BC" w:rsidR="00A561D7" w:rsidRPr="005F34C9" w:rsidRDefault="005F34C9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0BE9" w14:textId="77777777" w:rsidR="005F34C9" w:rsidRDefault="00452621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1B6B9591" w14:textId="77777777" w:rsidR="00A561D7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  <w:r w:rsidRPr="00B66BAA">
              <w:rPr>
                <w:rFonts w:ascii="Helvetica" w:hAnsi="Helvetica" w:cs="Arial"/>
                <w:sz w:val="28"/>
                <w:szCs w:val="28"/>
              </w:rPr>
              <w:t xml:space="preserve"> </w:t>
            </w:r>
          </w:p>
          <w:p w14:paraId="035D6E72" w14:textId="7D451648" w:rsidR="00A5613E" w:rsidRPr="00A5613E" w:rsidRDefault="00A5613E" w:rsidP="005F34C9">
            <w:pPr>
              <w:rPr>
                <w:rFonts w:ascii="Helvetica" w:hAnsi="Helvetica" w:cs="Arial"/>
                <w:sz w:val="28"/>
                <w:szCs w:val="28"/>
                <w:lang w:val="uk-UA"/>
              </w:rPr>
            </w:pPr>
            <w:r w:rsidRPr="00A5613E">
              <w:rPr>
                <w:rFonts w:ascii="Helvetica" w:hAnsi="Helvetica" w:cs="Arial"/>
                <w:b/>
                <w:sz w:val="28"/>
                <w:szCs w:val="28"/>
                <w:lang w:val="uk-UA"/>
              </w:rPr>
              <w:t>Євро</w:t>
            </w:r>
            <w:r>
              <w:rPr>
                <w:rFonts w:ascii="Helvetica" w:hAnsi="Helvetica" w:cs="Arial"/>
                <w:sz w:val="28"/>
                <w:szCs w:val="28"/>
                <w:lang w:val="uk-UA"/>
              </w:rPr>
              <w:t>: 9 місяців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E1B4" w14:textId="77777777" w:rsidR="005F34C9" w:rsidRDefault="00A561D7" w:rsidP="005F34C9">
            <w:pPr>
              <w:pStyle w:val="af0"/>
              <w:spacing w:before="0" w:beforeAutospacing="0" w:after="0" w:afterAutospacing="0"/>
              <w:rPr>
                <w:rFonts w:ascii="Helvetica" w:hAnsi="Helvetica" w:cs="Arial"/>
                <w:sz w:val="28"/>
                <w:szCs w:val="28"/>
              </w:rPr>
            </w:pPr>
            <w:r w:rsidRPr="00E920D0"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  <w:t>Гривня: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 w:rsidR="005F34C9">
              <w:rPr>
                <w:rFonts w:ascii="Helvetica" w:hAnsi="Helvetica" w:cs="Arial"/>
                <w:sz w:val="28"/>
                <w:szCs w:val="28"/>
              </w:rPr>
              <w:t xml:space="preserve">1 рік, </w:t>
            </w:r>
          </w:p>
          <w:p w14:paraId="161F34FE" w14:textId="1E9F97A0" w:rsidR="00452621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r>
              <w:rPr>
                <w:rFonts w:ascii="Helvetica" w:hAnsi="Helvetica" w:cs="Arial"/>
                <w:sz w:val="28"/>
                <w:szCs w:val="28"/>
              </w:rPr>
              <w:t>1,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8</w:t>
            </w:r>
            <w:r w:rsidRPr="009161B7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років</w:t>
            </w:r>
            <w:proofErr w:type="spellEnd"/>
            <w:r w:rsidRPr="009C63D9">
              <w:rPr>
                <w:rFonts w:ascii="Helvetica" w:hAnsi="Helvetica" w:cs="Arial"/>
                <w:sz w:val="28"/>
                <w:szCs w:val="28"/>
              </w:rPr>
              <w:t>;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3</w:t>
            </w:r>
            <w:r w:rsidR="0066299C">
              <w:rPr>
                <w:rFonts w:ascii="Helvetica" w:hAnsi="Helvetica" w:cs="Arial"/>
                <w:sz w:val="28"/>
                <w:szCs w:val="28"/>
                <w:lang w:val="uk-UA"/>
              </w:rPr>
              <w:t>,2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 роки</w:t>
            </w:r>
          </w:p>
          <w:p w14:paraId="3262C975" w14:textId="4640B83C" w:rsidR="005F34C9" w:rsidRPr="00167C4D" w:rsidRDefault="005F34C9" w:rsidP="005F34C9">
            <w:pPr>
              <w:rPr>
                <w:rFonts w:ascii="Helvetica" w:hAnsi="Helvetica" w:cs="Arial"/>
                <w:sz w:val="28"/>
                <w:szCs w:val="28"/>
              </w:rPr>
            </w:pPr>
            <w:proofErr w:type="spellStart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>Долар</w:t>
            </w:r>
            <w:proofErr w:type="spellEnd"/>
            <w:r w:rsidRPr="00736188">
              <w:rPr>
                <w:rFonts w:ascii="Helvetica" w:hAnsi="Helvetica" w:cs="Arial"/>
                <w:b/>
                <w:color w:val="008000"/>
                <w:sz w:val="28"/>
                <w:szCs w:val="28"/>
              </w:rPr>
              <w:t xml:space="preserve"> США:</w:t>
            </w:r>
            <w:r w:rsidRPr="00924B62">
              <w:rPr>
                <w:rFonts w:ascii="Helvetica" w:hAnsi="Helvetica" w:cs="Arial"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Helvetica" w:hAnsi="Helvetica" w:cs="Arial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9FE" w14:textId="77777777" w:rsidR="00452621" w:rsidRDefault="00452621" w:rsidP="00452621">
            <w:pPr>
              <w:pStyle w:val="af0"/>
              <w:spacing w:before="0" w:beforeAutospacing="0" w:after="0" w:afterAutospacing="0"/>
              <w:jc w:val="center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</w:p>
          <w:p w14:paraId="230B5C66" w14:textId="687ABCB5" w:rsidR="00452621" w:rsidRDefault="00452621" w:rsidP="00452621">
            <w:pPr>
              <w:pStyle w:val="af0"/>
              <w:spacing w:before="0" w:beforeAutospacing="0" w:after="0" w:afterAutospacing="0"/>
              <w:jc w:val="center"/>
              <w:rPr>
                <w:rFonts w:ascii="Helvetica" w:hAnsi="Helvetica" w:cs="Arial"/>
                <w:b/>
                <w:color w:val="4472C4" w:themeColor="accent1"/>
                <w:sz w:val="28"/>
                <w:szCs w:val="28"/>
              </w:rPr>
            </w:pPr>
            <w:r w:rsidRPr="003F18ED">
              <w:rPr>
                <w:rFonts w:ascii="Helvetica" w:hAnsi="Helvetica" w:cs="Arial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B446BCE" w14:textId="77777777" w:rsidR="00C766BD" w:rsidRDefault="00C766BD" w:rsidP="00551699">
      <w:pPr>
        <w:pStyle w:val="ae"/>
        <w:rPr>
          <w:rFonts w:asciiTheme="minorHAnsi" w:hAnsiTheme="minorHAnsi"/>
          <w:i/>
          <w:sz w:val="16"/>
          <w:szCs w:val="16"/>
          <w:lang w:val="uk-UA"/>
        </w:rPr>
      </w:pPr>
    </w:p>
    <w:p w14:paraId="50A0AD21" w14:textId="7F981642" w:rsidR="00EC4DBE" w:rsidRDefault="00E21AD8" w:rsidP="00864ABB">
      <w:pPr>
        <w:pStyle w:val="ae"/>
        <w:rPr>
          <w:rFonts w:ascii="Helvetica" w:hAnsi="Helvetica"/>
          <w:i/>
          <w:sz w:val="16"/>
          <w:szCs w:val="16"/>
          <w:lang w:val="uk-UA"/>
        </w:rPr>
      </w:pPr>
      <w:r>
        <w:rPr>
          <w:rFonts w:asciiTheme="minorHAnsi" w:hAnsiTheme="minorHAnsi"/>
          <w:i/>
          <w:sz w:val="16"/>
          <w:szCs w:val="16"/>
          <w:lang w:val="uk-UA"/>
        </w:rPr>
        <w:t xml:space="preserve">*- </w:t>
      </w:r>
      <w:r w:rsidR="00551699" w:rsidRPr="001C6586">
        <w:rPr>
          <w:rFonts w:ascii="Helvetica" w:hAnsi="Helvetica"/>
          <w:i/>
          <w:sz w:val="16"/>
          <w:szCs w:val="16"/>
        </w:rPr>
        <w:t>З</w:t>
      </w:r>
      <w:r w:rsidR="00551699" w:rsidRPr="001C6586">
        <w:rPr>
          <w:rFonts w:ascii="Helvetica" w:hAnsi="Helvetica"/>
          <w:i/>
          <w:sz w:val="16"/>
          <w:szCs w:val="16"/>
          <w:lang w:val="uk-UA"/>
        </w:rPr>
        <w:t>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  <w:p w14:paraId="089AD359" w14:textId="756AACD6" w:rsidR="006751C0" w:rsidRPr="006751C0" w:rsidRDefault="006751C0" w:rsidP="00864ABB">
      <w:pPr>
        <w:pStyle w:val="ae"/>
        <w:rPr>
          <w:rFonts w:ascii="Helvetica" w:hAnsi="Helvetica"/>
          <w:i/>
          <w:sz w:val="16"/>
          <w:szCs w:val="16"/>
          <w:lang w:val="uk-UA"/>
        </w:rPr>
      </w:pPr>
      <w:r w:rsidRPr="00977B75">
        <w:rPr>
          <w:rFonts w:ascii="Helvetica" w:hAnsi="Helvetica"/>
          <w:i/>
          <w:sz w:val="16"/>
          <w:szCs w:val="16"/>
          <w:lang w:val="uk-UA"/>
        </w:rPr>
        <w:t xml:space="preserve">** - </w:t>
      </w:r>
      <w:r>
        <w:rPr>
          <w:rFonts w:ascii="Helvetica" w:hAnsi="Helvetica"/>
          <w:i/>
          <w:sz w:val="16"/>
          <w:szCs w:val="16"/>
          <w:lang w:val="uk-UA"/>
        </w:rPr>
        <w:t xml:space="preserve">Обсяг розміщення </w:t>
      </w:r>
      <w:r w:rsidR="00977B75">
        <w:rPr>
          <w:rFonts w:ascii="Helvetica" w:hAnsi="Helvetica"/>
          <w:i/>
          <w:sz w:val="16"/>
          <w:szCs w:val="16"/>
          <w:lang w:val="uk-UA"/>
        </w:rPr>
        <w:t>може бути обмежено</w:t>
      </w:r>
      <w:r>
        <w:rPr>
          <w:rFonts w:ascii="Helvetica" w:hAnsi="Helvetica"/>
          <w:i/>
          <w:sz w:val="16"/>
          <w:szCs w:val="16"/>
          <w:lang w:val="uk-UA"/>
        </w:rPr>
        <w:t xml:space="preserve"> для досягнення цільового рівня розміщення облігацій</w:t>
      </w:r>
    </w:p>
    <w:sectPr w:rsidR="006751C0" w:rsidRPr="006751C0" w:rsidSect="00593636">
      <w:pgSz w:w="16840" w:h="11900" w:orient="landscape"/>
      <w:pgMar w:top="52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2F9"/>
    <w:multiLevelType w:val="hybridMultilevel"/>
    <w:tmpl w:val="1F4CF40E"/>
    <w:lvl w:ilvl="0" w:tplc="262CCB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F"/>
    <w:rsid w:val="0000641C"/>
    <w:rsid w:val="00027A3D"/>
    <w:rsid w:val="0003059B"/>
    <w:rsid w:val="00047AF9"/>
    <w:rsid w:val="00065599"/>
    <w:rsid w:val="000745B5"/>
    <w:rsid w:val="0009383F"/>
    <w:rsid w:val="000A2FE1"/>
    <w:rsid w:val="000A33D4"/>
    <w:rsid w:val="000B2062"/>
    <w:rsid w:val="000B4EEC"/>
    <w:rsid w:val="000B7F27"/>
    <w:rsid w:val="000C6F18"/>
    <w:rsid w:val="000D0125"/>
    <w:rsid w:val="000D1446"/>
    <w:rsid w:val="000D34C5"/>
    <w:rsid w:val="000D7ECE"/>
    <w:rsid w:val="000E4D3A"/>
    <w:rsid w:val="000F175D"/>
    <w:rsid w:val="001111CF"/>
    <w:rsid w:val="00131A4A"/>
    <w:rsid w:val="00147D80"/>
    <w:rsid w:val="0016142F"/>
    <w:rsid w:val="00167C4D"/>
    <w:rsid w:val="00174C33"/>
    <w:rsid w:val="00182496"/>
    <w:rsid w:val="00185B31"/>
    <w:rsid w:val="00196534"/>
    <w:rsid w:val="001B0B6A"/>
    <w:rsid w:val="001B10E2"/>
    <w:rsid w:val="001B6594"/>
    <w:rsid w:val="001C3A7D"/>
    <w:rsid w:val="001C6425"/>
    <w:rsid w:val="001C6586"/>
    <w:rsid w:val="001D21AE"/>
    <w:rsid w:val="001D3564"/>
    <w:rsid w:val="001E79FA"/>
    <w:rsid w:val="0020337A"/>
    <w:rsid w:val="00222A2C"/>
    <w:rsid w:val="00225B79"/>
    <w:rsid w:val="00235DDA"/>
    <w:rsid w:val="002463EE"/>
    <w:rsid w:val="0025411F"/>
    <w:rsid w:val="00265D38"/>
    <w:rsid w:val="002672A5"/>
    <w:rsid w:val="0027148C"/>
    <w:rsid w:val="00272613"/>
    <w:rsid w:val="0027271D"/>
    <w:rsid w:val="002A08A4"/>
    <w:rsid w:val="002A177E"/>
    <w:rsid w:val="002A602C"/>
    <w:rsid w:val="002B729C"/>
    <w:rsid w:val="002E01DB"/>
    <w:rsid w:val="002E3DCB"/>
    <w:rsid w:val="0030365E"/>
    <w:rsid w:val="00306FDF"/>
    <w:rsid w:val="003114E2"/>
    <w:rsid w:val="00313FE1"/>
    <w:rsid w:val="0031608E"/>
    <w:rsid w:val="00317D6C"/>
    <w:rsid w:val="00322103"/>
    <w:rsid w:val="00322F8C"/>
    <w:rsid w:val="00326674"/>
    <w:rsid w:val="003309B4"/>
    <w:rsid w:val="00351F56"/>
    <w:rsid w:val="0036176E"/>
    <w:rsid w:val="003839FC"/>
    <w:rsid w:val="00385218"/>
    <w:rsid w:val="00386776"/>
    <w:rsid w:val="00387249"/>
    <w:rsid w:val="00390BC9"/>
    <w:rsid w:val="003A54A4"/>
    <w:rsid w:val="003B298F"/>
    <w:rsid w:val="003B528E"/>
    <w:rsid w:val="003B6903"/>
    <w:rsid w:val="003C2716"/>
    <w:rsid w:val="003E67A6"/>
    <w:rsid w:val="003F18ED"/>
    <w:rsid w:val="003F70B2"/>
    <w:rsid w:val="003F7CDC"/>
    <w:rsid w:val="00410135"/>
    <w:rsid w:val="004112DB"/>
    <w:rsid w:val="0042492D"/>
    <w:rsid w:val="0043000E"/>
    <w:rsid w:val="004475A0"/>
    <w:rsid w:val="00452621"/>
    <w:rsid w:val="0046242F"/>
    <w:rsid w:val="00472D25"/>
    <w:rsid w:val="004757AD"/>
    <w:rsid w:val="0048372A"/>
    <w:rsid w:val="00484DA0"/>
    <w:rsid w:val="00491230"/>
    <w:rsid w:val="004925BE"/>
    <w:rsid w:val="004A671E"/>
    <w:rsid w:val="004A6AF4"/>
    <w:rsid w:val="004C4766"/>
    <w:rsid w:val="004C653F"/>
    <w:rsid w:val="004C6D47"/>
    <w:rsid w:val="004C76DF"/>
    <w:rsid w:val="004F0340"/>
    <w:rsid w:val="005137AA"/>
    <w:rsid w:val="0051381E"/>
    <w:rsid w:val="00531BD2"/>
    <w:rsid w:val="00532AD3"/>
    <w:rsid w:val="0053475E"/>
    <w:rsid w:val="00535337"/>
    <w:rsid w:val="00542B41"/>
    <w:rsid w:val="00551699"/>
    <w:rsid w:val="0056157D"/>
    <w:rsid w:val="00571E22"/>
    <w:rsid w:val="005825E8"/>
    <w:rsid w:val="00585C77"/>
    <w:rsid w:val="00593636"/>
    <w:rsid w:val="00595324"/>
    <w:rsid w:val="00597EF7"/>
    <w:rsid w:val="005C601F"/>
    <w:rsid w:val="005D7C84"/>
    <w:rsid w:val="005E642C"/>
    <w:rsid w:val="005E6BE8"/>
    <w:rsid w:val="005F34C9"/>
    <w:rsid w:val="00604949"/>
    <w:rsid w:val="006069E5"/>
    <w:rsid w:val="006125F2"/>
    <w:rsid w:val="006238E8"/>
    <w:rsid w:val="006361D6"/>
    <w:rsid w:val="006532CF"/>
    <w:rsid w:val="00656D1C"/>
    <w:rsid w:val="0066299C"/>
    <w:rsid w:val="006751C0"/>
    <w:rsid w:val="00697D11"/>
    <w:rsid w:val="006B40A5"/>
    <w:rsid w:val="006B5E78"/>
    <w:rsid w:val="006C37E2"/>
    <w:rsid w:val="006D050B"/>
    <w:rsid w:val="006F5244"/>
    <w:rsid w:val="006F6530"/>
    <w:rsid w:val="006F7746"/>
    <w:rsid w:val="00715B1D"/>
    <w:rsid w:val="00736188"/>
    <w:rsid w:val="007522CF"/>
    <w:rsid w:val="00755CB2"/>
    <w:rsid w:val="00775A9B"/>
    <w:rsid w:val="00783A7E"/>
    <w:rsid w:val="007868EC"/>
    <w:rsid w:val="0078779B"/>
    <w:rsid w:val="007A7B8F"/>
    <w:rsid w:val="007B772F"/>
    <w:rsid w:val="007C068C"/>
    <w:rsid w:val="007C7E0C"/>
    <w:rsid w:val="007D7A18"/>
    <w:rsid w:val="007F2DEF"/>
    <w:rsid w:val="00806B95"/>
    <w:rsid w:val="00820D2D"/>
    <w:rsid w:val="00822F0D"/>
    <w:rsid w:val="008272BD"/>
    <w:rsid w:val="00831D4D"/>
    <w:rsid w:val="00840A77"/>
    <w:rsid w:val="00845D65"/>
    <w:rsid w:val="0086401D"/>
    <w:rsid w:val="00864ABB"/>
    <w:rsid w:val="00882E3B"/>
    <w:rsid w:val="008833F7"/>
    <w:rsid w:val="00884DF1"/>
    <w:rsid w:val="00890AC6"/>
    <w:rsid w:val="008A1B27"/>
    <w:rsid w:val="008C6334"/>
    <w:rsid w:val="008D0627"/>
    <w:rsid w:val="008D2185"/>
    <w:rsid w:val="008D5AC1"/>
    <w:rsid w:val="008F7E09"/>
    <w:rsid w:val="0091578D"/>
    <w:rsid w:val="009161B7"/>
    <w:rsid w:val="00924B62"/>
    <w:rsid w:val="00960190"/>
    <w:rsid w:val="00977B75"/>
    <w:rsid w:val="009824E2"/>
    <w:rsid w:val="00984091"/>
    <w:rsid w:val="00984BF6"/>
    <w:rsid w:val="009A761E"/>
    <w:rsid w:val="009A7CEF"/>
    <w:rsid w:val="009B6714"/>
    <w:rsid w:val="009C63D9"/>
    <w:rsid w:val="009E04A1"/>
    <w:rsid w:val="00A02600"/>
    <w:rsid w:val="00A03E77"/>
    <w:rsid w:val="00A1728B"/>
    <w:rsid w:val="00A2380B"/>
    <w:rsid w:val="00A34296"/>
    <w:rsid w:val="00A37819"/>
    <w:rsid w:val="00A4783A"/>
    <w:rsid w:val="00A47A3A"/>
    <w:rsid w:val="00A50FC7"/>
    <w:rsid w:val="00A5613E"/>
    <w:rsid w:val="00A561D7"/>
    <w:rsid w:val="00A70351"/>
    <w:rsid w:val="00A877D4"/>
    <w:rsid w:val="00A90FCD"/>
    <w:rsid w:val="00A91D32"/>
    <w:rsid w:val="00AA2E4C"/>
    <w:rsid w:val="00AA5BEA"/>
    <w:rsid w:val="00AB4962"/>
    <w:rsid w:val="00AC4485"/>
    <w:rsid w:val="00AE01DD"/>
    <w:rsid w:val="00AE06AF"/>
    <w:rsid w:val="00AE0E56"/>
    <w:rsid w:val="00B001FC"/>
    <w:rsid w:val="00B05209"/>
    <w:rsid w:val="00B0650B"/>
    <w:rsid w:val="00B17830"/>
    <w:rsid w:val="00B27FA2"/>
    <w:rsid w:val="00B35E78"/>
    <w:rsid w:val="00B4574C"/>
    <w:rsid w:val="00B55650"/>
    <w:rsid w:val="00B66BAA"/>
    <w:rsid w:val="00B840F6"/>
    <w:rsid w:val="00B91FAF"/>
    <w:rsid w:val="00B96796"/>
    <w:rsid w:val="00BB3E3A"/>
    <w:rsid w:val="00BE0F9F"/>
    <w:rsid w:val="00BE2D81"/>
    <w:rsid w:val="00BF14B8"/>
    <w:rsid w:val="00BF1757"/>
    <w:rsid w:val="00C17D3F"/>
    <w:rsid w:val="00C31A63"/>
    <w:rsid w:val="00C524E9"/>
    <w:rsid w:val="00C71643"/>
    <w:rsid w:val="00C74F1F"/>
    <w:rsid w:val="00C766BD"/>
    <w:rsid w:val="00C8555E"/>
    <w:rsid w:val="00C875F8"/>
    <w:rsid w:val="00C952A8"/>
    <w:rsid w:val="00C97D03"/>
    <w:rsid w:val="00CA059B"/>
    <w:rsid w:val="00CA0F61"/>
    <w:rsid w:val="00CD0F6C"/>
    <w:rsid w:val="00CE30FB"/>
    <w:rsid w:val="00CF0E66"/>
    <w:rsid w:val="00D01430"/>
    <w:rsid w:val="00D06BA5"/>
    <w:rsid w:val="00D242EA"/>
    <w:rsid w:val="00D25BAF"/>
    <w:rsid w:val="00D40076"/>
    <w:rsid w:val="00D42FCC"/>
    <w:rsid w:val="00D476AE"/>
    <w:rsid w:val="00D64949"/>
    <w:rsid w:val="00D74F91"/>
    <w:rsid w:val="00DB5181"/>
    <w:rsid w:val="00DD20CE"/>
    <w:rsid w:val="00DE5588"/>
    <w:rsid w:val="00DE619E"/>
    <w:rsid w:val="00DF513B"/>
    <w:rsid w:val="00E01CCF"/>
    <w:rsid w:val="00E01EF1"/>
    <w:rsid w:val="00E0622C"/>
    <w:rsid w:val="00E10F37"/>
    <w:rsid w:val="00E21AD8"/>
    <w:rsid w:val="00E24E9F"/>
    <w:rsid w:val="00E310D8"/>
    <w:rsid w:val="00E36394"/>
    <w:rsid w:val="00E45D67"/>
    <w:rsid w:val="00E506A4"/>
    <w:rsid w:val="00E5189A"/>
    <w:rsid w:val="00E639A3"/>
    <w:rsid w:val="00E67F9D"/>
    <w:rsid w:val="00E71865"/>
    <w:rsid w:val="00E82D63"/>
    <w:rsid w:val="00E920D0"/>
    <w:rsid w:val="00EA7825"/>
    <w:rsid w:val="00EB4DC6"/>
    <w:rsid w:val="00EC4DBE"/>
    <w:rsid w:val="00EC7ECE"/>
    <w:rsid w:val="00EE1357"/>
    <w:rsid w:val="00EE4D6B"/>
    <w:rsid w:val="00EE70FD"/>
    <w:rsid w:val="00F06957"/>
    <w:rsid w:val="00F06F8B"/>
    <w:rsid w:val="00F110DF"/>
    <w:rsid w:val="00F15C60"/>
    <w:rsid w:val="00F27BC0"/>
    <w:rsid w:val="00F454B3"/>
    <w:rsid w:val="00F5106B"/>
    <w:rsid w:val="00F703D6"/>
    <w:rsid w:val="00F7757F"/>
    <w:rsid w:val="00F8373A"/>
    <w:rsid w:val="00FB008D"/>
    <w:rsid w:val="00FB0E2B"/>
    <w:rsid w:val="00FC0AE1"/>
    <w:rsid w:val="00FC0F81"/>
    <w:rsid w:val="00FC12EA"/>
    <w:rsid w:val="00FD5540"/>
    <w:rsid w:val="00FF0AE3"/>
    <w:rsid w:val="00FF1115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A84B"/>
  <w14:defaultImageDpi w14:val="32767"/>
  <w15:docId w15:val="{2CFE51BF-0BF4-49DF-B56F-E8ABD1C2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4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5B7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C653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C653F"/>
  </w:style>
  <w:style w:type="character" w:customStyle="1" w:styleId="a8">
    <w:name w:val="Текст примітки Знак"/>
    <w:basedOn w:val="a0"/>
    <w:link w:val="a7"/>
    <w:uiPriority w:val="99"/>
    <w:semiHidden/>
    <w:rsid w:val="004C653F"/>
  </w:style>
  <w:style w:type="paragraph" w:styleId="a9">
    <w:name w:val="annotation subject"/>
    <w:basedOn w:val="a7"/>
    <w:next w:val="a7"/>
    <w:link w:val="aa"/>
    <w:uiPriority w:val="99"/>
    <w:semiHidden/>
    <w:unhideWhenUsed/>
    <w:rsid w:val="004C653F"/>
    <w:rPr>
      <w:b/>
      <w:bCs/>
      <w:sz w:val="20"/>
      <w:szCs w:val="20"/>
    </w:rPr>
  </w:style>
  <w:style w:type="character" w:customStyle="1" w:styleId="aa">
    <w:name w:val="Тема примітки Знак"/>
    <w:basedOn w:val="a8"/>
    <w:link w:val="a9"/>
    <w:uiPriority w:val="99"/>
    <w:semiHidden/>
    <w:rsid w:val="004C653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653F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C653F"/>
    <w:rPr>
      <w:rFonts w:ascii="Times New Roman" w:hAnsi="Times New Roman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C653F"/>
    <w:rPr>
      <w:color w:val="954F72" w:themeColor="followedHyperlink"/>
      <w:u w:val="single"/>
    </w:rPr>
  </w:style>
  <w:style w:type="paragraph" w:styleId="ae">
    <w:name w:val="footnote text"/>
    <w:basedOn w:val="a"/>
    <w:link w:val="af"/>
    <w:rsid w:val="00551699"/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af">
    <w:name w:val="Текст виноски Знак"/>
    <w:basedOn w:val="a0"/>
    <w:link w:val="ae"/>
    <w:rsid w:val="00551699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317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3DEF-7E01-4D68-8B32-5AAEE593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Данильчук</dc:creator>
  <cp:lastModifiedBy>Слуцкий Богдан Олександрович</cp:lastModifiedBy>
  <cp:revision>3</cp:revision>
  <cp:lastPrinted>2023-06-29T09:59:00Z</cp:lastPrinted>
  <dcterms:created xsi:type="dcterms:W3CDTF">2023-12-15T07:45:00Z</dcterms:created>
  <dcterms:modified xsi:type="dcterms:W3CDTF">2023-12-15T08:03:00Z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a0eb8fbdfa2ad40f1344d2a0bf1fe4a5bdf41d59054d922537f56b9d7439bca6</vt:lpwstr>
  </property>
</Properties>
</file>