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1D0A02">
        <w:rPr>
          <w:rFonts w:ascii="Times New Roman" w:hAnsi="Times New Roman" w:cs="Times New Roman"/>
          <w:b/>
          <w:sz w:val="28"/>
          <w:szCs w:val="28"/>
        </w:rPr>
        <w:t xml:space="preserve"> – грудні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1D0A02">
        <w:rPr>
          <w:rFonts w:ascii="Times New Roman" w:hAnsi="Times New Roman" w:cs="Times New Roman"/>
          <w:sz w:val="28"/>
          <w:szCs w:val="28"/>
        </w:rPr>
        <w:t>грудні</w:t>
      </w:r>
      <w:r w:rsidR="00101DCF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0A02">
        <w:rPr>
          <w:rFonts w:ascii="Times New Roman" w:hAnsi="Times New Roman" w:cs="Times New Roman"/>
          <w:b/>
          <w:i/>
          <w:sz w:val="28"/>
          <w:szCs w:val="28"/>
        </w:rPr>
        <w:t>893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1D0A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1D0A02">
        <w:rPr>
          <w:rFonts w:ascii="Times New Roman" w:hAnsi="Times New Roman" w:cs="Times New Roman"/>
          <w:sz w:val="28"/>
          <w:szCs w:val="28"/>
        </w:rPr>
        <w:t>336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1D0A02">
        <w:rPr>
          <w:rFonts w:ascii="Times New Roman" w:hAnsi="Times New Roman" w:cs="Times New Roman"/>
          <w:sz w:val="28"/>
          <w:szCs w:val="28"/>
        </w:rPr>
        <w:t>557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1D0A02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722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1D0A02">
        <w:rPr>
          <w:rFonts w:ascii="Times New Roman" w:hAnsi="Times New Roman" w:cs="Times New Roman"/>
          <w:sz w:val="28"/>
          <w:szCs w:val="28"/>
        </w:rPr>
        <w:t xml:space="preserve"> – 41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1D0A02">
        <w:rPr>
          <w:rFonts w:ascii="Times New Roman" w:hAnsi="Times New Roman" w:cs="Times New Roman"/>
          <w:sz w:val="28"/>
          <w:szCs w:val="28"/>
        </w:rPr>
        <w:t>ез статусу юридичної особи – 85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6C2652">
        <w:rPr>
          <w:rFonts w:ascii="Times New Roman" w:hAnsi="Times New Roman" w:cs="Times New Roman"/>
          <w:sz w:val="28"/>
          <w:szCs w:val="28"/>
        </w:rPr>
        <w:t>45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6985" b="190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7C59" w:rsidRPr="00ED23F3">
        <w:rPr>
          <w:rFonts w:ascii="Times New Roman" w:hAnsi="Times New Roman" w:cs="Times New Roman"/>
          <w:sz w:val="28"/>
          <w:szCs w:val="28"/>
        </w:rPr>
        <w:t>овідково-енци</w:t>
      </w:r>
      <w:r w:rsidR="001D0A02">
        <w:rPr>
          <w:rFonts w:ascii="Times New Roman" w:hAnsi="Times New Roman" w:cs="Times New Roman"/>
          <w:sz w:val="28"/>
          <w:szCs w:val="28"/>
        </w:rPr>
        <w:t>клопедична  – 589</w:t>
      </w:r>
    </w:p>
    <w:p w:rsidR="00C07C59" w:rsidRPr="00ED23F3" w:rsidRDefault="001D0A02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79</w:t>
      </w:r>
    </w:p>
    <w:p w:rsidR="00274147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DF4">
        <w:rPr>
          <w:rFonts w:ascii="Times New Roman" w:hAnsi="Times New Roman" w:cs="Times New Roman"/>
          <w:sz w:val="28"/>
          <w:szCs w:val="28"/>
        </w:rPr>
        <w:t xml:space="preserve">равова </w:t>
      </w:r>
      <w:r w:rsidR="001D0A02">
        <w:rPr>
          <w:rFonts w:ascii="Times New Roman" w:hAnsi="Times New Roman" w:cs="Times New Roman"/>
          <w:sz w:val="28"/>
          <w:szCs w:val="28"/>
        </w:rPr>
        <w:t>інформація – 148</w:t>
      </w:r>
    </w:p>
    <w:p w:rsidR="0038098F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74EA" w:rsidRPr="00ED23F3">
        <w:rPr>
          <w:rFonts w:ascii="Times New Roman" w:hAnsi="Times New Roman" w:cs="Times New Roman"/>
          <w:sz w:val="28"/>
          <w:szCs w:val="28"/>
        </w:rPr>
        <w:t>татистична інформація</w:t>
      </w:r>
      <w:r w:rsidR="001D0A02">
        <w:rPr>
          <w:rFonts w:ascii="Times New Roman" w:hAnsi="Times New Roman" w:cs="Times New Roman"/>
          <w:sz w:val="28"/>
          <w:szCs w:val="28"/>
        </w:rPr>
        <w:t xml:space="preserve"> – 66</w:t>
      </w:r>
    </w:p>
    <w:p w:rsidR="00B015C3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5C3">
        <w:rPr>
          <w:rFonts w:ascii="Times New Roman" w:hAnsi="Times New Roman" w:cs="Times New Roman"/>
          <w:sz w:val="28"/>
          <w:szCs w:val="28"/>
        </w:rPr>
        <w:t>ро фізичну особу –</w:t>
      </w:r>
      <w:r w:rsidR="001D0A02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D0A02">
        <w:rPr>
          <w:rFonts w:ascii="Times New Roman" w:eastAsia="Times New Roman" w:hAnsi="Times New Roman" w:cs="Times New Roman"/>
          <w:b/>
          <w:sz w:val="28"/>
          <w:szCs w:val="28"/>
        </w:rPr>
        <w:t>575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1D0A02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1D9">
        <w:rPr>
          <w:rFonts w:ascii="Times New Roman" w:eastAsia="Times New Roman" w:hAnsi="Times New Roman" w:cs="Times New Roman"/>
          <w:b/>
          <w:bCs/>
          <w:sz w:val="28"/>
          <w:szCs w:val="28"/>
        </w:rPr>
        <w:t>(64,4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1D0A02">
        <w:rPr>
          <w:rFonts w:ascii="Times New Roman" w:hAnsi="Times New Roman" w:cs="Times New Roman"/>
          <w:b/>
          <w:sz w:val="28"/>
          <w:szCs w:val="28"/>
        </w:rPr>
        <w:t>178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1D0A02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1D0A02">
        <w:rPr>
          <w:rFonts w:ascii="Times New Roman" w:hAnsi="Times New Roman" w:cs="Times New Roman"/>
          <w:b/>
          <w:sz w:val="28"/>
          <w:szCs w:val="28"/>
        </w:rPr>
        <w:t>19,9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1D0A02">
        <w:rPr>
          <w:rFonts w:ascii="Times New Roman" w:hAnsi="Times New Roman" w:cs="Times New Roman"/>
          <w:b/>
          <w:sz w:val="28"/>
          <w:szCs w:val="28"/>
        </w:rPr>
        <w:t xml:space="preserve"> 133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C7B82">
        <w:rPr>
          <w:rFonts w:ascii="Times New Roman" w:hAnsi="Times New Roman" w:cs="Times New Roman"/>
          <w:b/>
          <w:sz w:val="28"/>
          <w:szCs w:val="28"/>
        </w:rPr>
        <w:t>и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A02">
        <w:rPr>
          <w:rFonts w:ascii="Times New Roman" w:hAnsi="Times New Roman" w:cs="Times New Roman"/>
          <w:b/>
          <w:sz w:val="28"/>
          <w:szCs w:val="28"/>
        </w:rPr>
        <w:t>(14,9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1D0A02">
        <w:rPr>
          <w:rFonts w:ascii="Times New Roman" w:hAnsi="Times New Roman" w:cs="Times New Roman"/>
          <w:b/>
          <w:sz w:val="28"/>
          <w:szCs w:val="28"/>
        </w:rPr>
        <w:t>7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93E9B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0A02">
        <w:rPr>
          <w:rFonts w:ascii="Times New Roman" w:hAnsi="Times New Roman" w:cs="Times New Roman"/>
          <w:b/>
          <w:sz w:val="28"/>
          <w:szCs w:val="28"/>
        </w:rPr>
        <w:t>0,8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4E8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7B82" w:rsidRPr="00B94E83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B94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 w:rsidRPr="00B94E83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B94E83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  <w:bookmarkStart w:id="0" w:name="_GoBack"/>
      <w:bookmarkEnd w:id="0"/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46C"/>
    <w:rsid w:val="0006578F"/>
    <w:rsid w:val="00075059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0A02"/>
    <w:rsid w:val="001D70CF"/>
    <w:rsid w:val="001E793E"/>
    <w:rsid w:val="001F5BDB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5E1B0D"/>
    <w:rsid w:val="005E25C2"/>
    <w:rsid w:val="005F4CBA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4CC5"/>
    <w:rsid w:val="0068559D"/>
    <w:rsid w:val="006A02F7"/>
    <w:rsid w:val="006A08C8"/>
    <w:rsid w:val="006B2678"/>
    <w:rsid w:val="006B598F"/>
    <w:rsid w:val="006B7E13"/>
    <w:rsid w:val="006C2652"/>
    <w:rsid w:val="006C7B82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754D4"/>
    <w:rsid w:val="0078630A"/>
    <w:rsid w:val="0079114D"/>
    <w:rsid w:val="00793E9B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2FAC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E6A5E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01D9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85376"/>
    <w:rsid w:val="00B92048"/>
    <w:rsid w:val="00B94E83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2826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105F4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96DB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D6E8B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5C75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21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9602827862776032"/>
                  <c:y val="5.71164701480060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9879355056939894"/>
                  <c:y val="-2.67551995838740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722</c:v>
                </c:pt>
                <c:pt idx="1">
                  <c:v>41</c:v>
                </c:pt>
                <c:pt idx="2">
                  <c:v>85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1048-DDDB-42B0-8AA4-1338F43B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2024-01-01T09:13:00Z</dcterms:created>
  <dcterms:modified xsi:type="dcterms:W3CDTF">2024-01-01T09:23:00Z</dcterms:modified>
</cp:coreProperties>
</file>