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4CE" w:rsidRDefault="008864CE" w:rsidP="008864CE">
      <w:pPr>
        <w:pStyle w:val="a3"/>
        <w:spacing w:before="0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Додаток </w:t>
      </w:r>
      <w:r w:rsidR="00C927EB">
        <w:rPr>
          <w:rFonts w:ascii="Times New Roman" w:hAnsi="Times New Roman"/>
          <w:b/>
          <w:sz w:val="28"/>
          <w:szCs w:val="28"/>
        </w:rPr>
        <w:t>№</w:t>
      </w:r>
      <w:r w:rsidR="00DF0726">
        <w:rPr>
          <w:rFonts w:ascii="Times New Roman" w:hAnsi="Times New Roman"/>
          <w:b/>
          <w:sz w:val="28"/>
          <w:szCs w:val="28"/>
        </w:rPr>
        <w:t>8</w:t>
      </w:r>
      <w:bookmarkStart w:id="0" w:name="_GoBack"/>
      <w:bookmarkEnd w:id="0"/>
    </w:p>
    <w:p w:rsidR="004A69BF" w:rsidRPr="006B0389" w:rsidRDefault="004A69BF" w:rsidP="008864CE">
      <w:pPr>
        <w:pStyle w:val="a3"/>
        <w:spacing w:before="0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083C3F" w:rsidRPr="006B0389" w:rsidRDefault="00E37AF3" w:rsidP="00083C3F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Інформація </w:t>
      </w:r>
    </w:p>
    <w:p w:rsidR="00E424E1" w:rsidRPr="006B0389" w:rsidRDefault="00A524EA" w:rsidP="00083C3F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про </w:t>
      </w:r>
      <w:r w:rsidR="00E37AF3" w:rsidRPr="006B0389">
        <w:rPr>
          <w:rFonts w:ascii="Times New Roman" w:hAnsi="Times New Roman"/>
          <w:b/>
          <w:sz w:val="28"/>
          <w:szCs w:val="28"/>
        </w:rPr>
        <w:t xml:space="preserve">врахування </w:t>
      </w:r>
      <w:r w:rsidR="001E67E7" w:rsidRPr="006B0389">
        <w:rPr>
          <w:rFonts w:ascii="Times New Roman" w:hAnsi="Times New Roman"/>
          <w:b/>
          <w:sz w:val="28"/>
          <w:szCs w:val="28"/>
        </w:rPr>
        <w:t>ґендерн</w:t>
      </w:r>
      <w:r w:rsidR="00783DF9" w:rsidRPr="006B0389">
        <w:rPr>
          <w:rFonts w:ascii="Times New Roman" w:hAnsi="Times New Roman"/>
          <w:b/>
          <w:sz w:val="28"/>
          <w:szCs w:val="28"/>
        </w:rPr>
        <w:t>их</w:t>
      </w:r>
      <w:r w:rsidR="001E67E7" w:rsidRPr="006B0389">
        <w:rPr>
          <w:rFonts w:ascii="Times New Roman" w:hAnsi="Times New Roman"/>
          <w:b/>
          <w:sz w:val="28"/>
          <w:szCs w:val="28"/>
        </w:rPr>
        <w:t xml:space="preserve"> аспект</w:t>
      </w:r>
      <w:r w:rsidR="00783DF9" w:rsidRPr="006B0389">
        <w:rPr>
          <w:rFonts w:ascii="Times New Roman" w:hAnsi="Times New Roman"/>
          <w:b/>
          <w:sz w:val="28"/>
          <w:szCs w:val="28"/>
        </w:rPr>
        <w:t>ів</w:t>
      </w:r>
      <w:r w:rsidR="001E67E7" w:rsidRPr="006B0389">
        <w:rPr>
          <w:rFonts w:ascii="Times New Roman" w:hAnsi="Times New Roman"/>
          <w:b/>
          <w:sz w:val="28"/>
          <w:szCs w:val="28"/>
        </w:rPr>
        <w:t xml:space="preserve"> </w:t>
      </w:r>
    </w:p>
    <w:p w:rsidR="00E37AF3" w:rsidRPr="006B0389" w:rsidRDefault="00E37AF3" w:rsidP="00083C3F">
      <w:pPr>
        <w:pStyle w:val="a3"/>
        <w:spacing w:before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6B0389">
        <w:rPr>
          <w:rFonts w:ascii="Times New Roman" w:hAnsi="Times New Roman"/>
          <w:b/>
          <w:sz w:val="28"/>
          <w:szCs w:val="28"/>
        </w:rPr>
        <w:t xml:space="preserve">під час </w:t>
      </w:r>
      <w:r w:rsidR="00B70682">
        <w:rPr>
          <w:rFonts w:ascii="Times New Roman" w:hAnsi="Times New Roman"/>
          <w:b/>
          <w:sz w:val="28"/>
          <w:szCs w:val="28"/>
        </w:rPr>
        <w:t>підготовки</w:t>
      </w:r>
      <w:r w:rsidR="00507DAE">
        <w:rPr>
          <w:rFonts w:ascii="Times New Roman" w:hAnsi="Times New Roman"/>
          <w:b/>
          <w:sz w:val="28"/>
          <w:szCs w:val="28"/>
        </w:rPr>
        <w:t xml:space="preserve"> бюджетної</w:t>
      </w:r>
      <w:r w:rsidR="00B70682" w:rsidRPr="006B0389">
        <w:rPr>
          <w:rFonts w:ascii="Times New Roman" w:hAnsi="Times New Roman"/>
          <w:b/>
          <w:sz w:val="28"/>
          <w:szCs w:val="28"/>
        </w:rPr>
        <w:t xml:space="preserve"> </w:t>
      </w:r>
      <w:r w:rsidR="00B70682">
        <w:rPr>
          <w:rFonts w:ascii="Times New Roman" w:hAnsi="Times New Roman"/>
          <w:b/>
          <w:sz w:val="28"/>
          <w:szCs w:val="28"/>
        </w:rPr>
        <w:t>пропозиці</w:t>
      </w:r>
      <w:r w:rsidR="00507DAE">
        <w:rPr>
          <w:rFonts w:ascii="Times New Roman" w:hAnsi="Times New Roman"/>
          <w:b/>
          <w:sz w:val="28"/>
          <w:szCs w:val="28"/>
        </w:rPr>
        <w:t>ї</w:t>
      </w:r>
      <w:r w:rsidR="00B70682">
        <w:rPr>
          <w:rFonts w:ascii="Times New Roman" w:hAnsi="Times New Roman"/>
          <w:b/>
          <w:sz w:val="28"/>
          <w:szCs w:val="28"/>
        </w:rPr>
        <w:t xml:space="preserve"> </w:t>
      </w:r>
      <w:r w:rsidR="004204B4" w:rsidRPr="004204B4">
        <w:rPr>
          <w:rFonts w:ascii="Times New Roman" w:hAnsi="Times New Roman"/>
          <w:b/>
          <w:sz w:val="28"/>
          <w:szCs w:val="28"/>
        </w:rPr>
        <w:t xml:space="preserve">на </w:t>
      </w:r>
      <w:r w:rsidR="00B70682">
        <w:rPr>
          <w:rFonts w:ascii="Times New Roman" w:hAnsi="Times New Roman"/>
          <w:b/>
          <w:sz w:val="28"/>
          <w:szCs w:val="28"/>
        </w:rPr>
        <w:t>2025</w:t>
      </w:r>
      <w:r w:rsidR="004204B4" w:rsidRPr="004204B4">
        <w:rPr>
          <w:rFonts w:ascii="Times New Roman" w:hAnsi="Times New Roman"/>
          <w:b/>
          <w:sz w:val="28"/>
          <w:szCs w:val="28"/>
        </w:rPr>
        <w:t>-</w:t>
      </w:r>
      <w:r w:rsidR="00B70682">
        <w:rPr>
          <w:rFonts w:ascii="Times New Roman" w:hAnsi="Times New Roman"/>
          <w:b/>
          <w:sz w:val="28"/>
          <w:szCs w:val="28"/>
        </w:rPr>
        <w:t>2027</w:t>
      </w:r>
      <w:r w:rsidR="00B70682" w:rsidRPr="004204B4">
        <w:rPr>
          <w:rFonts w:ascii="Times New Roman" w:hAnsi="Times New Roman"/>
          <w:b/>
          <w:sz w:val="28"/>
          <w:szCs w:val="28"/>
        </w:rPr>
        <w:t xml:space="preserve"> </w:t>
      </w:r>
      <w:r w:rsidR="004204B4" w:rsidRPr="004204B4">
        <w:rPr>
          <w:rFonts w:ascii="Times New Roman" w:hAnsi="Times New Roman"/>
          <w:b/>
          <w:sz w:val="28"/>
          <w:szCs w:val="28"/>
        </w:rPr>
        <w:t>роки</w:t>
      </w:r>
      <w:r w:rsidR="004204B4">
        <w:rPr>
          <w:rFonts w:ascii="Times New Roman" w:hAnsi="Times New Roman"/>
          <w:b/>
          <w:sz w:val="28"/>
          <w:szCs w:val="28"/>
        </w:rPr>
        <w:t xml:space="preserve"> </w:t>
      </w:r>
    </w:p>
    <w:p w:rsidR="00CC0E2A" w:rsidRPr="006B0389" w:rsidRDefault="00E424E1" w:rsidP="004A69BF">
      <w:pPr>
        <w:pStyle w:val="a3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6B0389">
        <w:rPr>
          <w:rFonts w:ascii="Times New Roman" w:hAnsi="Times New Roman"/>
          <w:sz w:val="28"/>
          <w:szCs w:val="28"/>
        </w:rPr>
        <w:t>______________________________________</w:t>
      </w:r>
      <w:r w:rsidR="00A7343C" w:rsidRPr="006B0389">
        <w:rPr>
          <w:rFonts w:ascii="Times New Roman" w:hAnsi="Times New Roman"/>
          <w:sz w:val="28"/>
          <w:szCs w:val="28"/>
        </w:rPr>
        <w:t>______________________________</w:t>
      </w:r>
      <w:r w:rsidR="00CC0E2A" w:rsidRPr="006B0389">
        <w:rPr>
          <w:rFonts w:ascii="Times New Roman" w:hAnsi="Times New Roman"/>
          <w:sz w:val="28"/>
          <w:szCs w:val="28"/>
        </w:rPr>
        <w:t xml:space="preserve"> </w:t>
      </w:r>
      <w:r w:rsidR="00CC0E2A" w:rsidRPr="006B0389">
        <w:rPr>
          <w:rFonts w:ascii="Times New Roman" w:hAnsi="Times New Roman"/>
          <w:i/>
          <w:sz w:val="20"/>
        </w:rPr>
        <w:t>(</w:t>
      </w:r>
      <w:r w:rsidR="0097720A" w:rsidRPr="006B0389">
        <w:rPr>
          <w:rFonts w:ascii="Times New Roman" w:hAnsi="Times New Roman"/>
          <w:i/>
          <w:sz w:val="20"/>
        </w:rPr>
        <w:t xml:space="preserve">КВК та </w:t>
      </w:r>
      <w:r w:rsidR="00CC0E2A" w:rsidRPr="006B0389">
        <w:rPr>
          <w:rFonts w:ascii="Times New Roman" w:hAnsi="Times New Roman"/>
          <w:i/>
          <w:sz w:val="20"/>
        </w:rPr>
        <w:t>найменування головного розпорядника коштів державного бюджету)</w:t>
      </w:r>
    </w:p>
    <w:p w:rsidR="00CC0E2A" w:rsidRPr="006B0389" w:rsidRDefault="00CC0E2A" w:rsidP="00CC0E2A">
      <w:pPr>
        <w:pStyle w:val="a3"/>
        <w:spacing w:before="0"/>
        <w:ind w:firstLine="0"/>
        <w:jc w:val="center"/>
        <w:rPr>
          <w:rFonts w:ascii="Times New Roman" w:hAnsi="Times New Roman"/>
          <w:i/>
          <w:sz w:val="24"/>
          <w:szCs w:val="24"/>
        </w:rPr>
      </w:pPr>
    </w:p>
    <w:p w:rsidR="00507DAE" w:rsidRDefault="0001765D" w:rsidP="00D07D06">
      <w:pPr>
        <w:spacing w:before="12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0389">
        <w:rPr>
          <w:rFonts w:ascii="Times New Roman" w:hAnsi="Times New Roman" w:cs="Times New Roman"/>
          <w:b/>
          <w:sz w:val="24"/>
          <w:szCs w:val="24"/>
        </w:rPr>
        <w:t xml:space="preserve">І. </w:t>
      </w:r>
      <w:r w:rsidR="00507DAE">
        <w:rPr>
          <w:rFonts w:ascii="Times New Roman" w:hAnsi="Times New Roman" w:cs="Times New Roman"/>
          <w:b/>
          <w:sz w:val="24"/>
          <w:szCs w:val="24"/>
        </w:rPr>
        <w:t>Бюджетні програми, за якими проведено гендерний аналіз</w:t>
      </w:r>
      <w:r w:rsidR="00445A22" w:rsidRPr="00445A22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p w:rsidR="00837D19" w:rsidRPr="00507DAE" w:rsidDel="00837D19" w:rsidRDefault="00837D19" w:rsidP="002A3E63">
      <w:pPr>
        <w:pStyle w:val="1"/>
        <w:numPr>
          <w:ilvl w:val="0"/>
          <w:numId w:val="8"/>
        </w:numPr>
        <w:tabs>
          <w:tab w:val="left" w:pos="284"/>
        </w:tabs>
        <w:spacing w:before="120"/>
        <w:ind w:left="567" w:hanging="283"/>
        <w:rPr>
          <w:i/>
          <w:sz w:val="24"/>
          <w:szCs w:val="24"/>
          <w:lang w:val="uk-UA"/>
        </w:rPr>
      </w:pPr>
      <w:r w:rsidRPr="00507DAE" w:rsidDel="00837D19">
        <w:rPr>
          <w:i/>
          <w:sz w:val="24"/>
          <w:szCs w:val="24"/>
          <w:lang w:val="uk-UA"/>
        </w:rPr>
        <w:t>КПКВК</w:t>
      </w:r>
      <w:r w:rsidR="00507DAE" w:rsidRPr="00507DAE">
        <w:rPr>
          <w:i/>
          <w:sz w:val="24"/>
          <w:szCs w:val="24"/>
          <w:lang w:val="uk-UA"/>
        </w:rPr>
        <w:t xml:space="preserve"> та </w:t>
      </w:r>
      <w:r w:rsidRPr="00507DAE">
        <w:rPr>
          <w:i/>
          <w:sz w:val="24"/>
          <w:szCs w:val="24"/>
          <w:lang w:val="uk-UA"/>
        </w:rPr>
        <w:t>найменування</w:t>
      </w:r>
    </w:p>
    <w:p w:rsidR="00837D19" w:rsidRPr="006B0389" w:rsidRDefault="00837D19" w:rsidP="002A3E63">
      <w:pPr>
        <w:pStyle w:val="a5"/>
        <w:numPr>
          <w:ilvl w:val="0"/>
          <w:numId w:val="8"/>
        </w:numPr>
        <w:spacing w:before="120" w:after="0" w:line="240" w:lineRule="auto"/>
        <w:ind w:left="567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0389">
        <w:rPr>
          <w:rFonts w:ascii="Times New Roman" w:hAnsi="Times New Roman" w:cs="Times New Roman"/>
          <w:i/>
          <w:sz w:val="24"/>
          <w:szCs w:val="24"/>
        </w:rPr>
        <w:t>…</w:t>
      </w:r>
    </w:p>
    <w:p w:rsidR="00083C3F" w:rsidRPr="006B0389" w:rsidRDefault="0001765D" w:rsidP="000C2CC8">
      <w:pPr>
        <w:pStyle w:val="a3"/>
        <w:ind w:firstLine="0"/>
        <w:rPr>
          <w:rFonts w:ascii="Times New Roman" w:hAnsi="Times New Roman"/>
          <w:b/>
          <w:sz w:val="24"/>
          <w:szCs w:val="24"/>
        </w:rPr>
      </w:pPr>
      <w:r w:rsidRPr="006B0389">
        <w:rPr>
          <w:rFonts w:ascii="Times New Roman" w:hAnsi="Times New Roman"/>
          <w:b/>
          <w:sz w:val="24"/>
          <w:szCs w:val="24"/>
        </w:rPr>
        <w:t>І</w:t>
      </w:r>
      <w:r w:rsidR="00951A43" w:rsidRPr="006B0389">
        <w:rPr>
          <w:rFonts w:ascii="Times New Roman" w:hAnsi="Times New Roman"/>
          <w:b/>
          <w:sz w:val="24"/>
          <w:szCs w:val="24"/>
        </w:rPr>
        <w:t xml:space="preserve">І. </w:t>
      </w:r>
      <w:r w:rsidR="009329CA" w:rsidRPr="006B0389">
        <w:rPr>
          <w:rFonts w:ascii="Times New Roman" w:hAnsi="Times New Roman"/>
          <w:b/>
          <w:sz w:val="24"/>
          <w:szCs w:val="24"/>
        </w:rPr>
        <w:t>В</w:t>
      </w:r>
      <w:r w:rsidRPr="006B0389">
        <w:rPr>
          <w:rFonts w:ascii="Times New Roman" w:hAnsi="Times New Roman"/>
          <w:b/>
          <w:sz w:val="24"/>
          <w:szCs w:val="24"/>
        </w:rPr>
        <w:t xml:space="preserve">рахування </w:t>
      </w:r>
      <w:r w:rsidR="00BF4C0D">
        <w:rPr>
          <w:rFonts w:ascii="Times New Roman" w:hAnsi="Times New Roman"/>
          <w:b/>
          <w:sz w:val="24"/>
          <w:szCs w:val="24"/>
        </w:rPr>
        <w:t xml:space="preserve">та </w:t>
      </w:r>
      <w:r w:rsidR="00316157">
        <w:rPr>
          <w:rFonts w:ascii="Times New Roman" w:hAnsi="Times New Roman"/>
          <w:b/>
          <w:sz w:val="24"/>
          <w:szCs w:val="24"/>
        </w:rPr>
        <w:t>висвітлення</w:t>
      </w:r>
      <w:r w:rsidR="00484EAD" w:rsidRPr="006B0389">
        <w:rPr>
          <w:rFonts w:ascii="Times New Roman" w:hAnsi="Times New Roman"/>
          <w:b/>
          <w:sz w:val="24"/>
          <w:szCs w:val="24"/>
        </w:rPr>
        <w:t xml:space="preserve"> </w:t>
      </w:r>
      <w:r w:rsidRPr="006B0389">
        <w:rPr>
          <w:rFonts w:ascii="Times New Roman" w:hAnsi="Times New Roman"/>
          <w:b/>
          <w:sz w:val="24"/>
          <w:szCs w:val="24"/>
        </w:rPr>
        <w:t xml:space="preserve">ґендерних аспектів </w:t>
      </w:r>
      <w:r w:rsidR="004128E6">
        <w:rPr>
          <w:rFonts w:ascii="Times New Roman" w:hAnsi="Times New Roman"/>
          <w:b/>
          <w:sz w:val="24"/>
          <w:szCs w:val="24"/>
        </w:rPr>
        <w:t>у бюджетній пропозиції</w:t>
      </w:r>
    </w:p>
    <w:p w:rsidR="0001765D" w:rsidRPr="006B0389" w:rsidRDefault="006D7620" w:rsidP="00D05AE6">
      <w:pPr>
        <w:pStyle w:val="a3"/>
        <w:numPr>
          <w:ilvl w:val="0"/>
          <w:numId w:val="4"/>
        </w:numPr>
        <w:tabs>
          <w:tab w:val="left" w:pos="142"/>
          <w:tab w:val="left" w:pos="426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B0389">
        <w:rPr>
          <w:rFonts w:ascii="Times New Roman" w:hAnsi="Times New Roman"/>
          <w:sz w:val="24"/>
          <w:szCs w:val="24"/>
        </w:rPr>
        <w:t>Ц</w:t>
      </w:r>
      <w:r w:rsidR="0001765D" w:rsidRPr="006B0389">
        <w:rPr>
          <w:rFonts w:ascii="Times New Roman" w:hAnsi="Times New Roman"/>
          <w:sz w:val="24"/>
          <w:szCs w:val="24"/>
        </w:rPr>
        <w:t xml:space="preserve">ілі </w:t>
      </w:r>
      <w:r w:rsidRPr="006B0389">
        <w:rPr>
          <w:rFonts w:ascii="Times New Roman" w:hAnsi="Times New Roman"/>
          <w:sz w:val="24"/>
          <w:szCs w:val="24"/>
        </w:rPr>
        <w:t xml:space="preserve">державної політики </w:t>
      </w:r>
      <w:r w:rsidR="00445A22">
        <w:rPr>
          <w:rFonts w:ascii="Times New Roman" w:hAnsi="Times New Roman"/>
          <w:sz w:val="24"/>
          <w:szCs w:val="24"/>
        </w:rPr>
        <w:t>та показники їх досягнення</w:t>
      </w:r>
      <w:r w:rsidR="009329CA" w:rsidRPr="006B038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26249" w:rsidRPr="00507DAE" w:rsidRDefault="00626249" w:rsidP="00626249">
      <w:pPr>
        <w:pStyle w:val="a5"/>
        <w:numPr>
          <w:ilvl w:val="0"/>
          <w:numId w:val="1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7DAE">
        <w:rPr>
          <w:rFonts w:ascii="Times New Roman" w:hAnsi="Times New Roman" w:cs="Times New Roman"/>
          <w:i/>
          <w:sz w:val="24"/>
          <w:szCs w:val="24"/>
        </w:rPr>
        <w:t xml:space="preserve">Ціль 1 </w:t>
      </w:r>
    </w:p>
    <w:p w:rsidR="00626249" w:rsidRDefault="00626249" w:rsidP="00626249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624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A7537A">
        <w:rPr>
          <w:rFonts w:ascii="Times New Roman" w:hAnsi="Times New Roman" w:cs="Times New Roman"/>
          <w:sz w:val="24"/>
          <w:szCs w:val="24"/>
        </w:rPr>
        <w:t>_</w:t>
      </w:r>
    </w:p>
    <w:p w:rsidR="00626249" w:rsidRPr="00507DAE" w:rsidRDefault="00626249" w:rsidP="00290112">
      <w:pPr>
        <w:spacing w:before="120" w:after="0" w:line="240" w:lineRule="auto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07DAE">
        <w:rPr>
          <w:rFonts w:ascii="Times New Roman" w:hAnsi="Times New Roman" w:cs="Times New Roman"/>
          <w:i/>
          <w:sz w:val="24"/>
          <w:szCs w:val="24"/>
        </w:rPr>
        <w:t>Показник досягнення цілі 1</w:t>
      </w:r>
    </w:p>
    <w:p w:rsidR="00507DAE" w:rsidRPr="00626249" w:rsidRDefault="00507DAE" w:rsidP="00507DAE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822FD" w:rsidRPr="006B0389" w:rsidRDefault="00D822FD" w:rsidP="00D05AE6">
      <w:pPr>
        <w:pStyle w:val="a5"/>
        <w:numPr>
          <w:ilvl w:val="0"/>
          <w:numId w:val="11"/>
        </w:numPr>
        <w:spacing w:before="120"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0389">
        <w:rPr>
          <w:rFonts w:ascii="Times New Roman" w:hAnsi="Times New Roman" w:cs="Times New Roman"/>
          <w:i/>
          <w:sz w:val="24"/>
          <w:szCs w:val="24"/>
        </w:rPr>
        <w:t>…</w:t>
      </w:r>
    </w:p>
    <w:p w:rsidR="00071A13" w:rsidRPr="006B0389" w:rsidRDefault="00071A13" w:rsidP="00D05AE6">
      <w:pPr>
        <w:pStyle w:val="a3"/>
        <w:numPr>
          <w:ilvl w:val="0"/>
          <w:numId w:val="4"/>
        </w:numPr>
        <w:tabs>
          <w:tab w:val="left" w:pos="142"/>
          <w:tab w:val="left" w:pos="426"/>
        </w:tabs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6B0389">
        <w:rPr>
          <w:rFonts w:ascii="Times New Roman" w:hAnsi="Times New Roman"/>
          <w:sz w:val="24"/>
          <w:szCs w:val="24"/>
        </w:rPr>
        <w:t>Бюджетні програми, що враховують гендерні аспекти</w:t>
      </w:r>
      <w:r w:rsidR="009329CA" w:rsidRPr="006B0389">
        <w:rPr>
          <w:rFonts w:ascii="Times New Roman" w:hAnsi="Times New Roman"/>
          <w:sz w:val="24"/>
          <w:szCs w:val="24"/>
          <w:vertAlign w:val="superscript"/>
        </w:rPr>
        <w:t>3</w:t>
      </w:r>
      <w:r w:rsidR="00495A9B" w:rsidRPr="006B0389">
        <w:rPr>
          <w:rFonts w:ascii="Times New Roman" w:hAnsi="Times New Roman"/>
          <w:sz w:val="24"/>
          <w:szCs w:val="24"/>
        </w:rPr>
        <w:t xml:space="preserve"> </w:t>
      </w:r>
    </w:p>
    <w:p w:rsidR="00703292" w:rsidRPr="006B0389" w:rsidRDefault="00445A22" w:rsidP="00D05AE6">
      <w:pPr>
        <w:pStyle w:val="1"/>
        <w:numPr>
          <w:ilvl w:val="0"/>
          <w:numId w:val="9"/>
        </w:numPr>
        <w:tabs>
          <w:tab w:val="left" w:pos="284"/>
        </w:tabs>
        <w:spacing w:before="120"/>
        <w:ind w:hanging="436"/>
        <w:rPr>
          <w:sz w:val="24"/>
          <w:szCs w:val="24"/>
          <w:lang w:val="uk-UA"/>
        </w:rPr>
      </w:pPr>
      <w:r w:rsidRPr="00507DAE" w:rsidDel="00837D19">
        <w:rPr>
          <w:i/>
          <w:sz w:val="24"/>
          <w:szCs w:val="24"/>
          <w:lang w:val="uk-UA"/>
        </w:rPr>
        <w:t>КПКВК</w:t>
      </w:r>
      <w:r w:rsidRPr="00507DAE">
        <w:rPr>
          <w:i/>
          <w:sz w:val="24"/>
          <w:szCs w:val="24"/>
          <w:lang w:val="uk-UA"/>
        </w:rPr>
        <w:t xml:space="preserve"> та найменування</w:t>
      </w:r>
    </w:p>
    <w:p w:rsidR="00B8350B" w:rsidRPr="006B0389" w:rsidRDefault="00B8350B" w:rsidP="00D05AE6">
      <w:pPr>
        <w:pStyle w:val="1"/>
        <w:tabs>
          <w:tab w:val="left" w:pos="284"/>
        </w:tabs>
        <w:spacing w:before="120"/>
        <w:ind w:left="720" w:hanging="436"/>
        <w:rPr>
          <w:sz w:val="24"/>
          <w:szCs w:val="24"/>
          <w:lang w:val="uk-UA"/>
        </w:rPr>
      </w:pPr>
      <w:r w:rsidRPr="006B0389">
        <w:rPr>
          <w:sz w:val="24"/>
          <w:szCs w:val="24"/>
          <w:lang w:val="uk-UA"/>
        </w:rPr>
        <w:t>Характеристики бюджетної програми</w:t>
      </w:r>
      <w:r w:rsidR="00445A22" w:rsidRPr="006B0389">
        <w:rPr>
          <w:strike/>
          <w:sz w:val="24"/>
          <w:szCs w:val="24"/>
          <w:vertAlign w:val="superscript"/>
          <w:lang w:val="uk-UA"/>
        </w:rPr>
        <w:t>4</w:t>
      </w:r>
    </w:p>
    <w:p w:rsidR="009329CA" w:rsidRPr="002A3E63" w:rsidRDefault="00703292" w:rsidP="00D05AE6">
      <w:pPr>
        <w:pStyle w:val="a3"/>
        <w:ind w:firstLine="0"/>
        <w:jc w:val="both"/>
        <w:rPr>
          <w:sz w:val="24"/>
          <w:szCs w:val="24"/>
        </w:rPr>
      </w:pPr>
      <w:r w:rsidRPr="006B0389">
        <w:rPr>
          <w:sz w:val="24"/>
          <w:szCs w:val="24"/>
        </w:rPr>
        <w:t>______________________________________________________________________________</w:t>
      </w:r>
      <w:r w:rsidR="002B6E58">
        <w:rPr>
          <w:sz w:val="24"/>
          <w:szCs w:val="24"/>
          <w:lang w:val="en-US"/>
        </w:rPr>
        <w:t>______________________________________________________</w:t>
      </w:r>
      <w:r w:rsidR="002A3E63">
        <w:rPr>
          <w:sz w:val="24"/>
          <w:szCs w:val="24"/>
        </w:rPr>
        <w:t>________________________________________________________________________________________________________</w:t>
      </w:r>
      <w:r w:rsidR="00445A22">
        <w:rPr>
          <w:sz w:val="24"/>
          <w:szCs w:val="24"/>
        </w:rPr>
        <w:t>________________________</w:t>
      </w:r>
      <w:r w:rsidR="002A3E63">
        <w:rPr>
          <w:sz w:val="24"/>
          <w:szCs w:val="24"/>
        </w:rPr>
        <w:t>____________________________</w:t>
      </w:r>
    </w:p>
    <w:p w:rsidR="00893826" w:rsidRPr="006B0389" w:rsidRDefault="00893826" w:rsidP="00D05AE6">
      <w:pPr>
        <w:pStyle w:val="1"/>
        <w:numPr>
          <w:ilvl w:val="0"/>
          <w:numId w:val="9"/>
        </w:numPr>
        <w:tabs>
          <w:tab w:val="left" w:pos="284"/>
        </w:tabs>
        <w:spacing w:before="120"/>
        <w:rPr>
          <w:i/>
          <w:sz w:val="24"/>
          <w:szCs w:val="24"/>
          <w:lang w:val="uk-UA"/>
        </w:rPr>
      </w:pPr>
      <w:r w:rsidRPr="006B0389">
        <w:rPr>
          <w:i/>
          <w:sz w:val="24"/>
          <w:szCs w:val="24"/>
          <w:lang w:val="uk-UA"/>
        </w:rPr>
        <w:t>…</w:t>
      </w:r>
    </w:p>
    <w:p w:rsidR="005A0FDB" w:rsidRPr="005A0FDB" w:rsidRDefault="00893826" w:rsidP="00DC10AD">
      <w:pPr>
        <w:pStyle w:val="a3"/>
        <w:tabs>
          <w:tab w:val="left" w:pos="284"/>
        </w:tabs>
        <w:ind w:firstLine="0"/>
        <w:jc w:val="both"/>
        <w:rPr>
          <w:rFonts w:ascii="Times New Roman" w:hAnsi="Times New Roman"/>
          <w:sz w:val="24"/>
          <w:szCs w:val="24"/>
        </w:rPr>
      </w:pPr>
      <w:r w:rsidRPr="006B0389">
        <w:rPr>
          <w:rFonts w:ascii="Times New Roman" w:hAnsi="Times New Roman"/>
          <w:b/>
          <w:sz w:val="24"/>
          <w:szCs w:val="24"/>
        </w:rPr>
        <w:t xml:space="preserve">ІІІ. </w:t>
      </w:r>
      <w:r w:rsidR="004204B4">
        <w:rPr>
          <w:rFonts w:ascii="Times New Roman" w:hAnsi="Times New Roman"/>
          <w:b/>
          <w:sz w:val="24"/>
          <w:szCs w:val="24"/>
        </w:rPr>
        <w:t>З</w:t>
      </w:r>
      <w:r w:rsidRPr="006B0389">
        <w:rPr>
          <w:rFonts w:ascii="Times New Roman" w:hAnsi="Times New Roman"/>
          <w:b/>
          <w:sz w:val="24"/>
          <w:szCs w:val="24"/>
        </w:rPr>
        <w:t>аход</w:t>
      </w:r>
      <w:r w:rsidR="004204B4">
        <w:rPr>
          <w:rFonts w:ascii="Times New Roman" w:hAnsi="Times New Roman"/>
          <w:b/>
          <w:sz w:val="24"/>
          <w:szCs w:val="24"/>
        </w:rPr>
        <w:t>и</w:t>
      </w:r>
      <w:r w:rsidRPr="006B0389">
        <w:rPr>
          <w:rFonts w:ascii="Times New Roman" w:hAnsi="Times New Roman"/>
          <w:b/>
          <w:sz w:val="24"/>
          <w:szCs w:val="24"/>
        </w:rPr>
        <w:t xml:space="preserve">, </w:t>
      </w:r>
      <w:r w:rsidR="004204B4" w:rsidRPr="006B0389">
        <w:rPr>
          <w:rFonts w:ascii="Times New Roman" w:hAnsi="Times New Roman"/>
          <w:b/>
          <w:sz w:val="24"/>
          <w:szCs w:val="24"/>
        </w:rPr>
        <w:t>спрямован</w:t>
      </w:r>
      <w:r w:rsidR="004204B4">
        <w:rPr>
          <w:rFonts w:ascii="Times New Roman" w:hAnsi="Times New Roman"/>
          <w:b/>
          <w:sz w:val="24"/>
          <w:szCs w:val="24"/>
        </w:rPr>
        <w:t>і</w:t>
      </w:r>
      <w:r w:rsidR="004204B4" w:rsidRPr="006B0389">
        <w:rPr>
          <w:rFonts w:ascii="Times New Roman" w:hAnsi="Times New Roman"/>
          <w:b/>
          <w:sz w:val="24"/>
          <w:szCs w:val="24"/>
        </w:rPr>
        <w:t xml:space="preserve"> </w:t>
      </w:r>
      <w:r w:rsidR="00C90D26" w:rsidRPr="006B0389">
        <w:rPr>
          <w:rFonts w:ascii="Times New Roman" w:hAnsi="Times New Roman"/>
          <w:b/>
          <w:sz w:val="24"/>
          <w:szCs w:val="24"/>
        </w:rPr>
        <w:t xml:space="preserve">на </w:t>
      </w:r>
      <w:r w:rsidR="00B6122F">
        <w:rPr>
          <w:rFonts w:ascii="Times New Roman" w:hAnsi="Times New Roman"/>
          <w:b/>
          <w:sz w:val="24"/>
          <w:szCs w:val="24"/>
        </w:rPr>
        <w:t xml:space="preserve">впровадження та </w:t>
      </w:r>
      <w:r w:rsidR="00C90D26" w:rsidRPr="006B0389">
        <w:rPr>
          <w:rFonts w:ascii="Times New Roman" w:hAnsi="Times New Roman"/>
          <w:b/>
          <w:sz w:val="24"/>
          <w:szCs w:val="24"/>
        </w:rPr>
        <w:t xml:space="preserve">застосування гендерно орієнтованого підходу в бюджетному процесі, </w:t>
      </w:r>
      <w:r w:rsidR="002B6E58">
        <w:rPr>
          <w:rFonts w:ascii="Times New Roman" w:hAnsi="Times New Roman"/>
          <w:b/>
          <w:sz w:val="24"/>
          <w:szCs w:val="24"/>
        </w:rPr>
        <w:t>у тому числі на</w:t>
      </w:r>
      <w:r w:rsidR="00C90D26" w:rsidRPr="006B0389">
        <w:rPr>
          <w:rFonts w:ascii="Times New Roman" w:hAnsi="Times New Roman"/>
          <w:b/>
          <w:sz w:val="24"/>
          <w:szCs w:val="24"/>
        </w:rPr>
        <w:t xml:space="preserve"> зменшення ґендерних розривів, усунення гендерної дискримінації, забезпечення потреб, задоволення інтересів ж</w:t>
      </w:r>
      <w:r w:rsidR="006A45D3" w:rsidRPr="006B0389">
        <w:rPr>
          <w:rFonts w:ascii="Times New Roman" w:hAnsi="Times New Roman"/>
          <w:b/>
          <w:sz w:val="24"/>
          <w:szCs w:val="24"/>
        </w:rPr>
        <w:t>інок і чоловіків та/або їх груп</w:t>
      </w:r>
    </w:p>
    <w:p w:rsidR="006A45D3" w:rsidRPr="006B0389" w:rsidRDefault="006A45D3" w:rsidP="00D05AE6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B0389">
        <w:rPr>
          <w:rFonts w:ascii="Times New Roman" w:hAnsi="Times New Roman"/>
          <w:sz w:val="24"/>
          <w:szCs w:val="24"/>
        </w:rPr>
        <w:t>Заходи, які вживаються у поточному році</w:t>
      </w:r>
      <w:r w:rsidR="003A4819" w:rsidRPr="006B0389">
        <w:rPr>
          <w:rFonts w:ascii="Times New Roman" w:hAnsi="Times New Roman"/>
          <w:sz w:val="24"/>
          <w:szCs w:val="24"/>
        </w:rPr>
        <w:t xml:space="preserve"> (в тому числі щодо конкретних бюджетних програм)</w:t>
      </w:r>
      <w:r w:rsidR="009329CA" w:rsidRPr="006B0389">
        <w:rPr>
          <w:rFonts w:ascii="Times New Roman" w:hAnsi="Times New Roman"/>
          <w:sz w:val="24"/>
          <w:szCs w:val="24"/>
          <w:vertAlign w:val="superscript"/>
        </w:rPr>
        <w:t>5</w:t>
      </w:r>
    </w:p>
    <w:p w:rsidR="006A45D3" w:rsidRPr="006B0389" w:rsidRDefault="006A45D3" w:rsidP="00D05AE6">
      <w:pPr>
        <w:pStyle w:val="1"/>
        <w:tabs>
          <w:tab w:val="left" w:pos="284"/>
        </w:tabs>
        <w:spacing w:before="120"/>
        <w:rPr>
          <w:sz w:val="24"/>
          <w:szCs w:val="24"/>
          <w:lang w:val="uk-UA"/>
        </w:rPr>
      </w:pPr>
      <w:r w:rsidRPr="006B0389">
        <w:rPr>
          <w:sz w:val="24"/>
          <w:szCs w:val="24"/>
          <w:lang w:val="uk-UA"/>
        </w:rPr>
        <w:t>____________________________________________________________________________</w:t>
      </w:r>
      <w:r w:rsidR="002A3E63">
        <w:rPr>
          <w:sz w:val="24"/>
          <w:szCs w:val="24"/>
          <w:lang w:val="uk-UA"/>
        </w:rPr>
        <w:t>_</w:t>
      </w:r>
      <w:r w:rsidRPr="006B0389">
        <w:rPr>
          <w:sz w:val="24"/>
          <w:szCs w:val="24"/>
          <w:lang w:val="uk-UA"/>
        </w:rPr>
        <w:t>__</w:t>
      </w:r>
      <w:r w:rsidR="00D05AE6">
        <w:rPr>
          <w:sz w:val="24"/>
          <w:szCs w:val="24"/>
          <w:lang w:val="uk-UA"/>
        </w:rPr>
        <w:t>_________________________________________________________________________________</w:t>
      </w:r>
    </w:p>
    <w:p w:rsidR="00C90D26" w:rsidRPr="006B0389" w:rsidRDefault="006A45D3" w:rsidP="00D05AE6">
      <w:pPr>
        <w:pStyle w:val="a3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6B0389">
        <w:rPr>
          <w:rFonts w:ascii="Times New Roman" w:hAnsi="Times New Roman"/>
          <w:sz w:val="24"/>
          <w:szCs w:val="24"/>
        </w:rPr>
        <w:t xml:space="preserve">Заходи, які </w:t>
      </w:r>
      <w:r w:rsidR="004E7EBE" w:rsidRPr="006B0389">
        <w:rPr>
          <w:rFonts w:ascii="Times New Roman" w:hAnsi="Times New Roman"/>
          <w:sz w:val="24"/>
          <w:szCs w:val="24"/>
        </w:rPr>
        <w:t xml:space="preserve">доцільно вжити </w:t>
      </w:r>
      <w:r w:rsidRPr="006B0389">
        <w:rPr>
          <w:rFonts w:ascii="Times New Roman" w:hAnsi="Times New Roman"/>
          <w:sz w:val="24"/>
          <w:szCs w:val="24"/>
        </w:rPr>
        <w:t>у 202</w:t>
      </w:r>
      <w:r w:rsidR="00310410">
        <w:rPr>
          <w:rFonts w:ascii="Times New Roman" w:hAnsi="Times New Roman"/>
          <w:sz w:val="24"/>
          <w:szCs w:val="24"/>
          <w:lang w:val="ru-RU"/>
        </w:rPr>
        <w:t>5</w:t>
      </w:r>
      <w:r w:rsidRPr="006B0389">
        <w:rPr>
          <w:rFonts w:ascii="Times New Roman" w:hAnsi="Times New Roman"/>
          <w:sz w:val="24"/>
          <w:szCs w:val="24"/>
        </w:rPr>
        <w:t xml:space="preserve"> році</w:t>
      </w:r>
      <w:r w:rsidR="003A4819" w:rsidRPr="006B0389">
        <w:rPr>
          <w:rFonts w:ascii="Times New Roman" w:hAnsi="Times New Roman"/>
          <w:sz w:val="24"/>
          <w:szCs w:val="24"/>
        </w:rPr>
        <w:t xml:space="preserve"> (в тому числі щодо конкретних бюджетних програм)</w:t>
      </w:r>
      <w:r w:rsidR="005814DB" w:rsidRPr="006B0389">
        <w:rPr>
          <w:rFonts w:ascii="Times New Roman" w:hAnsi="Times New Roman"/>
          <w:sz w:val="24"/>
          <w:szCs w:val="24"/>
          <w:vertAlign w:val="superscript"/>
        </w:rPr>
        <w:t>5</w:t>
      </w:r>
    </w:p>
    <w:p w:rsidR="00982587" w:rsidRPr="006B0389" w:rsidRDefault="006A45D3" w:rsidP="00D05AE6">
      <w:pPr>
        <w:pStyle w:val="1"/>
        <w:tabs>
          <w:tab w:val="left" w:pos="284"/>
        </w:tabs>
        <w:spacing w:before="120"/>
        <w:rPr>
          <w:i/>
          <w:sz w:val="24"/>
          <w:szCs w:val="24"/>
        </w:rPr>
      </w:pPr>
      <w:r w:rsidRPr="006B0389">
        <w:rPr>
          <w:sz w:val="24"/>
          <w:szCs w:val="24"/>
          <w:lang w:val="uk-UA"/>
        </w:rPr>
        <w:t>______________________________________________________________________________</w:t>
      </w:r>
      <w:r w:rsidR="00D05AE6">
        <w:rPr>
          <w:sz w:val="24"/>
          <w:szCs w:val="24"/>
          <w:lang w:val="uk-UA"/>
        </w:rPr>
        <w:t>__</w:t>
      </w:r>
      <w:r w:rsidR="00D05AE6">
        <w:rPr>
          <w:i/>
          <w:sz w:val="24"/>
          <w:szCs w:val="24"/>
        </w:rPr>
        <w:t>__________________________________________________________________________</w:t>
      </w:r>
      <w:r w:rsidR="00D05AE6">
        <w:rPr>
          <w:i/>
          <w:sz w:val="24"/>
          <w:szCs w:val="24"/>
          <w:lang w:val="uk-UA"/>
        </w:rPr>
        <w:t>___</w:t>
      </w:r>
      <w:r w:rsidR="00D05AE6">
        <w:rPr>
          <w:i/>
          <w:sz w:val="24"/>
          <w:szCs w:val="24"/>
        </w:rPr>
        <w:t>___</w:t>
      </w:r>
    </w:p>
    <w:p w:rsidR="00982587" w:rsidRDefault="00982587" w:rsidP="00F736C3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D05AE6" w:rsidRPr="006B0389" w:rsidRDefault="00D05AE6" w:rsidP="00F736C3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448"/>
        <w:gridCol w:w="1855"/>
        <w:gridCol w:w="3336"/>
      </w:tblGrid>
      <w:tr w:rsidR="001273B9" w:rsidRPr="006B0389" w:rsidTr="001273B9">
        <w:tc>
          <w:tcPr>
            <w:tcW w:w="2307" w:type="pct"/>
          </w:tcPr>
          <w:p w:rsidR="001273B9" w:rsidRPr="006B0389" w:rsidRDefault="001273B9" w:rsidP="002656A7">
            <w:pPr>
              <w:pStyle w:val="a7"/>
              <w:rPr>
                <w:lang w:val="uk-UA"/>
              </w:rPr>
            </w:pPr>
            <w:r w:rsidRPr="006B0389">
              <w:rPr>
                <w:b/>
                <w:bCs/>
                <w:lang w:val="uk-UA"/>
              </w:rPr>
              <w:lastRenderedPageBreak/>
              <w:t xml:space="preserve">Керівник установи – головного розпорядника бюджетних коштів </w:t>
            </w:r>
          </w:p>
        </w:tc>
        <w:tc>
          <w:tcPr>
            <w:tcW w:w="962" w:type="pct"/>
          </w:tcPr>
          <w:p w:rsidR="001273B9" w:rsidRPr="006B0389" w:rsidRDefault="001273B9" w:rsidP="002656A7">
            <w:pPr>
              <w:pStyle w:val="a7"/>
              <w:jc w:val="center"/>
              <w:rPr>
                <w:lang w:val="uk-UA"/>
              </w:rPr>
            </w:pPr>
            <w:r w:rsidRPr="006B0389">
              <w:rPr>
                <w:lang w:val="uk-UA"/>
              </w:rPr>
              <w:t> </w:t>
            </w:r>
            <w:r w:rsidRPr="006B0389">
              <w:rPr>
                <w:lang w:val="uk-UA"/>
              </w:rPr>
              <w:br/>
              <w:t>____________</w:t>
            </w:r>
            <w:r w:rsidRPr="006B0389">
              <w:rPr>
                <w:lang w:val="uk-UA"/>
              </w:rPr>
              <w:br/>
            </w:r>
            <w:r w:rsidRPr="006B0389">
              <w:rPr>
                <w:sz w:val="20"/>
                <w:szCs w:val="20"/>
                <w:lang w:val="uk-UA"/>
              </w:rPr>
              <w:t>(підпис)</w:t>
            </w:r>
          </w:p>
        </w:tc>
        <w:tc>
          <w:tcPr>
            <w:tcW w:w="1730" w:type="pct"/>
          </w:tcPr>
          <w:p w:rsidR="001273B9" w:rsidRPr="006B0389" w:rsidRDefault="001273B9" w:rsidP="00080D03">
            <w:pPr>
              <w:pStyle w:val="a7"/>
              <w:jc w:val="center"/>
              <w:rPr>
                <w:lang w:val="uk-UA"/>
              </w:rPr>
            </w:pPr>
            <w:r w:rsidRPr="006B0389">
              <w:rPr>
                <w:lang w:val="uk-UA"/>
              </w:rPr>
              <w:t> </w:t>
            </w:r>
            <w:r w:rsidRPr="006B0389">
              <w:rPr>
                <w:lang w:val="uk-UA"/>
              </w:rPr>
              <w:br/>
              <w:t>__________________________</w:t>
            </w:r>
            <w:r w:rsidRPr="006B0389">
              <w:rPr>
                <w:lang w:val="uk-UA"/>
              </w:rPr>
              <w:br/>
            </w:r>
            <w:r w:rsidRPr="006B0389">
              <w:rPr>
                <w:sz w:val="20"/>
                <w:szCs w:val="20"/>
                <w:lang w:val="uk-UA"/>
              </w:rPr>
              <w:t>(</w:t>
            </w:r>
            <w:r w:rsidR="00080D03" w:rsidRPr="006B0389">
              <w:rPr>
                <w:sz w:val="20"/>
                <w:szCs w:val="20"/>
                <w:lang w:val="uk-UA"/>
              </w:rPr>
              <w:t>В</w:t>
            </w:r>
            <w:r w:rsidR="00C90D26" w:rsidRPr="006B0389">
              <w:rPr>
                <w:sz w:val="20"/>
                <w:szCs w:val="20"/>
                <w:lang w:val="uk-UA"/>
              </w:rPr>
              <w:t>ласне ім’я ПРІЗВИЩЕ</w:t>
            </w:r>
            <w:r w:rsidRPr="006B0389">
              <w:rPr>
                <w:sz w:val="20"/>
                <w:szCs w:val="20"/>
                <w:lang w:val="uk-UA"/>
              </w:rPr>
              <w:t>)</w:t>
            </w:r>
          </w:p>
        </w:tc>
      </w:tr>
    </w:tbl>
    <w:p w:rsidR="009329CA" w:rsidRPr="006B0389" w:rsidRDefault="0097720A" w:rsidP="00F736C3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6B0389">
        <w:rPr>
          <w:rFonts w:ascii="Times New Roman" w:hAnsi="Times New Roman"/>
          <w:sz w:val="20"/>
          <w:vertAlign w:val="superscript"/>
        </w:rPr>
        <w:t>1</w:t>
      </w:r>
      <w:r w:rsidR="0083183B" w:rsidRPr="006B0389">
        <w:rPr>
          <w:rFonts w:ascii="Times New Roman" w:hAnsi="Times New Roman"/>
          <w:sz w:val="20"/>
        </w:rPr>
        <w:t xml:space="preserve"> З</w:t>
      </w:r>
      <w:r w:rsidRPr="006B0389">
        <w:rPr>
          <w:rFonts w:ascii="Times New Roman" w:hAnsi="Times New Roman"/>
          <w:sz w:val="20"/>
        </w:rPr>
        <w:t>азначаються усі бюджетні програми</w:t>
      </w:r>
      <w:r w:rsidR="0098009C" w:rsidRPr="006B0389">
        <w:rPr>
          <w:rFonts w:ascii="Times New Roman" w:hAnsi="Times New Roman"/>
          <w:sz w:val="20"/>
        </w:rPr>
        <w:t>,</w:t>
      </w:r>
      <w:r w:rsidRPr="006B0389">
        <w:rPr>
          <w:rFonts w:ascii="Times New Roman" w:hAnsi="Times New Roman"/>
          <w:sz w:val="20"/>
        </w:rPr>
        <w:t xml:space="preserve"> </w:t>
      </w:r>
      <w:r w:rsidR="009329CA" w:rsidRPr="006B0389">
        <w:rPr>
          <w:rFonts w:ascii="Times New Roman" w:hAnsi="Times New Roman"/>
          <w:sz w:val="20"/>
        </w:rPr>
        <w:t>за якими проведений гендерний аналіз у поточному та попередніх роках</w:t>
      </w:r>
      <w:r w:rsidR="0083183B" w:rsidRPr="006B0389">
        <w:rPr>
          <w:rFonts w:ascii="Times New Roman" w:hAnsi="Times New Roman"/>
          <w:sz w:val="20"/>
        </w:rPr>
        <w:t>.</w:t>
      </w:r>
    </w:p>
    <w:p w:rsidR="0097720A" w:rsidRPr="00D05AE6" w:rsidRDefault="009329CA" w:rsidP="00F736C3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D05AE6">
        <w:rPr>
          <w:rFonts w:ascii="Times New Roman" w:hAnsi="Times New Roman"/>
          <w:sz w:val="20"/>
          <w:vertAlign w:val="superscript"/>
        </w:rPr>
        <w:t>2</w:t>
      </w:r>
      <w:r w:rsidRPr="00D05AE6">
        <w:rPr>
          <w:rFonts w:ascii="Times New Roman" w:hAnsi="Times New Roman"/>
          <w:sz w:val="20"/>
        </w:rPr>
        <w:t xml:space="preserve"> </w:t>
      </w:r>
      <w:r w:rsidR="0083183B" w:rsidRPr="00D05AE6">
        <w:rPr>
          <w:rFonts w:ascii="Times New Roman" w:hAnsi="Times New Roman"/>
          <w:sz w:val="20"/>
        </w:rPr>
        <w:t>З</w:t>
      </w:r>
      <w:r w:rsidR="00B8350B" w:rsidRPr="00D05AE6">
        <w:rPr>
          <w:rFonts w:ascii="Times New Roman" w:hAnsi="Times New Roman"/>
          <w:sz w:val="20"/>
        </w:rPr>
        <w:t xml:space="preserve">аповнюється </w:t>
      </w:r>
      <w:r w:rsidRPr="00D05AE6">
        <w:rPr>
          <w:rFonts w:ascii="Times New Roman" w:hAnsi="Times New Roman"/>
          <w:sz w:val="20"/>
        </w:rPr>
        <w:t xml:space="preserve">відповідно до Форми </w:t>
      </w:r>
      <w:r w:rsidR="00316157">
        <w:rPr>
          <w:rFonts w:ascii="Times New Roman" w:hAnsi="Times New Roman"/>
          <w:sz w:val="20"/>
        </w:rPr>
        <w:t>БП-1</w:t>
      </w:r>
      <w:r w:rsidR="0083183B" w:rsidRPr="00D05AE6">
        <w:rPr>
          <w:rFonts w:ascii="Times New Roman" w:hAnsi="Times New Roman"/>
          <w:sz w:val="20"/>
        </w:rPr>
        <w:t>.</w:t>
      </w:r>
      <w:r w:rsidR="00AF51CC" w:rsidRPr="00D05AE6">
        <w:rPr>
          <w:rFonts w:ascii="Times New Roman" w:hAnsi="Times New Roman"/>
          <w:sz w:val="20"/>
        </w:rPr>
        <w:t xml:space="preserve"> Зазначаються</w:t>
      </w:r>
      <w:r w:rsidR="004128E6">
        <w:rPr>
          <w:rFonts w:ascii="Times New Roman" w:hAnsi="Times New Roman"/>
          <w:sz w:val="20"/>
        </w:rPr>
        <w:t xml:space="preserve"> виключно ті</w:t>
      </w:r>
      <w:r w:rsidR="00AF51CC" w:rsidRPr="00D05AE6">
        <w:rPr>
          <w:rFonts w:ascii="Times New Roman" w:hAnsi="Times New Roman"/>
          <w:sz w:val="20"/>
        </w:rPr>
        <w:t xml:space="preserve"> цілі</w:t>
      </w:r>
      <w:r w:rsidR="00626249">
        <w:rPr>
          <w:rFonts w:ascii="Times New Roman" w:hAnsi="Times New Roman"/>
          <w:sz w:val="20"/>
        </w:rPr>
        <w:t xml:space="preserve"> та показники їх </w:t>
      </w:r>
      <w:r w:rsidR="00507DAE">
        <w:rPr>
          <w:rFonts w:ascii="Times New Roman" w:hAnsi="Times New Roman"/>
          <w:sz w:val="20"/>
        </w:rPr>
        <w:t>досягнення</w:t>
      </w:r>
      <w:r w:rsidR="00AF51CC" w:rsidRPr="00D05AE6">
        <w:rPr>
          <w:rFonts w:ascii="Times New Roman" w:hAnsi="Times New Roman"/>
          <w:sz w:val="20"/>
        </w:rPr>
        <w:t xml:space="preserve">, у формулюванні яких </w:t>
      </w:r>
      <w:r w:rsidR="002D1688" w:rsidRPr="00D05AE6">
        <w:rPr>
          <w:rFonts w:ascii="Times New Roman" w:hAnsi="Times New Roman"/>
          <w:sz w:val="20"/>
        </w:rPr>
        <w:t xml:space="preserve">висвітлено спрямованість на забезпечення гендерної рівності. </w:t>
      </w:r>
    </w:p>
    <w:p w:rsidR="009329CA" w:rsidRPr="00D05AE6" w:rsidRDefault="009329CA" w:rsidP="00F736C3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D05AE6">
        <w:rPr>
          <w:rFonts w:ascii="Times New Roman" w:hAnsi="Times New Roman"/>
          <w:sz w:val="20"/>
          <w:vertAlign w:val="superscript"/>
        </w:rPr>
        <w:t>3</w:t>
      </w:r>
      <w:r w:rsidRPr="00D05AE6">
        <w:rPr>
          <w:rFonts w:ascii="Times New Roman" w:hAnsi="Times New Roman"/>
          <w:sz w:val="20"/>
        </w:rPr>
        <w:t xml:space="preserve"> </w:t>
      </w:r>
      <w:r w:rsidR="0083183B" w:rsidRPr="00D05AE6">
        <w:rPr>
          <w:rFonts w:ascii="Times New Roman" w:hAnsi="Times New Roman"/>
          <w:sz w:val="20"/>
        </w:rPr>
        <w:t>З</w:t>
      </w:r>
      <w:r w:rsidR="00B8350B" w:rsidRPr="00D05AE6">
        <w:rPr>
          <w:rFonts w:ascii="Times New Roman" w:hAnsi="Times New Roman"/>
          <w:sz w:val="20"/>
        </w:rPr>
        <w:t xml:space="preserve">аповнюється </w:t>
      </w:r>
      <w:r w:rsidRPr="00D05AE6">
        <w:rPr>
          <w:rFonts w:ascii="Times New Roman" w:hAnsi="Times New Roman"/>
          <w:sz w:val="20"/>
        </w:rPr>
        <w:t xml:space="preserve">відповідно до Форми </w:t>
      </w:r>
      <w:r w:rsidR="00316157">
        <w:rPr>
          <w:rFonts w:ascii="Times New Roman" w:hAnsi="Times New Roman"/>
          <w:sz w:val="20"/>
        </w:rPr>
        <w:t>БП-2</w:t>
      </w:r>
      <w:r w:rsidR="0083183B" w:rsidRPr="00D05AE6">
        <w:rPr>
          <w:rFonts w:ascii="Times New Roman" w:hAnsi="Times New Roman"/>
          <w:sz w:val="20"/>
        </w:rPr>
        <w:t>.</w:t>
      </w:r>
      <w:r w:rsidR="002D1688" w:rsidRPr="00D05AE6">
        <w:rPr>
          <w:rFonts w:ascii="Times New Roman" w:hAnsi="Times New Roman"/>
          <w:sz w:val="20"/>
        </w:rPr>
        <w:t xml:space="preserve"> Зазначаються </w:t>
      </w:r>
      <w:r w:rsidR="004128E6">
        <w:rPr>
          <w:rFonts w:ascii="Times New Roman" w:hAnsi="Times New Roman"/>
          <w:sz w:val="20"/>
        </w:rPr>
        <w:t>виключно ті</w:t>
      </w:r>
      <w:r w:rsidR="004128E6" w:rsidRPr="00D05AE6">
        <w:rPr>
          <w:rFonts w:ascii="Times New Roman" w:hAnsi="Times New Roman"/>
          <w:sz w:val="20"/>
        </w:rPr>
        <w:t xml:space="preserve"> </w:t>
      </w:r>
      <w:r w:rsidR="0098747F" w:rsidRPr="00D05AE6">
        <w:rPr>
          <w:rFonts w:ascii="Times New Roman" w:hAnsi="Times New Roman"/>
          <w:sz w:val="20"/>
        </w:rPr>
        <w:t>бюджетні програми</w:t>
      </w:r>
      <w:r w:rsidR="002D1688" w:rsidRPr="00D05AE6">
        <w:rPr>
          <w:rFonts w:ascii="Times New Roman" w:hAnsi="Times New Roman"/>
          <w:sz w:val="20"/>
        </w:rPr>
        <w:t xml:space="preserve">, </w:t>
      </w:r>
      <w:r w:rsidR="004128E6">
        <w:rPr>
          <w:rFonts w:ascii="Times New Roman" w:hAnsi="Times New Roman"/>
          <w:sz w:val="20"/>
        </w:rPr>
        <w:t>які</w:t>
      </w:r>
      <w:r w:rsidR="00DD3D93">
        <w:rPr>
          <w:rFonts w:ascii="Times New Roman" w:hAnsi="Times New Roman"/>
          <w:sz w:val="20"/>
        </w:rPr>
        <w:t xml:space="preserve"> </w:t>
      </w:r>
      <w:r w:rsidR="004128E6">
        <w:rPr>
          <w:rFonts w:ascii="Times New Roman" w:hAnsi="Times New Roman"/>
          <w:sz w:val="20"/>
        </w:rPr>
        <w:t>враховують</w:t>
      </w:r>
      <w:r w:rsidR="00DD3D93">
        <w:rPr>
          <w:rFonts w:ascii="Times New Roman" w:hAnsi="Times New Roman"/>
          <w:sz w:val="20"/>
        </w:rPr>
        <w:t xml:space="preserve"> </w:t>
      </w:r>
      <w:r w:rsidR="002D1688" w:rsidRPr="00D05AE6">
        <w:rPr>
          <w:rFonts w:ascii="Times New Roman" w:hAnsi="Times New Roman"/>
          <w:sz w:val="20"/>
        </w:rPr>
        <w:t>гендерн</w:t>
      </w:r>
      <w:r w:rsidR="0098747F" w:rsidRPr="00D05AE6">
        <w:rPr>
          <w:rFonts w:ascii="Times New Roman" w:hAnsi="Times New Roman"/>
          <w:sz w:val="20"/>
        </w:rPr>
        <w:t>і</w:t>
      </w:r>
      <w:r w:rsidR="002D1688" w:rsidRPr="00D05AE6">
        <w:rPr>
          <w:rFonts w:ascii="Times New Roman" w:hAnsi="Times New Roman"/>
          <w:sz w:val="20"/>
        </w:rPr>
        <w:t xml:space="preserve"> аспект</w:t>
      </w:r>
      <w:r w:rsidR="0098747F" w:rsidRPr="00D05AE6">
        <w:rPr>
          <w:rFonts w:ascii="Times New Roman" w:hAnsi="Times New Roman"/>
          <w:sz w:val="20"/>
        </w:rPr>
        <w:t>и</w:t>
      </w:r>
      <w:r w:rsidR="00290112">
        <w:rPr>
          <w:rFonts w:ascii="Times New Roman" w:hAnsi="Times New Roman"/>
          <w:sz w:val="20"/>
        </w:rPr>
        <w:t xml:space="preserve">. </w:t>
      </w:r>
    </w:p>
    <w:p w:rsidR="009329CA" w:rsidRPr="00D05AE6" w:rsidRDefault="009329CA" w:rsidP="009329CA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D05AE6">
        <w:rPr>
          <w:rFonts w:ascii="Times New Roman" w:hAnsi="Times New Roman"/>
          <w:sz w:val="20"/>
          <w:vertAlign w:val="superscript"/>
        </w:rPr>
        <w:t>4</w:t>
      </w:r>
      <w:r w:rsidR="0083183B" w:rsidRPr="00D05AE6">
        <w:rPr>
          <w:rFonts w:ascii="Times New Roman" w:hAnsi="Times New Roman"/>
          <w:sz w:val="20"/>
        </w:rPr>
        <w:t xml:space="preserve"> </w:t>
      </w:r>
      <w:r w:rsidR="00520AE8" w:rsidRPr="00D05AE6">
        <w:rPr>
          <w:rFonts w:ascii="Times New Roman" w:hAnsi="Times New Roman"/>
          <w:sz w:val="20"/>
        </w:rPr>
        <w:t>Зазначаються</w:t>
      </w:r>
      <w:r w:rsidR="004128E6" w:rsidRPr="004128E6">
        <w:rPr>
          <w:rFonts w:ascii="Times New Roman" w:hAnsi="Times New Roman"/>
          <w:sz w:val="20"/>
        </w:rPr>
        <w:t xml:space="preserve"> </w:t>
      </w:r>
      <w:r w:rsidR="004128E6">
        <w:rPr>
          <w:rFonts w:ascii="Times New Roman" w:hAnsi="Times New Roman"/>
          <w:sz w:val="20"/>
        </w:rPr>
        <w:t>виключно ті</w:t>
      </w:r>
      <w:r w:rsidR="00520AE8" w:rsidRPr="00D05AE6">
        <w:rPr>
          <w:rFonts w:ascii="Times New Roman" w:hAnsi="Times New Roman"/>
          <w:sz w:val="20"/>
        </w:rPr>
        <w:t xml:space="preserve"> характеристики, у формулюванні яких </w:t>
      </w:r>
      <w:r w:rsidR="00520AE8" w:rsidRPr="004128E6">
        <w:rPr>
          <w:rFonts w:ascii="Times New Roman" w:hAnsi="Times New Roman"/>
          <w:sz w:val="20"/>
        </w:rPr>
        <w:t>висвітлено</w:t>
      </w:r>
      <w:r w:rsidR="00520AE8" w:rsidRPr="00D05AE6">
        <w:rPr>
          <w:rFonts w:ascii="Times New Roman" w:hAnsi="Times New Roman"/>
          <w:sz w:val="20"/>
        </w:rPr>
        <w:t xml:space="preserve"> гендерний аспект </w:t>
      </w:r>
      <w:r w:rsidRPr="00D05AE6">
        <w:rPr>
          <w:rFonts w:ascii="Times New Roman" w:hAnsi="Times New Roman"/>
          <w:sz w:val="20"/>
        </w:rPr>
        <w:t xml:space="preserve">(мета, </w:t>
      </w:r>
      <w:r w:rsidR="004B323D" w:rsidRPr="00D05AE6">
        <w:rPr>
          <w:rFonts w:ascii="Times New Roman" w:hAnsi="Times New Roman"/>
          <w:sz w:val="20"/>
        </w:rPr>
        <w:t xml:space="preserve">завдання, </w:t>
      </w:r>
      <w:r w:rsidRPr="00D05AE6">
        <w:rPr>
          <w:rFonts w:ascii="Times New Roman" w:hAnsi="Times New Roman"/>
          <w:sz w:val="20"/>
        </w:rPr>
        <w:t>напрями використання бюджетних коштів)</w:t>
      </w:r>
      <w:r w:rsidR="0083183B" w:rsidRPr="00D05AE6">
        <w:rPr>
          <w:rFonts w:ascii="Times New Roman" w:hAnsi="Times New Roman"/>
          <w:sz w:val="20"/>
        </w:rPr>
        <w:t>.</w:t>
      </w:r>
      <w:r w:rsidR="0098747F" w:rsidRPr="00D05AE6">
        <w:rPr>
          <w:rFonts w:ascii="Times New Roman" w:hAnsi="Times New Roman"/>
          <w:sz w:val="20"/>
        </w:rPr>
        <w:t xml:space="preserve"> </w:t>
      </w:r>
    </w:p>
    <w:p w:rsidR="00DD3D93" w:rsidRDefault="0098747F" w:rsidP="009329CA">
      <w:pPr>
        <w:pStyle w:val="a3"/>
        <w:ind w:firstLine="0"/>
        <w:jc w:val="both"/>
        <w:rPr>
          <w:rFonts w:ascii="Times New Roman" w:hAnsi="Times New Roman"/>
          <w:sz w:val="20"/>
        </w:rPr>
      </w:pPr>
      <w:r w:rsidRPr="00D05AE6">
        <w:rPr>
          <w:rFonts w:ascii="Times New Roman" w:hAnsi="Times New Roman"/>
          <w:sz w:val="20"/>
        </w:rPr>
        <w:t>Якщо бюджетна програма врахову</w:t>
      </w:r>
      <w:r w:rsidR="00520AE8" w:rsidRPr="00D05AE6">
        <w:rPr>
          <w:rFonts w:ascii="Times New Roman" w:hAnsi="Times New Roman"/>
          <w:sz w:val="20"/>
        </w:rPr>
        <w:t>є</w:t>
      </w:r>
      <w:r w:rsidRPr="00D05AE6">
        <w:rPr>
          <w:rFonts w:ascii="Times New Roman" w:hAnsi="Times New Roman"/>
          <w:sz w:val="20"/>
        </w:rPr>
        <w:t xml:space="preserve"> гендерні аспекти, але у її характеристиках такі аспекти не висвітлені, то наводиться інформація про спосіб врахування</w:t>
      </w:r>
      <w:r w:rsidR="00520AE8" w:rsidRPr="00D05AE6">
        <w:rPr>
          <w:rFonts w:ascii="Times New Roman" w:hAnsi="Times New Roman"/>
          <w:sz w:val="20"/>
        </w:rPr>
        <w:t xml:space="preserve"> гендерних аспектів</w:t>
      </w:r>
      <w:r w:rsidRPr="00D05AE6">
        <w:rPr>
          <w:rFonts w:ascii="Times New Roman" w:hAnsi="Times New Roman"/>
          <w:sz w:val="20"/>
        </w:rPr>
        <w:t xml:space="preserve"> та</w:t>
      </w:r>
      <w:r w:rsidR="00520AE8" w:rsidRPr="00D05AE6">
        <w:rPr>
          <w:rFonts w:ascii="Times New Roman" w:hAnsi="Times New Roman"/>
          <w:sz w:val="20"/>
        </w:rPr>
        <w:t xml:space="preserve"> у розділі ІІІ зазначається,</w:t>
      </w:r>
      <w:r w:rsidRPr="00D05AE6">
        <w:rPr>
          <w:rFonts w:ascii="Times New Roman" w:hAnsi="Times New Roman"/>
          <w:sz w:val="20"/>
        </w:rPr>
        <w:t xml:space="preserve"> які заходи вжива</w:t>
      </w:r>
      <w:r w:rsidR="00520AE8" w:rsidRPr="00D05AE6">
        <w:rPr>
          <w:rFonts w:ascii="Times New Roman" w:hAnsi="Times New Roman"/>
          <w:sz w:val="20"/>
        </w:rPr>
        <w:t xml:space="preserve">ються для удосконалення характеристик </w:t>
      </w:r>
      <w:r w:rsidR="004204B4" w:rsidRPr="00D05AE6">
        <w:rPr>
          <w:rFonts w:ascii="Times New Roman" w:hAnsi="Times New Roman"/>
          <w:sz w:val="20"/>
        </w:rPr>
        <w:t>бюджетної програми.</w:t>
      </w:r>
      <w:r>
        <w:rPr>
          <w:rFonts w:ascii="Times New Roman" w:hAnsi="Times New Roman"/>
          <w:sz w:val="20"/>
        </w:rPr>
        <w:t xml:space="preserve"> </w:t>
      </w:r>
    </w:p>
    <w:p w:rsidR="00B8350B" w:rsidRPr="00A36E1C" w:rsidRDefault="009329CA" w:rsidP="00B8350B">
      <w:pPr>
        <w:pStyle w:val="a3"/>
        <w:tabs>
          <w:tab w:val="left" w:pos="284"/>
        </w:tabs>
        <w:ind w:firstLine="0"/>
        <w:jc w:val="both"/>
        <w:rPr>
          <w:rFonts w:ascii="Times New Roman" w:hAnsi="Times New Roman"/>
          <w:sz w:val="20"/>
        </w:rPr>
      </w:pPr>
      <w:r w:rsidRPr="006B0389">
        <w:rPr>
          <w:rFonts w:ascii="Times New Roman" w:hAnsi="Times New Roman"/>
          <w:sz w:val="20"/>
          <w:vertAlign w:val="superscript"/>
        </w:rPr>
        <w:t>5</w:t>
      </w:r>
      <w:r w:rsidRPr="006B0389">
        <w:rPr>
          <w:rFonts w:ascii="Times New Roman" w:hAnsi="Times New Roman"/>
          <w:sz w:val="20"/>
        </w:rPr>
        <w:t xml:space="preserve"> </w:t>
      </w:r>
      <w:r w:rsidR="0083183B" w:rsidRPr="006B0389">
        <w:rPr>
          <w:rFonts w:ascii="Times New Roman" w:hAnsi="Times New Roman"/>
          <w:sz w:val="20"/>
        </w:rPr>
        <w:t>Д</w:t>
      </w:r>
      <w:r w:rsidR="00B8350B" w:rsidRPr="006B0389">
        <w:rPr>
          <w:rFonts w:ascii="Times New Roman" w:hAnsi="Times New Roman"/>
          <w:sz w:val="20"/>
        </w:rPr>
        <w:t>о заходів мож</w:t>
      </w:r>
      <w:r w:rsidR="00A36E1C" w:rsidRPr="006B0389">
        <w:rPr>
          <w:rFonts w:ascii="Times New Roman" w:hAnsi="Times New Roman"/>
          <w:sz w:val="20"/>
        </w:rPr>
        <w:t>уть бути віднесені</w:t>
      </w:r>
      <w:r w:rsidR="000713A1" w:rsidRPr="006B0389">
        <w:rPr>
          <w:rFonts w:ascii="Times New Roman" w:hAnsi="Times New Roman"/>
          <w:sz w:val="20"/>
        </w:rPr>
        <w:t>:</w:t>
      </w:r>
      <w:r w:rsidR="00A36E1C" w:rsidRPr="006B0389">
        <w:rPr>
          <w:rFonts w:ascii="Times New Roman" w:hAnsi="Times New Roman"/>
          <w:sz w:val="20"/>
        </w:rPr>
        <w:t xml:space="preserve"> </w:t>
      </w:r>
      <w:r w:rsidR="00DD3D93" w:rsidRPr="006B0389">
        <w:rPr>
          <w:rFonts w:ascii="Times New Roman" w:hAnsi="Times New Roman"/>
          <w:sz w:val="20"/>
        </w:rPr>
        <w:t>зб</w:t>
      </w:r>
      <w:r w:rsidR="00DD3D93">
        <w:rPr>
          <w:rFonts w:ascii="Times New Roman" w:hAnsi="Times New Roman"/>
          <w:sz w:val="20"/>
        </w:rPr>
        <w:t>і</w:t>
      </w:r>
      <w:r w:rsidR="00DD3D93" w:rsidRPr="006B0389">
        <w:rPr>
          <w:rFonts w:ascii="Times New Roman" w:hAnsi="Times New Roman"/>
          <w:sz w:val="20"/>
        </w:rPr>
        <w:t xml:space="preserve">р </w:t>
      </w:r>
      <w:r w:rsidR="00B8350B" w:rsidRPr="006B0389">
        <w:rPr>
          <w:rFonts w:ascii="Times New Roman" w:hAnsi="Times New Roman"/>
          <w:sz w:val="20"/>
        </w:rPr>
        <w:t xml:space="preserve">та </w:t>
      </w:r>
      <w:r w:rsidR="00DD3D93" w:rsidRPr="006B0389">
        <w:rPr>
          <w:rFonts w:ascii="Times New Roman" w:hAnsi="Times New Roman"/>
          <w:sz w:val="20"/>
        </w:rPr>
        <w:t>обробк</w:t>
      </w:r>
      <w:r w:rsidR="00DD3D93">
        <w:rPr>
          <w:rFonts w:ascii="Times New Roman" w:hAnsi="Times New Roman"/>
          <w:sz w:val="20"/>
        </w:rPr>
        <w:t>а</w:t>
      </w:r>
      <w:r w:rsidR="00DD3D93" w:rsidRPr="006B0389">
        <w:rPr>
          <w:rFonts w:ascii="Times New Roman" w:hAnsi="Times New Roman"/>
          <w:sz w:val="20"/>
        </w:rPr>
        <w:t xml:space="preserve"> </w:t>
      </w:r>
      <w:r w:rsidR="00B8350B" w:rsidRPr="006B0389">
        <w:rPr>
          <w:rFonts w:ascii="Times New Roman" w:hAnsi="Times New Roman"/>
          <w:sz w:val="20"/>
        </w:rPr>
        <w:t>даних щодо стану</w:t>
      </w:r>
      <w:r w:rsidR="00B8350B" w:rsidRPr="006B0389">
        <w:rPr>
          <w:sz w:val="20"/>
        </w:rPr>
        <w:t xml:space="preserve"> </w:t>
      </w:r>
      <w:r w:rsidR="00B8350B" w:rsidRPr="006B0389">
        <w:rPr>
          <w:rFonts w:ascii="Times New Roman" w:hAnsi="Times New Roman"/>
          <w:sz w:val="20"/>
        </w:rPr>
        <w:t>забезпечення потреб та задоволення інтересів жінок і чоловік та/або їх груп</w:t>
      </w:r>
      <w:r w:rsidR="004128E6">
        <w:rPr>
          <w:rFonts w:ascii="Times New Roman" w:hAnsi="Times New Roman"/>
          <w:sz w:val="20"/>
        </w:rPr>
        <w:t>, у тому числі</w:t>
      </w:r>
      <w:r w:rsidR="00B8350B" w:rsidRPr="006B0389">
        <w:rPr>
          <w:rFonts w:ascii="Times New Roman" w:hAnsi="Times New Roman"/>
          <w:sz w:val="20"/>
        </w:rPr>
        <w:t xml:space="preserve"> в умовах воєнного стану; перегляд характеристик бюджетних програм щодо висвітлення цілеспрямованості на забезпечення гендерної рівності або на зміну становища, забезпечення потреб та задоволення інтересів жінок і чоловіків та/або їх груп;</w:t>
      </w:r>
      <w:r w:rsidR="00B8350B" w:rsidRPr="006B0389">
        <w:rPr>
          <w:sz w:val="20"/>
        </w:rPr>
        <w:t xml:space="preserve"> </w:t>
      </w:r>
      <w:r w:rsidR="00B8350B" w:rsidRPr="006B0389">
        <w:rPr>
          <w:rFonts w:ascii="Times New Roman" w:hAnsi="Times New Roman"/>
          <w:sz w:val="20"/>
        </w:rPr>
        <w:t xml:space="preserve">проведення гендерного аналізу бюджетних програм (вперше або повторно); удосконалення </w:t>
      </w:r>
      <w:proofErr w:type="spellStart"/>
      <w:r w:rsidR="00B8350B" w:rsidRPr="006B0389">
        <w:rPr>
          <w:rFonts w:ascii="Times New Roman" w:hAnsi="Times New Roman"/>
          <w:sz w:val="20"/>
        </w:rPr>
        <w:t>методик</w:t>
      </w:r>
      <w:proofErr w:type="spellEnd"/>
      <w:r w:rsidR="00B8350B" w:rsidRPr="006B0389">
        <w:rPr>
          <w:rFonts w:ascii="Times New Roman" w:hAnsi="Times New Roman"/>
          <w:sz w:val="20"/>
        </w:rPr>
        <w:t xml:space="preserve"> розрахунку показників бюджетних програм; внесення змін до нормативно-правових актів; розробка галузевих стандартів тощо.</w:t>
      </w:r>
    </w:p>
    <w:p w:rsidR="009329CA" w:rsidRDefault="009329CA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3341BB" w:rsidRPr="003341BB" w:rsidRDefault="003341BB" w:rsidP="009329CA">
      <w:pPr>
        <w:pStyle w:val="a3"/>
        <w:ind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341BB">
        <w:rPr>
          <w:rFonts w:ascii="Times New Roman" w:hAnsi="Times New Roman"/>
          <w:b/>
          <w:i/>
          <w:sz w:val="24"/>
          <w:szCs w:val="24"/>
        </w:rPr>
        <w:t>Контактні особи:</w:t>
      </w:r>
    </w:p>
    <w:p w:rsidR="003341BB" w:rsidRPr="003341BB" w:rsidRDefault="005A0FDB" w:rsidP="003341BB">
      <w:pPr>
        <w:pStyle w:val="a3"/>
        <w:ind w:firstLine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Дибко Наталія Миколаївна</w:t>
      </w:r>
      <w:r w:rsidR="003341BB" w:rsidRPr="003341BB">
        <w:rPr>
          <w:rFonts w:ascii="Times New Roman" w:hAnsi="Times New Roman"/>
          <w:b/>
          <w:i/>
          <w:sz w:val="24"/>
          <w:szCs w:val="24"/>
        </w:rPr>
        <w:t xml:space="preserve"> – 277-54-12;</w:t>
      </w:r>
    </w:p>
    <w:p w:rsidR="003341BB" w:rsidRPr="003341BB" w:rsidRDefault="003341BB" w:rsidP="003341BB">
      <w:pPr>
        <w:pStyle w:val="a3"/>
        <w:ind w:firstLine="0"/>
        <w:jc w:val="both"/>
        <w:rPr>
          <w:rFonts w:ascii="Times New Roman" w:hAnsi="Times New Roman"/>
          <w:b/>
          <w:i/>
          <w:sz w:val="24"/>
          <w:szCs w:val="24"/>
        </w:rPr>
      </w:pPr>
      <w:r w:rsidRPr="003341BB">
        <w:rPr>
          <w:rFonts w:ascii="Times New Roman" w:hAnsi="Times New Roman"/>
          <w:b/>
          <w:i/>
          <w:sz w:val="24"/>
          <w:szCs w:val="24"/>
        </w:rPr>
        <w:t xml:space="preserve">Бойченко Людмила Олександрівна – 206-57-93. </w:t>
      </w:r>
    </w:p>
    <w:p w:rsidR="003341BB" w:rsidRPr="00C56EC9" w:rsidRDefault="003341BB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9329CA" w:rsidRPr="00C56EC9" w:rsidRDefault="009329CA" w:rsidP="009329CA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p w:rsidR="009329CA" w:rsidRPr="00C56EC9" w:rsidRDefault="009329CA" w:rsidP="00F736C3">
      <w:pPr>
        <w:pStyle w:val="a3"/>
        <w:ind w:firstLine="0"/>
        <w:jc w:val="both"/>
        <w:rPr>
          <w:rFonts w:ascii="Times New Roman" w:hAnsi="Times New Roman"/>
          <w:i/>
          <w:sz w:val="24"/>
          <w:szCs w:val="24"/>
        </w:rPr>
      </w:pPr>
    </w:p>
    <w:sectPr w:rsidR="009329CA" w:rsidRPr="00C56E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93C"/>
    <w:multiLevelType w:val="hybridMultilevel"/>
    <w:tmpl w:val="0442C9D6"/>
    <w:lvl w:ilvl="0" w:tplc="B55E640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29481E"/>
    <w:multiLevelType w:val="hybridMultilevel"/>
    <w:tmpl w:val="0CCC5EE0"/>
    <w:lvl w:ilvl="0" w:tplc="0B3EAB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43297"/>
    <w:multiLevelType w:val="hybridMultilevel"/>
    <w:tmpl w:val="38B014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26B65"/>
    <w:multiLevelType w:val="hybridMultilevel"/>
    <w:tmpl w:val="981E35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EE3E5C"/>
    <w:multiLevelType w:val="hybridMultilevel"/>
    <w:tmpl w:val="BE94C06C"/>
    <w:lvl w:ilvl="0" w:tplc="3C725740">
      <w:start w:val="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322216E"/>
    <w:multiLevelType w:val="hybridMultilevel"/>
    <w:tmpl w:val="7B306338"/>
    <w:lvl w:ilvl="0" w:tplc="042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3A54634"/>
    <w:multiLevelType w:val="hybridMultilevel"/>
    <w:tmpl w:val="2B666A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D974D5"/>
    <w:multiLevelType w:val="hybridMultilevel"/>
    <w:tmpl w:val="7B8E86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B6E83"/>
    <w:multiLevelType w:val="hybridMultilevel"/>
    <w:tmpl w:val="2FFC41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B0206"/>
    <w:multiLevelType w:val="hybridMultilevel"/>
    <w:tmpl w:val="9E06D7D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815CFA"/>
    <w:multiLevelType w:val="hybridMultilevel"/>
    <w:tmpl w:val="8A987F8A"/>
    <w:lvl w:ilvl="0" w:tplc="4B8A50B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F3"/>
    <w:rsid w:val="000006DA"/>
    <w:rsid w:val="0001765D"/>
    <w:rsid w:val="0002671D"/>
    <w:rsid w:val="00045488"/>
    <w:rsid w:val="000713A1"/>
    <w:rsid w:val="00071A13"/>
    <w:rsid w:val="00080D03"/>
    <w:rsid w:val="000819B2"/>
    <w:rsid w:val="00083C3F"/>
    <w:rsid w:val="000C05CC"/>
    <w:rsid w:val="000C2CC8"/>
    <w:rsid w:val="000D236A"/>
    <w:rsid w:val="000D77C6"/>
    <w:rsid w:val="000F1C4D"/>
    <w:rsid w:val="00106A2B"/>
    <w:rsid w:val="001273B9"/>
    <w:rsid w:val="00136641"/>
    <w:rsid w:val="00156521"/>
    <w:rsid w:val="001645F2"/>
    <w:rsid w:val="001771BB"/>
    <w:rsid w:val="001E67E7"/>
    <w:rsid w:val="001F15A7"/>
    <w:rsid w:val="001F6A27"/>
    <w:rsid w:val="00237A43"/>
    <w:rsid w:val="00245823"/>
    <w:rsid w:val="0025225E"/>
    <w:rsid w:val="00285523"/>
    <w:rsid w:val="00290112"/>
    <w:rsid w:val="002A3E63"/>
    <w:rsid w:val="002A65EE"/>
    <w:rsid w:val="002B476B"/>
    <w:rsid w:val="002B6E58"/>
    <w:rsid w:val="002D1688"/>
    <w:rsid w:val="00310410"/>
    <w:rsid w:val="00316157"/>
    <w:rsid w:val="00322E01"/>
    <w:rsid w:val="0032426E"/>
    <w:rsid w:val="003341BB"/>
    <w:rsid w:val="00336C28"/>
    <w:rsid w:val="00375301"/>
    <w:rsid w:val="00387548"/>
    <w:rsid w:val="003A4819"/>
    <w:rsid w:val="003E76B4"/>
    <w:rsid w:val="004103F1"/>
    <w:rsid w:val="004128E6"/>
    <w:rsid w:val="004204B4"/>
    <w:rsid w:val="00445A22"/>
    <w:rsid w:val="0045736E"/>
    <w:rsid w:val="0045756E"/>
    <w:rsid w:val="004733DD"/>
    <w:rsid w:val="00484302"/>
    <w:rsid w:val="00484EAD"/>
    <w:rsid w:val="00495A9B"/>
    <w:rsid w:val="00496723"/>
    <w:rsid w:val="004A69BF"/>
    <w:rsid w:val="004B323D"/>
    <w:rsid w:val="004D79B0"/>
    <w:rsid w:val="004E7EBE"/>
    <w:rsid w:val="0050175F"/>
    <w:rsid w:val="00503EFF"/>
    <w:rsid w:val="00507DAE"/>
    <w:rsid w:val="00520AE8"/>
    <w:rsid w:val="005228C4"/>
    <w:rsid w:val="00547BFF"/>
    <w:rsid w:val="00550D12"/>
    <w:rsid w:val="00561C5D"/>
    <w:rsid w:val="00563A69"/>
    <w:rsid w:val="005814DB"/>
    <w:rsid w:val="00584952"/>
    <w:rsid w:val="005A0FDB"/>
    <w:rsid w:val="005B1F40"/>
    <w:rsid w:val="005D0D92"/>
    <w:rsid w:val="005E6E93"/>
    <w:rsid w:val="00600C8B"/>
    <w:rsid w:val="00626249"/>
    <w:rsid w:val="00627252"/>
    <w:rsid w:val="0066271E"/>
    <w:rsid w:val="00682A7F"/>
    <w:rsid w:val="00687513"/>
    <w:rsid w:val="006931BF"/>
    <w:rsid w:val="006A45D3"/>
    <w:rsid w:val="006B0389"/>
    <w:rsid w:val="006D7620"/>
    <w:rsid w:val="006E5A3E"/>
    <w:rsid w:val="006E7710"/>
    <w:rsid w:val="00703292"/>
    <w:rsid w:val="007033DF"/>
    <w:rsid w:val="00742CA2"/>
    <w:rsid w:val="00754044"/>
    <w:rsid w:val="00783DF9"/>
    <w:rsid w:val="007B1709"/>
    <w:rsid w:val="007C76E6"/>
    <w:rsid w:val="00814DD5"/>
    <w:rsid w:val="0083183B"/>
    <w:rsid w:val="008330D6"/>
    <w:rsid w:val="00836B45"/>
    <w:rsid w:val="00837D19"/>
    <w:rsid w:val="008517A8"/>
    <w:rsid w:val="008864CE"/>
    <w:rsid w:val="00891FFE"/>
    <w:rsid w:val="00893826"/>
    <w:rsid w:val="009329CA"/>
    <w:rsid w:val="009404DF"/>
    <w:rsid w:val="00951A43"/>
    <w:rsid w:val="009734A2"/>
    <w:rsid w:val="0097720A"/>
    <w:rsid w:val="0098009C"/>
    <w:rsid w:val="009821D9"/>
    <w:rsid w:val="00982587"/>
    <w:rsid w:val="0098747F"/>
    <w:rsid w:val="009D4570"/>
    <w:rsid w:val="009E02C9"/>
    <w:rsid w:val="00A00CAB"/>
    <w:rsid w:val="00A36E1C"/>
    <w:rsid w:val="00A524EA"/>
    <w:rsid w:val="00A53480"/>
    <w:rsid w:val="00A71193"/>
    <w:rsid w:val="00A7343C"/>
    <w:rsid w:val="00A7537A"/>
    <w:rsid w:val="00AF51CC"/>
    <w:rsid w:val="00B40DF1"/>
    <w:rsid w:val="00B6122F"/>
    <w:rsid w:val="00B70682"/>
    <w:rsid w:val="00B8350B"/>
    <w:rsid w:val="00BA08A3"/>
    <w:rsid w:val="00BA30C2"/>
    <w:rsid w:val="00BC3C93"/>
    <w:rsid w:val="00BC51CB"/>
    <w:rsid w:val="00BE11EF"/>
    <w:rsid w:val="00BE1B97"/>
    <w:rsid w:val="00BF4C0D"/>
    <w:rsid w:val="00C10BF2"/>
    <w:rsid w:val="00C20263"/>
    <w:rsid w:val="00C32E3D"/>
    <w:rsid w:val="00C56EC9"/>
    <w:rsid w:val="00C74674"/>
    <w:rsid w:val="00C9055F"/>
    <w:rsid w:val="00C90D26"/>
    <w:rsid w:val="00C91EF3"/>
    <w:rsid w:val="00C927EB"/>
    <w:rsid w:val="00CA376D"/>
    <w:rsid w:val="00CC0E2A"/>
    <w:rsid w:val="00CD08D1"/>
    <w:rsid w:val="00CD3645"/>
    <w:rsid w:val="00D05AE6"/>
    <w:rsid w:val="00D07D06"/>
    <w:rsid w:val="00D501A3"/>
    <w:rsid w:val="00D511B9"/>
    <w:rsid w:val="00D60909"/>
    <w:rsid w:val="00D675A1"/>
    <w:rsid w:val="00D822FD"/>
    <w:rsid w:val="00D93953"/>
    <w:rsid w:val="00DA374B"/>
    <w:rsid w:val="00DB2C4F"/>
    <w:rsid w:val="00DC10AD"/>
    <w:rsid w:val="00DD3D93"/>
    <w:rsid w:val="00DE375A"/>
    <w:rsid w:val="00DE3EAF"/>
    <w:rsid w:val="00DF0726"/>
    <w:rsid w:val="00DF477C"/>
    <w:rsid w:val="00E255EE"/>
    <w:rsid w:val="00E37AF3"/>
    <w:rsid w:val="00E412BB"/>
    <w:rsid w:val="00E424E1"/>
    <w:rsid w:val="00E81D9C"/>
    <w:rsid w:val="00E90A73"/>
    <w:rsid w:val="00E97A99"/>
    <w:rsid w:val="00EA4AFA"/>
    <w:rsid w:val="00EE312B"/>
    <w:rsid w:val="00EE5E5F"/>
    <w:rsid w:val="00EF0A09"/>
    <w:rsid w:val="00EF4562"/>
    <w:rsid w:val="00F0118E"/>
    <w:rsid w:val="00F35343"/>
    <w:rsid w:val="00F4648A"/>
    <w:rsid w:val="00F66602"/>
    <w:rsid w:val="00F667DE"/>
    <w:rsid w:val="00F736C3"/>
    <w:rsid w:val="00F752C1"/>
    <w:rsid w:val="00FA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9F459"/>
  <w15:docId w15:val="{81D3681E-A848-4C18-906B-C8913923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E37AF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">
    <w:name w:val="Звичайний1"/>
    <w:rsid w:val="00083C3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table" w:styleId="a4">
    <w:name w:val="Table Grid"/>
    <w:basedOn w:val="a1"/>
    <w:uiPriority w:val="59"/>
    <w:rsid w:val="00BC51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Paragraphe de liste PBLH,Bullet Points,Liste Paragraf,Graph &amp; Table tite,Content2"/>
    <w:basedOn w:val="a"/>
    <w:link w:val="a6"/>
    <w:uiPriority w:val="34"/>
    <w:qFormat/>
    <w:rsid w:val="000819B2"/>
    <w:pPr>
      <w:ind w:left="720"/>
      <w:contextualSpacing/>
    </w:pPr>
  </w:style>
  <w:style w:type="character" w:customStyle="1" w:styleId="a6">
    <w:name w:val="Абзац списку Знак"/>
    <w:aliases w:val="Paragraphe de liste PBLH Знак,Bullet Points Знак,Liste Paragraf Знак,Graph &amp; Table tite Знак,Content2 Знак"/>
    <w:link w:val="a5"/>
    <w:uiPriority w:val="34"/>
    <w:locked/>
    <w:rsid w:val="000819B2"/>
  </w:style>
  <w:style w:type="paragraph" w:styleId="a7">
    <w:name w:val="Normal (Web)"/>
    <w:basedOn w:val="a"/>
    <w:rsid w:val="00982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1F1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F1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5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4FA9E-F387-44D8-95C3-4B2473AE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2244</Words>
  <Characters>1280</Characters>
  <Application>Microsoft Office Word</Application>
  <DocSecurity>0</DocSecurity>
  <Lines>10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Minfin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Забара Марина Володимирівна</cp:lastModifiedBy>
  <cp:revision>3</cp:revision>
  <cp:lastPrinted>2024-03-28T10:34:00Z</cp:lastPrinted>
  <dcterms:created xsi:type="dcterms:W3CDTF">2024-04-03T08:27:00Z</dcterms:created>
  <dcterms:modified xsi:type="dcterms:W3CDTF">2024-04-22T13:12:00Z</dcterms:modified>
</cp:coreProperties>
</file>