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січні</w:t>
      </w:r>
      <w:r w:rsidR="00A053F9">
        <w:rPr>
          <w:rFonts w:ascii="Times New Roman" w:hAnsi="Times New Roman" w:cs="Times New Roman"/>
          <w:b/>
          <w:sz w:val="28"/>
          <w:szCs w:val="28"/>
        </w:rPr>
        <w:t xml:space="preserve"> – листопаді</w:t>
      </w:r>
      <w:r w:rsidR="00BB2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2024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C64E4">
        <w:rPr>
          <w:rFonts w:ascii="Times New Roman" w:hAnsi="Times New Roman" w:cs="Times New Roman"/>
          <w:sz w:val="28"/>
          <w:szCs w:val="28"/>
        </w:rPr>
        <w:t xml:space="preserve">січні </w:t>
      </w:r>
      <w:r w:rsidR="00A053F9">
        <w:rPr>
          <w:rFonts w:ascii="Times New Roman" w:hAnsi="Times New Roman" w:cs="Times New Roman"/>
          <w:sz w:val="28"/>
          <w:szCs w:val="28"/>
        </w:rPr>
        <w:t>– листопаді</w:t>
      </w:r>
      <w:r w:rsidR="008F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>2024</w:t>
      </w:r>
      <w:r w:rsidR="00A053F9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A053F9">
        <w:rPr>
          <w:rFonts w:ascii="Times New Roman" w:hAnsi="Times New Roman" w:cs="Times New Roman"/>
          <w:b/>
          <w:i/>
          <w:sz w:val="28"/>
          <w:szCs w:val="28"/>
        </w:rPr>
        <w:t xml:space="preserve"> 1032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A053F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A053F9">
        <w:rPr>
          <w:rFonts w:ascii="Times New Roman" w:hAnsi="Times New Roman" w:cs="Times New Roman"/>
          <w:sz w:val="28"/>
          <w:szCs w:val="28"/>
        </w:rPr>
        <w:t>397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A053F9">
        <w:rPr>
          <w:rFonts w:ascii="Times New Roman" w:hAnsi="Times New Roman" w:cs="Times New Roman"/>
          <w:sz w:val="28"/>
          <w:szCs w:val="28"/>
        </w:rPr>
        <w:t>635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A053F9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821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A053F9">
        <w:rPr>
          <w:rFonts w:ascii="Times New Roman" w:hAnsi="Times New Roman" w:cs="Times New Roman"/>
          <w:sz w:val="28"/>
          <w:szCs w:val="28"/>
        </w:rPr>
        <w:t xml:space="preserve"> – 45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A053F9">
        <w:rPr>
          <w:rFonts w:ascii="Times New Roman" w:hAnsi="Times New Roman" w:cs="Times New Roman"/>
          <w:sz w:val="28"/>
          <w:szCs w:val="28"/>
        </w:rPr>
        <w:t>ез статусу юридичної особи – 115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A053F9">
        <w:rPr>
          <w:rFonts w:ascii="Times New Roman" w:hAnsi="Times New Roman" w:cs="Times New Roman"/>
          <w:sz w:val="28"/>
          <w:szCs w:val="28"/>
        </w:rPr>
        <w:t>51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A053F9">
        <w:rPr>
          <w:rFonts w:ascii="Times New Roman" w:hAnsi="Times New Roman" w:cs="Times New Roman"/>
          <w:sz w:val="28"/>
          <w:szCs w:val="28"/>
        </w:rPr>
        <w:t>клопедична  – 674</w:t>
      </w:r>
    </w:p>
    <w:p w:rsidR="00C07C59" w:rsidRPr="00717FB2" w:rsidRDefault="00A053F9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81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A053F9">
        <w:rPr>
          <w:rFonts w:ascii="Times New Roman" w:hAnsi="Times New Roman" w:cs="Times New Roman"/>
          <w:sz w:val="28"/>
          <w:szCs w:val="28"/>
        </w:rPr>
        <w:t>інформація – 122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A053F9">
        <w:rPr>
          <w:rFonts w:ascii="Times New Roman" w:hAnsi="Times New Roman" w:cs="Times New Roman"/>
          <w:sz w:val="28"/>
          <w:szCs w:val="28"/>
        </w:rPr>
        <w:t xml:space="preserve"> – 130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811C1A">
        <w:rPr>
          <w:rFonts w:ascii="Times New Roman" w:hAnsi="Times New Roman" w:cs="Times New Roman"/>
          <w:sz w:val="28"/>
          <w:szCs w:val="28"/>
        </w:rPr>
        <w:t>нформація про фізичну особу – 25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917BE">
        <w:rPr>
          <w:rFonts w:ascii="Times New Roman" w:eastAsia="Times New Roman" w:hAnsi="Times New Roman" w:cs="Times New Roman"/>
          <w:b/>
          <w:sz w:val="28"/>
          <w:szCs w:val="28"/>
        </w:rPr>
        <w:t>629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811C1A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BDE">
        <w:rPr>
          <w:rFonts w:ascii="Times New Roman" w:eastAsia="Times New Roman" w:hAnsi="Times New Roman" w:cs="Times New Roman"/>
          <w:b/>
          <w:bCs/>
          <w:sz w:val="28"/>
          <w:szCs w:val="28"/>
        </w:rPr>
        <w:t>(61</w:t>
      </w:r>
      <w:r w:rsidR="00811C1A">
        <w:rPr>
          <w:rFonts w:ascii="Times New Roman" w:eastAsia="Times New Roman" w:hAnsi="Times New Roman" w:cs="Times New Roman"/>
          <w:b/>
          <w:bCs/>
          <w:sz w:val="28"/>
          <w:szCs w:val="28"/>
        </w:rPr>
        <w:t>,0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236965" w:rsidRPr="004C64E4">
        <w:rPr>
          <w:rFonts w:ascii="Times New Roman" w:hAnsi="Times New Roman" w:cs="Times New Roman"/>
          <w:sz w:val="28"/>
          <w:szCs w:val="28"/>
        </w:rPr>
        <w:t>–</w:t>
      </w:r>
      <w:r w:rsidR="00236965">
        <w:rPr>
          <w:rFonts w:ascii="Times New Roman" w:hAnsi="Times New Roman" w:cs="Times New Roman"/>
          <w:sz w:val="28"/>
          <w:szCs w:val="28"/>
        </w:rPr>
        <w:t xml:space="preserve"> </w:t>
      </w:r>
      <w:r w:rsidR="00B917BE">
        <w:rPr>
          <w:rFonts w:ascii="Times New Roman" w:hAnsi="Times New Roman" w:cs="Times New Roman"/>
          <w:b/>
          <w:sz w:val="28"/>
          <w:szCs w:val="28"/>
        </w:rPr>
        <w:t>230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811C1A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7A5BDE">
        <w:rPr>
          <w:rFonts w:ascii="Times New Roman" w:hAnsi="Times New Roman" w:cs="Times New Roman"/>
          <w:b/>
          <w:sz w:val="28"/>
          <w:szCs w:val="28"/>
        </w:rPr>
        <w:t>22,3</w:t>
      </w:r>
      <w:r w:rsidR="004E2632">
        <w:rPr>
          <w:rFonts w:ascii="Times New Roman" w:hAnsi="Times New Roman" w:cs="Times New Roman"/>
          <w:b/>
          <w:sz w:val="28"/>
          <w:szCs w:val="28"/>
        </w:rPr>
        <w:t>%)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B917BE">
        <w:rPr>
          <w:rFonts w:ascii="Times New Roman" w:hAnsi="Times New Roman" w:cs="Times New Roman"/>
          <w:b/>
          <w:sz w:val="28"/>
          <w:szCs w:val="28"/>
        </w:rPr>
        <w:t xml:space="preserve"> 173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DC1C18">
        <w:rPr>
          <w:rFonts w:ascii="Times New Roman" w:hAnsi="Times New Roman" w:cs="Times New Roman"/>
          <w:b/>
          <w:sz w:val="28"/>
          <w:szCs w:val="28"/>
        </w:rPr>
        <w:t>и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BDE">
        <w:rPr>
          <w:rFonts w:ascii="Times New Roman" w:hAnsi="Times New Roman" w:cs="Times New Roman"/>
          <w:b/>
          <w:sz w:val="28"/>
          <w:szCs w:val="28"/>
        </w:rPr>
        <w:t>(16,8</w:t>
      </w:r>
      <w:r w:rsidR="004E2632">
        <w:rPr>
          <w:rFonts w:ascii="Times New Roman" w:hAnsi="Times New Roman" w:cs="Times New Roman"/>
          <w:b/>
          <w:sz w:val="28"/>
          <w:szCs w:val="28"/>
        </w:rPr>
        <w:t>%)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29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0364F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1F22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6443" w:rsidRPr="001F2298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FF5E37">
        <w:rPr>
          <w:rFonts w:ascii="Times New Roman" w:eastAsia="Times New Roman" w:hAnsi="Times New Roman" w:cs="Times New Roman"/>
          <w:sz w:val="28"/>
          <w:szCs w:val="28"/>
        </w:rPr>
        <w:t>ів, що подані</w:t>
      </w:r>
      <w:r w:rsidRPr="001F2298">
        <w:rPr>
          <w:rFonts w:ascii="Times New Roman" w:eastAsia="Times New Roman" w:hAnsi="Times New Roman" w:cs="Times New Roman"/>
          <w:sz w:val="28"/>
          <w:szCs w:val="28"/>
        </w:rPr>
        <w:t xml:space="preserve"> з посиланням на Закон України «Про доступ до пуб</w:t>
      </w:r>
      <w:r w:rsidR="001F2298" w:rsidRPr="001F2298">
        <w:rPr>
          <w:rFonts w:ascii="Times New Roman" w:eastAsia="Times New Roman" w:hAnsi="Times New Roman" w:cs="Times New Roman"/>
          <w:sz w:val="28"/>
          <w:szCs w:val="28"/>
        </w:rPr>
        <w:t xml:space="preserve">лічної </w:t>
      </w:r>
      <w:r w:rsidR="00FF5E37">
        <w:rPr>
          <w:rFonts w:ascii="Times New Roman" w:eastAsia="Times New Roman" w:hAnsi="Times New Roman" w:cs="Times New Roman"/>
          <w:sz w:val="28"/>
          <w:szCs w:val="28"/>
        </w:rPr>
        <w:t>інформації» і стосувалися</w:t>
      </w:r>
      <w:r w:rsidRPr="001F2298">
        <w:rPr>
          <w:rFonts w:ascii="Times New Roman" w:eastAsia="Times New Roman" w:hAnsi="Times New Roman" w:cs="Times New Roman"/>
          <w:sz w:val="28"/>
          <w:szCs w:val="28"/>
        </w:rPr>
        <w:t xml:space="preserve">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36443"/>
    <w:rsid w:val="0014121C"/>
    <w:rsid w:val="0014223F"/>
    <w:rsid w:val="0014521A"/>
    <w:rsid w:val="00146B15"/>
    <w:rsid w:val="00153BD1"/>
    <w:rsid w:val="0015454C"/>
    <w:rsid w:val="0016323F"/>
    <w:rsid w:val="00165C9C"/>
    <w:rsid w:val="00166B8D"/>
    <w:rsid w:val="001831F0"/>
    <w:rsid w:val="00187670"/>
    <w:rsid w:val="001B719D"/>
    <w:rsid w:val="001C49B5"/>
    <w:rsid w:val="001C633C"/>
    <w:rsid w:val="001D321D"/>
    <w:rsid w:val="001D70CF"/>
    <w:rsid w:val="001E793E"/>
    <w:rsid w:val="001F2298"/>
    <w:rsid w:val="00211390"/>
    <w:rsid w:val="002169A8"/>
    <w:rsid w:val="00236965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12F3B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28C4"/>
    <w:rsid w:val="003B6194"/>
    <w:rsid w:val="003C0DD5"/>
    <w:rsid w:val="003D0376"/>
    <w:rsid w:val="003D7EEC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0A70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D57B6"/>
    <w:rsid w:val="004E2632"/>
    <w:rsid w:val="004E47F1"/>
    <w:rsid w:val="004F74EA"/>
    <w:rsid w:val="00525692"/>
    <w:rsid w:val="00535D20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2F4"/>
    <w:rsid w:val="00607657"/>
    <w:rsid w:val="00613808"/>
    <w:rsid w:val="0062075C"/>
    <w:rsid w:val="0062268C"/>
    <w:rsid w:val="0062496D"/>
    <w:rsid w:val="00626F00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5475"/>
    <w:rsid w:val="00706D9F"/>
    <w:rsid w:val="00707854"/>
    <w:rsid w:val="00711F08"/>
    <w:rsid w:val="00713BA2"/>
    <w:rsid w:val="00717DCD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4EB2"/>
    <w:rsid w:val="00755B04"/>
    <w:rsid w:val="0076599A"/>
    <w:rsid w:val="00770564"/>
    <w:rsid w:val="00771055"/>
    <w:rsid w:val="0079114D"/>
    <w:rsid w:val="007A1FFA"/>
    <w:rsid w:val="007A36AD"/>
    <w:rsid w:val="007A4662"/>
    <w:rsid w:val="007A5BDE"/>
    <w:rsid w:val="007A5EC4"/>
    <w:rsid w:val="007A6377"/>
    <w:rsid w:val="007B00A2"/>
    <w:rsid w:val="007B114B"/>
    <w:rsid w:val="007B1320"/>
    <w:rsid w:val="007B7847"/>
    <w:rsid w:val="007C03DC"/>
    <w:rsid w:val="007C2915"/>
    <w:rsid w:val="007C5BDA"/>
    <w:rsid w:val="007C77B2"/>
    <w:rsid w:val="007D20C5"/>
    <w:rsid w:val="007E452F"/>
    <w:rsid w:val="007E4911"/>
    <w:rsid w:val="007F5BBE"/>
    <w:rsid w:val="0081096C"/>
    <w:rsid w:val="00811C1A"/>
    <w:rsid w:val="00814EFB"/>
    <w:rsid w:val="00816CDD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F7713"/>
    <w:rsid w:val="00903608"/>
    <w:rsid w:val="00903D8E"/>
    <w:rsid w:val="00914516"/>
    <w:rsid w:val="00914D6B"/>
    <w:rsid w:val="0092662A"/>
    <w:rsid w:val="00933D88"/>
    <w:rsid w:val="00934C7F"/>
    <w:rsid w:val="009362C3"/>
    <w:rsid w:val="00941CFA"/>
    <w:rsid w:val="009425BA"/>
    <w:rsid w:val="00946869"/>
    <w:rsid w:val="009504DE"/>
    <w:rsid w:val="00956120"/>
    <w:rsid w:val="0096462A"/>
    <w:rsid w:val="0096745A"/>
    <w:rsid w:val="009845CE"/>
    <w:rsid w:val="00993AD2"/>
    <w:rsid w:val="009A1195"/>
    <w:rsid w:val="009B151B"/>
    <w:rsid w:val="009B4EEB"/>
    <w:rsid w:val="009E0A8C"/>
    <w:rsid w:val="009F5ED7"/>
    <w:rsid w:val="009F654A"/>
    <w:rsid w:val="00A0229A"/>
    <w:rsid w:val="00A052B4"/>
    <w:rsid w:val="00A053F9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7EE6"/>
    <w:rsid w:val="00AA1746"/>
    <w:rsid w:val="00AA344F"/>
    <w:rsid w:val="00AC646D"/>
    <w:rsid w:val="00AE50F6"/>
    <w:rsid w:val="00AF1D5F"/>
    <w:rsid w:val="00B104A4"/>
    <w:rsid w:val="00B13E08"/>
    <w:rsid w:val="00B142EC"/>
    <w:rsid w:val="00B244A4"/>
    <w:rsid w:val="00B31787"/>
    <w:rsid w:val="00B31B54"/>
    <w:rsid w:val="00B42D62"/>
    <w:rsid w:val="00B51850"/>
    <w:rsid w:val="00B556FE"/>
    <w:rsid w:val="00B66EA8"/>
    <w:rsid w:val="00B76EF5"/>
    <w:rsid w:val="00B917BE"/>
    <w:rsid w:val="00BA0CA2"/>
    <w:rsid w:val="00BA7D3A"/>
    <w:rsid w:val="00BB272C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B7655"/>
    <w:rsid w:val="00CC585F"/>
    <w:rsid w:val="00CD3557"/>
    <w:rsid w:val="00CD4E1B"/>
    <w:rsid w:val="00CD635F"/>
    <w:rsid w:val="00CF1E2D"/>
    <w:rsid w:val="00CF5C7F"/>
    <w:rsid w:val="00CF737A"/>
    <w:rsid w:val="00D0095B"/>
    <w:rsid w:val="00D027A4"/>
    <w:rsid w:val="00D0364F"/>
    <w:rsid w:val="00D04113"/>
    <w:rsid w:val="00D210AF"/>
    <w:rsid w:val="00D23B5A"/>
    <w:rsid w:val="00D25064"/>
    <w:rsid w:val="00D3586C"/>
    <w:rsid w:val="00D4356C"/>
    <w:rsid w:val="00D64122"/>
    <w:rsid w:val="00D65197"/>
    <w:rsid w:val="00D71B6E"/>
    <w:rsid w:val="00D75D2C"/>
    <w:rsid w:val="00D77D42"/>
    <w:rsid w:val="00D87D2B"/>
    <w:rsid w:val="00D9468B"/>
    <w:rsid w:val="00DA2254"/>
    <w:rsid w:val="00DC1C18"/>
    <w:rsid w:val="00DC437D"/>
    <w:rsid w:val="00DC686E"/>
    <w:rsid w:val="00DD0797"/>
    <w:rsid w:val="00DE4AB1"/>
    <w:rsid w:val="00E03E23"/>
    <w:rsid w:val="00E11FF6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1472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338A"/>
    <w:rsid w:val="00FB4E26"/>
    <w:rsid w:val="00FB616F"/>
    <w:rsid w:val="00FB6DC2"/>
    <w:rsid w:val="00FF0CF6"/>
    <w:rsid w:val="00FF5164"/>
    <w:rsid w:val="00FF517D"/>
    <w:rsid w:val="00FF5E37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5E49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821</c:v>
                </c:pt>
                <c:pt idx="1">
                  <c:v>45</c:v>
                </c:pt>
                <c:pt idx="2">
                  <c:v>115</c:v>
                </c:pt>
                <c:pt idx="3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DDBB-3008-4184-8B2D-5E858CBA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17</cp:revision>
  <cp:lastPrinted>2012-01-10T15:07:00Z</cp:lastPrinted>
  <dcterms:created xsi:type="dcterms:W3CDTF">2024-12-06T09:31:00Z</dcterms:created>
  <dcterms:modified xsi:type="dcterms:W3CDTF">2024-12-06T09:41:00Z</dcterms:modified>
</cp:coreProperties>
</file>