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 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i/>
          <w:sz w:val="28"/>
          <w:szCs w:val="28"/>
        </w:rPr>
        <w:t>96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412B94">
        <w:rPr>
          <w:rFonts w:ascii="Times New Roman" w:hAnsi="Times New Roman" w:cs="Times New Roman"/>
          <w:sz w:val="28"/>
          <w:szCs w:val="28"/>
        </w:rPr>
        <w:t>29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412B94">
        <w:rPr>
          <w:rFonts w:ascii="Times New Roman" w:hAnsi="Times New Roman" w:cs="Times New Roman"/>
          <w:sz w:val="28"/>
          <w:szCs w:val="28"/>
        </w:rPr>
        <w:t>6</w:t>
      </w:r>
      <w:r w:rsidR="0062268C">
        <w:rPr>
          <w:rFonts w:ascii="Times New Roman" w:hAnsi="Times New Roman" w:cs="Times New Roman"/>
          <w:sz w:val="28"/>
          <w:szCs w:val="28"/>
        </w:rPr>
        <w:t>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412B9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75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412B94"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412B94">
        <w:rPr>
          <w:rFonts w:ascii="Times New Roman" w:hAnsi="Times New Roman" w:cs="Times New Roman"/>
          <w:sz w:val="28"/>
          <w:szCs w:val="28"/>
        </w:rPr>
        <w:t>ез статусу юридичної особи – 10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412B94">
        <w:rPr>
          <w:rFonts w:ascii="Times New Roman" w:hAnsi="Times New Roman" w:cs="Times New Roman"/>
          <w:sz w:val="28"/>
          <w:szCs w:val="28"/>
        </w:rPr>
        <w:t>5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412B94">
        <w:rPr>
          <w:rFonts w:ascii="Times New Roman" w:hAnsi="Times New Roman" w:cs="Times New Roman"/>
          <w:sz w:val="28"/>
          <w:szCs w:val="28"/>
        </w:rPr>
        <w:t>клопедична  – 48</w:t>
      </w:r>
    </w:p>
    <w:p w:rsidR="00C07C59" w:rsidRPr="00717FB2" w:rsidRDefault="00412B94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12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412B94">
        <w:rPr>
          <w:rFonts w:ascii="Times New Roman" w:hAnsi="Times New Roman" w:cs="Times New Roman"/>
          <w:sz w:val="28"/>
          <w:szCs w:val="28"/>
        </w:rPr>
        <w:t>інформація – 20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412B94">
        <w:rPr>
          <w:rFonts w:ascii="Times New Roman" w:hAnsi="Times New Roman" w:cs="Times New Roman"/>
          <w:sz w:val="28"/>
          <w:szCs w:val="28"/>
        </w:rPr>
        <w:t xml:space="preserve"> – 13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412B94">
        <w:rPr>
          <w:rFonts w:ascii="Times New Roman" w:hAnsi="Times New Roman" w:cs="Times New Roman"/>
          <w:sz w:val="28"/>
          <w:szCs w:val="28"/>
        </w:rPr>
        <w:t>нформація про фізичну особу – 3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12B94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412B9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94">
        <w:rPr>
          <w:rFonts w:ascii="Times New Roman" w:eastAsia="Times New Roman" w:hAnsi="Times New Roman" w:cs="Times New Roman"/>
          <w:b/>
          <w:bCs/>
          <w:sz w:val="28"/>
          <w:szCs w:val="28"/>
        </w:rPr>
        <w:t>(54,2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412B94">
        <w:rPr>
          <w:rFonts w:ascii="Times New Roman" w:hAnsi="Times New Roman" w:cs="Times New Roman"/>
          <w:b/>
          <w:sz w:val="28"/>
          <w:szCs w:val="28"/>
        </w:rPr>
        <w:t>18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BA7D3A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412B94">
        <w:rPr>
          <w:rFonts w:ascii="Times New Roman" w:hAnsi="Times New Roman" w:cs="Times New Roman"/>
          <w:b/>
          <w:sz w:val="28"/>
          <w:szCs w:val="28"/>
        </w:rPr>
        <w:t>18,7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(10,4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40653" w:rsidRPr="004C64E4">
        <w:rPr>
          <w:rFonts w:ascii="Times New Roman" w:hAnsi="Times New Roman" w:cs="Times New Roman"/>
          <w:b/>
          <w:sz w:val="28"/>
          <w:szCs w:val="28"/>
        </w:rPr>
        <w:t>1</w:t>
      </w:r>
      <w:r w:rsidR="00412B94">
        <w:rPr>
          <w:rFonts w:ascii="Times New Roman" w:hAnsi="Times New Roman" w:cs="Times New Roman"/>
          <w:b/>
          <w:sz w:val="28"/>
          <w:szCs w:val="28"/>
        </w:rPr>
        <w:t>6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0653" w:rsidRPr="004C64E4">
        <w:rPr>
          <w:rFonts w:ascii="Times New Roman" w:hAnsi="Times New Roman" w:cs="Times New Roman"/>
          <w:b/>
          <w:sz w:val="28"/>
          <w:szCs w:val="28"/>
        </w:rPr>
        <w:t>1</w:t>
      </w:r>
      <w:r w:rsidR="00412B94">
        <w:rPr>
          <w:rFonts w:ascii="Times New Roman" w:hAnsi="Times New Roman" w:cs="Times New Roman"/>
          <w:b/>
          <w:sz w:val="28"/>
          <w:szCs w:val="28"/>
        </w:rPr>
        <w:t>6,7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94C0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4C0C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94C0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CBF9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75</c:v>
                </c:pt>
                <c:pt idx="1">
                  <c:v>6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7F51-B352-40F4-91DC-E86F45F8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20</cp:revision>
  <cp:lastPrinted>2012-01-10T15:07:00Z</cp:lastPrinted>
  <dcterms:created xsi:type="dcterms:W3CDTF">2023-02-06T09:12:00Z</dcterms:created>
  <dcterms:modified xsi:type="dcterms:W3CDTF">2025-02-03T09:39:00Z</dcterms:modified>
</cp:coreProperties>
</file>