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</w:tblGrid>
      <w:tr w:rsidR="00C264AB" w:rsidRPr="00796A17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ЗАТВЕРДЖЕНО</w:t>
            </w:r>
          </w:p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Наказ Міністерства фінансів України</w:t>
            </w:r>
          </w:p>
          <w:p w:rsidR="00C264AB" w:rsidRPr="00796A17" w:rsidRDefault="00EB18BB" w:rsidP="00EB18BB">
            <w:pPr>
              <w:ind w:left="1769"/>
              <w:rPr>
                <w:sz w:val="27"/>
                <w:szCs w:val="27"/>
                <w:lang w:val="uk-UA"/>
              </w:rPr>
            </w:pPr>
            <w:r w:rsidRPr="00EB18BB">
              <w:rPr>
                <w:sz w:val="27"/>
                <w:szCs w:val="27"/>
              </w:rPr>
              <w:t>05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березня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 </w:t>
            </w:r>
            <w:r w:rsidR="00C264AB" w:rsidRPr="00BF2261">
              <w:rPr>
                <w:sz w:val="27"/>
                <w:szCs w:val="27"/>
                <w:lang w:val="uk-UA"/>
              </w:rPr>
              <w:t>201</w:t>
            </w:r>
            <w:r w:rsidR="00F05BE8" w:rsidRPr="00BF2261">
              <w:rPr>
                <w:sz w:val="27"/>
                <w:szCs w:val="27"/>
                <w:lang w:val="uk-UA"/>
              </w:rPr>
              <w:t>8</w:t>
            </w:r>
            <w:r w:rsidR="00C264AB" w:rsidRPr="00BF2261">
              <w:rPr>
                <w:sz w:val="27"/>
                <w:szCs w:val="27"/>
                <w:lang w:val="uk-UA"/>
              </w:rPr>
              <w:t xml:space="preserve"> року  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№ </w:t>
            </w:r>
            <w:r>
              <w:rPr>
                <w:sz w:val="27"/>
                <w:szCs w:val="27"/>
                <w:lang w:val="uk-UA"/>
              </w:rPr>
              <w:t>345</w:t>
            </w:r>
            <w:bookmarkStart w:id="0" w:name="_GoBack"/>
            <w:bookmarkEnd w:id="0"/>
          </w:p>
        </w:tc>
      </w:tr>
    </w:tbl>
    <w:p w:rsidR="00C264AB" w:rsidRPr="00796A17" w:rsidRDefault="00C264AB" w:rsidP="00C264AB">
      <w:pPr>
        <w:spacing w:line="360" w:lineRule="auto"/>
        <w:jc w:val="center"/>
        <w:rPr>
          <w:b/>
          <w:sz w:val="27"/>
          <w:szCs w:val="27"/>
          <w:lang w:val="uk-UA"/>
        </w:rPr>
      </w:pPr>
      <w:r w:rsidRPr="00796A17">
        <w:rPr>
          <w:b/>
          <w:sz w:val="27"/>
          <w:szCs w:val="27"/>
          <w:lang w:val="uk-UA"/>
        </w:rPr>
        <w:t>Зміни</w:t>
      </w:r>
    </w:p>
    <w:p w:rsidR="00C264AB" w:rsidRPr="00796A17" w:rsidRDefault="00C264AB" w:rsidP="00C264AB">
      <w:pPr>
        <w:spacing w:line="360" w:lineRule="auto"/>
        <w:jc w:val="center"/>
        <w:rPr>
          <w:b/>
          <w:sz w:val="27"/>
          <w:szCs w:val="27"/>
          <w:lang w:val="uk-UA"/>
        </w:rPr>
      </w:pPr>
      <w:r w:rsidRPr="00796A17">
        <w:rPr>
          <w:b/>
          <w:sz w:val="27"/>
          <w:szCs w:val="27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901DA5" w:rsidRPr="00796A17">
        <w:rPr>
          <w:b/>
          <w:sz w:val="27"/>
          <w:szCs w:val="27"/>
          <w:lang w:val="uk-UA"/>
        </w:rPr>
        <w:t>8</w:t>
      </w:r>
      <w:r w:rsidRPr="00796A17">
        <w:rPr>
          <w:b/>
          <w:sz w:val="27"/>
          <w:szCs w:val="27"/>
          <w:lang w:val="uk-UA"/>
        </w:rPr>
        <w:t xml:space="preserve"> рік</w:t>
      </w:r>
    </w:p>
    <w:p w:rsidR="00C264AB" w:rsidRDefault="00C264AB" w:rsidP="00C264AB">
      <w:pPr>
        <w:spacing w:line="276" w:lineRule="auto"/>
        <w:jc w:val="both"/>
        <w:rPr>
          <w:sz w:val="27"/>
          <w:szCs w:val="27"/>
          <w:lang w:val="uk-UA"/>
        </w:rPr>
      </w:pPr>
      <w:r w:rsidRPr="00796A17">
        <w:rPr>
          <w:sz w:val="27"/>
          <w:szCs w:val="27"/>
          <w:lang w:val="uk-UA"/>
        </w:rPr>
        <w:tab/>
        <w:t>Доповнити План діяльності Міністерства фінансів України з підготовки проектів регуляторних актів на 201</w:t>
      </w:r>
      <w:r w:rsidR="00901DA5" w:rsidRPr="00796A17">
        <w:rPr>
          <w:sz w:val="27"/>
          <w:szCs w:val="27"/>
          <w:lang w:val="uk-UA"/>
        </w:rPr>
        <w:t>8</w:t>
      </w:r>
      <w:r w:rsidRPr="00796A17">
        <w:rPr>
          <w:sz w:val="27"/>
          <w:szCs w:val="27"/>
          <w:lang w:val="uk-UA"/>
        </w:rPr>
        <w:t xml:space="preserve"> рік пункт</w:t>
      </w:r>
      <w:r w:rsidR="001D0CD7">
        <w:rPr>
          <w:sz w:val="27"/>
          <w:szCs w:val="27"/>
          <w:lang w:val="uk-UA"/>
        </w:rPr>
        <w:t>а</w:t>
      </w:r>
      <w:r w:rsidR="00BF2261">
        <w:rPr>
          <w:sz w:val="27"/>
          <w:szCs w:val="27"/>
          <w:lang w:val="uk-UA"/>
        </w:rPr>
        <w:t>м</w:t>
      </w:r>
      <w:r w:rsidR="001D0CD7">
        <w:rPr>
          <w:sz w:val="27"/>
          <w:szCs w:val="27"/>
          <w:lang w:val="uk-UA"/>
        </w:rPr>
        <w:t>и</w:t>
      </w:r>
      <w:r w:rsidRPr="00796A17">
        <w:rPr>
          <w:sz w:val="27"/>
          <w:szCs w:val="27"/>
          <w:lang w:val="uk-UA"/>
        </w:rPr>
        <w:t xml:space="preserve"> такого змісту:</w:t>
      </w:r>
    </w:p>
    <w:p w:rsidR="00193799" w:rsidRPr="00BF2261" w:rsidRDefault="00193799" w:rsidP="00193799">
      <w:pPr>
        <w:spacing w:line="276" w:lineRule="auto"/>
        <w:ind w:left="-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</w:t>
      </w:r>
      <w:r w:rsidRPr="00BF2261">
        <w:rPr>
          <w:sz w:val="27"/>
          <w:szCs w:val="27"/>
          <w:lang w:val="uk-UA"/>
        </w:rPr>
        <w:t>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515"/>
        <w:gridCol w:w="4084"/>
        <w:gridCol w:w="1586"/>
        <w:gridCol w:w="3289"/>
        <w:gridCol w:w="2664"/>
      </w:tblGrid>
      <w:tr w:rsidR="00FB5496" w:rsidRPr="00796A17" w:rsidTr="00FD0C47">
        <w:trPr>
          <w:trHeight w:val="672"/>
        </w:trPr>
        <w:tc>
          <w:tcPr>
            <w:tcW w:w="738" w:type="dxa"/>
            <w:shd w:val="clear" w:color="auto" w:fill="auto"/>
          </w:tcPr>
          <w:p w:rsidR="00C264AB" w:rsidRPr="00796A17" w:rsidRDefault="00C264AB" w:rsidP="00A646E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515" w:type="dxa"/>
            <w:shd w:val="clear" w:color="auto" w:fill="auto"/>
          </w:tcPr>
          <w:p w:rsidR="00796A17" w:rsidRPr="00796A17" w:rsidRDefault="001B75B1" w:rsidP="00193799">
            <w:pPr>
              <w:widowControl w:val="0"/>
              <w:ind w:right="-2"/>
              <w:jc w:val="both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Приведення у відповідність</w:t>
            </w:r>
            <w:r w:rsidR="00F05BE8" w:rsidRPr="00796A17">
              <w:rPr>
                <w:sz w:val="27"/>
                <w:szCs w:val="27"/>
                <w:lang w:val="uk-UA"/>
              </w:rPr>
              <w:t xml:space="preserve"> </w:t>
            </w:r>
            <w:r w:rsidR="00F05BE8" w:rsidRPr="00BF2261">
              <w:rPr>
                <w:sz w:val="27"/>
                <w:szCs w:val="27"/>
                <w:lang w:val="uk-UA"/>
              </w:rPr>
              <w:t>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</w:t>
            </w:r>
            <w:r w:rsidR="00193799" w:rsidRPr="00BF2261">
              <w:rPr>
                <w:sz w:val="27"/>
                <w:szCs w:val="27"/>
                <w:lang w:val="uk-UA"/>
              </w:rPr>
              <w:t xml:space="preserve"> листопада </w:t>
            </w:r>
            <w:r w:rsidR="00F05BE8" w:rsidRPr="00BF2261">
              <w:rPr>
                <w:sz w:val="27"/>
                <w:szCs w:val="27"/>
                <w:lang w:val="uk-UA"/>
              </w:rPr>
              <w:t xml:space="preserve">2014 </w:t>
            </w:r>
            <w:r w:rsidR="00193799" w:rsidRPr="00BF2261">
              <w:rPr>
                <w:sz w:val="27"/>
                <w:szCs w:val="27"/>
                <w:lang w:val="uk-UA"/>
              </w:rPr>
              <w:t xml:space="preserve">року </w:t>
            </w:r>
            <w:r w:rsidR="00F05BE8" w:rsidRPr="00BF2261">
              <w:rPr>
                <w:sz w:val="27"/>
                <w:szCs w:val="27"/>
                <w:lang w:val="uk-UA"/>
              </w:rPr>
              <w:t>№ 1162</w:t>
            </w:r>
            <w:r w:rsidR="00193799" w:rsidRPr="00BF2261">
              <w:rPr>
                <w:sz w:val="27"/>
                <w:szCs w:val="27"/>
                <w:lang w:val="uk-UA"/>
              </w:rPr>
              <w:t>,</w:t>
            </w:r>
            <w:r w:rsidRPr="00BF2261">
              <w:rPr>
                <w:sz w:val="27"/>
                <w:szCs w:val="27"/>
                <w:lang w:val="uk-UA"/>
              </w:rPr>
              <w:t xml:space="preserve"> </w:t>
            </w:r>
            <w:r w:rsidR="00F05BE8" w:rsidRPr="00BF2261">
              <w:rPr>
                <w:sz w:val="27"/>
                <w:szCs w:val="27"/>
                <w:lang w:val="uk-UA"/>
              </w:rPr>
              <w:t>із</w:t>
            </w:r>
            <w:r w:rsidR="005A424F" w:rsidRPr="00BF2261">
              <w:rPr>
                <w:sz w:val="27"/>
                <w:szCs w:val="27"/>
                <w:lang w:val="uk-UA"/>
              </w:rPr>
              <w:t xml:space="preserve"> норм</w:t>
            </w:r>
            <w:r w:rsidR="00F05BE8" w:rsidRPr="00BF2261">
              <w:rPr>
                <w:sz w:val="27"/>
                <w:szCs w:val="27"/>
                <w:lang w:val="uk-UA"/>
              </w:rPr>
              <w:t>ами</w:t>
            </w:r>
            <w:r w:rsidR="005A424F" w:rsidRPr="00BF2261">
              <w:rPr>
                <w:sz w:val="27"/>
                <w:szCs w:val="27"/>
                <w:lang w:val="uk-UA"/>
              </w:rPr>
              <w:t xml:space="preserve"> Закону України від 03</w:t>
            </w:r>
            <w:r w:rsidR="00F05BE8" w:rsidRPr="00BF2261">
              <w:rPr>
                <w:sz w:val="27"/>
                <w:szCs w:val="27"/>
                <w:lang w:val="uk-UA"/>
              </w:rPr>
              <w:t xml:space="preserve"> жовтня </w:t>
            </w:r>
            <w:r w:rsidR="00193799" w:rsidRPr="00BF2261">
              <w:rPr>
                <w:sz w:val="27"/>
                <w:szCs w:val="27"/>
                <w:lang w:val="uk-UA"/>
              </w:rPr>
              <w:t xml:space="preserve">                   </w:t>
            </w:r>
            <w:r w:rsidR="005A424F" w:rsidRPr="00BF2261">
              <w:rPr>
                <w:sz w:val="27"/>
                <w:szCs w:val="27"/>
                <w:lang w:val="uk-UA"/>
              </w:rPr>
              <w:t xml:space="preserve">2017 </w:t>
            </w:r>
            <w:r w:rsidR="00F05BE8" w:rsidRPr="00BF2261">
              <w:rPr>
                <w:sz w:val="27"/>
                <w:szCs w:val="27"/>
                <w:lang w:val="uk-UA"/>
              </w:rPr>
              <w:t xml:space="preserve">року </w:t>
            </w:r>
            <w:r w:rsidR="005A424F" w:rsidRPr="00BF2261">
              <w:rPr>
                <w:sz w:val="27"/>
                <w:szCs w:val="27"/>
                <w:lang w:val="uk-UA"/>
              </w:rPr>
              <w:t>№ 2148-</w:t>
            </w:r>
            <w:r w:rsidR="005A424F" w:rsidRPr="00BF2261">
              <w:rPr>
                <w:sz w:val="27"/>
                <w:szCs w:val="27"/>
                <w:lang w:val="en-US"/>
              </w:rPr>
              <w:t>VII</w:t>
            </w:r>
            <w:r w:rsidR="00F05BE8" w:rsidRPr="00BF2261">
              <w:rPr>
                <w:sz w:val="27"/>
                <w:szCs w:val="27"/>
                <w:lang w:val="en-US"/>
              </w:rPr>
              <w:t>I</w:t>
            </w:r>
            <w:r w:rsidR="005A424F" w:rsidRPr="00BF2261">
              <w:rPr>
                <w:sz w:val="27"/>
                <w:szCs w:val="27"/>
                <w:lang w:val="uk-UA"/>
              </w:rPr>
              <w:t xml:space="preserve"> «Про внесення змін до деяких законодавчих актів України щодо підвищення пенсій».</w:t>
            </w:r>
          </w:p>
        </w:tc>
        <w:tc>
          <w:tcPr>
            <w:tcW w:w="4084" w:type="dxa"/>
            <w:shd w:val="clear" w:color="auto" w:fill="auto"/>
          </w:tcPr>
          <w:p w:rsidR="0088647C" w:rsidRPr="00193799" w:rsidRDefault="00796A17" w:rsidP="0088647C">
            <w:pPr>
              <w:widowControl w:val="0"/>
              <w:ind w:right="-2"/>
              <w:jc w:val="both"/>
              <w:rPr>
                <w:bCs/>
                <w:sz w:val="27"/>
                <w:szCs w:val="27"/>
                <w:lang w:val="uk-UA"/>
              </w:rPr>
            </w:pPr>
            <w:r w:rsidRPr="00193799">
              <w:rPr>
                <w:sz w:val="27"/>
                <w:szCs w:val="27"/>
                <w:lang w:val="uk-UA"/>
              </w:rPr>
              <w:t xml:space="preserve"> </w:t>
            </w:r>
            <w:r w:rsidR="00C264AB" w:rsidRPr="00193799">
              <w:rPr>
                <w:sz w:val="27"/>
                <w:szCs w:val="27"/>
                <w:lang w:val="uk-UA"/>
              </w:rPr>
              <w:t xml:space="preserve">Проект </w:t>
            </w:r>
            <w:r w:rsidR="0088647C" w:rsidRPr="00193799">
              <w:rPr>
                <w:sz w:val="27"/>
                <w:szCs w:val="27"/>
                <w:lang w:val="uk-UA"/>
              </w:rPr>
              <w:t>наказу Міністерства фінансів України «</w:t>
            </w:r>
            <w:r w:rsidR="0088647C" w:rsidRPr="00193799">
              <w:rPr>
                <w:bCs/>
                <w:sz w:val="27"/>
                <w:szCs w:val="27"/>
                <w:lang w:val="uk-UA"/>
              </w:rPr>
              <w:t>Про затвердження Змін до Порядку обліку платників єдиного внеску на загальнообов’язкове державне соціальне страхування»</w:t>
            </w:r>
          </w:p>
          <w:p w:rsidR="0088647C" w:rsidRPr="00193799" w:rsidRDefault="0088647C" w:rsidP="0088647C">
            <w:pPr>
              <w:widowControl w:val="0"/>
              <w:ind w:right="-2" w:firstLine="851"/>
              <w:jc w:val="both"/>
              <w:rPr>
                <w:bCs/>
                <w:sz w:val="27"/>
                <w:szCs w:val="27"/>
                <w:lang w:val="uk-UA"/>
              </w:rPr>
            </w:pPr>
          </w:p>
          <w:p w:rsidR="00C264AB" w:rsidRPr="00193799" w:rsidRDefault="00C264AB" w:rsidP="0088647C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1586" w:type="dxa"/>
            <w:shd w:val="clear" w:color="auto" w:fill="auto"/>
          </w:tcPr>
          <w:p w:rsidR="00C264AB" w:rsidRPr="00193799" w:rsidRDefault="00C264AB" w:rsidP="0088647C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7"/>
                <w:szCs w:val="27"/>
              </w:rPr>
            </w:pPr>
            <w:r w:rsidRPr="00193799">
              <w:rPr>
                <w:sz w:val="27"/>
                <w:szCs w:val="27"/>
              </w:rPr>
              <w:t>I квартал</w:t>
            </w:r>
          </w:p>
        </w:tc>
        <w:tc>
          <w:tcPr>
            <w:tcW w:w="3289" w:type="dxa"/>
            <w:shd w:val="clear" w:color="auto" w:fill="auto"/>
          </w:tcPr>
          <w:p w:rsidR="00C264AB" w:rsidRPr="00193799" w:rsidRDefault="00C264AB" w:rsidP="00A646EE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7"/>
                <w:szCs w:val="27"/>
              </w:rPr>
            </w:pPr>
            <w:r w:rsidRPr="00193799">
              <w:rPr>
                <w:sz w:val="27"/>
                <w:szCs w:val="27"/>
              </w:rPr>
              <w:t xml:space="preserve">Міністерство фінансів </w:t>
            </w:r>
            <w:r w:rsidRPr="00BF2261">
              <w:rPr>
                <w:sz w:val="27"/>
                <w:szCs w:val="27"/>
              </w:rPr>
              <w:t>України</w:t>
            </w:r>
            <w:r w:rsidR="00193799" w:rsidRPr="00BF2261">
              <w:rPr>
                <w:sz w:val="27"/>
                <w:szCs w:val="27"/>
              </w:rPr>
              <w:t> </w:t>
            </w:r>
            <w:r w:rsidRPr="00BF2261">
              <w:rPr>
                <w:sz w:val="27"/>
                <w:szCs w:val="27"/>
              </w:rPr>
              <w:t>/</w:t>
            </w:r>
            <w:r w:rsidR="00193799" w:rsidRPr="00BF2261">
              <w:rPr>
                <w:sz w:val="27"/>
                <w:szCs w:val="27"/>
              </w:rPr>
              <w:t> </w:t>
            </w:r>
            <w:r w:rsidRPr="00BF2261">
              <w:rPr>
                <w:sz w:val="27"/>
                <w:szCs w:val="27"/>
              </w:rPr>
              <w:t xml:space="preserve">Департамент </w:t>
            </w:r>
            <w:r w:rsidRPr="00193799">
              <w:rPr>
                <w:sz w:val="27"/>
                <w:szCs w:val="27"/>
              </w:rPr>
              <w:t>податкової політики</w:t>
            </w:r>
          </w:p>
          <w:p w:rsidR="00C264AB" w:rsidRPr="00193799" w:rsidRDefault="00C264AB" w:rsidP="00A646EE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2664" w:type="dxa"/>
            <w:shd w:val="clear" w:color="auto" w:fill="auto"/>
          </w:tcPr>
          <w:p w:rsidR="00C264AB" w:rsidRPr="00BF2261" w:rsidRDefault="00C264AB" w:rsidP="00796A17">
            <w:pPr>
              <w:widowControl w:val="0"/>
              <w:ind w:right="-2"/>
              <w:jc w:val="both"/>
              <w:rPr>
                <w:sz w:val="27"/>
                <w:szCs w:val="27"/>
                <w:lang w:val="uk-UA"/>
              </w:rPr>
            </w:pPr>
            <w:r w:rsidRPr="00BF2261">
              <w:rPr>
                <w:sz w:val="27"/>
                <w:szCs w:val="27"/>
                <w:lang w:val="uk-UA"/>
              </w:rPr>
              <w:t xml:space="preserve">Прийняття та реалізація запропонованого </w:t>
            </w:r>
            <w:r w:rsidR="005A424F" w:rsidRPr="00BF2261">
              <w:rPr>
                <w:sz w:val="27"/>
                <w:szCs w:val="27"/>
                <w:lang w:val="uk-UA"/>
              </w:rPr>
              <w:t xml:space="preserve">наказу </w:t>
            </w:r>
            <w:r w:rsidRPr="00BF2261">
              <w:rPr>
                <w:sz w:val="27"/>
                <w:szCs w:val="27"/>
                <w:lang w:val="uk-UA"/>
              </w:rPr>
              <w:t>сприятиме</w:t>
            </w:r>
            <w:r w:rsidR="00C56C0E" w:rsidRPr="00BF2261">
              <w:rPr>
                <w:sz w:val="27"/>
                <w:szCs w:val="27"/>
                <w:lang w:val="uk-UA"/>
              </w:rPr>
              <w:t xml:space="preserve"> покращанню обліку платників єдиного внеску в контролюючих органах</w:t>
            </w:r>
            <w:r w:rsidR="00796A17" w:rsidRPr="00BF2261">
              <w:rPr>
                <w:sz w:val="27"/>
                <w:szCs w:val="27"/>
                <w:lang w:val="uk-UA"/>
              </w:rPr>
              <w:t xml:space="preserve">, </w:t>
            </w:r>
            <w:r w:rsidRPr="00BF2261">
              <w:rPr>
                <w:sz w:val="27"/>
                <w:szCs w:val="27"/>
                <w:lang w:val="uk-UA"/>
              </w:rPr>
              <w:t>спрощенн</w:t>
            </w:r>
            <w:r w:rsidR="00C56C0E" w:rsidRPr="00BF2261">
              <w:rPr>
                <w:sz w:val="27"/>
                <w:szCs w:val="27"/>
                <w:lang w:val="uk-UA"/>
              </w:rPr>
              <w:t>ю</w:t>
            </w:r>
            <w:r w:rsidRPr="00BF2261">
              <w:rPr>
                <w:sz w:val="27"/>
                <w:szCs w:val="27"/>
                <w:lang w:val="uk-UA"/>
              </w:rPr>
              <w:t xml:space="preserve"> адміністрування</w:t>
            </w:r>
            <w:r w:rsidR="005A424F" w:rsidRPr="00BF2261">
              <w:rPr>
                <w:sz w:val="27"/>
                <w:szCs w:val="27"/>
                <w:lang w:val="uk-UA"/>
              </w:rPr>
              <w:t xml:space="preserve"> єдиного внеску</w:t>
            </w:r>
            <w:r w:rsidR="00C56C0E" w:rsidRPr="00BF2261">
              <w:rPr>
                <w:sz w:val="27"/>
                <w:szCs w:val="27"/>
                <w:lang w:val="uk-UA"/>
              </w:rPr>
              <w:t>.</w:t>
            </w:r>
          </w:p>
        </w:tc>
      </w:tr>
      <w:tr w:rsidR="001B3207" w:rsidRPr="00EB18BB" w:rsidTr="00FD0C47">
        <w:trPr>
          <w:trHeight w:val="672"/>
        </w:trPr>
        <w:tc>
          <w:tcPr>
            <w:tcW w:w="738" w:type="dxa"/>
            <w:shd w:val="clear" w:color="auto" w:fill="auto"/>
          </w:tcPr>
          <w:p w:rsidR="001B3207" w:rsidRPr="009D757B" w:rsidRDefault="001B3207" w:rsidP="009D7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1B3207" w:rsidRPr="001C7B0C" w:rsidRDefault="009D757B" w:rsidP="00140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9D757B">
              <w:rPr>
                <w:sz w:val="28"/>
                <w:szCs w:val="28"/>
                <w:lang w:val="uk-UA"/>
              </w:rPr>
              <w:t xml:space="preserve">З метою </w:t>
            </w:r>
            <w:proofErr w:type="spellStart"/>
            <w:r w:rsidRPr="009D757B">
              <w:rPr>
                <w:sz w:val="28"/>
                <w:szCs w:val="28"/>
              </w:rPr>
              <w:t>сприя</w:t>
            </w:r>
            <w:r w:rsidRPr="009D757B">
              <w:rPr>
                <w:sz w:val="28"/>
                <w:szCs w:val="28"/>
                <w:lang w:val="uk-UA"/>
              </w:rPr>
              <w:t>ння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детінізації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обігу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готівкових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коштів</w:t>
            </w:r>
            <w:proofErr w:type="spellEnd"/>
            <w:r w:rsidRPr="009D757B">
              <w:rPr>
                <w:sz w:val="28"/>
                <w:szCs w:val="28"/>
              </w:rPr>
              <w:t xml:space="preserve">, </w:t>
            </w:r>
            <w:proofErr w:type="spellStart"/>
            <w:r w:rsidRPr="009D757B">
              <w:rPr>
                <w:sz w:val="28"/>
                <w:szCs w:val="28"/>
              </w:rPr>
              <w:t>руйнуванню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окремих</w:t>
            </w:r>
            <w:proofErr w:type="spellEnd"/>
            <w:r w:rsidRPr="009D757B">
              <w:rPr>
                <w:sz w:val="28"/>
                <w:szCs w:val="28"/>
              </w:rPr>
              <w:t xml:space="preserve"> схем </w:t>
            </w:r>
            <w:proofErr w:type="spellStart"/>
            <w:r w:rsidRPr="009D757B">
              <w:rPr>
                <w:sz w:val="28"/>
                <w:szCs w:val="28"/>
              </w:rPr>
              <w:t>ухилення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від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сплати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податків</w:t>
            </w:r>
            <w:proofErr w:type="spellEnd"/>
            <w:r w:rsidRPr="009D757B">
              <w:rPr>
                <w:sz w:val="28"/>
                <w:szCs w:val="28"/>
              </w:rPr>
              <w:t xml:space="preserve">, </w:t>
            </w:r>
            <w:proofErr w:type="spellStart"/>
            <w:r w:rsidRPr="009D757B">
              <w:rPr>
                <w:sz w:val="28"/>
                <w:szCs w:val="28"/>
              </w:rPr>
              <w:t>зменшенню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корупційних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ризиків</w:t>
            </w:r>
            <w:proofErr w:type="spellEnd"/>
            <w:r w:rsidRPr="009D757B">
              <w:rPr>
                <w:sz w:val="28"/>
                <w:szCs w:val="28"/>
              </w:rPr>
              <w:t xml:space="preserve"> при </w:t>
            </w:r>
            <w:proofErr w:type="spellStart"/>
            <w:r w:rsidRPr="009D757B">
              <w:rPr>
                <w:sz w:val="28"/>
                <w:szCs w:val="28"/>
              </w:rPr>
              <w:t>адмініструванні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податків</w:t>
            </w:r>
            <w:proofErr w:type="spellEnd"/>
            <w:r w:rsidRPr="009D757B">
              <w:rPr>
                <w:sz w:val="28"/>
                <w:szCs w:val="28"/>
              </w:rPr>
              <w:t xml:space="preserve"> та </w:t>
            </w:r>
            <w:proofErr w:type="spellStart"/>
            <w:r w:rsidRPr="009D757B">
              <w:rPr>
                <w:sz w:val="28"/>
                <w:szCs w:val="28"/>
              </w:rPr>
              <w:t>зборів</w:t>
            </w:r>
            <w:proofErr w:type="spellEnd"/>
            <w:r w:rsidRPr="009D757B">
              <w:rPr>
                <w:sz w:val="28"/>
                <w:szCs w:val="28"/>
              </w:rPr>
              <w:t xml:space="preserve">, а </w:t>
            </w:r>
            <w:proofErr w:type="spellStart"/>
            <w:r w:rsidRPr="009D757B">
              <w:rPr>
                <w:sz w:val="28"/>
                <w:szCs w:val="28"/>
              </w:rPr>
              <w:t>також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усун</w:t>
            </w:r>
            <w:r w:rsidR="00140206">
              <w:rPr>
                <w:sz w:val="28"/>
                <w:szCs w:val="28"/>
                <w:lang w:val="uk-UA"/>
              </w:rPr>
              <w:t>ення</w:t>
            </w:r>
            <w:proofErr w:type="spellEnd"/>
            <w:r w:rsidR="00140206">
              <w:rPr>
                <w:sz w:val="28"/>
                <w:szCs w:val="28"/>
                <w:lang w:val="uk-UA"/>
              </w:rPr>
              <w:t xml:space="preserve"> </w:t>
            </w:r>
            <w:r w:rsidRPr="009D757B">
              <w:rPr>
                <w:sz w:val="28"/>
                <w:szCs w:val="28"/>
              </w:rPr>
              <w:t xml:space="preserve">прогалин у правовому </w:t>
            </w:r>
            <w:proofErr w:type="spellStart"/>
            <w:r w:rsidRPr="009D757B">
              <w:rPr>
                <w:sz w:val="28"/>
                <w:szCs w:val="28"/>
              </w:rPr>
              <w:lastRenderedPageBreak/>
              <w:t>регулюванні</w:t>
            </w:r>
            <w:proofErr w:type="spellEnd"/>
            <w:r w:rsidRPr="009D757B">
              <w:rPr>
                <w:sz w:val="28"/>
                <w:szCs w:val="28"/>
              </w:rPr>
              <w:t xml:space="preserve"> в </w:t>
            </w:r>
            <w:proofErr w:type="spellStart"/>
            <w:r w:rsidRPr="009D757B">
              <w:rPr>
                <w:sz w:val="28"/>
                <w:szCs w:val="28"/>
              </w:rPr>
              <w:t>сфері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застосування</w:t>
            </w:r>
            <w:proofErr w:type="spellEnd"/>
            <w:r w:rsidRPr="009D757B">
              <w:rPr>
                <w:sz w:val="28"/>
                <w:szCs w:val="28"/>
              </w:rPr>
              <w:t xml:space="preserve"> РРО при </w:t>
            </w:r>
            <w:proofErr w:type="spellStart"/>
            <w:r w:rsidRPr="009D757B">
              <w:rPr>
                <w:sz w:val="28"/>
                <w:szCs w:val="28"/>
              </w:rPr>
              <w:t>дистанційній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торгівлі</w:t>
            </w:r>
            <w:proofErr w:type="spellEnd"/>
            <w:r w:rsidRPr="009D757B">
              <w:rPr>
                <w:sz w:val="28"/>
                <w:szCs w:val="28"/>
              </w:rPr>
              <w:t xml:space="preserve">, </w:t>
            </w:r>
            <w:proofErr w:type="spellStart"/>
            <w:r w:rsidRPr="009D757B">
              <w:rPr>
                <w:sz w:val="28"/>
                <w:szCs w:val="28"/>
              </w:rPr>
              <w:t>сприя</w:t>
            </w:r>
            <w:r w:rsidR="00140206">
              <w:rPr>
                <w:sz w:val="28"/>
                <w:szCs w:val="28"/>
                <w:lang w:val="uk-UA"/>
              </w:rPr>
              <w:t>ння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захисту</w:t>
            </w:r>
            <w:proofErr w:type="spellEnd"/>
            <w:r w:rsidRPr="009D757B">
              <w:rPr>
                <w:sz w:val="28"/>
                <w:szCs w:val="28"/>
              </w:rPr>
              <w:t xml:space="preserve"> прав </w:t>
            </w:r>
            <w:proofErr w:type="spellStart"/>
            <w:r w:rsidRPr="009D757B">
              <w:rPr>
                <w:sz w:val="28"/>
                <w:szCs w:val="28"/>
              </w:rPr>
              <w:t>покупців</w:t>
            </w:r>
            <w:proofErr w:type="spellEnd"/>
            <w:r w:rsidRPr="009D757B">
              <w:rPr>
                <w:sz w:val="28"/>
                <w:szCs w:val="28"/>
              </w:rPr>
              <w:t xml:space="preserve"> (</w:t>
            </w:r>
            <w:proofErr w:type="spellStart"/>
            <w:r w:rsidRPr="009D757B">
              <w:rPr>
                <w:sz w:val="28"/>
                <w:szCs w:val="28"/>
              </w:rPr>
              <w:t>споживачів</w:t>
            </w:r>
            <w:proofErr w:type="spellEnd"/>
            <w:r w:rsidRPr="009D757B">
              <w:rPr>
                <w:sz w:val="28"/>
                <w:szCs w:val="28"/>
              </w:rPr>
              <w:t xml:space="preserve">) на </w:t>
            </w:r>
            <w:proofErr w:type="spellStart"/>
            <w:r w:rsidRPr="009D757B">
              <w:rPr>
                <w:sz w:val="28"/>
                <w:szCs w:val="28"/>
              </w:rPr>
              <w:t>отримання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розрахункових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документів</w:t>
            </w:r>
            <w:proofErr w:type="spellEnd"/>
            <w:r w:rsidRPr="009D757B">
              <w:rPr>
                <w:sz w:val="28"/>
                <w:szCs w:val="28"/>
              </w:rPr>
              <w:t xml:space="preserve"> як </w:t>
            </w:r>
            <w:proofErr w:type="spellStart"/>
            <w:r w:rsidRPr="009D757B">
              <w:rPr>
                <w:sz w:val="28"/>
                <w:szCs w:val="28"/>
              </w:rPr>
              <w:t>доказів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придбання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товарів</w:t>
            </w:r>
            <w:proofErr w:type="spellEnd"/>
            <w:r w:rsidRPr="009D757B">
              <w:rPr>
                <w:sz w:val="28"/>
                <w:szCs w:val="28"/>
              </w:rPr>
              <w:t xml:space="preserve"> та </w:t>
            </w:r>
            <w:proofErr w:type="spellStart"/>
            <w:r w:rsidRPr="009D757B">
              <w:rPr>
                <w:sz w:val="28"/>
                <w:szCs w:val="28"/>
              </w:rPr>
              <w:t>проведення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розрахунків</w:t>
            </w:r>
            <w:proofErr w:type="spellEnd"/>
            <w:r w:rsidRPr="009D757B">
              <w:rPr>
                <w:sz w:val="28"/>
                <w:szCs w:val="28"/>
              </w:rPr>
              <w:t xml:space="preserve"> з </w:t>
            </w:r>
            <w:proofErr w:type="spellStart"/>
            <w:r w:rsidRPr="009D757B">
              <w:rPr>
                <w:sz w:val="28"/>
                <w:szCs w:val="28"/>
              </w:rPr>
              <w:t>продавцями</w:t>
            </w:r>
            <w:proofErr w:type="spellEnd"/>
            <w:r w:rsidRPr="009D757B">
              <w:rPr>
                <w:sz w:val="28"/>
                <w:szCs w:val="28"/>
              </w:rPr>
              <w:t xml:space="preserve"> при </w:t>
            </w:r>
            <w:proofErr w:type="spellStart"/>
            <w:r w:rsidRPr="009D757B">
              <w:rPr>
                <w:sz w:val="28"/>
                <w:szCs w:val="28"/>
              </w:rPr>
              <w:t>дистанційній</w:t>
            </w:r>
            <w:proofErr w:type="spellEnd"/>
            <w:r w:rsidRPr="009D757B">
              <w:rPr>
                <w:sz w:val="28"/>
                <w:szCs w:val="28"/>
              </w:rPr>
              <w:t xml:space="preserve"> </w:t>
            </w:r>
            <w:proofErr w:type="spellStart"/>
            <w:r w:rsidRPr="009D757B">
              <w:rPr>
                <w:sz w:val="28"/>
                <w:szCs w:val="28"/>
              </w:rPr>
              <w:t>торгівлі</w:t>
            </w:r>
            <w:proofErr w:type="spellEnd"/>
            <w:r w:rsidR="001C7B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84" w:type="dxa"/>
            <w:shd w:val="clear" w:color="auto" w:fill="auto"/>
          </w:tcPr>
          <w:p w:rsidR="00C74FEC" w:rsidRPr="00344CF6" w:rsidRDefault="00140206" w:rsidP="009D7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="00C74FEC" w:rsidRPr="00344CF6">
              <w:rPr>
                <w:sz w:val="28"/>
                <w:szCs w:val="28"/>
                <w:lang w:val="uk-UA"/>
              </w:rPr>
              <w:t xml:space="preserve">роект Закону України «Про внесення змін до Податкового кодексу України та Закону України «Про застосування реєстраторів розрахункових операцій у сфері торгівлі, громадського харчування та послуг» щодо створення умов для дистанційної торгівлі та детінізації розрахунків в сфері </w:t>
            </w:r>
            <w:r w:rsidR="00C74FEC" w:rsidRPr="00344CF6">
              <w:rPr>
                <w:sz w:val="28"/>
                <w:szCs w:val="28"/>
                <w:lang w:val="uk-UA"/>
              </w:rPr>
              <w:lastRenderedPageBreak/>
              <w:t xml:space="preserve">торгівлі і послуг» </w:t>
            </w:r>
          </w:p>
          <w:p w:rsidR="001B3207" w:rsidRPr="00344CF6" w:rsidRDefault="001B3207" w:rsidP="009D757B">
            <w:pPr>
              <w:widowControl w:val="0"/>
              <w:ind w:right="-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shd w:val="clear" w:color="auto" w:fill="auto"/>
          </w:tcPr>
          <w:p w:rsidR="001B3207" w:rsidRPr="009D757B" w:rsidRDefault="009D757B" w:rsidP="009D757B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8"/>
                <w:szCs w:val="28"/>
              </w:rPr>
            </w:pPr>
            <w:r w:rsidRPr="009D757B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3289" w:type="dxa"/>
            <w:shd w:val="clear" w:color="auto" w:fill="auto"/>
          </w:tcPr>
          <w:p w:rsidR="00C74FEC" w:rsidRPr="009D757B" w:rsidRDefault="00C74FEC" w:rsidP="009D757B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8"/>
                <w:szCs w:val="28"/>
              </w:rPr>
            </w:pPr>
            <w:r w:rsidRPr="009D757B">
              <w:rPr>
                <w:sz w:val="28"/>
                <w:szCs w:val="28"/>
              </w:rPr>
              <w:t>Міністерство фінансів України / Департамент податкової політики</w:t>
            </w:r>
          </w:p>
          <w:p w:rsidR="001B3207" w:rsidRPr="009D757B" w:rsidRDefault="001B3207" w:rsidP="009D757B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auto"/>
          </w:tcPr>
          <w:p w:rsidR="001B3207" w:rsidRPr="009D757B" w:rsidRDefault="00C74FEC" w:rsidP="001C7B0C">
            <w:pPr>
              <w:widowControl w:val="0"/>
              <w:ind w:right="-2"/>
              <w:jc w:val="both"/>
              <w:rPr>
                <w:sz w:val="28"/>
                <w:szCs w:val="28"/>
                <w:lang w:val="uk-UA"/>
              </w:rPr>
            </w:pPr>
            <w:r w:rsidRPr="009D757B">
              <w:rPr>
                <w:sz w:val="28"/>
                <w:szCs w:val="28"/>
                <w:lang w:val="uk-UA"/>
              </w:rPr>
              <w:t xml:space="preserve">Прийняття та реалізація запропонованого закону </w:t>
            </w:r>
            <w:r w:rsidR="009D757B" w:rsidRPr="009A52F6">
              <w:rPr>
                <w:sz w:val="28"/>
                <w:szCs w:val="28"/>
                <w:lang w:val="uk-UA"/>
              </w:rPr>
              <w:t xml:space="preserve">сприятиме детінізації обігу готівкових коштів, руйнуванню окремих схем ухилення від сплати податків, а також </w:t>
            </w:r>
            <w:r w:rsidR="00140206">
              <w:rPr>
                <w:sz w:val="28"/>
                <w:szCs w:val="28"/>
                <w:lang w:val="uk-UA"/>
              </w:rPr>
              <w:lastRenderedPageBreak/>
              <w:t>дасть змогу</w:t>
            </w:r>
            <w:r w:rsidR="009D757B" w:rsidRPr="009A52F6">
              <w:rPr>
                <w:sz w:val="28"/>
                <w:szCs w:val="28"/>
                <w:lang w:val="uk-UA"/>
              </w:rPr>
              <w:t xml:space="preserve"> усунути прогалини у правовому регулюванні в сфері застосування РРО при дистанційній торгівлі,</w:t>
            </w:r>
            <w:r w:rsidR="00140206">
              <w:rPr>
                <w:sz w:val="28"/>
                <w:szCs w:val="28"/>
                <w:lang w:val="uk-UA"/>
              </w:rPr>
              <w:t xml:space="preserve"> сприя</w:t>
            </w:r>
            <w:r w:rsidR="001C7B0C">
              <w:rPr>
                <w:sz w:val="28"/>
                <w:szCs w:val="28"/>
                <w:lang w:val="uk-UA"/>
              </w:rPr>
              <w:t>ти</w:t>
            </w:r>
            <w:r w:rsidR="009D757B" w:rsidRPr="009A52F6">
              <w:rPr>
                <w:sz w:val="28"/>
                <w:szCs w:val="28"/>
                <w:lang w:val="uk-UA"/>
              </w:rPr>
              <w:t xml:space="preserve"> захист</w:t>
            </w:r>
            <w:r w:rsidR="00140206">
              <w:rPr>
                <w:sz w:val="28"/>
                <w:szCs w:val="28"/>
                <w:lang w:val="uk-UA"/>
              </w:rPr>
              <w:t>у</w:t>
            </w:r>
            <w:r w:rsidR="009D757B" w:rsidRPr="009A52F6">
              <w:rPr>
                <w:sz w:val="28"/>
                <w:szCs w:val="28"/>
                <w:lang w:val="uk-UA"/>
              </w:rPr>
              <w:t xml:space="preserve"> прав покупців (споживачів) на отримання розрахункових документів як доказів придбання товарів та проведення розрахунків з продавцями при дистанційній торгівлі.  </w:t>
            </w:r>
          </w:p>
        </w:tc>
      </w:tr>
    </w:tbl>
    <w:p w:rsidR="00796A17" w:rsidRPr="00BF2261" w:rsidRDefault="00193799" w:rsidP="00193799">
      <w:pPr>
        <w:ind w:right="-314"/>
        <w:jc w:val="both"/>
        <w:rPr>
          <w:sz w:val="27"/>
          <w:szCs w:val="27"/>
          <w:lang w:val="uk-UA" w:eastAsia="uk-UA"/>
        </w:rPr>
      </w:pPr>
      <w:r w:rsidRPr="00BF2261">
        <w:rPr>
          <w:b/>
          <w:sz w:val="27"/>
          <w:szCs w:val="27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F2261">
        <w:rPr>
          <w:sz w:val="27"/>
          <w:szCs w:val="27"/>
          <w:lang w:val="uk-UA" w:eastAsia="uk-UA"/>
        </w:rPr>
        <w:t>».</w:t>
      </w:r>
    </w:p>
    <w:p w:rsidR="00291960" w:rsidRDefault="00291960" w:rsidP="00C264AB">
      <w:pPr>
        <w:jc w:val="both"/>
        <w:rPr>
          <w:b/>
          <w:sz w:val="27"/>
          <w:szCs w:val="27"/>
          <w:lang w:val="uk-UA" w:eastAsia="uk-UA"/>
        </w:rPr>
      </w:pPr>
    </w:p>
    <w:p w:rsidR="00C264AB" w:rsidRPr="00796A17" w:rsidRDefault="00C264AB" w:rsidP="00C264AB">
      <w:pPr>
        <w:jc w:val="both"/>
        <w:rPr>
          <w:b/>
          <w:sz w:val="27"/>
          <w:szCs w:val="27"/>
          <w:lang w:val="uk-UA" w:eastAsia="uk-UA"/>
        </w:rPr>
      </w:pPr>
      <w:r w:rsidRPr="00796A17">
        <w:rPr>
          <w:b/>
          <w:sz w:val="27"/>
          <w:szCs w:val="27"/>
          <w:lang w:val="uk-UA" w:eastAsia="uk-UA"/>
        </w:rPr>
        <w:t xml:space="preserve">В. о. директора Департаменту </w:t>
      </w:r>
    </w:p>
    <w:p w:rsidR="002A170B" w:rsidRPr="00796A17" w:rsidRDefault="00C264AB" w:rsidP="00193799">
      <w:pPr>
        <w:ind w:right="-314"/>
        <w:jc w:val="both"/>
        <w:rPr>
          <w:sz w:val="27"/>
          <w:szCs w:val="27"/>
        </w:rPr>
      </w:pPr>
      <w:r w:rsidRPr="00796A17">
        <w:rPr>
          <w:b/>
          <w:sz w:val="27"/>
          <w:szCs w:val="27"/>
          <w:lang w:val="uk-UA" w:eastAsia="uk-UA"/>
        </w:rPr>
        <w:t xml:space="preserve">податкової політики                                                                                                                                          </w:t>
      </w:r>
      <w:r w:rsidR="00193799">
        <w:rPr>
          <w:b/>
          <w:sz w:val="27"/>
          <w:szCs w:val="27"/>
          <w:lang w:val="uk-UA" w:eastAsia="uk-UA"/>
        </w:rPr>
        <w:t xml:space="preserve">                   </w:t>
      </w:r>
      <w:r w:rsidR="0088647C" w:rsidRPr="00796A17">
        <w:rPr>
          <w:b/>
          <w:sz w:val="27"/>
          <w:szCs w:val="27"/>
          <w:lang w:val="uk-UA" w:eastAsia="uk-UA"/>
        </w:rPr>
        <w:t>Л. П. Максименко</w:t>
      </w:r>
    </w:p>
    <w:p w:rsidR="00796A17" w:rsidRPr="00796A17" w:rsidRDefault="00796A17">
      <w:pPr>
        <w:jc w:val="both"/>
        <w:rPr>
          <w:sz w:val="27"/>
          <w:szCs w:val="27"/>
        </w:rPr>
      </w:pPr>
    </w:p>
    <w:sectPr w:rsidR="00796A17" w:rsidRPr="00796A17" w:rsidSect="00796A17">
      <w:headerReference w:type="default" r:id="rId7"/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1D" w:rsidRDefault="009B581D" w:rsidP="00C264AB">
      <w:r>
        <w:separator/>
      </w:r>
    </w:p>
  </w:endnote>
  <w:endnote w:type="continuationSeparator" w:id="0">
    <w:p w:rsidR="009B581D" w:rsidRDefault="009B581D" w:rsidP="00C2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1D" w:rsidRDefault="009B581D" w:rsidP="00C264AB">
      <w:r>
        <w:separator/>
      </w:r>
    </w:p>
  </w:footnote>
  <w:footnote w:type="continuationSeparator" w:id="0">
    <w:p w:rsidR="009B581D" w:rsidRDefault="009B581D" w:rsidP="00C2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679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4AB" w:rsidRDefault="00C264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4AB" w:rsidRDefault="00C264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AB"/>
    <w:rsid w:val="00001043"/>
    <w:rsid w:val="000A137C"/>
    <w:rsid w:val="0012774E"/>
    <w:rsid w:val="00140206"/>
    <w:rsid w:val="00193799"/>
    <w:rsid w:val="001B3207"/>
    <w:rsid w:val="001B75B1"/>
    <w:rsid w:val="001C7B0C"/>
    <w:rsid w:val="001D0CD7"/>
    <w:rsid w:val="00206FEE"/>
    <w:rsid w:val="00274E26"/>
    <w:rsid w:val="0028093B"/>
    <w:rsid w:val="00291960"/>
    <w:rsid w:val="00295CEE"/>
    <w:rsid w:val="00296CFD"/>
    <w:rsid w:val="002A170B"/>
    <w:rsid w:val="003077FD"/>
    <w:rsid w:val="00321191"/>
    <w:rsid w:val="00344CF6"/>
    <w:rsid w:val="00501A26"/>
    <w:rsid w:val="0051697F"/>
    <w:rsid w:val="00521536"/>
    <w:rsid w:val="005A424F"/>
    <w:rsid w:val="005D0A1B"/>
    <w:rsid w:val="005D593F"/>
    <w:rsid w:val="00623599"/>
    <w:rsid w:val="006659BC"/>
    <w:rsid w:val="006F3E4A"/>
    <w:rsid w:val="006F561F"/>
    <w:rsid w:val="006F56C9"/>
    <w:rsid w:val="007453C4"/>
    <w:rsid w:val="00796A17"/>
    <w:rsid w:val="007D181A"/>
    <w:rsid w:val="00853B70"/>
    <w:rsid w:val="0088647C"/>
    <w:rsid w:val="00890B1D"/>
    <w:rsid w:val="008A4351"/>
    <w:rsid w:val="008B0FE5"/>
    <w:rsid w:val="00901DA5"/>
    <w:rsid w:val="009A52F6"/>
    <w:rsid w:val="009B581D"/>
    <w:rsid w:val="009D757B"/>
    <w:rsid w:val="009F0FDA"/>
    <w:rsid w:val="00A066C9"/>
    <w:rsid w:val="00A71AD1"/>
    <w:rsid w:val="00A91E57"/>
    <w:rsid w:val="00AA0283"/>
    <w:rsid w:val="00AC2FDB"/>
    <w:rsid w:val="00AD234B"/>
    <w:rsid w:val="00B77813"/>
    <w:rsid w:val="00B87B77"/>
    <w:rsid w:val="00BF2261"/>
    <w:rsid w:val="00C264AB"/>
    <w:rsid w:val="00C47073"/>
    <w:rsid w:val="00C56C0E"/>
    <w:rsid w:val="00C74FEC"/>
    <w:rsid w:val="00C85101"/>
    <w:rsid w:val="00CF1A3B"/>
    <w:rsid w:val="00D21173"/>
    <w:rsid w:val="00D418A3"/>
    <w:rsid w:val="00DA1178"/>
    <w:rsid w:val="00DC057E"/>
    <w:rsid w:val="00E122C8"/>
    <w:rsid w:val="00E13CCC"/>
    <w:rsid w:val="00E76F69"/>
    <w:rsid w:val="00E9264E"/>
    <w:rsid w:val="00EB18BB"/>
    <w:rsid w:val="00EB4A6C"/>
    <w:rsid w:val="00EF1EC5"/>
    <w:rsid w:val="00EF5898"/>
    <w:rsid w:val="00F05BE8"/>
    <w:rsid w:val="00F50C65"/>
    <w:rsid w:val="00FB5496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2018-03-06T13:48:00Z</cp:lastPrinted>
  <dcterms:created xsi:type="dcterms:W3CDTF">2018-03-07T10:03:00Z</dcterms:created>
  <dcterms:modified xsi:type="dcterms:W3CDTF">2018-03-07T10:07:00Z</dcterms:modified>
</cp:coreProperties>
</file>